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1D9" w:rsidRPr="00AC5A20" w:rsidRDefault="006C51D9" w:rsidP="006C51D9">
      <w:pPr>
        <w:pStyle w:val="afffd"/>
        <w:ind w:right="-1"/>
        <w:jc w:val="center"/>
        <w:outlineLvl w:val="0"/>
        <w:rPr>
          <w:rFonts w:ascii="Garamond" w:hAnsi="Garamond" w:cs="Times New Roman"/>
          <w:caps/>
          <w:color w:val="000000"/>
          <w:sz w:val="24"/>
          <w:szCs w:val="24"/>
        </w:rPr>
      </w:pPr>
      <w:r w:rsidRPr="00AC5A20">
        <w:rPr>
          <w:rFonts w:ascii="Garamond" w:hAnsi="Garamond" w:cs="Times New Roman"/>
          <w:caps/>
          <w:color w:val="000000"/>
          <w:sz w:val="24"/>
          <w:szCs w:val="24"/>
        </w:rPr>
        <w:t>Муниципальное КАЗЕННОЕ общеобразовательное учреждение</w:t>
      </w:r>
    </w:p>
    <w:p w:rsidR="006C51D9" w:rsidRPr="00AC5A20" w:rsidRDefault="006C51D9" w:rsidP="006C51D9">
      <w:pPr>
        <w:pStyle w:val="afffd"/>
        <w:ind w:right="-426"/>
        <w:jc w:val="center"/>
        <w:outlineLvl w:val="0"/>
        <w:rPr>
          <w:rFonts w:ascii="Garamond" w:hAnsi="Garamond" w:cs="Times New Roman"/>
          <w:caps/>
          <w:color w:val="000000"/>
          <w:sz w:val="24"/>
          <w:szCs w:val="24"/>
        </w:rPr>
      </w:pPr>
      <w:r w:rsidRPr="00AC5A20">
        <w:rPr>
          <w:rFonts w:ascii="Garamond" w:hAnsi="Garamond" w:cs="Times New Roman"/>
          <w:caps/>
          <w:color w:val="000000"/>
          <w:sz w:val="24"/>
          <w:szCs w:val="24"/>
        </w:rPr>
        <w:t>«СРЕДНЯЯ ОБЩЕОБРАЗОВАТЕЛЬНАЯ ШКОЛА №9»</w:t>
      </w:r>
    </w:p>
    <w:p w:rsidR="006C51D9" w:rsidRPr="00AC5A20" w:rsidRDefault="006C51D9" w:rsidP="006C51D9">
      <w:pPr>
        <w:pStyle w:val="afffd"/>
        <w:jc w:val="center"/>
        <w:outlineLvl w:val="0"/>
        <w:rPr>
          <w:rFonts w:ascii="Garamond" w:hAnsi="Garamond" w:cs="Times New Roman"/>
          <w:color w:val="000000"/>
          <w:sz w:val="24"/>
          <w:szCs w:val="24"/>
        </w:rPr>
      </w:pPr>
    </w:p>
    <w:p w:rsidR="006C51D9" w:rsidRPr="00AC5A20" w:rsidRDefault="006C51D9" w:rsidP="006C51D9">
      <w:pPr>
        <w:jc w:val="center"/>
        <w:rPr>
          <w:rFonts w:ascii="Garamond" w:hAnsi="Garamond"/>
          <w:sz w:val="72"/>
          <w:szCs w:val="72"/>
        </w:rPr>
      </w:pPr>
    </w:p>
    <w:p w:rsidR="006C51D9" w:rsidRDefault="006C51D9" w:rsidP="006C51D9">
      <w:pPr>
        <w:jc w:val="center"/>
        <w:rPr>
          <w:rFonts w:ascii="Garamond" w:hAnsi="Garamond"/>
          <w:sz w:val="72"/>
          <w:szCs w:val="72"/>
        </w:rPr>
      </w:pPr>
    </w:p>
    <w:p w:rsidR="006C51D9" w:rsidRDefault="006C51D9" w:rsidP="006C51D9">
      <w:pPr>
        <w:jc w:val="center"/>
        <w:rPr>
          <w:rFonts w:ascii="Garamond" w:hAnsi="Garamond"/>
          <w:sz w:val="72"/>
          <w:szCs w:val="72"/>
        </w:rPr>
      </w:pPr>
    </w:p>
    <w:p w:rsidR="006C51D9" w:rsidRDefault="006C51D9" w:rsidP="006C51D9">
      <w:pPr>
        <w:jc w:val="center"/>
        <w:rPr>
          <w:rFonts w:ascii="Garamond" w:hAnsi="Garamond"/>
          <w:sz w:val="72"/>
          <w:szCs w:val="72"/>
        </w:rPr>
      </w:pPr>
    </w:p>
    <w:p w:rsidR="006C51D9" w:rsidRPr="006C51D9" w:rsidRDefault="006C51D9" w:rsidP="006C51D9">
      <w:pPr>
        <w:jc w:val="center"/>
        <w:rPr>
          <w:rFonts w:ascii="Times New Roman" w:hAnsi="Times New Roman"/>
          <w:b/>
          <w:sz w:val="28"/>
          <w:szCs w:val="28"/>
          <w:lang w:eastAsia="ru-RU"/>
        </w:rPr>
      </w:pPr>
      <w:r w:rsidRPr="006C51D9">
        <w:rPr>
          <w:rFonts w:ascii="Times New Roman" w:hAnsi="Times New Roman"/>
          <w:b/>
          <w:color w:val="2D2F32"/>
          <w:sz w:val="28"/>
          <w:szCs w:val="28"/>
        </w:rPr>
        <w:t>Адаптированная основная образовательная программа основного общего образования для обучающихся с задержкой психического развития</w:t>
      </w:r>
    </w:p>
    <w:p w:rsidR="006C51D9" w:rsidRPr="006C51D9" w:rsidRDefault="006C51D9" w:rsidP="006C51D9">
      <w:pPr>
        <w:jc w:val="center"/>
        <w:rPr>
          <w:rFonts w:ascii="Times New Roman" w:hAnsi="Times New Roman"/>
          <w:sz w:val="28"/>
          <w:szCs w:val="28"/>
        </w:rPr>
      </w:pPr>
    </w:p>
    <w:p w:rsidR="006C51D9" w:rsidRDefault="006C51D9" w:rsidP="006C51D9">
      <w:pPr>
        <w:jc w:val="center"/>
        <w:rPr>
          <w:rFonts w:ascii="Garamond" w:hAnsi="Garamond"/>
          <w:sz w:val="72"/>
          <w:szCs w:val="72"/>
        </w:rPr>
      </w:pPr>
    </w:p>
    <w:p w:rsidR="006C51D9" w:rsidRDefault="006C51D9" w:rsidP="006C51D9">
      <w:pPr>
        <w:jc w:val="center"/>
        <w:rPr>
          <w:rFonts w:ascii="Garamond" w:hAnsi="Garamond"/>
          <w:sz w:val="72"/>
          <w:szCs w:val="72"/>
        </w:rPr>
      </w:pPr>
    </w:p>
    <w:p w:rsidR="006C51D9" w:rsidRPr="00AC5A20" w:rsidRDefault="006C51D9" w:rsidP="006C51D9">
      <w:pPr>
        <w:jc w:val="center"/>
        <w:rPr>
          <w:rFonts w:ascii="Garamond" w:hAnsi="Garamond"/>
          <w:sz w:val="72"/>
          <w:szCs w:val="72"/>
        </w:rPr>
      </w:pPr>
    </w:p>
    <w:p w:rsidR="006C51D9" w:rsidRDefault="006C51D9" w:rsidP="006C51D9">
      <w:pPr>
        <w:jc w:val="center"/>
        <w:rPr>
          <w:rFonts w:ascii="Garamond" w:hAnsi="Garamond"/>
          <w:sz w:val="24"/>
          <w:szCs w:val="24"/>
        </w:rPr>
      </w:pPr>
    </w:p>
    <w:p w:rsidR="006C51D9" w:rsidRDefault="006C51D9" w:rsidP="006C51D9">
      <w:pPr>
        <w:jc w:val="center"/>
        <w:rPr>
          <w:rFonts w:ascii="Garamond" w:hAnsi="Garamond"/>
          <w:sz w:val="24"/>
          <w:szCs w:val="24"/>
        </w:rPr>
      </w:pPr>
    </w:p>
    <w:p w:rsidR="006C51D9" w:rsidRDefault="006C51D9" w:rsidP="006C51D9">
      <w:pPr>
        <w:jc w:val="center"/>
        <w:rPr>
          <w:rFonts w:ascii="Garamond" w:hAnsi="Garamond"/>
          <w:sz w:val="24"/>
          <w:szCs w:val="24"/>
        </w:rPr>
      </w:pPr>
    </w:p>
    <w:p w:rsidR="006C51D9" w:rsidRDefault="006C51D9" w:rsidP="006C51D9">
      <w:pPr>
        <w:jc w:val="center"/>
        <w:rPr>
          <w:rFonts w:ascii="Garamond" w:hAnsi="Garamond"/>
          <w:sz w:val="24"/>
          <w:szCs w:val="24"/>
        </w:rPr>
      </w:pPr>
    </w:p>
    <w:p w:rsidR="006C51D9" w:rsidRDefault="006C51D9" w:rsidP="006C51D9">
      <w:pPr>
        <w:jc w:val="center"/>
        <w:rPr>
          <w:rFonts w:ascii="Garamond" w:hAnsi="Garamond"/>
          <w:sz w:val="24"/>
          <w:szCs w:val="24"/>
        </w:rPr>
      </w:pPr>
    </w:p>
    <w:p w:rsidR="00FF78AA" w:rsidRDefault="006C51D9" w:rsidP="006C51D9">
      <w:pPr>
        <w:jc w:val="center"/>
        <w:rPr>
          <w:noProof/>
          <w:sz w:val="24"/>
          <w:szCs w:val="24"/>
          <w:lang w:eastAsia="ru-RU"/>
        </w:rPr>
      </w:pPr>
      <w:r w:rsidRPr="00AC5A20">
        <w:rPr>
          <w:rFonts w:ascii="Garamond" w:hAnsi="Garamond"/>
          <w:sz w:val="24"/>
          <w:szCs w:val="24"/>
        </w:rPr>
        <w:t>х. Андрей-Курган</w:t>
      </w:r>
      <w:bookmarkStart w:id="0" w:name="_GoBack"/>
      <w:bookmarkEnd w:id="0"/>
    </w:p>
    <w:p w:rsidR="00FA763B" w:rsidRPr="006F5F11" w:rsidRDefault="00FA763B" w:rsidP="00FA763B">
      <w:pPr>
        <w:spacing w:after="0"/>
        <w:jc w:val="center"/>
        <w:outlineLvl w:val="0"/>
        <w:rPr>
          <w:rFonts w:ascii="Times New Roman" w:hAnsi="Times New Roman"/>
          <w:b/>
          <w:bCs/>
          <w:iCs/>
          <w:sz w:val="28"/>
          <w:szCs w:val="28"/>
        </w:rPr>
      </w:pPr>
      <w:r w:rsidRPr="006F5F11">
        <w:rPr>
          <w:rFonts w:ascii="Times New Roman" w:hAnsi="Times New Roman"/>
          <w:b/>
          <w:bCs/>
          <w:iCs/>
          <w:sz w:val="28"/>
          <w:szCs w:val="28"/>
        </w:rPr>
        <w:lastRenderedPageBreak/>
        <w:t>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7636"/>
        <w:gridCol w:w="987"/>
      </w:tblGrid>
      <w:tr w:rsidR="00FA763B" w:rsidRPr="004D3191" w:rsidTr="00131EF0">
        <w:trPr>
          <w:trHeight w:val="353"/>
        </w:trPr>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w:t>
            </w:r>
          </w:p>
        </w:tc>
        <w:tc>
          <w:tcPr>
            <w:tcW w:w="7860"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Целевой раздел</w:t>
            </w:r>
          </w:p>
        </w:tc>
        <w:tc>
          <w:tcPr>
            <w:tcW w:w="989" w:type="dxa"/>
          </w:tcPr>
          <w:p w:rsidR="00FA763B" w:rsidRPr="004D3191" w:rsidRDefault="00A56E26" w:rsidP="00FA763B">
            <w:pPr>
              <w:spacing w:after="0"/>
              <w:ind w:firstLine="360"/>
              <w:jc w:val="both"/>
              <w:outlineLvl w:val="0"/>
              <w:rPr>
                <w:rFonts w:ascii="Times New Roman" w:hAnsi="Times New Roman"/>
                <w:b/>
                <w:sz w:val="24"/>
                <w:szCs w:val="24"/>
              </w:rPr>
            </w:pPr>
            <w:r>
              <w:rPr>
                <w:rFonts w:ascii="Times New Roman" w:hAnsi="Times New Roman"/>
                <w:b/>
                <w:sz w:val="24"/>
                <w:szCs w:val="24"/>
              </w:rPr>
              <w:t>6</w:t>
            </w:r>
          </w:p>
        </w:tc>
      </w:tr>
      <w:tr w:rsidR="00FA763B" w:rsidRPr="004D3191" w:rsidTr="00131EF0">
        <w:trPr>
          <w:trHeight w:val="353"/>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1.1.</w:t>
            </w:r>
          </w:p>
        </w:tc>
        <w:tc>
          <w:tcPr>
            <w:tcW w:w="7860"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Пояснительная записка</w:t>
            </w:r>
          </w:p>
        </w:tc>
        <w:tc>
          <w:tcPr>
            <w:tcW w:w="989" w:type="dxa"/>
          </w:tcPr>
          <w:p w:rsidR="00FA763B" w:rsidRPr="004D3191" w:rsidRDefault="00A56E26" w:rsidP="00FA763B">
            <w:pPr>
              <w:spacing w:after="0"/>
              <w:ind w:firstLine="360"/>
              <w:jc w:val="both"/>
              <w:outlineLvl w:val="0"/>
              <w:rPr>
                <w:rFonts w:ascii="Times New Roman" w:hAnsi="Times New Roman"/>
                <w:b/>
                <w:sz w:val="24"/>
                <w:szCs w:val="24"/>
              </w:rPr>
            </w:pPr>
            <w:r>
              <w:rPr>
                <w:rFonts w:ascii="Times New Roman" w:hAnsi="Times New Roman"/>
                <w:b/>
                <w:sz w:val="24"/>
                <w:szCs w:val="24"/>
              </w:rPr>
              <w:t>9</w:t>
            </w:r>
          </w:p>
        </w:tc>
      </w:tr>
      <w:tr w:rsidR="00FA763B" w:rsidRPr="004D3191" w:rsidTr="00131EF0">
        <w:trPr>
          <w:trHeight w:val="353"/>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1.2.</w:t>
            </w:r>
          </w:p>
        </w:tc>
        <w:tc>
          <w:tcPr>
            <w:tcW w:w="7860" w:type="dxa"/>
          </w:tcPr>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 xml:space="preserve"> Планируемые результаты освоения обучающимися с ЗПР адаптированной основной образовательной программы основного общего образования</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1</w:t>
            </w:r>
            <w:r w:rsidR="00A56E26">
              <w:rPr>
                <w:rFonts w:ascii="Times New Roman" w:hAnsi="Times New Roman"/>
                <w:b/>
                <w:sz w:val="24"/>
                <w:szCs w:val="24"/>
              </w:rPr>
              <w:t>3</w:t>
            </w:r>
          </w:p>
        </w:tc>
      </w:tr>
      <w:tr w:rsidR="00FA763B" w:rsidRPr="004D3191" w:rsidTr="00131EF0">
        <w:trPr>
          <w:trHeight w:val="353"/>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1.2.1.</w:t>
            </w:r>
          </w:p>
        </w:tc>
        <w:tc>
          <w:tcPr>
            <w:tcW w:w="7860" w:type="dxa"/>
          </w:tcPr>
          <w:p w:rsidR="00FA763B" w:rsidRPr="004D3191" w:rsidRDefault="00FA763B" w:rsidP="00FA763B">
            <w:pPr>
              <w:spacing w:after="0"/>
              <w:rPr>
                <w:rFonts w:ascii="Times New Roman" w:hAnsi="Times New Roman"/>
                <w:b/>
                <w:sz w:val="24"/>
                <w:szCs w:val="24"/>
              </w:rPr>
            </w:pPr>
            <w:r w:rsidRPr="004D3191">
              <w:rPr>
                <w:rFonts w:ascii="Times New Roman" w:hAnsi="Times New Roman"/>
                <w:b/>
                <w:sz w:val="24"/>
                <w:szCs w:val="24"/>
              </w:rPr>
              <w:t>Общие положения</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1</w:t>
            </w:r>
            <w:r w:rsidR="00A56E26">
              <w:rPr>
                <w:rFonts w:ascii="Times New Roman" w:hAnsi="Times New Roman"/>
                <w:b/>
                <w:sz w:val="24"/>
                <w:szCs w:val="24"/>
              </w:rPr>
              <w:t>3</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1.2.2.</w:t>
            </w:r>
          </w:p>
        </w:tc>
        <w:tc>
          <w:tcPr>
            <w:tcW w:w="7860" w:type="dxa"/>
          </w:tcPr>
          <w:p w:rsidR="00FA763B" w:rsidRPr="004D3191" w:rsidRDefault="00FA763B" w:rsidP="00FA763B">
            <w:pPr>
              <w:spacing w:after="0"/>
              <w:outlineLvl w:val="0"/>
              <w:rPr>
                <w:rFonts w:ascii="Times New Roman" w:hAnsi="Times New Roman"/>
                <w:b/>
                <w:sz w:val="24"/>
                <w:szCs w:val="24"/>
              </w:rPr>
            </w:pPr>
            <w:r w:rsidRPr="004D3191">
              <w:rPr>
                <w:rFonts w:ascii="Times New Roman" w:hAnsi="Times New Roman"/>
                <w:b/>
                <w:sz w:val="24"/>
                <w:szCs w:val="24"/>
              </w:rPr>
              <w:t>Структура планируемых результатов</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1</w:t>
            </w:r>
            <w:r w:rsidR="00A56E26">
              <w:rPr>
                <w:rFonts w:ascii="Times New Roman" w:hAnsi="Times New Roman"/>
                <w:b/>
                <w:sz w:val="24"/>
                <w:szCs w:val="24"/>
              </w:rPr>
              <w:t>4</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1.2.3.</w:t>
            </w:r>
          </w:p>
        </w:tc>
        <w:tc>
          <w:tcPr>
            <w:tcW w:w="7860" w:type="dxa"/>
          </w:tcPr>
          <w:p w:rsidR="00FA763B" w:rsidRPr="006F5F11" w:rsidRDefault="00FA763B" w:rsidP="00FA763B">
            <w:pPr>
              <w:spacing w:after="0"/>
              <w:jc w:val="both"/>
              <w:outlineLvl w:val="0"/>
              <w:rPr>
                <w:rFonts w:ascii="Times New Roman" w:eastAsia="@Arial Unicode MS" w:hAnsi="Times New Roman"/>
                <w:b/>
                <w:sz w:val="24"/>
                <w:szCs w:val="24"/>
              </w:rPr>
            </w:pPr>
            <w:r>
              <w:rPr>
                <w:rFonts w:ascii="Times New Roman" w:eastAsia="@Arial Unicode MS" w:hAnsi="Times New Roman"/>
                <w:b/>
                <w:sz w:val="24"/>
                <w:szCs w:val="24"/>
              </w:rPr>
              <w:t>Личностные результаты освоения АООП ООО</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1</w:t>
            </w:r>
            <w:r w:rsidR="00A56E26">
              <w:rPr>
                <w:rFonts w:ascii="Times New Roman" w:hAnsi="Times New Roman"/>
                <w:b/>
                <w:sz w:val="24"/>
                <w:szCs w:val="24"/>
              </w:rPr>
              <w:t>7</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1.2.4.</w:t>
            </w:r>
          </w:p>
        </w:tc>
        <w:tc>
          <w:tcPr>
            <w:tcW w:w="7860" w:type="dxa"/>
          </w:tcPr>
          <w:p w:rsidR="00FA763B" w:rsidRPr="004D3191" w:rsidRDefault="00FA763B" w:rsidP="00FA763B">
            <w:pPr>
              <w:spacing w:after="0"/>
              <w:jc w:val="both"/>
              <w:outlineLvl w:val="0"/>
              <w:rPr>
                <w:rFonts w:ascii="Times New Roman" w:hAnsi="Times New Roman"/>
                <w:b/>
                <w:sz w:val="24"/>
                <w:szCs w:val="24"/>
              </w:rPr>
            </w:pPr>
            <w:r>
              <w:rPr>
                <w:rFonts w:ascii="Times New Roman" w:eastAsia="@Arial Unicode MS" w:hAnsi="Times New Roman"/>
                <w:b/>
                <w:sz w:val="24"/>
                <w:szCs w:val="24"/>
              </w:rPr>
              <w:t>Метапредметные результаты освоения АООП ООО</w:t>
            </w:r>
          </w:p>
        </w:tc>
        <w:tc>
          <w:tcPr>
            <w:tcW w:w="989" w:type="dxa"/>
          </w:tcPr>
          <w:p w:rsidR="00FA763B" w:rsidRPr="004D3191" w:rsidRDefault="00A56E26" w:rsidP="00FA763B">
            <w:pPr>
              <w:spacing w:after="0"/>
              <w:ind w:firstLine="360"/>
              <w:jc w:val="both"/>
              <w:outlineLvl w:val="0"/>
              <w:rPr>
                <w:rFonts w:ascii="Times New Roman" w:hAnsi="Times New Roman"/>
                <w:b/>
                <w:sz w:val="24"/>
                <w:szCs w:val="24"/>
              </w:rPr>
            </w:pPr>
            <w:r>
              <w:rPr>
                <w:rFonts w:ascii="Times New Roman" w:hAnsi="Times New Roman"/>
                <w:b/>
                <w:sz w:val="24"/>
                <w:szCs w:val="24"/>
              </w:rPr>
              <w:t>2</w:t>
            </w:r>
            <w:r w:rsidR="00FA763B" w:rsidRPr="004D3191">
              <w:rPr>
                <w:rFonts w:ascii="Times New Roman" w:hAnsi="Times New Roman"/>
                <w:b/>
                <w:sz w:val="24"/>
                <w:szCs w:val="24"/>
              </w:rPr>
              <w:t>4</w:t>
            </w:r>
          </w:p>
        </w:tc>
      </w:tr>
      <w:tr w:rsidR="00FA763B" w:rsidRPr="004D3191" w:rsidTr="00131EF0">
        <w:trPr>
          <w:trHeight w:val="350"/>
        </w:trPr>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1.2.5.</w:t>
            </w:r>
          </w:p>
        </w:tc>
        <w:tc>
          <w:tcPr>
            <w:tcW w:w="7860"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Предметные результаты</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2</w:t>
            </w:r>
            <w:r w:rsidR="00A56E26">
              <w:rPr>
                <w:rFonts w:ascii="Times New Roman" w:hAnsi="Times New Roman"/>
                <w:b/>
                <w:sz w:val="24"/>
                <w:szCs w:val="24"/>
              </w:rPr>
              <w:t>5</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1.2.5.1.</w:t>
            </w:r>
          </w:p>
        </w:tc>
        <w:tc>
          <w:tcPr>
            <w:tcW w:w="7860" w:type="dxa"/>
          </w:tcPr>
          <w:p w:rsidR="00FA763B" w:rsidRPr="004D3191" w:rsidRDefault="00FA763B" w:rsidP="00FA763B">
            <w:pPr>
              <w:spacing w:after="0" w:line="240" w:lineRule="auto"/>
              <w:rPr>
                <w:rFonts w:ascii="Times New Roman" w:hAnsi="Times New Roman"/>
                <w:b/>
                <w:bCs/>
                <w:sz w:val="24"/>
                <w:szCs w:val="24"/>
              </w:rPr>
            </w:pPr>
            <w:r w:rsidRPr="004D3191">
              <w:rPr>
                <w:rFonts w:ascii="Times New Roman" w:hAnsi="Times New Roman"/>
                <w:b/>
                <w:bCs/>
                <w:sz w:val="24"/>
                <w:szCs w:val="24"/>
              </w:rPr>
              <w:t>Русския зык</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2</w:t>
            </w:r>
            <w:r w:rsidR="00A56E26">
              <w:rPr>
                <w:rFonts w:ascii="Times New Roman" w:hAnsi="Times New Roman"/>
                <w:b/>
                <w:sz w:val="24"/>
                <w:szCs w:val="24"/>
              </w:rPr>
              <w:t>5</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bCs/>
                <w:sz w:val="24"/>
                <w:szCs w:val="24"/>
              </w:rPr>
            </w:pPr>
            <w:r w:rsidRPr="004D3191">
              <w:rPr>
                <w:rFonts w:ascii="Times New Roman" w:hAnsi="Times New Roman"/>
                <w:b/>
                <w:bCs/>
                <w:sz w:val="24"/>
                <w:szCs w:val="24"/>
              </w:rPr>
              <w:t>1.2.5.</w:t>
            </w:r>
            <w:r w:rsidR="00131EF0">
              <w:rPr>
                <w:rFonts w:ascii="Times New Roman" w:hAnsi="Times New Roman"/>
                <w:b/>
                <w:bCs/>
                <w:sz w:val="24"/>
                <w:szCs w:val="24"/>
              </w:rPr>
              <w:t>2</w:t>
            </w:r>
            <w:r w:rsidRPr="004D3191">
              <w:rPr>
                <w:rFonts w:ascii="Times New Roman" w:hAnsi="Times New Roman"/>
                <w:b/>
                <w:bCs/>
                <w:sz w:val="24"/>
                <w:szCs w:val="24"/>
              </w:rPr>
              <w:t>.</w:t>
            </w:r>
          </w:p>
        </w:tc>
        <w:tc>
          <w:tcPr>
            <w:tcW w:w="7860" w:type="dxa"/>
          </w:tcPr>
          <w:p w:rsidR="00FA763B" w:rsidRPr="006F5F11" w:rsidRDefault="00FA763B" w:rsidP="00FA763B">
            <w:pPr>
              <w:pStyle w:val="aa"/>
              <w:spacing w:line="240" w:lineRule="auto"/>
              <w:ind w:firstLine="0"/>
              <w:outlineLvl w:val="0"/>
              <w:rPr>
                <w:b/>
                <w:bCs/>
                <w:sz w:val="24"/>
              </w:rPr>
            </w:pPr>
            <w:r>
              <w:rPr>
                <w:b/>
                <w:bCs/>
                <w:sz w:val="24"/>
              </w:rPr>
              <w:t>Литература</w:t>
            </w:r>
          </w:p>
        </w:tc>
        <w:tc>
          <w:tcPr>
            <w:tcW w:w="989" w:type="dxa"/>
          </w:tcPr>
          <w:p w:rsidR="00FA763B" w:rsidRPr="004D3191" w:rsidRDefault="00A56E26" w:rsidP="00FA763B">
            <w:pPr>
              <w:spacing w:after="0"/>
              <w:ind w:firstLine="360"/>
              <w:jc w:val="both"/>
              <w:outlineLvl w:val="0"/>
              <w:rPr>
                <w:rFonts w:ascii="Times New Roman" w:hAnsi="Times New Roman"/>
                <w:b/>
                <w:sz w:val="24"/>
                <w:szCs w:val="24"/>
              </w:rPr>
            </w:pPr>
            <w:r>
              <w:rPr>
                <w:rFonts w:ascii="Times New Roman" w:hAnsi="Times New Roman"/>
                <w:b/>
                <w:sz w:val="24"/>
                <w:szCs w:val="24"/>
              </w:rPr>
              <w:t>30</w:t>
            </w:r>
          </w:p>
        </w:tc>
      </w:tr>
      <w:tr w:rsidR="00591284" w:rsidRPr="004D3191" w:rsidTr="00131EF0">
        <w:tc>
          <w:tcPr>
            <w:tcW w:w="1056" w:type="dxa"/>
          </w:tcPr>
          <w:p w:rsidR="00591284" w:rsidRPr="004D3191" w:rsidRDefault="00131EF0" w:rsidP="00FA763B">
            <w:pPr>
              <w:spacing w:after="0"/>
              <w:jc w:val="both"/>
              <w:outlineLvl w:val="0"/>
              <w:rPr>
                <w:rFonts w:ascii="Times New Roman" w:hAnsi="Times New Roman"/>
                <w:b/>
                <w:bCs/>
                <w:sz w:val="24"/>
                <w:szCs w:val="24"/>
              </w:rPr>
            </w:pPr>
            <w:r w:rsidRPr="004D3191">
              <w:rPr>
                <w:rFonts w:ascii="Times New Roman" w:hAnsi="Times New Roman"/>
                <w:b/>
                <w:bCs/>
                <w:sz w:val="24"/>
                <w:szCs w:val="24"/>
              </w:rPr>
              <w:t>1.2.5</w:t>
            </w:r>
            <w:r>
              <w:rPr>
                <w:rFonts w:ascii="Times New Roman" w:hAnsi="Times New Roman"/>
                <w:b/>
                <w:bCs/>
                <w:sz w:val="24"/>
                <w:szCs w:val="24"/>
              </w:rPr>
              <w:t>.3</w:t>
            </w:r>
          </w:p>
        </w:tc>
        <w:tc>
          <w:tcPr>
            <w:tcW w:w="7860" w:type="dxa"/>
          </w:tcPr>
          <w:p w:rsidR="00591284" w:rsidRDefault="00591284" w:rsidP="00FA763B">
            <w:pPr>
              <w:pStyle w:val="aa"/>
              <w:spacing w:line="240" w:lineRule="auto"/>
              <w:ind w:firstLine="0"/>
              <w:outlineLvl w:val="0"/>
              <w:rPr>
                <w:b/>
                <w:bCs/>
                <w:sz w:val="24"/>
              </w:rPr>
            </w:pPr>
            <w:r>
              <w:rPr>
                <w:b/>
                <w:bCs/>
                <w:sz w:val="24"/>
              </w:rPr>
              <w:t>Родн</w:t>
            </w:r>
            <w:r w:rsidR="00131EF0">
              <w:rPr>
                <w:b/>
                <w:bCs/>
                <w:sz w:val="24"/>
              </w:rPr>
              <w:t>ой русский язык</w:t>
            </w:r>
          </w:p>
        </w:tc>
        <w:tc>
          <w:tcPr>
            <w:tcW w:w="989" w:type="dxa"/>
          </w:tcPr>
          <w:p w:rsidR="00591284" w:rsidRPr="004D3191" w:rsidRDefault="00A56E26" w:rsidP="00FA763B">
            <w:pPr>
              <w:spacing w:after="0"/>
              <w:ind w:firstLine="360"/>
              <w:jc w:val="both"/>
              <w:outlineLvl w:val="0"/>
              <w:rPr>
                <w:rFonts w:ascii="Times New Roman" w:hAnsi="Times New Roman"/>
                <w:b/>
                <w:sz w:val="24"/>
                <w:szCs w:val="24"/>
              </w:rPr>
            </w:pPr>
            <w:r>
              <w:rPr>
                <w:rFonts w:ascii="Times New Roman" w:hAnsi="Times New Roman"/>
                <w:b/>
                <w:sz w:val="24"/>
                <w:szCs w:val="24"/>
              </w:rPr>
              <w:t>33</w:t>
            </w:r>
          </w:p>
        </w:tc>
      </w:tr>
      <w:tr w:rsidR="00591284" w:rsidRPr="004D3191" w:rsidTr="00131EF0">
        <w:tc>
          <w:tcPr>
            <w:tcW w:w="1056" w:type="dxa"/>
          </w:tcPr>
          <w:p w:rsidR="00591284" w:rsidRPr="004D3191" w:rsidRDefault="00591284" w:rsidP="00FA763B">
            <w:pPr>
              <w:spacing w:after="0"/>
              <w:jc w:val="both"/>
              <w:outlineLvl w:val="0"/>
              <w:rPr>
                <w:rFonts w:ascii="Times New Roman" w:hAnsi="Times New Roman"/>
                <w:b/>
                <w:bCs/>
                <w:sz w:val="24"/>
                <w:szCs w:val="24"/>
              </w:rPr>
            </w:pPr>
            <w:r>
              <w:rPr>
                <w:rFonts w:ascii="Times New Roman" w:hAnsi="Times New Roman"/>
                <w:b/>
                <w:bCs/>
                <w:sz w:val="24"/>
                <w:szCs w:val="24"/>
              </w:rPr>
              <w:t>1.2.5.</w:t>
            </w:r>
            <w:r w:rsidR="00131EF0">
              <w:rPr>
                <w:rFonts w:ascii="Times New Roman" w:hAnsi="Times New Roman"/>
                <w:b/>
                <w:bCs/>
                <w:sz w:val="24"/>
                <w:szCs w:val="24"/>
              </w:rPr>
              <w:t>4</w:t>
            </w:r>
          </w:p>
        </w:tc>
        <w:tc>
          <w:tcPr>
            <w:tcW w:w="7860" w:type="dxa"/>
          </w:tcPr>
          <w:p w:rsidR="00591284" w:rsidRDefault="00591284" w:rsidP="00FA763B">
            <w:pPr>
              <w:pStyle w:val="aa"/>
              <w:spacing w:line="240" w:lineRule="auto"/>
              <w:ind w:firstLine="0"/>
              <w:outlineLvl w:val="0"/>
              <w:rPr>
                <w:b/>
                <w:bCs/>
                <w:sz w:val="24"/>
              </w:rPr>
            </w:pPr>
            <w:r>
              <w:rPr>
                <w:b/>
                <w:bCs/>
                <w:sz w:val="24"/>
              </w:rPr>
              <w:t>Родная русская литература</w:t>
            </w:r>
          </w:p>
        </w:tc>
        <w:tc>
          <w:tcPr>
            <w:tcW w:w="989" w:type="dxa"/>
          </w:tcPr>
          <w:p w:rsidR="00591284" w:rsidRPr="004D3191" w:rsidRDefault="00A56E26" w:rsidP="00FA763B">
            <w:pPr>
              <w:spacing w:after="0"/>
              <w:ind w:firstLine="360"/>
              <w:jc w:val="both"/>
              <w:outlineLvl w:val="0"/>
              <w:rPr>
                <w:rFonts w:ascii="Times New Roman" w:hAnsi="Times New Roman"/>
                <w:b/>
                <w:sz w:val="24"/>
                <w:szCs w:val="24"/>
              </w:rPr>
            </w:pPr>
            <w:r>
              <w:rPr>
                <w:rFonts w:ascii="Times New Roman" w:hAnsi="Times New Roman"/>
                <w:b/>
                <w:sz w:val="24"/>
                <w:szCs w:val="24"/>
              </w:rPr>
              <w:t>34</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1.2.5.</w:t>
            </w:r>
            <w:r w:rsidR="00131EF0">
              <w:rPr>
                <w:rFonts w:ascii="Times New Roman" w:hAnsi="Times New Roman"/>
                <w:b/>
                <w:sz w:val="24"/>
                <w:szCs w:val="24"/>
              </w:rPr>
              <w:t>5</w:t>
            </w:r>
            <w:r w:rsidRPr="004D3191">
              <w:rPr>
                <w:rFonts w:ascii="Times New Roman" w:hAnsi="Times New Roman"/>
                <w:b/>
                <w:sz w:val="24"/>
                <w:szCs w:val="24"/>
              </w:rPr>
              <w:t>.</w:t>
            </w:r>
          </w:p>
        </w:tc>
        <w:tc>
          <w:tcPr>
            <w:tcW w:w="7860" w:type="dxa"/>
          </w:tcPr>
          <w:p w:rsidR="00FA763B" w:rsidRPr="006F5F11" w:rsidRDefault="00FA763B" w:rsidP="00AE5CEF">
            <w:pPr>
              <w:pStyle w:val="aa"/>
              <w:spacing w:line="276" w:lineRule="auto"/>
              <w:ind w:firstLine="0"/>
              <w:outlineLvl w:val="0"/>
              <w:rPr>
                <w:b/>
                <w:sz w:val="24"/>
              </w:rPr>
            </w:pPr>
            <w:r>
              <w:rPr>
                <w:b/>
                <w:sz w:val="24"/>
              </w:rPr>
              <w:t xml:space="preserve">Иностранный язык </w:t>
            </w:r>
          </w:p>
        </w:tc>
        <w:tc>
          <w:tcPr>
            <w:tcW w:w="989" w:type="dxa"/>
          </w:tcPr>
          <w:p w:rsidR="00FA763B" w:rsidRPr="004D3191" w:rsidRDefault="00A56E26" w:rsidP="00FA763B">
            <w:pPr>
              <w:spacing w:after="0"/>
              <w:ind w:firstLine="360"/>
              <w:jc w:val="both"/>
              <w:outlineLvl w:val="0"/>
              <w:rPr>
                <w:rFonts w:ascii="Times New Roman" w:hAnsi="Times New Roman"/>
                <w:b/>
                <w:sz w:val="24"/>
                <w:szCs w:val="24"/>
              </w:rPr>
            </w:pPr>
            <w:r>
              <w:rPr>
                <w:rFonts w:ascii="Times New Roman" w:hAnsi="Times New Roman"/>
                <w:b/>
                <w:sz w:val="24"/>
                <w:szCs w:val="24"/>
              </w:rPr>
              <w:t>34</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1.2.5.</w:t>
            </w:r>
            <w:r w:rsidR="00131EF0">
              <w:rPr>
                <w:rFonts w:ascii="Times New Roman" w:hAnsi="Times New Roman"/>
                <w:b/>
                <w:sz w:val="24"/>
                <w:szCs w:val="24"/>
              </w:rPr>
              <w:t>6</w:t>
            </w:r>
          </w:p>
        </w:tc>
        <w:tc>
          <w:tcPr>
            <w:tcW w:w="7860" w:type="dxa"/>
          </w:tcPr>
          <w:p w:rsidR="00FA763B" w:rsidRPr="006F5F11" w:rsidRDefault="00FA763B" w:rsidP="00FA763B">
            <w:pPr>
              <w:pStyle w:val="aa"/>
              <w:spacing w:line="276" w:lineRule="auto"/>
              <w:ind w:firstLine="0"/>
              <w:outlineLvl w:val="0"/>
              <w:rPr>
                <w:b/>
                <w:sz w:val="24"/>
              </w:rPr>
            </w:pPr>
            <w:r>
              <w:rPr>
                <w:b/>
                <w:sz w:val="24"/>
              </w:rPr>
              <w:t>История России. Всеобщая история</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9</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1.2.5.</w:t>
            </w:r>
            <w:r w:rsidR="00131EF0">
              <w:rPr>
                <w:rFonts w:ascii="Times New Roman" w:hAnsi="Times New Roman"/>
                <w:b/>
                <w:sz w:val="24"/>
                <w:szCs w:val="24"/>
              </w:rPr>
              <w:t>7</w:t>
            </w:r>
          </w:p>
        </w:tc>
        <w:tc>
          <w:tcPr>
            <w:tcW w:w="7860" w:type="dxa"/>
          </w:tcPr>
          <w:p w:rsidR="00FA763B" w:rsidRPr="003B642A" w:rsidRDefault="00FA763B" w:rsidP="00FA763B">
            <w:pPr>
              <w:pStyle w:val="aa"/>
              <w:spacing w:line="276" w:lineRule="auto"/>
              <w:ind w:firstLine="0"/>
              <w:outlineLvl w:val="0"/>
              <w:rPr>
                <w:b/>
                <w:sz w:val="24"/>
              </w:rPr>
            </w:pPr>
            <w:r w:rsidRPr="003B642A">
              <w:rPr>
                <w:b/>
                <w:sz w:val="24"/>
              </w:rPr>
              <w:t>Обществознание</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4</w:t>
            </w:r>
            <w:r w:rsidR="00A56E26">
              <w:rPr>
                <w:rFonts w:ascii="Times New Roman" w:hAnsi="Times New Roman"/>
                <w:b/>
                <w:sz w:val="24"/>
                <w:szCs w:val="24"/>
              </w:rPr>
              <w:t>1</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1.2.5.</w:t>
            </w:r>
            <w:r w:rsidR="00131EF0">
              <w:rPr>
                <w:rFonts w:ascii="Times New Roman" w:hAnsi="Times New Roman"/>
                <w:b/>
                <w:sz w:val="24"/>
                <w:szCs w:val="24"/>
              </w:rPr>
              <w:t>8</w:t>
            </w:r>
            <w:r w:rsidRPr="004D3191">
              <w:rPr>
                <w:rFonts w:ascii="Times New Roman" w:hAnsi="Times New Roman"/>
                <w:b/>
                <w:sz w:val="24"/>
                <w:szCs w:val="24"/>
              </w:rPr>
              <w:t>.</w:t>
            </w:r>
          </w:p>
        </w:tc>
        <w:tc>
          <w:tcPr>
            <w:tcW w:w="7860" w:type="dxa"/>
          </w:tcPr>
          <w:p w:rsidR="00FA763B" w:rsidRPr="006F5F11" w:rsidRDefault="00FA763B" w:rsidP="00FA763B">
            <w:pPr>
              <w:pStyle w:val="aa"/>
              <w:spacing w:line="276" w:lineRule="auto"/>
              <w:ind w:firstLine="0"/>
              <w:outlineLvl w:val="0"/>
              <w:rPr>
                <w:b/>
                <w:sz w:val="24"/>
              </w:rPr>
            </w:pPr>
            <w:r>
              <w:rPr>
                <w:b/>
                <w:sz w:val="24"/>
              </w:rPr>
              <w:t>География</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4</w:t>
            </w:r>
            <w:r w:rsidR="00A56E26">
              <w:rPr>
                <w:rFonts w:ascii="Times New Roman" w:hAnsi="Times New Roman"/>
                <w:b/>
                <w:sz w:val="24"/>
                <w:szCs w:val="24"/>
              </w:rPr>
              <w:t>8</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1.2.5.</w:t>
            </w:r>
            <w:r w:rsidR="00131EF0">
              <w:rPr>
                <w:rFonts w:ascii="Times New Roman" w:hAnsi="Times New Roman"/>
                <w:b/>
                <w:sz w:val="24"/>
                <w:szCs w:val="24"/>
              </w:rPr>
              <w:t>9</w:t>
            </w:r>
            <w:r w:rsidRPr="004D3191">
              <w:rPr>
                <w:rFonts w:ascii="Times New Roman" w:hAnsi="Times New Roman"/>
                <w:b/>
                <w:sz w:val="24"/>
                <w:szCs w:val="24"/>
              </w:rPr>
              <w:t>.</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Математика</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5</w:t>
            </w:r>
            <w:r w:rsidR="00A56E26">
              <w:rPr>
                <w:rFonts w:ascii="Times New Roman" w:hAnsi="Times New Roman"/>
                <w:b/>
                <w:sz w:val="24"/>
                <w:szCs w:val="24"/>
              </w:rPr>
              <w:t>2</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1.2.5.</w:t>
            </w:r>
            <w:r w:rsidR="00131EF0">
              <w:rPr>
                <w:rFonts w:ascii="Times New Roman" w:hAnsi="Times New Roman"/>
                <w:b/>
                <w:sz w:val="24"/>
                <w:szCs w:val="24"/>
              </w:rPr>
              <w:t>10</w:t>
            </w:r>
            <w:r w:rsidRPr="004D3191">
              <w:rPr>
                <w:rFonts w:ascii="Times New Roman" w:hAnsi="Times New Roman"/>
                <w:b/>
                <w:sz w:val="24"/>
                <w:szCs w:val="24"/>
              </w:rPr>
              <w:t>.</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Информатика</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6</w:t>
            </w:r>
            <w:r w:rsidR="00A56E26">
              <w:rPr>
                <w:rFonts w:ascii="Times New Roman" w:hAnsi="Times New Roman"/>
                <w:b/>
                <w:sz w:val="24"/>
                <w:szCs w:val="24"/>
              </w:rPr>
              <w:t>3</w:t>
            </w:r>
          </w:p>
        </w:tc>
      </w:tr>
      <w:tr w:rsidR="00FA763B" w:rsidRPr="004D3191" w:rsidTr="00131EF0">
        <w:trPr>
          <w:trHeight w:val="70"/>
        </w:trPr>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1.2.5.1</w:t>
            </w:r>
            <w:r w:rsidR="00131EF0">
              <w:rPr>
                <w:rFonts w:ascii="Times New Roman" w:hAnsi="Times New Roman"/>
                <w:b/>
                <w:sz w:val="24"/>
                <w:szCs w:val="24"/>
              </w:rPr>
              <w:t>1</w:t>
            </w:r>
            <w:r w:rsidRPr="004D3191">
              <w:rPr>
                <w:rFonts w:ascii="Times New Roman" w:hAnsi="Times New Roman"/>
                <w:b/>
                <w:sz w:val="24"/>
                <w:szCs w:val="24"/>
              </w:rPr>
              <w:t>.</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Физика</w:t>
            </w:r>
          </w:p>
        </w:tc>
        <w:tc>
          <w:tcPr>
            <w:tcW w:w="989" w:type="dxa"/>
          </w:tcPr>
          <w:p w:rsidR="00FA763B" w:rsidRPr="004D3191" w:rsidRDefault="00A56E26" w:rsidP="00FA763B">
            <w:pPr>
              <w:spacing w:after="0"/>
              <w:ind w:firstLine="360"/>
              <w:jc w:val="both"/>
              <w:outlineLvl w:val="0"/>
              <w:rPr>
                <w:rFonts w:ascii="Times New Roman" w:hAnsi="Times New Roman"/>
                <w:b/>
                <w:sz w:val="24"/>
                <w:szCs w:val="24"/>
              </w:rPr>
            </w:pPr>
            <w:r>
              <w:rPr>
                <w:rFonts w:ascii="Times New Roman" w:hAnsi="Times New Roman"/>
                <w:b/>
                <w:sz w:val="24"/>
                <w:szCs w:val="24"/>
              </w:rPr>
              <w:t>73</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1.2.5.1</w:t>
            </w:r>
            <w:r w:rsidR="00131EF0">
              <w:rPr>
                <w:rFonts w:ascii="Times New Roman" w:hAnsi="Times New Roman"/>
                <w:b/>
                <w:sz w:val="24"/>
                <w:szCs w:val="24"/>
              </w:rPr>
              <w:t>2</w:t>
            </w:r>
            <w:r w:rsidRPr="004D3191">
              <w:rPr>
                <w:rFonts w:ascii="Times New Roman" w:hAnsi="Times New Roman"/>
                <w:b/>
                <w:sz w:val="24"/>
                <w:szCs w:val="24"/>
              </w:rPr>
              <w:t>.</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Биология</w:t>
            </w:r>
          </w:p>
        </w:tc>
        <w:tc>
          <w:tcPr>
            <w:tcW w:w="989" w:type="dxa"/>
          </w:tcPr>
          <w:p w:rsidR="00FA763B" w:rsidRPr="004D3191" w:rsidRDefault="00A56E26" w:rsidP="00FA763B">
            <w:pPr>
              <w:spacing w:after="0"/>
              <w:ind w:firstLine="360"/>
              <w:jc w:val="both"/>
              <w:outlineLvl w:val="0"/>
              <w:rPr>
                <w:rFonts w:ascii="Times New Roman" w:hAnsi="Times New Roman"/>
                <w:b/>
                <w:sz w:val="24"/>
                <w:szCs w:val="24"/>
              </w:rPr>
            </w:pPr>
            <w:r>
              <w:rPr>
                <w:rFonts w:ascii="Times New Roman" w:hAnsi="Times New Roman"/>
                <w:b/>
                <w:sz w:val="24"/>
                <w:szCs w:val="24"/>
              </w:rPr>
              <w:t>80</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1.2.5.1</w:t>
            </w:r>
            <w:r w:rsidR="00131EF0">
              <w:rPr>
                <w:rFonts w:ascii="Times New Roman" w:hAnsi="Times New Roman"/>
                <w:b/>
                <w:sz w:val="24"/>
                <w:szCs w:val="24"/>
              </w:rPr>
              <w:t>3</w:t>
            </w:r>
            <w:r w:rsidRPr="004D3191">
              <w:rPr>
                <w:rFonts w:ascii="Times New Roman" w:hAnsi="Times New Roman"/>
                <w:b/>
                <w:sz w:val="24"/>
                <w:szCs w:val="24"/>
              </w:rPr>
              <w:t>.</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Химия</w:t>
            </w:r>
          </w:p>
        </w:tc>
        <w:tc>
          <w:tcPr>
            <w:tcW w:w="989" w:type="dxa"/>
          </w:tcPr>
          <w:p w:rsidR="00FA763B" w:rsidRPr="004D3191" w:rsidRDefault="00A56E26" w:rsidP="00FA763B">
            <w:pPr>
              <w:spacing w:after="0"/>
              <w:ind w:firstLine="360"/>
              <w:jc w:val="both"/>
              <w:outlineLvl w:val="0"/>
              <w:rPr>
                <w:rFonts w:ascii="Times New Roman" w:hAnsi="Times New Roman"/>
                <w:b/>
                <w:sz w:val="24"/>
                <w:szCs w:val="24"/>
              </w:rPr>
            </w:pPr>
            <w:r>
              <w:rPr>
                <w:rFonts w:ascii="Times New Roman" w:hAnsi="Times New Roman"/>
                <w:b/>
                <w:sz w:val="24"/>
                <w:szCs w:val="24"/>
              </w:rPr>
              <w:t>85</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1.2.5.1</w:t>
            </w:r>
            <w:r w:rsidR="00131EF0">
              <w:rPr>
                <w:rFonts w:ascii="Times New Roman" w:hAnsi="Times New Roman"/>
                <w:b/>
                <w:sz w:val="24"/>
                <w:szCs w:val="24"/>
              </w:rPr>
              <w:t>4</w:t>
            </w:r>
            <w:r w:rsidRPr="004D3191">
              <w:rPr>
                <w:rFonts w:ascii="Times New Roman" w:hAnsi="Times New Roman"/>
                <w:b/>
                <w:sz w:val="24"/>
                <w:szCs w:val="24"/>
              </w:rPr>
              <w:t>.</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Изобразительное искусство</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8</w:t>
            </w:r>
            <w:r w:rsidR="00A56E26">
              <w:rPr>
                <w:rFonts w:ascii="Times New Roman" w:hAnsi="Times New Roman"/>
                <w:b/>
                <w:sz w:val="24"/>
                <w:szCs w:val="24"/>
              </w:rPr>
              <w:t>8</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1.2.5.1</w:t>
            </w:r>
            <w:r w:rsidR="00131EF0">
              <w:rPr>
                <w:rFonts w:ascii="Times New Roman" w:hAnsi="Times New Roman"/>
                <w:b/>
                <w:sz w:val="24"/>
                <w:szCs w:val="24"/>
              </w:rPr>
              <w:t>5</w:t>
            </w:r>
            <w:r w:rsidRPr="004D3191">
              <w:rPr>
                <w:rFonts w:ascii="Times New Roman" w:hAnsi="Times New Roman"/>
                <w:b/>
                <w:sz w:val="24"/>
                <w:szCs w:val="24"/>
              </w:rPr>
              <w:t>.</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Музыка</w:t>
            </w:r>
          </w:p>
        </w:tc>
        <w:tc>
          <w:tcPr>
            <w:tcW w:w="989" w:type="dxa"/>
          </w:tcPr>
          <w:p w:rsidR="00FA763B" w:rsidRPr="004D3191" w:rsidRDefault="00A56E26" w:rsidP="00FA763B">
            <w:pPr>
              <w:spacing w:after="0"/>
              <w:ind w:firstLine="360"/>
              <w:jc w:val="both"/>
              <w:outlineLvl w:val="0"/>
              <w:rPr>
                <w:rFonts w:ascii="Times New Roman" w:hAnsi="Times New Roman"/>
                <w:b/>
                <w:sz w:val="24"/>
                <w:szCs w:val="24"/>
              </w:rPr>
            </w:pPr>
            <w:r>
              <w:rPr>
                <w:rFonts w:ascii="Times New Roman" w:hAnsi="Times New Roman"/>
                <w:b/>
                <w:sz w:val="24"/>
                <w:szCs w:val="24"/>
              </w:rPr>
              <w:t>94</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1.2.5.1</w:t>
            </w:r>
            <w:r w:rsidR="00131EF0">
              <w:rPr>
                <w:rFonts w:ascii="Times New Roman" w:hAnsi="Times New Roman"/>
                <w:b/>
                <w:sz w:val="24"/>
                <w:szCs w:val="24"/>
              </w:rPr>
              <w:t>6</w:t>
            </w:r>
            <w:r w:rsidRPr="004D3191">
              <w:rPr>
                <w:rFonts w:ascii="Times New Roman" w:hAnsi="Times New Roman"/>
                <w:b/>
                <w:sz w:val="24"/>
                <w:szCs w:val="24"/>
              </w:rPr>
              <w:t>.</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Технология</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9</w:t>
            </w:r>
            <w:r w:rsidR="00A56E26">
              <w:rPr>
                <w:rFonts w:ascii="Times New Roman" w:hAnsi="Times New Roman"/>
                <w:b/>
                <w:sz w:val="24"/>
                <w:szCs w:val="24"/>
              </w:rPr>
              <w:t>8</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1.2.5.1</w:t>
            </w:r>
            <w:r w:rsidR="00131EF0">
              <w:rPr>
                <w:rFonts w:ascii="Times New Roman" w:hAnsi="Times New Roman"/>
                <w:b/>
                <w:sz w:val="24"/>
                <w:szCs w:val="24"/>
              </w:rPr>
              <w:t>7</w:t>
            </w:r>
            <w:r w:rsidRPr="004D3191">
              <w:rPr>
                <w:rFonts w:ascii="Times New Roman" w:hAnsi="Times New Roman"/>
                <w:b/>
                <w:sz w:val="24"/>
                <w:szCs w:val="24"/>
              </w:rPr>
              <w:t>.</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Физическая культура</w:t>
            </w:r>
          </w:p>
        </w:tc>
        <w:tc>
          <w:tcPr>
            <w:tcW w:w="989" w:type="dxa"/>
          </w:tcPr>
          <w:p w:rsidR="00FA763B" w:rsidRPr="004D3191" w:rsidRDefault="00A56E26" w:rsidP="00FA763B">
            <w:pPr>
              <w:spacing w:after="0"/>
              <w:ind w:firstLine="360"/>
              <w:jc w:val="both"/>
              <w:outlineLvl w:val="0"/>
              <w:rPr>
                <w:rFonts w:ascii="Times New Roman" w:hAnsi="Times New Roman"/>
                <w:b/>
                <w:sz w:val="24"/>
                <w:szCs w:val="24"/>
              </w:rPr>
            </w:pPr>
            <w:r>
              <w:rPr>
                <w:rFonts w:ascii="Times New Roman" w:hAnsi="Times New Roman"/>
                <w:b/>
                <w:sz w:val="24"/>
                <w:szCs w:val="24"/>
              </w:rPr>
              <w:t>102</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1.2.5.1</w:t>
            </w:r>
            <w:r w:rsidR="00131EF0">
              <w:rPr>
                <w:rFonts w:ascii="Times New Roman" w:hAnsi="Times New Roman"/>
                <w:b/>
                <w:sz w:val="24"/>
                <w:szCs w:val="24"/>
              </w:rPr>
              <w:t>8</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Основы безопасностьи жизнедеятельности</w:t>
            </w:r>
          </w:p>
        </w:tc>
        <w:tc>
          <w:tcPr>
            <w:tcW w:w="989" w:type="dxa"/>
          </w:tcPr>
          <w:p w:rsidR="00FA763B" w:rsidRPr="004D3191" w:rsidRDefault="00A56E26" w:rsidP="00FA763B">
            <w:pPr>
              <w:spacing w:after="0"/>
              <w:ind w:firstLine="360"/>
              <w:jc w:val="both"/>
              <w:outlineLvl w:val="0"/>
              <w:rPr>
                <w:rFonts w:ascii="Times New Roman" w:hAnsi="Times New Roman"/>
                <w:b/>
                <w:sz w:val="24"/>
                <w:szCs w:val="24"/>
              </w:rPr>
            </w:pPr>
            <w:r>
              <w:rPr>
                <w:rFonts w:ascii="Times New Roman" w:hAnsi="Times New Roman"/>
                <w:b/>
                <w:sz w:val="24"/>
                <w:szCs w:val="24"/>
              </w:rPr>
              <w:t>105</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1.2.5.</w:t>
            </w:r>
            <w:r w:rsidR="00131EF0">
              <w:rPr>
                <w:rFonts w:ascii="Times New Roman" w:hAnsi="Times New Roman"/>
                <w:b/>
                <w:sz w:val="24"/>
                <w:szCs w:val="24"/>
              </w:rPr>
              <w:t>19</w:t>
            </w:r>
            <w:r w:rsidRPr="004D3191">
              <w:rPr>
                <w:rFonts w:ascii="Times New Roman" w:hAnsi="Times New Roman"/>
                <w:b/>
                <w:sz w:val="24"/>
                <w:szCs w:val="24"/>
              </w:rPr>
              <w:t>.</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Основы духовно-нравственной культуры народ России</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1</w:t>
            </w:r>
            <w:r w:rsidR="00A56E26">
              <w:rPr>
                <w:rFonts w:ascii="Times New Roman" w:hAnsi="Times New Roman"/>
                <w:b/>
                <w:sz w:val="24"/>
                <w:szCs w:val="24"/>
              </w:rPr>
              <w:t>11</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1.3.</w:t>
            </w:r>
          </w:p>
        </w:tc>
        <w:tc>
          <w:tcPr>
            <w:tcW w:w="7860" w:type="dxa"/>
          </w:tcPr>
          <w:p w:rsidR="00FA763B" w:rsidRPr="004D3191" w:rsidRDefault="00FA763B" w:rsidP="00FA763B">
            <w:pPr>
              <w:spacing w:after="0" w:line="240" w:lineRule="auto"/>
              <w:rPr>
                <w:rStyle w:val="Zag11"/>
                <w:rFonts w:ascii="Times New Roman" w:hAnsi="Times New Roman"/>
                <w:b/>
                <w:sz w:val="24"/>
                <w:szCs w:val="24"/>
              </w:rPr>
            </w:pPr>
            <w:r w:rsidRPr="004D3191">
              <w:rPr>
                <w:rFonts w:ascii="Times New Roman" w:hAnsi="Times New Roman"/>
                <w:b/>
                <w:sz w:val="24"/>
                <w:szCs w:val="24"/>
              </w:rPr>
              <w:t>Система оценки достижения обучающимися с ЗПР планируемых результатов освоения адаптированной основной образовательной программы основного общего образования</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1</w:t>
            </w:r>
            <w:r w:rsidR="00A56E26">
              <w:rPr>
                <w:rFonts w:ascii="Times New Roman" w:hAnsi="Times New Roman"/>
                <w:b/>
                <w:sz w:val="24"/>
                <w:szCs w:val="24"/>
              </w:rPr>
              <w:t>13</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1.3.1.</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Особенности оценки личностных результатов</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1</w:t>
            </w:r>
            <w:r w:rsidR="00A56E26">
              <w:rPr>
                <w:rFonts w:ascii="Times New Roman" w:hAnsi="Times New Roman"/>
                <w:b/>
                <w:sz w:val="24"/>
                <w:szCs w:val="24"/>
              </w:rPr>
              <w:t>15</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1.3.2.</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Особенности оценки метапредметных результатов</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1</w:t>
            </w:r>
            <w:r w:rsidR="00A56E26">
              <w:rPr>
                <w:rFonts w:ascii="Times New Roman" w:hAnsi="Times New Roman"/>
                <w:b/>
                <w:sz w:val="24"/>
                <w:szCs w:val="24"/>
              </w:rPr>
              <w:t>17</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1.3.3.</w:t>
            </w:r>
          </w:p>
        </w:tc>
        <w:tc>
          <w:tcPr>
            <w:tcW w:w="7860" w:type="dxa"/>
          </w:tcPr>
          <w:p w:rsidR="00FA763B"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Особенности оценки предметных результатов</w:t>
            </w:r>
          </w:p>
        </w:tc>
        <w:tc>
          <w:tcPr>
            <w:tcW w:w="989" w:type="dxa"/>
          </w:tcPr>
          <w:p w:rsidR="00FA763B" w:rsidRPr="004D3191" w:rsidRDefault="00A56E26" w:rsidP="00FA763B">
            <w:pPr>
              <w:spacing w:after="0"/>
              <w:ind w:firstLine="360"/>
              <w:jc w:val="both"/>
              <w:outlineLvl w:val="0"/>
              <w:rPr>
                <w:rFonts w:ascii="Times New Roman" w:hAnsi="Times New Roman"/>
                <w:b/>
                <w:sz w:val="24"/>
                <w:szCs w:val="24"/>
              </w:rPr>
            </w:pPr>
            <w:r>
              <w:rPr>
                <w:rFonts w:ascii="Times New Roman" w:hAnsi="Times New Roman"/>
                <w:b/>
                <w:sz w:val="24"/>
                <w:szCs w:val="24"/>
              </w:rPr>
              <w:t>122</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1.3.4.</w:t>
            </w:r>
          </w:p>
        </w:tc>
        <w:tc>
          <w:tcPr>
            <w:tcW w:w="7860" w:type="dxa"/>
          </w:tcPr>
          <w:p w:rsidR="00FA763B"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Организация и содержание оценочных процедур</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1</w:t>
            </w:r>
            <w:r w:rsidR="00A56E26">
              <w:rPr>
                <w:rFonts w:ascii="Times New Roman" w:hAnsi="Times New Roman"/>
                <w:b/>
                <w:sz w:val="24"/>
                <w:szCs w:val="24"/>
              </w:rPr>
              <w:t>23</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1.3.5.</w:t>
            </w:r>
          </w:p>
        </w:tc>
        <w:tc>
          <w:tcPr>
            <w:tcW w:w="7860" w:type="dxa"/>
          </w:tcPr>
          <w:p w:rsidR="00FA763B" w:rsidRPr="004D3191" w:rsidRDefault="00FA763B" w:rsidP="00FA763B">
            <w:pPr>
              <w:spacing w:after="0"/>
              <w:outlineLvl w:val="0"/>
              <w:rPr>
                <w:rFonts w:ascii="Times New Roman" w:hAnsi="Times New Roman"/>
                <w:b/>
                <w:sz w:val="24"/>
                <w:szCs w:val="24"/>
              </w:rPr>
            </w:pPr>
            <w:r w:rsidRPr="004D3191">
              <w:rPr>
                <w:rFonts w:ascii="Times New Roman" w:hAnsi="Times New Roman"/>
                <w:b/>
                <w:sz w:val="24"/>
                <w:szCs w:val="24"/>
              </w:rPr>
              <w:t>Оценка результатов деятельности</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1</w:t>
            </w:r>
            <w:r w:rsidR="00A56E26">
              <w:rPr>
                <w:rFonts w:ascii="Times New Roman" w:hAnsi="Times New Roman"/>
                <w:b/>
                <w:sz w:val="24"/>
                <w:szCs w:val="24"/>
              </w:rPr>
              <w:t>26</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2.</w:t>
            </w:r>
          </w:p>
        </w:tc>
        <w:tc>
          <w:tcPr>
            <w:tcW w:w="7860" w:type="dxa"/>
          </w:tcPr>
          <w:p w:rsidR="00FA763B" w:rsidRPr="004D3191" w:rsidRDefault="00FA763B" w:rsidP="00FA763B">
            <w:pPr>
              <w:spacing w:after="0"/>
              <w:outlineLvl w:val="0"/>
              <w:rPr>
                <w:rFonts w:ascii="Times New Roman" w:hAnsi="Times New Roman"/>
                <w:b/>
                <w:sz w:val="24"/>
                <w:szCs w:val="24"/>
              </w:rPr>
            </w:pPr>
            <w:r w:rsidRPr="009447B2">
              <w:rPr>
                <w:rFonts w:ascii="Times New Roman" w:eastAsia="TimesNewRomanPS-BoldMT" w:hAnsi="Times New Roman"/>
                <w:b/>
                <w:bCs/>
                <w:sz w:val="24"/>
                <w:szCs w:val="24"/>
              </w:rPr>
              <w:t>Содержательный раздел</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1</w:t>
            </w:r>
            <w:r w:rsidR="00A56E26">
              <w:rPr>
                <w:rFonts w:ascii="Times New Roman" w:hAnsi="Times New Roman"/>
                <w:b/>
                <w:sz w:val="24"/>
                <w:szCs w:val="24"/>
              </w:rPr>
              <w:t>28</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2.1.</w:t>
            </w:r>
          </w:p>
        </w:tc>
        <w:tc>
          <w:tcPr>
            <w:tcW w:w="7860" w:type="dxa"/>
          </w:tcPr>
          <w:p w:rsidR="00FA763B" w:rsidRPr="004D3191" w:rsidRDefault="00FA763B" w:rsidP="00FA763B">
            <w:pPr>
              <w:spacing w:after="0" w:line="240" w:lineRule="auto"/>
              <w:outlineLvl w:val="0"/>
              <w:rPr>
                <w:rFonts w:ascii="Times New Roman" w:hAnsi="Times New Roman"/>
                <w:b/>
                <w:sz w:val="24"/>
                <w:szCs w:val="24"/>
              </w:rPr>
            </w:pPr>
            <w:r w:rsidRPr="004D3191">
              <w:rPr>
                <w:rFonts w:ascii="Times New Roman" w:hAnsi="Times New Roman"/>
                <w:b/>
                <w:sz w:val="24"/>
                <w:szCs w:val="24"/>
              </w:rPr>
              <w:t xml:space="preserve">Программа развития универсальных учебных действий, включающая формирование компетенций обучающихся в области </w:t>
            </w:r>
            <w:r w:rsidRPr="004D3191">
              <w:rPr>
                <w:rFonts w:ascii="Times New Roman" w:hAnsi="Times New Roman"/>
                <w:b/>
                <w:sz w:val="24"/>
                <w:szCs w:val="24"/>
              </w:rPr>
              <w:lastRenderedPageBreak/>
              <w:t>использования информационно-коммуникационных технологий, учебно-исследовательской и проектной деятельности</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lastRenderedPageBreak/>
              <w:t>1</w:t>
            </w:r>
            <w:r w:rsidR="00A56E26">
              <w:rPr>
                <w:rFonts w:ascii="Times New Roman" w:hAnsi="Times New Roman"/>
                <w:b/>
                <w:sz w:val="24"/>
                <w:szCs w:val="24"/>
              </w:rPr>
              <w:t>51</w:t>
            </w:r>
          </w:p>
        </w:tc>
      </w:tr>
      <w:tr w:rsidR="00FA763B" w:rsidRPr="004D3191" w:rsidTr="00131EF0">
        <w:trPr>
          <w:trHeight w:val="346"/>
        </w:trPr>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lastRenderedPageBreak/>
              <w:t>2.2.</w:t>
            </w:r>
          </w:p>
        </w:tc>
        <w:tc>
          <w:tcPr>
            <w:tcW w:w="7860" w:type="dxa"/>
          </w:tcPr>
          <w:p w:rsidR="00FA763B" w:rsidRPr="009447B2" w:rsidRDefault="00FA763B" w:rsidP="00FA763B">
            <w:pPr>
              <w:autoSpaceDE w:val="0"/>
              <w:autoSpaceDN w:val="0"/>
              <w:adjustRightInd w:val="0"/>
              <w:spacing w:after="0" w:line="240" w:lineRule="auto"/>
              <w:rPr>
                <w:rFonts w:ascii="Times New Roman" w:eastAsia="TimesNewRomanPS-BoldMT" w:hAnsi="Times New Roman"/>
                <w:b/>
                <w:bCs/>
                <w:sz w:val="24"/>
                <w:szCs w:val="24"/>
              </w:rPr>
            </w:pPr>
            <w:r w:rsidRPr="004D3191">
              <w:rPr>
                <w:rFonts w:ascii="Times New Roman" w:hAnsi="Times New Roman"/>
                <w:b/>
                <w:sz w:val="24"/>
                <w:szCs w:val="24"/>
              </w:rPr>
              <w:t>Программы отдельных учебных предметов, курсов</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1</w:t>
            </w:r>
            <w:r w:rsidR="00A56E26">
              <w:rPr>
                <w:rFonts w:ascii="Times New Roman" w:hAnsi="Times New Roman"/>
                <w:b/>
                <w:sz w:val="24"/>
                <w:szCs w:val="24"/>
              </w:rPr>
              <w:t>65</w:t>
            </w:r>
          </w:p>
        </w:tc>
      </w:tr>
      <w:tr w:rsidR="00FA763B" w:rsidRPr="004D3191" w:rsidTr="00131EF0">
        <w:tc>
          <w:tcPr>
            <w:tcW w:w="1056" w:type="dxa"/>
          </w:tcPr>
          <w:p w:rsidR="00FA763B" w:rsidRPr="004D3191" w:rsidRDefault="00FA763B" w:rsidP="00FA763B">
            <w:pPr>
              <w:spacing w:after="0"/>
              <w:jc w:val="both"/>
              <w:outlineLvl w:val="0"/>
              <w:rPr>
                <w:rFonts w:ascii="Times New Roman" w:hAnsi="Times New Roman"/>
                <w:b/>
                <w:sz w:val="24"/>
                <w:szCs w:val="24"/>
              </w:rPr>
            </w:pPr>
            <w:r w:rsidRPr="004D3191">
              <w:rPr>
                <w:rFonts w:ascii="Times New Roman" w:hAnsi="Times New Roman"/>
                <w:b/>
                <w:sz w:val="24"/>
                <w:szCs w:val="24"/>
              </w:rPr>
              <w:t>2.2.1.</w:t>
            </w:r>
          </w:p>
        </w:tc>
        <w:tc>
          <w:tcPr>
            <w:tcW w:w="7860" w:type="dxa"/>
          </w:tcPr>
          <w:p w:rsidR="00FA763B" w:rsidRPr="004D3191" w:rsidRDefault="00FA763B" w:rsidP="00FA763B">
            <w:pPr>
              <w:spacing w:after="0"/>
              <w:outlineLvl w:val="0"/>
              <w:rPr>
                <w:rFonts w:ascii="Times New Roman" w:hAnsi="Times New Roman"/>
                <w:b/>
                <w:sz w:val="24"/>
                <w:szCs w:val="24"/>
              </w:rPr>
            </w:pPr>
            <w:r w:rsidRPr="004D3191">
              <w:rPr>
                <w:rFonts w:ascii="Times New Roman" w:hAnsi="Times New Roman"/>
                <w:b/>
                <w:bCs/>
                <w:sz w:val="24"/>
                <w:szCs w:val="24"/>
              </w:rPr>
              <w:t>Общие положения</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1</w:t>
            </w:r>
            <w:r w:rsidR="00A56E26">
              <w:rPr>
                <w:rFonts w:ascii="Times New Roman" w:hAnsi="Times New Roman"/>
                <w:b/>
                <w:sz w:val="24"/>
                <w:szCs w:val="24"/>
              </w:rPr>
              <w:t>65</w:t>
            </w:r>
          </w:p>
        </w:tc>
      </w:tr>
      <w:tr w:rsidR="00FA763B" w:rsidRPr="004D3191" w:rsidTr="00131EF0">
        <w:tc>
          <w:tcPr>
            <w:tcW w:w="1056" w:type="dxa"/>
          </w:tcPr>
          <w:p w:rsidR="00FA763B" w:rsidRPr="004D3191" w:rsidRDefault="00FA763B" w:rsidP="00FA763B">
            <w:pPr>
              <w:spacing w:after="0"/>
              <w:outlineLvl w:val="0"/>
              <w:rPr>
                <w:rFonts w:ascii="Times New Roman" w:hAnsi="Times New Roman"/>
                <w:b/>
                <w:sz w:val="24"/>
                <w:szCs w:val="24"/>
              </w:rPr>
            </w:pPr>
            <w:r w:rsidRPr="004D3191">
              <w:rPr>
                <w:rFonts w:ascii="Times New Roman" w:hAnsi="Times New Roman"/>
                <w:b/>
                <w:sz w:val="24"/>
                <w:szCs w:val="24"/>
              </w:rPr>
              <w:t>2.2.2.</w:t>
            </w:r>
          </w:p>
        </w:tc>
        <w:tc>
          <w:tcPr>
            <w:tcW w:w="7860" w:type="dxa"/>
          </w:tcPr>
          <w:p w:rsidR="00FA763B" w:rsidRPr="004D3191" w:rsidRDefault="00FA763B" w:rsidP="00FA763B">
            <w:pPr>
              <w:spacing w:after="0"/>
              <w:outlineLvl w:val="0"/>
              <w:rPr>
                <w:rFonts w:ascii="Times New Roman" w:hAnsi="Times New Roman"/>
                <w:b/>
                <w:bCs/>
                <w:sz w:val="24"/>
                <w:szCs w:val="24"/>
              </w:rPr>
            </w:pPr>
            <w:r w:rsidRPr="004D3191">
              <w:rPr>
                <w:rFonts w:ascii="Times New Roman" w:hAnsi="Times New Roman"/>
                <w:b/>
                <w:bCs/>
                <w:sz w:val="24"/>
                <w:szCs w:val="24"/>
              </w:rPr>
              <w:t>Русский язык</w:t>
            </w:r>
          </w:p>
        </w:tc>
        <w:tc>
          <w:tcPr>
            <w:tcW w:w="989" w:type="dxa"/>
          </w:tcPr>
          <w:p w:rsidR="00FA763B" w:rsidRPr="004D3191" w:rsidRDefault="00FA763B" w:rsidP="00FA763B">
            <w:pPr>
              <w:spacing w:after="0"/>
              <w:ind w:firstLine="360"/>
              <w:jc w:val="both"/>
              <w:outlineLvl w:val="0"/>
              <w:rPr>
                <w:rFonts w:ascii="Times New Roman" w:hAnsi="Times New Roman"/>
                <w:b/>
                <w:sz w:val="24"/>
                <w:szCs w:val="24"/>
              </w:rPr>
            </w:pPr>
            <w:r w:rsidRPr="004D3191">
              <w:rPr>
                <w:rFonts w:ascii="Times New Roman" w:hAnsi="Times New Roman"/>
                <w:b/>
                <w:sz w:val="24"/>
                <w:szCs w:val="24"/>
              </w:rPr>
              <w:t>1</w:t>
            </w:r>
            <w:r w:rsidR="00A56E26">
              <w:rPr>
                <w:rFonts w:ascii="Times New Roman" w:hAnsi="Times New Roman"/>
                <w:b/>
                <w:sz w:val="24"/>
                <w:szCs w:val="24"/>
              </w:rPr>
              <w:t>66</w:t>
            </w:r>
          </w:p>
        </w:tc>
      </w:tr>
      <w:tr w:rsidR="00591284" w:rsidRPr="004D3191" w:rsidTr="00131EF0">
        <w:tc>
          <w:tcPr>
            <w:tcW w:w="1056" w:type="dxa"/>
          </w:tcPr>
          <w:p w:rsidR="00591284" w:rsidRPr="004D3191" w:rsidRDefault="00C16F13" w:rsidP="00FA763B">
            <w:pPr>
              <w:spacing w:after="0"/>
              <w:outlineLvl w:val="0"/>
              <w:rPr>
                <w:rFonts w:ascii="Times New Roman" w:hAnsi="Times New Roman"/>
                <w:b/>
                <w:sz w:val="24"/>
                <w:szCs w:val="24"/>
              </w:rPr>
            </w:pPr>
            <w:r w:rsidRPr="004D3191">
              <w:rPr>
                <w:rFonts w:ascii="Times New Roman" w:hAnsi="Times New Roman"/>
                <w:b/>
                <w:sz w:val="24"/>
                <w:szCs w:val="24"/>
              </w:rPr>
              <w:t>2.2.3.</w:t>
            </w:r>
          </w:p>
        </w:tc>
        <w:tc>
          <w:tcPr>
            <w:tcW w:w="7860" w:type="dxa"/>
          </w:tcPr>
          <w:p w:rsidR="00591284" w:rsidRPr="004D3191" w:rsidRDefault="00591284" w:rsidP="00FA763B">
            <w:pPr>
              <w:spacing w:after="0"/>
              <w:outlineLvl w:val="0"/>
              <w:rPr>
                <w:rFonts w:ascii="Times New Roman" w:hAnsi="Times New Roman"/>
                <w:b/>
                <w:bCs/>
                <w:sz w:val="24"/>
                <w:szCs w:val="24"/>
              </w:rPr>
            </w:pPr>
            <w:r>
              <w:rPr>
                <w:rFonts w:ascii="Times New Roman" w:hAnsi="Times New Roman"/>
                <w:b/>
                <w:bCs/>
                <w:sz w:val="24"/>
                <w:szCs w:val="24"/>
              </w:rPr>
              <w:t>Родной русский язык</w:t>
            </w:r>
          </w:p>
        </w:tc>
        <w:tc>
          <w:tcPr>
            <w:tcW w:w="989" w:type="dxa"/>
          </w:tcPr>
          <w:p w:rsidR="00591284" w:rsidRPr="004D3191" w:rsidRDefault="00A56E26" w:rsidP="00FA763B">
            <w:pPr>
              <w:spacing w:after="0"/>
              <w:ind w:firstLine="360"/>
              <w:jc w:val="both"/>
              <w:outlineLvl w:val="0"/>
              <w:rPr>
                <w:rFonts w:ascii="Times New Roman" w:hAnsi="Times New Roman"/>
                <w:b/>
                <w:sz w:val="24"/>
                <w:szCs w:val="24"/>
              </w:rPr>
            </w:pPr>
            <w:r>
              <w:rPr>
                <w:rFonts w:ascii="Times New Roman" w:hAnsi="Times New Roman"/>
                <w:b/>
                <w:sz w:val="24"/>
                <w:szCs w:val="24"/>
              </w:rPr>
              <w:t>170</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2.2.</w:t>
            </w:r>
            <w:r w:rsidR="00C16F13">
              <w:rPr>
                <w:rFonts w:ascii="Times New Roman" w:hAnsi="Times New Roman"/>
                <w:b/>
                <w:sz w:val="24"/>
                <w:szCs w:val="24"/>
              </w:rPr>
              <w:t>4</w:t>
            </w:r>
            <w:r w:rsidRPr="004D3191">
              <w:rPr>
                <w:rFonts w:ascii="Times New Roman" w:hAnsi="Times New Roman"/>
                <w:b/>
                <w:sz w:val="24"/>
                <w:szCs w:val="24"/>
              </w:rPr>
              <w:t>.</w:t>
            </w:r>
          </w:p>
        </w:tc>
        <w:tc>
          <w:tcPr>
            <w:tcW w:w="7860" w:type="dxa"/>
          </w:tcPr>
          <w:p w:rsidR="00FA763B" w:rsidRPr="006F5F11" w:rsidRDefault="00FA763B" w:rsidP="00FA763B">
            <w:pPr>
              <w:pStyle w:val="aa"/>
              <w:spacing w:line="240" w:lineRule="auto"/>
              <w:ind w:firstLine="0"/>
              <w:outlineLvl w:val="0"/>
              <w:rPr>
                <w:b/>
                <w:bCs/>
                <w:sz w:val="24"/>
              </w:rPr>
            </w:pPr>
            <w:r>
              <w:rPr>
                <w:b/>
                <w:bCs/>
                <w:sz w:val="24"/>
              </w:rPr>
              <w:t>Литература</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1</w:t>
            </w:r>
            <w:r w:rsidR="00A56E26">
              <w:rPr>
                <w:rFonts w:ascii="Times New Roman" w:hAnsi="Times New Roman"/>
                <w:b/>
                <w:sz w:val="24"/>
                <w:szCs w:val="24"/>
              </w:rPr>
              <w:t>82</w:t>
            </w:r>
          </w:p>
        </w:tc>
      </w:tr>
      <w:tr w:rsidR="00591284" w:rsidRPr="004D3191" w:rsidTr="00131EF0">
        <w:trPr>
          <w:trHeight w:val="290"/>
        </w:trPr>
        <w:tc>
          <w:tcPr>
            <w:tcW w:w="1056" w:type="dxa"/>
          </w:tcPr>
          <w:p w:rsidR="00591284" w:rsidRPr="004D3191" w:rsidRDefault="00C16F13"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2.2.</w:t>
            </w:r>
            <w:r>
              <w:rPr>
                <w:rFonts w:ascii="Times New Roman" w:hAnsi="Times New Roman"/>
                <w:b/>
                <w:sz w:val="24"/>
                <w:szCs w:val="24"/>
              </w:rPr>
              <w:t>5</w:t>
            </w:r>
          </w:p>
        </w:tc>
        <w:tc>
          <w:tcPr>
            <w:tcW w:w="7860" w:type="dxa"/>
          </w:tcPr>
          <w:p w:rsidR="00591284" w:rsidRDefault="00591284" w:rsidP="00FA763B">
            <w:pPr>
              <w:pStyle w:val="aa"/>
              <w:spacing w:line="240" w:lineRule="auto"/>
              <w:ind w:firstLine="0"/>
              <w:outlineLvl w:val="0"/>
              <w:rPr>
                <w:b/>
                <w:bCs/>
                <w:sz w:val="24"/>
              </w:rPr>
            </w:pPr>
            <w:r>
              <w:rPr>
                <w:b/>
                <w:bCs/>
                <w:sz w:val="24"/>
              </w:rPr>
              <w:t>Родная русская литература</w:t>
            </w:r>
          </w:p>
        </w:tc>
        <w:tc>
          <w:tcPr>
            <w:tcW w:w="989" w:type="dxa"/>
          </w:tcPr>
          <w:p w:rsidR="00591284" w:rsidRPr="004D3191" w:rsidRDefault="00A56E26" w:rsidP="00FA763B">
            <w:pPr>
              <w:spacing w:after="0" w:line="240" w:lineRule="auto"/>
              <w:ind w:firstLine="360"/>
              <w:jc w:val="both"/>
              <w:outlineLvl w:val="0"/>
              <w:rPr>
                <w:rFonts w:ascii="Times New Roman" w:hAnsi="Times New Roman"/>
                <w:b/>
                <w:sz w:val="24"/>
                <w:szCs w:val="24"/>
              </w:rPr>
            </w:pPr>
            <w:r>
              <w:rPr>
                <w:rFonts w:ascii="Times New Roman" w:hAnsi="Times New Roman"/>
                <w:b/>
                <w:sz w:val="24"/>
                <w:szCs w:val="24"/>
              </w:rPr>
              <w:t>196</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2.2.</w:t>
            </w:r>
            <w:r w:rsidR="00C16F13">
              <w:rPr>
                <w:rFonts w:ascii="Times New Roman" w:hAnsi="Times New Roman"/>
                <w:b/>
                <w:sz w:val="24"/>
                <w:szCs w:val="24"/>
              </w:rPr>
              <w:t>6</w:t>
            </w:r>
          </w:p>
        </w:tc>
        <w:tc>
          <w:tcPr>
            <w:tcW w:w="7860" w:type="dxa"/>
          </w:tcPr>
          <w:p w:rsidR="00FA763B" w:rsidRPr="006F5F11" w:rsidRDefault="00FA763B" w:rsidP="00FA763B">
            <w:pPr>
              <w:pStyle w:val="aa"/>
              <w:spacing w:line="276" w:lineRule="auto"/>
              <w:ind w:firstLine="0"/>
              <w:outlineLvl w:val="0"/>
              <w:rPr>
                <w:b/>
                <w:sz w:val="24"/>
              </w:rPr>
            </w:pPr>
            <w:r>
              <w:rPr>
                <w:b/>
                <w:sz w:val="24"/>
              </w:rPr>
              <w:t>Иностранный язык</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1</w:t>
            </w:r>
            <w:r w:rsidR="00A56E26">
              <w:rPr>
                <w:rFonts w:ascii="Times New Roman" w:hAnsi="Times New Roman"/>
                <w:b/>
                <w:sz w:val="24"/>
                <w:szCs w:val="24"/>
              </w:rPr>
              <w:t>98</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2.2.</w:t>
            </w:r>
            <w:r w:rsidR="00C16F13">
              <w:rPr>
                <w:rFonts w:ascii="Times New Roman" w:hAnsi="Times New Roman"/>
                <w:b/>
                <w:sz w:val="24"/>
                <w:szCs w:val="24"/>
              </w:rPr>
              <w:t>7</w:t>
            </w:r>
          </w:p>
        </w:tc>
        <w:tc>
          <w:tcPr>
            <w:tcW w:w="7860" w:type="dxa"/>
          </w:tcPr>
          <w:p w:rsidR="00FA763B" w:rsidRPr="006F5F11" w:rsidRDefault="00FA763B" w:rsidP="00FA763B">
            <w:pPr>
              <w:pStyle w:val="aa"/>
              <w:spacing w:line="276" w:lineRule="auto"/>
              <w:ind w:firstLine="0"/>
              <w:outlineLvl w:val="0"/>
              <w:rPr>
                <w:b/>
                <w:sz w:val="24"/>
              </w:rPr>
            </w:pPr>
            <w:r>
              <w:rPr>
                <w:b/>
                <w:sz w:val="24"/>
              </w:rPr>
              <w:t>История России. Всеобщая история</w:t>
            </w:r>
          </w:p>
        </w:tc>
        <w:tc>
          <w:tcPr>
            <w:tcW w:w="989" w:type="dxa"/>
          </w:tcPr>
          <w:p w:rsidR="00FA763B" w:rsidRPr="004D3191" w:rsidRDefault="00A56E26" w:rsidP="00FA763B">
            <w:pPr>
              <w:spacing w:after="0" w:line="240" w:lineRule="auto"/>
              <w:ind w:firstLine="360"/>
              <w:jc w:val="both"/>
              <w:outlineLvl w:val="0"/>
              <w:rPr>
                <w:rFonts w:ascii="Times New Roman" w:hAnsi="Times New Roman"/>
                <w:b/>
                <w:sz w:val="24"/>
                <w:szCs w:val="24"/>
              </w:rPr>
            </w:pPr>
            <w:r>
              <w:rPr>
                <w:rFonts w:ascii="Times New Roman" w:hAnsi="Times New Roman"/>
                <w:b/>
                <w:sz w:val="24"/>
                <w:szCs w:val="24"/>
              </w:rPr>
              <w:t>203</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2.2.</w:t>
            </w:r>
            <w:r w:rsidR="00C16F13">
              <w:rPr>
                <w:rFonts w:ascii="Times New Roman" w:hAnsi="Times New Roman"/>
                <w:b/>
                <w:sz w:val="24"/>
                <w:szCs w:val="24"/>
              </w:rPr>
              <w:t>8</w:t>
            </w:r>
          </w:p>
        </w:tc>
        <w:tc>
          <w:tcPr>
            <w:tcW w:w="7860" w:type="dxa"/>
          </w:tcPr>
          <w:p w:rsidR="00FA763B" w:rsidRPr="003B642A" w:rsidRDefault="00FA763B" w:rsidP="00FA763B">
            <w:pPr>
              <w:pStyle w:val="aa"/>
              <w:spacing w:line="276" w:lineRule="auto"/>
              <w:ind w:firstLine="0"/>
              <w:outlineLvl w:val="0"/>
              <w:rPr>
                <w:b/>
                <w:sz w:val="24"/>
              </w:rPr>
            </w:pPr>
            <w:r w:rsidRPr="003B642A">
              <w:rPr>
                <w:b/>
                <w:sz w:val="24"/>
              </w:rPr>
              <w:t>Обществознание</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2</w:t>
            </w:r>
            <w:r w:rsidR="00A56E26">
              <w:rPr>
                <w:rFonts w:ascii="Times New Roman" w:hAnsi="Times New Roman"/>
                <w:b/>
                <w:sz w:val="24"/>
                <w:szCs w:val="24"/>
              </w:rPr>
              <w:t>25</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2.2.</w:t>
            </w:r>
            <w:r w:rsidR="00C16F13">
              <w:rPr>
                <w:rFonts w:ascii="Times New Roman" w:hAnsi="Times New Roman"/>
                <w:b/>
                <w:sz w:val="24"/>
                <w:szCs w:val="24"/>
              </w:rPr>
              <w:t>9</w:t>
            </w:r>
            <w:r w:rsidRPr="004D3191">
              <w:rPr>
                <w:rFonts w:ascii="Times New Roman" w:hAnsi="Times New Roman"/>
                <w:b/>
                <w:sz w:val="24"/>
                <w:szCs w:val="24"/>
              </w:rPr>
              <w:t>.</w:t>
            </w:r>
          </w:p>
        </w:tc>
        <w:tc>
          <w:tcPr>
            <w:tcW w:w="7860" w:type="dxa"/>
          </w:tcPr>
          <w:p w:rsidR="00FA763B" w:rsidRPr="006F5F11" w:rsidRDefault="00FA763B" w:rsidP="00FA763B">
            <w:pPr>
              <w:pStyle w:val="aa"/>
              <w:spacing w:line="276" w:lineRule="auto"/>
              <w:ind w:firstLine="0"/>
              <w:outlineLvl w:val="0"/>
              <w:rPr>
                <w:b/>
                <w:sz w:val="24"/>
              </w:rPr>
            </w:pPr>
            <w:r>
              <w:rPr>
                <w:b/>
                <w:sz w:val="24"/>
              </w:rPr>
              <w:t>География</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2</w:t>
            </w:r>
            <w:r w:rsidR="00A56E26">
              <w:rPr>
                <w:rFonts w:ascii="Times New Roman" w:hAnsi="Times New Roman"/>
                <w:b/>
                <w:sz w:val="24"/>
                <w:szCs w:val="24"/>
              </w:rPr>
              <w:t>27</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2.2.</w:t>
            </w:r>
            <w:r w:rsidR="00C16F13">
              <w:rPr>
                <w:rFonts w:ascii="Times New Roman" w:hAnsi="Times New Roman"/>
                <w:b/>
                <w:sz w:val="24"/>
                <w:szCs w:val="24"/>
              </w:rPr>
              <w:t>10</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Математика</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2</w:t>
            </w:r>
            <w:r w:rsidR="00A56E26">
              <w:rPr>
                <w:rFonts w:ascii="Times New Roman" w:hAnsi="Times New Roman"/>
                <w:b/>
                <w:sz w:val="24"/>
                <w:szCs w:val="24"/>
              </w:rPr>
              <w:t>44</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2.2.</w:t>
            </w:r>
            <w:r w:rsidR="00C16F13">
              <w:rPr>
                <w:rFonts w:ascii="Times New Roman" w:hAnsi="Times New Roman"/>
                <w:b/>
                <w:sz w:val="24"/>
                <w:szCs w:val="24"/>
              </w:rPr>
              <w:t>11</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Информатика</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2</w:t>
            </w:r>
            <w:r w:rsidR="00A56E26">
              <w:rPr>
                <w:rFonts w:ascii="Times New Roman" w:hAnsi="Times New Roman"/>
                <w:b/>
                <w:sz w:val="24"/>
                <w:szCs w:val="24"/>
              </w:rPr>
              <w:t>50</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2.2.1</w:t>
            </w:r>
            <w:r w:rsidR="00C16F13">
              <w:rPr>
                <w:rFonts w:ascii="Times New Roman" w:hAnsi="Times New Roman"/>
                <w:b/>
                <w:sz w:val="24"/>
                <w:szCs w:val="24"/>
              </w:rPr>
              <w:t>2</w:t>
            </w:r>
            <w:r w:rsidRPr="004D3191">
              <w:rPr>
                <w:rFonts w:ascii="Times New Roman" w:hAnsi="Times New Roman"/>
                <w:b/>
                <w:sz w:val="24"/>
                <w:szCs w:val="24"/>
              </w:rPr>
              <w:t>.</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Физика</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2</w:t>
            </w:r>
            <w:r w:rsidR="00A56E26">
              <w:rPr>
                <w:rFonts w:ascii="Times New Roman" w:hAnsi="Times New Roman"/>
                <w:b/>
                <w:sz w:val="24"/>
                <w:szCs w:val="24"/>
              </w:rPr>
              <w:t>53</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2.2.1</w:t>
            </w:r>
            <w:r w:rsidR="00C16F13">
              <w:rPr>
                <w:rFonts w:ascii="Times New Roman" w:hAnsi="Times New Roman"/>
                <w:b/>
                <w:sz w:val="24"/>
                <w:szCs w:val="24"/>
              </w:rPr>
              <w:t>3</w:t>
            </w:r>
            <w:r w:rsidRPr="004D3191">
              <w:rPr>
                <w:rFonts w:ascii="Times New Roman" w:hAnsi="Times New Roman"/>
                <w:b/>
                <w:sz w:val="24"/>
                <w:szCs w:val="24"/>
              </w:rPr>
              <w:t>.</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Биология</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2</w:t>
            </w:r>
            <w:r w:rsidR="00A56E26">
              <w:rPr>
                <w:rFonts w:ascii="Times New Roman" w:hAnsi="Times New Roman"/>
                <w:b/>
                <w:sz w:val="24"/>
                <w:szCs w:val="24"/>
              </w:rPr>
              <w:t>57</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2.2.1</w:t>
            </w:r>
            <w:r w:rsidR="00C16F13">
              <w:rPr>
                <w:rFonts w:ascii="Times New Roman" w:hAnsi="Times New Roman"/>
                <w:b/>
                <w:sz w:val="24"/>
                <w:szCs w:val="24"/>
              </w:rPr>
              <w:t>4</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Химия</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2</w:t>
            </w:r>
            <w:r w:rsidR="00A56E26">
              <w:rPr>
                <w:rFonts w:ascii="Times New Roman" w:hAnsi="Times New Roman"/>
                <w:b/>
                <w:sz w:val="24"/>
                <w:szCs w:val="24"/>
              </w:rPr>
              <w:t>65</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2.2.1</w:t>
            </w:r>
            <w:r w:rsidR="00C16F13">
              <w:rPr>
                <w:rFonts w:ascii="Times New Roman" w:hAnsi="Times New Roman"/>
                <w:b/>
                <w:sz w:val="24"/>
                <w:szCs w:val="24"/>
              </w:rPr>
              <w:t>5</w:t>
            </w:r>
            <w:r w:rsidRPr="004D3191">
              <w:rPr>
                <w:rFonts w:ascii="Times New Roman" w:hAnsi="Times New Roman"/>
                <w:b/>
                <w:sz w:val="24"/>
                <w:szCs w:val="24"/>
              </w:rPr>
              <w:t>.</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Изобразительное искусство</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2</w:t>
            </w:r>
            <w:r w:rsidR="00A56E26">
              <w:rPr>
                <w:rFonts w:ascii="Times New Roman" w:hAnsi="Times New Roman"/>
                <w:b/>
                <w:sz w:val="24"/>
                <w:szCs w:val="24"/>
              </w:rPr>
              <w:t>68</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2.2.1</w:t>
            </w:r>
            <w:r w:rsidR="00C16F13">
              <w:rPr>
                <w:rFonts w:ascii="Times New Roman" w:hAnsi="Times New Roman"/>
                <w:b/>
                <w:sz w:val="24"/>
                <w:szCs w:val="24"/>
              </w:rPr>
              <w:t>6</w:t>
            </w:r>
            <w:r w:rsidRPr="004D3191">
              <w:rPr>
                <w:rFonts w:ascii="Times New Roman" w:hAnsi="Times New Roman"/>
                <w:b/>
                <w:sz w:val="24"/>
                <w:szCs w:val="24"/>
              </w:rPr>
              <w:t>.</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Музыка</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2</w:t>
            </w:r>
            <w:r w:rsidR="00A56E26">
              <w:rPr>
                <w:rFonts w:ascii="Times New Roman" w:hAnsi="Times New Roman"/>
                <w:b/>
                <w:sz w:val="24"/>
                <w:szCs w:val="24"/>
              </w:rPr>
              <w:t>72</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2.2.1</w:t>
            </w:r>
            <w:r w:rsidR="00C16F13">
              <w:rPr>
                <w:rFonts w:ascii="Times New Roman" w:hAnsi="Times New Roman"/>
                <w:b/>
                <w:sz w:val="24"/>
                <w:szCs w:val="24"/>
              </w:rPr>
              <w:t>7</w:t>
            </w:r>
            <w:r w:rsidRPr="004D3191">
              <w:rPr>
                <w:rFonts w:ascii="Times New Roman" w:hAnsi="Times New Roman"/>
                <w:b/>
                <w:sz w:val="24"/>
                <w:szCs w:val="24"/>
              </w:rPr>
              <w:t>.</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Технология</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2</w:t>
            </w:r>
            <w:r w:rsidR="00A56E26">
              <w:rPr>
                <w:rFonts w:ascii="Times New Roman" w:hAnsi="Times New Roman"/>
                <w:b/>
                <w:sz w:val="24"/>
                <w:szCs w:val="24"/>
              </w:rPr>
              <w:t>76</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2.2.1</w:t>
            </w:r>
            <w:r w:rsidR="00C16F13">
              <w:rPr>
                <w:rFonts w:ascii="Times New Roman" w:hAnsi="Times New Roman"/>
                <w:b/>
                <w:sz w:val="24"/>
                <w:szCs w:val="24"/>
              </w:rPr>
              <w:t>8</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Физическая культура</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2</w:t>
            </w:r>
            <w:r w:rsidR="00A56E26">
              <w:rPr>
                <w:rFonts w:ascii="Times New Roman" w:hAnsi="Times New Roman"/>
                <w:b/>
                <w:sz w:val="24"/>
                <w:szCs w:val="24"/>
              </w:rPr>
              <w:t>94</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2.2.1</w:t>
            </w:r>
            <w:r w:rsidR="00C16F13">
              <w:rPr>
                <w:rFonts w:ascii="Times New Roman" w:hAnsi="Times New Roman"/>
                <w:b/>
                <w:sz w:val="24"/>
                <w:szCs w:val="24"/>
              </w:rPr>
              <w:t>9</w:t>
            </w:r>
            <w:r w:rsidRPr="004D3191">
              <w:rPr>
                <w:rFonts w:ascii="Times New Roman" w:hAnsi="Times New Roman"/>
                <w:b/>
                <w:sz w:val="24"/>
                <w:szCs w:val="24"/>
              </w:rPr>
              <w:t>.</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Основы безопасностьи жизнедеятельности</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2</w:t>
            </w:r>
            <w:r w:rsidR="00A56E26">
              <w:rPr>
                <w:rFonts w:ascii="Times New Roman" w:hAnsi="Times New Roman"/>
                <w:b/>
                <w:sz w:val="24"/>
                <w:szCs w:val="24"/>
              </w:rPr>
              <w:t>95</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2.2.</w:t>
            </w:r>
            <w:r w:rsidR="00C16F13">
              <w:rPr>
                <w:rFonts w:ascii="Times New Roman" w:hAnsi="Times New Roman"/>
                <w:b/>
                <w:sz w:val="24"/>
                <w:szCs w:val="24"/>
              </w:rPr>
              <w:t>20</w:t>
            </w:r>
            <w:r w:rsidRPr="004D3191">
              <w:rPr>
                <w:rFonts w:ascii="Times New Roman" w:hAnsi="Times New Roman"/>
                <w:b/>
                <w:sz w:val="24"/>
                <w:szCs w:val="24"/>
              </w:rPr>
              <w:t>.</w:t>
            </w:r>
          </w:p>
        </w:tc>
        <w:tc>
          <w:tcPr>
            <w:tcW w:w="7860" w:type="dxa"/>
          </w:tcPr>
          <w:p w:rsidR="00FA763B" w:rsidRPr="006F5F11"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Основы духовно-нравственной культуры народ России</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2</w:t>
            </w:r>
            <w:r w:rsidR="00A56E26">
              <w:rPr>
                <w:rFonts w:ascii="Times New Roman" w:hAnsi="Times New Roman"/>
                <w:b/>
                <w:sz w:val="24"/>
                <w:szCs w:val="24"/>
              </w:rPr>
              <w:t>99</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2.3.</w:t>
            </w:r>
          </w:p>
        </w:tc>
        <w:tc>
          <w:tcPr>
            <w:tcW w:w="7860" w:type="dxa"/>
          </w:tcPr>
          <w:p w:rsidR="00FA763B" w:rsidRPr="004D3191" w:rsidRDefault="00FA763B" w:rsidP="00FA763B">
            <w:pPr>
              <w:spacing w:after="0" w:line="240" w:lineRule="auto"/>
              <w:rPr>
                <w:rStyle w:val="Zag11"/>
                <w:rFonts w:ascii="Times New Roman" w:hAnsi="Times New Roman"/>
                <w:b/>
                <w:sz w:val="24"/>
                <w:szCs w:val="24"/>
              </w:rPr>
            </w:pPr>
            <w:r w:rsidRPr="004D3191">
              <w:rPr>
                <w:rFonts w:ascii="Times New Roman" w:hAnsi="Times New Roman"/>
                <w:b/>
                <w:sz w:val="24"/>
                <w:szCs w:val="24"/>
              </w:rPr>
              <w:t>Программа воспитания и социализации обучающихся с ЗПР на уровне основного общего образования</w:t>
            </w:r>
          </w:p>
        </w:tc>
        <w:tc>
          <w:tcPr>
            <w:tcW w:w="989" w:type="dxa"/>
          </w:tcPr>
          <w:p w:rsidR="00FA763B" w:rsidRPr="004D3191" w:rsidRDefault="00A56E26" w:rsidP="00FA763B">
            <w:pPr>
              <w:spacing w:after="0" w:line="240" w:lineRule="auto"/>
              <w:ind w:firstLine="360"/>
              <w:jc w:val="both"/>
              <w:outlineLvl w:val="0"/>
              <w:rPr>
                <w:rFonts w:ascii="Times New Roman" w:hAnsi="Times New Roman"/>
                <w:b/>
                <w:sz w:val="24"/>
                <w:szCs w:val="24"/>
              </w:rPr>
            </w:pPr>
            <w:r>
              <w:rPr>
                <w:rFonts w:ascii="Times New Roman" w:hAnsi="Times New Roman"/>
                <w:b/>
                <w:sz w:val="24"/>
                <w:szCs w:val="24"/>
              </w:rPr>
              <w:t>301</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2.3.1.</w:t>
            </w:r>
          </w:p>
        </w:tc>
        <w:tc>
          <w:tcPr>
            <w:tcW w:w="7860" w:type="dxa"/>
          </w:tcPr>
          <w:p w:rsidR="00FA763B" w:rsidRPr="004D3191" w:rsidRDefault="00FA763B" w:rsidP="00FA763B">
            <w:pPr>
              <w:spacing w:after="0" w:line="240" w:lineRule="auto"/>
              <w:rPr>
                <w:rStyle w:val="Zag11"/>
                <w:rFonts w:ascii="Times New Roman" w:hAnsi="Times New Roman"/>
                <w:b/>
                <w:sz w:val="24"/>
                <w:szCs w:val="24"/>
              </w:rPr>
            </w:pPr>
            <w:r w:rsidRPr="004D3191">
              <w:rPr>
                <w:rFonts w:ascii="Times New Roman" w:hAnsi="Times New Roman"/>
                <w:b/>
                <w:sz w:val="24"/>
                <w:szCs w:val="24"/>
              </w:rPr>
              <w:t>Цели и задачи духовно-нравственного развития, воспитания и социализации обучающихся</w:t>
            </w:r>
          </w:p>
        </w:tc>
        <w:tc>
          <w:tcPr>
            <w:tcW w:w="989" w:type="dxa"/>
          </w:tcPr>
          <w:p w:rsidR="00FA763B" w:rsidRPr="004D3191" w:rsidRDefault="00A56E26" w:rsidP="00FA763B">
            <w:pPr>
              <w:spacing w:after="0" w:line="240" w:lineRule="auto"/>
              <w:ind w:firstLine="360"/>
              <w:jc w:val="both"/>
              <w:outlineLvl w:val="0"/>
              <w:rPr>
                <w:rFonts w:ascii="Times New Roman" w:hAnsi="Times New Roman"/>
                <w:b/>
                <w:sz w:val="24"/>
                <w:szCs w:val="24"/>
              </w:rPr>
            </w:pPr>
            <w:r>
              <w:rPr>
                <w:rFonts w:ascii="Times New Roman" w:hAnsi="Times New Roman"/>
                <w:b/>
                <w:sz w:val="24"/>
                <w:szCs w:val="24"/>
              </w:rPr>
              <w:t>303</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2.3.2.</w:t>
            </w:r>
          </w:p>
        </w:tc>
        <w:tc>
          <w:tcPr>
            <w:tcW w:w="7860" w:type="dxa"/>
          </w:tcPr>
          <w:p w:rsidR="00FA763B" w:rsidRDefault="00FA763B" w:rsidP="00FA763B">
            <w:pPr>
              <w:spacing w:after="0" w:line="240" w:lineRule="auto"/>
              <w:outlineLvl w:val="0"/>
              <w:rPr>
                <w:rStyle w:val="Zag11"/>
                <w:rFonts w:ascii="Times New Roman" w:eastAsia="@Arial Unicode MS" w:hAnsi="Times New Roman"/>
                <w:b/>
                <w:sz w:val="24"/>
                <w:szCs w:val="24"/>
              </w:rPr>
            </w:pPr>
            <w:r w:rsidRPr="004D3191">
              <w:rPr>
                <w:rFonts w:ascii="Times New Roman" w:hAnsi="Times New Roman"/>
                <w:b/>
                <w:bCs/>
                <w:sz w:val="24"/>
                <w:szCs w:val="24"/>
              </w:rPr>
              <w:t>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tc>
        <w:tc>
          <w:tcPr>
            <w:tcW w:w="989" w:type="dxa"/>
          </w:tcPr>
          <w:p w:rsidR="00FA763B" w:rsidRPr="004D3191" w:rsidRDefault="00A56E26" w:rsidP="00FA763B">
            <w:pPr>
              <w:spacing w:after="0" w:line="240" w:lineRule="auto"/>
              <w:ind w:firstLine="360"/>
              <w:jc w:val="both"/>
              <w:outlineLvl w:val="0"/>
              <w:rPr>
                <w:rFonts w:ascii="Times New Roman" w:hAnsi="Times New Roman"/>
                <w:b/>
                <w:sz w:val="24"/>
                <w:szCs w:val="24"/>
              </w:rPr>
            </w:pPr>
            <w:r>
              <w:rPr>
                <w:rFonts w:ascii="Times New Roman" w:hAnsi="Times New Roman"/>
                <w:b/>
                <w:sz w:val="24"/>
                <w:szCs w:val="24"/>
              </w:rPr>
              <w:t>305</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2.3.3.</w:t>
            </w:r>
          </w:p>
        </w:tc>
        <w:tc>
          <w:tcPr>
            <w:tcW w:w="7860" w:type="dxa"/>
          </w:tcPr>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b/>
                <w:sz w:val="24"/>
                <w:szCs w:val="24"/>
                <w:shd w:val="clear" w:color="auto" w:fill="FFFFFF"/>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20</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2.3.4.</w:t>
            </w:r>
          </w:p>
        </w:tc>
        <w:tc>
          <w:tcPr>
            <w:tcW w:w="7860" w:type="dxa"/>
          </w:tcPr>
          <w:p w:rsidR="00FA763B" w:rsidRPr="006F5F11" w:rsidRDefault="00FA763B" w:rsidP="00FA763B">
            <w:pPr>
              <w:pStyle w:val="dash041e005f0431005f044b005f0447005f043d005f044b005f0439"/>
              <w:jc w:val="both"/>
              <w:rPr>
                <w:b/>
              </w:rPr>
            </w:pPr>
            <w:r w:rsidRPr="00893618">
              <w:rPr>
                <w:b/>
              </w:rPr>
              <w:t>Формы индивидуальной и групповой организации</w:t>
            </w:r>
            <w:r>
              <w:rPr>
                <w:b/>
              </w:rPr>
              <w:t xml:space="preserve"> </w:t>
            </w:r>
            <w:r w:rsidRPr="00893618">
              <w:rPr>
                <w:b/>
              </w:rPr>
              <w:t>профессиональной ориентации обучающихся</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30</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2.3.5.</w:t>
            </w:r>
          </w:p>
        </w:tc>
        <w:tc>
          <w:tcPr>
            <w:tcW w:w="7860" w:type="dxa"/>
          </w:tcPr>
          <w:p w:rsidR="00FA763B" w:rsidRPr="00893618" w:rsidRDefault="00FA763B" w:rsidP="00FA763B">
            <w:pPr>
              <w:spacing w:after="0" w:line="240" w:lineRule="auto"/>
              <w:jc w:val="both"/>
              <w:rPr>
                <w:rFonts w:ascii="Times New Roman" w:hAnsi="Times New Roman"/>
                <w:sz w:val="24"/>
                <w:szCs w:val="24"/>
              </w:rPr>
            </w:pPr>
            <w:r w:rsidRPr="004D3191">
              <w:rPr>
                <w:rStyle w:val="dash041e005f0431005f044b005f0447005f043d005f044b005f0439005f005fchar1char1"/>
                <w:b/>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30</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2.3.6.</w:t>
            </w:r>
          </w:p>
        </w:tc>
        <w:tc>
          <w:tcPr>
            <w:tcW w:w="7860" w:type="dxa"/>
          </w:tcPr>
          <w:p w:rsidR="00FA763B" w:rsidRPr="004D3191" w:rsidRDefault="00FA763B" w:rsidP="00FA763B">
            <w:pPr>
              <w:spacing w:after="0" w:line="240" w:lineRule="auto"/>
              <w:jc w:val="both"/>
              <w:rPr>
                <w:rStyle w:val="dash041e005f0431005f044b005f0447005f043d005f044b005f0439005f005fchar1char1"/>
                <w:b/>
                <w:bCs/>
              </w:rPr>
            </w:pPr>
            <w:r w:rsidRPr="004D3191">
              <w:rPr>
                <w:rFonts w:ascii="Times New Roman" w:hAnsi="Times New Roman"/>
                <w:b/>
                <w:color w:val="22272F"/>
                <w:sz w:val="24"/>
                <w:szCs w:val="24"/>
                <w:shd w:val="clear" w:color="auto" w:fill="FFFFFF"/>
              </w:rPr>
              <w:t>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33</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lastRenderedPageBreak/>
              <w:t>2.3.7.</w:t>
            </w:r>
          </w:p>
        </w:tc>
        <w:tc>
          <w:tcPr>
            <w:tcW w:w="7860" w:type="dxa"/>
          </w:tcPr>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b/>
                <w:color w:val="22272F"/>
                <w:sz w:val="24"/>
                <w:szCs w:val="24"/>
                <w:shd w:val="clear" w:color="auto" w:fill="FFFFFF"/>
              </w:rPr>
              <w:t>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35</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2.3.8.</w:t>
            </w:r>
          </w:p>
        </w:tc>
        <w:tc>
          <w:tcPr>
            <w:tcW w:w="7860" w:type="dxa"/>
          </w:tcPr>
          <w:p w:rsidR="00FA763B" w:rsidRPr="004D3191" w:rsidRDefault="00FA763B" w:rsidP="00FA763B">
            <w:pPr>
              <w:pStyle w:val="201"/>
              <w:shd w:val="clear" w:color="auto" w:fill="auto"/>
              <w:spacing w:after="0" w:line="240" w:lineRule="auto"/>
              <w:jc w:val="both"/>
              <w:rPr>
                <w:bCs w:val="0"/>
                <w:noProof/>
                <w:sz w:val="24"/>
                <w:szCs w:val="24"/>
              </w:rPr>
            </w:pPr>
            <w:r w:rsidRPr="004D3191">
              <w:rPr>
                <w:sz w:val="24"/>
                <w:szCs w:val="24"/>
              </w:rPr>
              <w:t>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36</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2.3.9.</w:t>
            </w:r>
          </w:p>
        </w:tc>
        <w:tc>
          <w:tcPr>
            <w:tcW w:w="7860" w:type="dxa"/>
          </w:tcPr>
          <w:p w:rsidR="00FA763B" w:rsidRPr="004D3191" w:rsidRDefault="00FA763B" w:rsidP="00FA763B">
            <w:pPr>
              <w:tabs>
                <w:tab w:val="left" w:pos="3119"/>
              </w:tabs>
              <w:autoSpaceDE w:val="0"/>
              <w:autoSpaceDN w:val="0"/>
              <w:adjustRightInd w:val="0"/>
              <w:spacing w:after="0" w:line="240" w:lineRule="auto"/>
              <w:rPr>
                <w:rStyle w:val="202"/>
                <w:rFonts w:ascii="Times New Roman" w:hAnsi="Times New Roman"/>
                <w:iCs/>
                <w:sz w:val="24"/>
                <w:szCs w:val="24"/>
              </w:rPr>
            </w:pPr>
            <w:r w:rsidRPr="004D3191">
              <w:rPr>
                <w:rFonts w:ascii="Times New Roman" w:hAnsi="Times New Roman"/>
                <w:b/>
                <w:bCs/>
                <w:iCs/>
                <w:sz w:val="24"/>
                <w:szCs w:val="24"/>
              </w:rPr>
              <w:t>Система поощрения социальной успешности и проявлений активной жизненной позиции обучающихся</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41</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2.3.10.</w:t>
            </w:r>
          </w:p>
        </w:tc>
        <w:tc>
          <w:tcPr>
            <w:tcW w:w="7860" w:type="dxa"/>
          </w:tcPr>
          <w:p w:rsidR="00FA763B" w:rsidRPr="004D3191" w:rsidRDefault="00FA763B" w:rsidP="00FA763B">
            <w:pPr>
              <w:tabs>
                <w:tab w:val="left" w:pos="3119"/>
              </w:tabs>
              <w:autoSpaceDE w:val="0"/>
              <w:autoSpaceDN w:val="0"/>
              <w:adjustRightInd w:val="0"/>
              <w:spacing w:after="0" w:line="240" w:lineRule="auto"/>
              <w:rPr>
                <w:rFonts w:ascii="Times New Roman" w:hAnsi="Times New Roman"/>
                <w:b/>
                <w:bCs/>
                <w:iCs/>
                <w:sz w:val="24"/>
                <w:szCs w:val="24"/>
              </w:rPr>
            </w:pPr>
            <w:r w:rsidRPr="004D3191">
              <w:rPr>
                <w:rFonts w:ascii="Times New Roman" w:hAnsi="Times New Roman"/>
                <w:b/>
                <w:bCs/>
                <w:sz w:val="24"/>
                <w:szCs w:val="24"/>
              </w:rPr>
              <w:t>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42</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2.3.11.</w:t>
            </w:r>
          </w:p>
        </w:tc>
        <w:tc>
          <w:tcPr>
            <w:tcW w:w="7860" w:type="dxa"/>
          </w:tcPr>
          <w:p w:rsidR="00FA763B" w:rsidRPr="004D3191" w:rsidRDefault="00FA763B" w:rsidP="00FA763B">
            <w:pPr>
              <w:tabs>
                <w:tab w:val="left" w:pos="3119"/>
              </w:tabs>
              <w:autoSpaceDE w:val="0"/>
              <w:autoSpaceDN w:val="0"/>
              <w:adjustRightInd w:val="0"/>
              <w:spacing w:after="0" w:line="240" w:lineRule="auto"/>
              <w:rPr>
                <w:rFonts w:ascii="Times New Roman" w:hAnsi="Times New Roman"/>
                <w:b/>
                <w:bCs/>
                <w:sz w:val="24"/>
                <w:szCs w:val="24"/>
              </w:rPr>
            </w:pPr>
            <w:r w:rsidRPr="004D3191">
              <w:rPr>
                <w:rFonts w:ascii="Times New Roman" w:hAnsi="Times New Roman"/>
                <w:b/>
                <w:sz w:val="24"/>
                <w:szCs w:val="24"/>
                <w:shd w:val="clear" w:color="auto" w:fill="FFFFFF"/>
              </w:rPr>
              <w:t>Методика и инструментарий мониторинга духовно-нравственного развития, воспитания и социализации обучающихся</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44</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2.3.12.</w:t>
            </w:r>
          </w:p>
        </w:tc>
        <w:tc>
          <w:tcPr>
            <w:tcW w:w="7860"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shd w:val="clear" w:color="auto" w:fill="FFFFFF"/>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47</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2.4</w:t>
            </w:r>
          </w:p>
        </w:tc>
        <w:tc>
          <w:tcPr>
            <w:tcW w:w="7860" w:type="dxa"/>
          </w:tcPr>
          <w:p w:rsidR="00FA763B"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Программа коррекционной работы</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51</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2.4.1.</w:t>
            </w:r>
          </w:p>
        </w:tc>
        <w:tc>
          <w:tcPr>
            <w:tcW w:w="7860" w:type="dxa"/>
          </w:tcPr>
          <w:p w:rsidR="00FA763B" w:rsidRPr="00EA6992" w:rsidRDefault="00FA763B" w:rsidP="00FA763B">
            <w:pPr>
              <w:spacing w:after="0" w:line="240" w:lineRule="auto"/>
              <w:rPr>
                <w:rStyle w:val="Zag11"/>
                <w:rFonts w:ascii="Times New Roman" w:eastAsia="@Arial Unicode MS" w:hAnsi="Times New Roman"/>
                <w:sz w:val="24"/>
                <w:szCs w:val="24"/>
              </w:rPr>
            </w:pPr>
            <w:r w:rsidRPr="004D3191">
              <w:rPr>
                <w:rFonts w:ascii="Times New Roman" w:hAnsi="Times New Roman"/>
                <w:b/>
                <w:bCs/>
                <w:color w:val="000000"/>
                <w:sz w:val="24"/>
                <w:szCs w:val="24"/>
                <w:shd w:val="clear" w:color="auto" w:fill="FFFFFF"/>
              </w:rPr>
              <w:t>Цели и задачи коррекционной работы с обучающимися с ЗПР при получении основного общего образования</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51</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2.4.2.</w:t>
            </w:r>
          </w:p>
        </w:tc>
        <w:tc>
          <w:tcPr>
            <w:tcW w:w="7860" w:type="dxa"/>
          </w:tcPr>
          <w:p w:rsidR="00FA763B" w:rsidRPr="00EA6992" w:rsidRDefault="00FA763B" w:rsidP="00FA763B">
            <w:pPr>
              <w:spacing w:after="0" w:line="240" w:lineRule="auto"/>
              <w:jc w:val="both"/>
              <w:outlineLvl w:val="0"/>
              <w:rPr>
                <w:rStyle w:val="Zag11"/>
                <w:rFonts w:ascii="Times New Roman" w:eastAsia="@Arial Unicode MS" w:hAnsi="Times New Roman"/>
                <w:b/>
                <w:sz w:val="24"/>
                <w:szCs w:val="24"/>
              </w:rPr>
            </w:pPr>
            <w:r w:rsidRPr="004D3191">
              <w:rPr>
                <w:rFonts w:ascii="Times New Roman" w:hAnsi="Times New Roman"/>
                <w:b/>
                <w:bCs/>
                <w:sz w:val="24"/>
                <w:szCs w:val="24"/>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адаптированной основной образовательной программы основного общего образования</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57</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2.4.3.</w:t>
            </w:r>
          </w:p>
        </w:tc>
        <w:tc>
          <w:tcPr>
            <w:tcW w:w="7860" w:type="dxa"/>
          </w:tcPr>
          <w:p w:rsidR="00FA763B" w:rsidRDefault="00FA763B" w:rsidP="00FA763B">
            <w:pPr>
              <w:spacing w:after="0" w:line="240" w:lineRule="auto"/>
              <w:jc w:val="both"/>
              <w:outlineLvl w:val="0"/>
              <w:rPr>
                <w:rStyle w:val="Zag11"/>
                <w:rFonts w:ascii="Times New Roman" w:eastAsia="@Arial Unicode MS" w:hAnsi="Times New Roman"/>
                <w:b/>
                <w:sz w:val="24"/>
                <w:szCs w:val="24"/>
              </w:rPr>
            </w:pPr>
            <w:r w:rsidRPr="004D3191">
              <w:rPr>
                <w:rFonts w:ascii="Times New Roman" w:hAnsi="Times New Roman"/>
                <w:b/>
                <w:bCs/>
                <w:sz w:val="24"/>
                <w:szCs w:val="24"/>
              </w:rPr>
              <w:t>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60</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2.4.4.</w:t>
            </w:r>
          </w:p>
        </w:tc>
        <w:tc>
          <w:tcPr>
            <w:tcW w:w="7860" w:type="dxa"/>
          </w:tcPr>
          <w:p w:rsidR="00FA763B" w:rsidRPr="005E69C5" w:rsidRDefault="00FA763B" w:rsidP="00FA763B">
            <w:pPr>
              <w:pStyle w:val="2"/>
              <w:spacing w:before="0" w:beforeAutospacing="0" w:after="0" w:afterAutospacing="0"/>
              <w:jc w:val="both"/>
              <w:rPr>
                <w:bCs w:val="0"/>
                <w:sz w:val="24"/>
                <w:szCs w:val="24"/>
              </w:rPr>
            </w:pPr>
            <w:r w:rsidRPr="005E69C5">
              <w:rPr>
                <w:bCs w:val="0"/>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64</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2.4.5.</w:t>
            </w:r>
          </w:p>
        </w:tc>
        <w:tc>
          <w:tcPr>
            <w:tcW w:w="7860"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Планируемые результаты коррекционной работы</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64</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3</w:t>
            </w:r>
          </w:p>
        </w:tc>
        <w:tc>
          <w:tcPr>
            <w:tcW w:w="7860" w:type="dxa"/>
          </w:tcPr>
          <w:p w:rsidR="00FA763B"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Организационный раздел</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64</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3.1.</w:t>
            </w:r>
          </w:p>
        </w:tc>
        <w:tc>
          <w:tcPr>
            <w:tcW w:w="7860" w:type="dxa"/>
          </w:tcPr>
          <w:p w:rsidR="00FA763B"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Учебный план</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72</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lastRenderedPageBreak/>
              <w:t>3.2.</w:t>
            </w:r>
          </w:p>
        </w:tc>
        <w:tc>
          <w:tcPr>
            <w:tcW w:w="7860" w:type="dxa"/>
          </w:tcPr>
          <w:p w:rsidR="00FA763B"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Календарный учебный график</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73</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3.3.</w:t>
            </w:r>
          </w:p>
        </w:tc>
        <w:tc>
          <w:tcPr>
            <w:tcW w:w="7860" w:type="dxa"/>
          </w:tcPr>
          <w:p w:rsidR="00FA763B"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План внеурочной деятельности</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77</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3.4.</w:t>
            </w:r>
          </w:p>
        </w:tc>
        <w:tc>
          <w:tcPr>
            <w:tcW w:w="7860" w:type="dxa"/>
          </w:tcPr>
          <w:p w:rsidR="00FA763B"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Система условий реализации АООП ООО</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80</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3.4.</w:t>
            </w:r>
            <w:r w:rsidR="009A1935">
              <w:rPr>
                <w:rFonts w:ascii="Times New Roman" w:hAnsi="Times New Roman"/>
                <w:b/>
                <w:sz w:val="24"/>
                <w:szCs w:val="24"/>
              </w:rPr>
              <w:t>1</w:t>
            </w:r>
            <w:r w:rsidRPr="004D3191">
              <w:rPr>
                <w:rFonts w:ascii="Times New Roman" w:hAnsi="Times New Roman"/>
                <w:b/>
                <w:sz w:val="24"/>
                <w:szCs w:val="24"/>
              </w:rPr>
              <w:t>.</w:t>
            </w:r>
          </w:p>
        </w:tc>
        <w:tc>
          <w:tcPr>
            <w:tcW w:w="7860" w:type="dxa"/>
          </w:tcPr>
          <w:p w:rsidR="00FA763B"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Кадровые условия</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A56E26">
              <w:rPr>
                <w:rFonts w:ascii="Times New Roman" w:hAnsi="Times New Roman"/>
                <w:b/>
                <w:sz w:val="24"/>
                <w:szCs w:val="24"/>
              </w:rPr>
              <w:t>81</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3.4.</w:t>
            </w:r>
            <w:r w:rsidR="009A1935">
              <w:rPr>
                <w:rFonts w:ascii="Times New Roman" w:hAnsi="Times New Roman"/>
                <w:b/>
                <w:sz w:val="24"/>
                <w:szCs w:val="24"/>
              </w:rPr>
              <w:t>2</w:t>
            </w:r>
            <w:r w:rsidRPr="004D3191">
              <w:rPr>
                <w:rFonts w:ascii="Times New Roman" w:hAnsi="Times New Roman"/>
                <w:b/>
                <w:sz w:val="24"/>
                <w:szCs w:val="24"/>
              </w:rPr>
              <w:t>.</w:t>
            </w:r>
          </w:p>
        </w:tc>
        <w:tc>
          <w:tcPr>
            <w:tcW w:w="7860" w:type="dxa"/>
          </w:tcPr>
          <w:p w:rsidR="00FA763B" w:rsidRDefault="00FA763B"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Психолого-педагогические условия реализации АООП ООО</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9A1935">
              <w:rPr>
                <w:rFonts w:ascii="Times New Roman" w:hAnsi="Times New Roman"/>
                <w:b/>
                <w:sz w:val="24"/>
                <w:szCs w:val="24"/>
              </w:rPr>
              <w:t>81</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3.4.</w:t>
            </w:r>
            <w:r w:rsidR="009A1935">
              <w:rPr>
                <w:rFonts w:ascii="Times New Roman" w:hAnsi="Times New Roman"/>
                <w:b/>
                <w:sz w:val="24"/>
                <w:szCs w:val="24"/>
              </w:rPr>
              <w:t>3</w:t>
            </w:r>
            <w:r w:rsidRPr="004D3191">
              <w:rPr>
                <w:rFonts w:ascii="Times New Roman" w:hAnsi="Times New Roman"/>
                <w:b/>
                <w:sz w:val="24"/>
                <w:szCs w:val="24"/>
              </w:rPr>
              <w:t>.</w:t>
            </w:r>
          </w:p>
        </w:tc>
        <w:tc>
          <w:tcPr>
            <w:tcW w:w="7860" w:type="dxa"/>
          </w:tcPr>
          <w:p w:rsidR="00FA763B" w:rsidRDefault="009A1935"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Система условий реализации адаптированной основной образовательной программы</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9A1935">
              <w:rPr>
                <w:rFonts w:ascii="Times New Roman" w:hAnsi="Times New Roman"/>
                <w:b/>
                <w:sz w:val="24"/>
                <w:szCs w:val="24"/>
              </w:rPr>
              <w:t>90</w:t>
            </w:r>
          </w:p>
        </w:tc>
      </w:tr>
      <w:tr w:rsidR="00FA763B" w:rsidRPr="004D3191" w:rsidTr="00131EF0">
        <w:trPr>
          <w:trHeight w:val="290"/>
        </w:trPr>
        <w:tc>
          <w:tcPr>
            <w:tcW w:w="1056" w:type="dxa"/>
          </w:tcPr>
          <w:p w:rsidR="00FA763B" w:rsidRPr="004D3191" w:rsidRDefault="00FA763B" w:rsidP="00FA763B">
            <w:pPr>
              <w:spacing w:after="0" w:line="240" w:lineRule="auto"/>
              <w:jc w:val="both"/>
              <w:outlineLvl w:val="0"/>
              <w:rPr>
                <w:rFonts w:ascii="Times New Roman" w:hAnsi="Times New Roman"/>
                <w:b/>
                <w:sz w:val="24"/>
                <w:szCs w:val="24"/>
              </w:rPr>
            </w:pPr>
            <w:r w:rsidRPr="004D3191">
              <w:rPr>
                <w:rFonts w:ascii="Times New Roman" w:hAnsi="Times New Roman"/>
                <w:b/>
                <w:sz w:val="24"/>
                <w:szCs w:val="24"/>
              </w:rPr>
              <w:t>3.4.</w:t>
            </w:r>
            <w:r w:rsidR="009A1935">
              <w:rPr>
                <w:rFonts w:ascii="Times New Roman" w:hAnsi="Times New Roman"/>
                <w:b/>
                <w:sz w:val="24"/>
                <w:szCs w:val="24"/>
              </w:rPr>
              <w:t>4</w:t>
            </w:r>
            <w:r w:rsidRPr="004D3191">
              <w:rPr>
                <w:rFonts w:ascii="Times New Roman" w:hAnsi="Times New Roman"/>
                <w:b/>
                <w:sz w:val="24"/>
                <w:szCs w:val="24"/>
              </w:rPr>
              <w:t>.</w:t>
            </w:r>
          </w:p>
        </w:tc>
        <w:tc>
          <w:tcPr>
            <w:tcW w:w="7860" w:type="dxa"/>
          </w:tcPr>
          <w:p w:rsidR="00FA763B" w:rsidRDefault="009A1935"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Финансово – экономические условия реализации адаптированной основной образовательной программы</w:t>
            </w:r>
          </w:p>
        </w:tc>
        <w:tc>
          <w:tcPr>
            <w:tcW w:w="989" w:type="dxa"/>
          </w:tcPr>
          <w:p w:rsidR="00FA763B" w:rsidRPr="004D3191" w:rsidRDefault="00FA763B" w:rsidP="00FA763B">
            <w:pPr>
              <w:spacing w:after="0" w:line="240" w:lineRule="auto"/>
              <w:ind w:firstLine="360"/>
              <w:jc w:val="both"/>
              <w:outlineLvl w:val="0"/>
              <w:rPr>
                <w:rFonts w:ascii="Times New Roman" w:hAnsi="Times New Roman"/>
                <w:b/>
                <w:sz w:val="24"/>
                <w:szCs w:val="24"/>
              </w:rPr>
            </w:pPr>
            <w:r w:rsidRPr="004D3191">
              <w:rPr>
                <w:rFonts w:ascii="Times New Roman" w:hAnsi="Times New Roman"/>
                <w:b/>
                <w:sz w:val="24"/>
                <w:szCs w:val="24"/>
              </w:rPr>
              <w:t>3</w:t>
            </w:r>
            <w:r w:rsidR="009A1935">
              <w:rPr>
                <w:rFonts w:ascii="Times New Roman" w:hAnsi="Times New Roman"/>
                <w:b/>
                <w:sz w:val="24"/>
                <w:szCs w:val="24"/>
              </w:rPr>
              <w:t>91</w:t>
            </w:r>
          </w:p>
        </w:tc>
      </w:tr>
      <w:tr w:rsidR="000B689E" w:rsidRPr="004D3191" w:rsidTr="00131EF0">
        <w:trPr>
          <w:trHeight w:val="290"/>
        </w:trPr>
        <w:tc>
          <w:tcPr>
            <w:tcW w:w="1056" w:type="dxa"/>
          </w:tcPr>
          <w:p w:rsidR="000B689E" w:rsidRPr="004D3191" w:rsidRDefault="000B689E" w:rsidP="00FA763B">
            <w:pPr>
              <w:spacing w:after="0" w:line="240" w:lineRule="auto"/>
              <w:jc w:val="both"/>
              <w:outlineLvl w:val="0"/>
              <w:rPr>
                <w:rFonts w:ascii="Times New Roman" w:hAnsi="Times New Roman"/>
                <w:b/>
                <w:sz w:val="24"/>
                <w:szCs w:val="24"/>
              </w:rPr>
            </w:pPr>
            <w:r>
              <w:rPr>
                <w:rFonts w:ascii="Times New Roman" w:hAnsi="Times New Roman"/>
                <w:b/>
                <w:sz w:val="24"/>
                <w:szCs w:val="24"/>
              </w:rPr>
              <w:t>3.4.5</w:t>
            </w:r>
          </w:p>
        </w:tc>
        <w:tc>
          <w:tcPr>
            <w:tcW w:w="7860" w:type="dxa"/>
          </w:tcPr>
          <w:p w:rsidR="000B689E" w:rsidRDefault="002704C9"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Материально – технические условия реализации адаптированной основной образовательной программы</w:t>
            </w:r>
          </w:p>
        </w:tc>
        <w:tc>
          <w:tcPr>
            <w:tcW w:w="989" w:type="dxa"/>
          </w:tcPr>
          <w:p w:rsidR="000B689E" w:rsidRPr="004D3191" w:rsidRDefault="000B689E" w:rsidP="00FA763B">
            <w:pPr>
              <w:spacing w:after="0" w:line="240" w:lineRule="auto"/>
              <w:ind w:firstLine="360"/>
              <w:jc w:val="both"/>
              <w:outlineLvl w:val="0"/>
              <w:rPr>
                <w:rFonts w:ascii="Times New Roman" w:hAnsi="Times New Roman"/>
                <w:b/>
                <w:sz w:val="24"/>
                <w:szCs w:val="24"/>
              </w:rPr>
            </w:pPr>
            <w:r>
              <w:rPr>
                <w:rFonts w:ascii="Times New Roman" w:hAnsi="Times New Roman"/>
                <w:b/>
                <w:sz w:val="24"/>
                <w:szCs w:val="24"/>
              </w:rPr>
              <w:t>396</w:t>
            </w:r>
          </w:p>
        </w:tc>
      </w:tr>
      <w:tr w:rsidR="000B689E" w:rsidRPr="004D3191" w:rsidTr="00131EF0">
        <w:trPr>
          <w:trHeight w:val="290"/>
        </w:trPr>
        <w:tc>
          <w:tcPr>
            <w:tcW w:w="1056" w:type="dxa"/>
          </w:tcPr>
          <w:p w:rsidR="000B689E" w:rsidRPr="004D3191" w:rsidRDefault="000B689E" w:rsidP="00FA763B">
            <w:pPr>
              <w:spacing w:after="0" w:line="240" w:lineRule="auto"/>
              <w:jc w:val="both"/>
              <w:outlineLvl w:val="0"/>
              <w:rPr>
                <w:rFonts w:ascii="Times New Roman" w:hAnsi="Times New Roman"/>
                <w:b/>
                <w:sz w:val="24"/>
                <w:szCs w:val="24"/>
              </w:rPr>
            </w:pPr>
            <w:r>
              <w:rPr>
                <w:rFonts w:ascii="Times New Roman" w:hAnsi="Times New Roman"/>
                <w:b/>
                <w:sz w:val="24"/>
                <w:szCs w:val="24"/>
              </w:rPr>
              <w:t>3.4.6</w:t>
            </w:r>
          </w:p>
        </w:tc>
        <w:tc>
          <w:tcPr>
            <w:tcW w:w="7860" w:type="dxa"/>
          </w:tcPr>
          <w:p w:rsidR="000B689E" w:rsidRDefault="002704C9"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Информационно – методические условия реализации адаптивной основной образовательной программы.</w:t>
            </w:r>
          </w:p>
        </w:tc>
        <w:tc>
          <w:tcPr>
            <w:tcW w:w="989" w:type="dxa"/>
          </w:tcPr>
          <w:p w:rsidR="000B689E" w:rsidRPr="004D3191" w:rsidRDefault="000B689E" w:rsidP="00FA763B">
            <w:pPr>
              <w:spacing w:after="0" w:line="240" w:lineRule="auto"/>
              <w:ind w:firstLine="360"/>
              <w:jc w:val="both"/>
              <w:outlineLvl w:val="0"/>
              <w:rPr>
                <w:rFonts w:ascii="Times New Roman" w:hAnsi="Times New Roman"/>
                <w:b/>
                <w:sz w:val="24"/>
                <w:szCs w:val="24"/>
              </w:rPr>
            </w:pPr>
            <w:r>
              <w:rPr>
                <w:rFonts w:ascii="Times New Roman" w:hAnsi="Times New Roman"/>
                <w:b/>
                <w:sz w:val="24"/>
                <w:szCs w:val="24"/>
              </w:rPr>
              <w:t>403</w:t>
            </w:r>
          </w:p>
        </w:tc>
      </w:tr>
      <w:tr w:rsidR="000B689E" w:rsidRPr="004D3191" w:rsidTr="00131EF0">
        <w:trPr>
          <w:trHeight w:val="290"/>
        </w:trPr>
        <w:tc>
          <w:tcPr>
            <w:tcW w:w="1056" w:type="dxa"/>
          </w:tcPr>
          <w:p w:rsidR="000B689E" w:rsidRPr="004D3191" w:rsidRDefault="000B689E" w:rsidP="00FA763B">
            <w:pPr>
              <w:spacing w:after="0" w:line="240" w:lineRule="auto"/>
              <w:jc w:val="both"/>
              <w:outlineLvl w:val="0"/>
              <w:rPr>
                <w:rFonts w:ascii="Times New Roman" w:hAnsi="Times New Roman"/>
                <w:b/>
                <w:sz w:val="24"/>
                <w:szCs w:val="24"/>
              </w:rPr>
            </w:pPr>
            <w:r>
              <w:rPr>
                <w:rFonts w:ascii="Times New Roman" w:hAnsi="Times New Roman"/>
                <w:b/>
                <w:sz w:val="24"/>
                <w:szCs w:val="24"/>
              </w:rPr>
              <w:t>3.4.7</w:t>
            </w:r>
          </w:p>
        </w:tc>
        <w:tc>
          <w:tcPr>
            <w:tcW w:w="7860" w:type="dxa"/>
          </w:tcPr>
          <w:p w:rsidR="000B689E" w:rsidRDefault="002704C9"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Механизм достижения целевых ориентиров в системе условий</w:t>
            </w:r>
          </w:p>
        </w:tc>
        <w:tc>
          <w:tcPr>
            <w:tcW w:w="989" w:type="dxa"/>
          </w:tcPr>
          <w:p w:rsidR="000B689E" w:rsidRPr="004D3191" w:rsidRDefault="000B689E" w:rsidP="00FA763B">
            <w:pPr>
              <w:spacing w:after="0" w:line="240" w:lineRule="auto"/>
              <w:ind w:firstLine="360"/>
              <w:jc w:val="both"/>
              <w:outlineLvl w:val="0"/>
              <w:rPr>
                <w:rFonts w:ascii="Times New Roman" w:hAnsi="Times New Roman"/>
                <w:b/>
                <w:sz w:val="24"/>
                <w:szCs w:val="24"/>
              </w:rPr>
            </w:pPr>
            <w:r>
              <w:rPr>
                <w:rFonts w:ascii="Times New Roman" w:hAnsi="Times New Roman"/>
                <w:b/>
                <w:sz w:val="24"/>
                <w:szCs w:val="24"/>
              </w:rPr>
              <w:t>407</w:t>
            </w:r>
          </w:p>
        </w:tc>
      </w:tr>
      <w:tr w:rsidR="000B689E" w:rsidRPr="004D3191" w:rsidTr="00131EF0">
        <w:trPr>
          <w:trHeight w:val="290"/>
        </w:trPr>
        <w:tc>
          <w:tcPr>
            <w:tcW w:w="1056" w:type="dxa"/>
          </w:tcPr>
          <w:p w:rsidR="000B689E" w:rsidRPr="004D3191" w:rsidRDefault="000B689E" w:rsidP="00FA763B">
            <w:pPr>
              <w:spacing w:after="0" w:line="240" w:lineRule="auto"/>
              <w:jc w:val="both"/>
              <w:outlineLvl w:val="0"/>
              <w:rPr>
                <w:rFonts w:ascii="Times New Roman" w:hAnsi="Times New Roman"/>
                <w:b/>
                <w:sz w:val="24"/>
                <w:szCs w:val="24"/>
              </w:rPr>
            </w:pPr>
            <w:r>
              <w:rPr>
                <w:rFonts w:ascii="Times New Roman" w:hAnsi="Times New Roman"/>
                <w:b/>
                <w:sz w:val="24"/>
                <w:szCs w:val="24"/>
              </w:rPr>
              <w:t>3.4.8</w:t>
            </w:r>
          </w:p>
        </w:tc>
        <w:tc>
          <w:tcPr>
            <w:tcW w:w="7860" w:type="dxa"/>
          </w:tcPr>
          <w:p w:rsidR="000B689E" w:rsidRDefault="002704C9"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Сетевой график по формированию необходимой системы условий</w:t>
            </w:r>
          </w:p>
        </w:tc>
        <w:tc>
          <w:tcPr>
            <w:tcW w:w="989" w:type="dxa"/>
          </w:tcPr>
          <w:p w:rsidR="000B689E" w:rsidRPr="004D3191" w:rsidRDefault="000B689E" w:rsidP="00FA763B">
            <w:pPr>
              <w:spacing w:after="0" w:line="240" w:lineRule="auto"/>
              <w:ind w:firstLine="360"/>
              <w:jc w:val="both"/>
              <w:outlineLvl w:val="0"/>
              <w:rPr>
                <w:rFonts w:ascii="Times New Roman" w:hAnsi="Times New Roman"/>
                <w:b/>
                <w:sz w:val="24"/>
                <w:szCs w:val="24"/>
              </w:rPr>
            </w:pPr>
            <w:r>
              <w:rPr>
                <w:rFonts w:ascii="Times New Roman" w:hAnsi="Times New Roman"/>
                <w:b/>
                <w:sz w:val="24"/>
                <w:szCs w:val="24"/>
              </w:rPr>
              <w:t>408</w:t>
            </w:r>
          </w:p>
        </w:tc>
      </w:tr>
      <w:tr w:rsidR="000B689E" w:rsidRPr="004D3191" w:rsidTr="00131EF0">
        <w:trPr>
          <w:trHeight w:val="290"/>
        </w:trPr>
        <w:tc>
          <w:tcPr>
            <w:tcW w:w="1056" w:type="dxa"/>
          </w:tcPr>
          <w:p w:rsidR="000B689E" w:rsidRPr="004D3191" w:rsidRDefault="000B689E" w:rsidP="00FA763B">
            <w:pPr>
              <w:spacing w:after="0" w:line="240" w:lineRule="auto"/>
              <w:jc w:val="both"/>
              <w:outlineLvl w:val="0"/>
              <w:rPr>
                <w:rFonts w:ascii="Times New Roman" w:hAnsi="Times New Roman"/>
                <w:b/>
                <w:sz w:val="24"/>
                <w:szCs w:val="24"/>
              </w:rPr>
            </w:pPr>
            <w:r>
              <w:rPr>
                <w:rFonts w:ascii="Times New Roman" w:hAnsi="Times New Roman"/>
                <w:b/>
                <w:sz w:val="24"/>
                <w:szCs w:val="24"/>
              </w:rPr>
              <w:t>3.4.9</w:t>
            </w:r>
          </w:p>
        </w:tc>
        <w:tc>
          <w:tcPr>
            <w:tcW w:w="7860" w:type="dxa"/>
          </w:tcPr>
          <w:p w:rsidR="000B689E" w:rsidRDefault="002704C9"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Наличие обоснования необходимых изменений в имеющихся условиях в соответствии с приоритетами ООПООО</w:t>
            </w:r>
          </w:p>
        </w:tc>
        <w:tc>
          <w:tcPr>
            <w:tcW w:w="989" w:type="dxa"/>
          </w:tcPr>
          <w:p w:rsidR="000B689E" w:rsidRPr="004D3191" w:rsidRDefault="000B689E" w:rsidP="00FA763B">
            <w:pPr>
              <w:spacing w:after="0" w:line="240" w:lineRule="auto"/>
              <w:ind w:firstLine="360"/>
              <w:jc w:val="both"/>
              <w:outlineLvl w:val="0"/>
              <w:rPr>
                <w:rFonts w:ascii="Times New Roman" w:hAnsi="Times New Roman"/>
                <w:b/>
                <w:sz w:val="24"/>
                <w:szCs w:val="24"/>
              </w:rPr>
            </w:pPr>
            <w:r>
              <w:rPr>
                <w:rFonts w:ascii="Times New Roman" w:hAnsi="Times New Roman"/>
                <w:b/>
                <w:sz w:val="24"/>
                <w:szCs w:val="24"/>
              </w:rPr>
              <w:t>412</w:t>
            </w:r>
          </w:p>
        </w:tc>
      </w:tr>
      <w:tr w:rsidR="000B689E" w:rsidRPr="004D3191" w:rsidTr="00131EF0">
        <w:trPr>
          <w:trHeight w:val="290"/>
        </w:trPr>
        <w:tc>
          <w:tcPr>
            <w:tcW w:w="1056" w:type="dxa"/>
          </w:tcPr>
          <w:p w:rsidR="000B689E" w:rsidRPr="004D3191" w:rsidRDefault="000B689E" w:rsidP="00FA763B">
            <w:pPr>
              <w:spacing w:after="0" w:line="240" w:lineRule="auto"/>
              <w:jc w:val="both"/>
              <w:outlineLvl w:val="0"/>
              <w:rPr>
                <w:rFonts w:ascii="Times New Roman" w:hAnsi="Times New Roman"/>
                <w:b/>
                <w:sz w:val="24"/>
                <w:szCs w:val="24"/>
              </w:rPr>
            </w:pPr>
            <w:r>
              <w:rPr>
                <w:rFonts w:ascii="Times New Roman" w:hAnsi="Times New Roman"/>
                <w:b/>
                <w:sz w:val="24"/>
                <w:szCs w:val="24"/>
              </w:rPr>
              <w:t>3.4.10</w:t>
            </w:r>
          </w:p>
        </w:tc>
        <w:tc>
          <w:tcPr>
            <w:tcW w:w="7860" w:type="dxa"/>
          </w:tcPr>
          <w:p w:rsidR="000B689E" w:rsidRDefault="002704C9" w:rsidP="00FA763B">
            <w:pPr>
              <w:spacing w:after="0"/>
              <w:outlineLvl w:val="0"/>
              <w:rPr>
                <w:rStyle w:val="Zag11"/>
                <w:rFonts w:ascii="Times New Roman" w:eastAsia="@Arial Unicode MS" w:hAnsi="Times New Roman"/>
                <w:b/>
                <w:sz w:val="24"/>
                <w:szCs w:val="24"/>
              </w:rPr>
            </w:pPr>
            <w:r>
              <w:rPr>
                <w:rStyle w:val="Zag11"/>
                <w:rFonts w:ascii="Times New Roman" w:eastAsia="@Arial Unicode MS" w:hAnsi="Times New Roman"/>
                <w:b/>
                <w:sz w:val="24"/>
                <w:szCs w:val="24"/>
              </w:rPr>
              <w:t>Контроль за состоянием системы условий.</w:t>
            </w:r>
          </w:p>
        </w:tc>
        <w:tc>
          <w:tcPr>
            <w:tcW w:w="989" w:type="dxa"/>
          </w:tcPr>
          <w:p w:rsidR="000B689E" w:rsidRPr="004D3191" w:rsidRDefault="000B689E" w:rsidP="00FA763B">
            <w:pPr>
              <w:spacing w:after="0" w:line="240" w:lineRule="auto"/>
              <w:ind w:firstLine="360"/>
              <w:jc w:val="both"/>
              <w:outlineLvl w:val="0"/>
              <w:rPr>
                <w:rFonts w:ascii="Times New Roman" w:hAnsi="Times New Roman"/>
                <w:b/>
                <w:sz w:val="24"/>
                <w:szCs w:val="24"/>
              </w:rPr>
            </w:pPr>
            <w:r>
              <w:rPr>
                <w:rFonts w:ascii="Times New Roman" w:hAnsi="Times New Roman"/>
                <w:b/>
                <w:sz w:val="24"/>
                <w:szCs w:val="24"/>
              </w:rPr>
              <w:t>413</w:t>
            </w:r>
          </w:p>
        </w:tc>
      </w:tr>
    </w:tbl>
    <w:p w:rsidR="00FA763B" w:rsidRDefault="00FA763B" w:rsidP="00FA763B">
      <w:pPr>
        <w:rPr>
          <w:rFonts w:ascii="Times New Roman" w:hAnsi="Times New Roman"/>
          <w:b/>
          <w:sz w:val="52"/>
          <w:szCs w:val="52"/>
        </w:rPr>
      </w:pPr>
    </w:p>
    <w:p w:rsidR="00FA763B" w:rsidRPr="009D379F" w:rsidRDefault="00FA763B" w:rsidP="00FA763B">
      <w:pPr>
        <w:jc w:val="center"/>
        <w:rPr>
          <w:rFonts w:ascii="Times New Roman" w:hAnsi="Times New Roman"/>
          <w:b/>
          <w:sz w:val="20"/>
          <w:szCs w:val="20"/>
        </w:rPr>
      </w:pPr>
    </w:p>
    <w:p w:rsidR="00C16F13" w:rsidRDefault="00C16F13" w:rsidP="00FA763B">
      <w:pPr>
        <w:jc w:val="center"/>
        <w:rPr>
          <w:rFonts w:ascii="Times New Roman" w:hAnsi="Times New Roman"/>
          <w:b/>
          <w:sz w:val="32"/>
          <w:szCs w:val="32"/>
        </w:rPr>
      </w:pPr>
    </w:p>
    <w:p w:rsidR="00C16F13" w:rsidRDefault="00C16F13" w:rsidP="00FA763B">
      <w:pPr>
        <w:jc w:val="center"/>
        <w:rPr>
          <w:rFonts w:ascii="Times New Roman" w:hAnsi="Times New Roman"/>
          <w:b/>
          <w:sz w:val="32"/>
          <w:szCs w:val="32"/>
        </w:rPr>
      </w:pPr>
    </w:p>
    <w:p w:rsidR="00C16F13" w:rsidRDefault="00C16F13" w:rsidP="00FA763B">
      <w:pPr>
        <w:jc w:val="center"/>
        <w:rPr>
          <w:rFonts w:ascii="Times New Roman" w:hAnsi="Times New Roman"/>
          <w:b/>
          <w:sz w:val="32"/>
          <w:szCs w:val="32"/>
        </w:rPr>
      </w:pPr>
    </w:p>
    <w:p w:rsidR="00C16F13" w:rsidRDefault="00C16F13" w:rsidP="00FA763B">
      <w:pPr>
        <w:jc w:val="center"/>
        <w:rPr>
          <w:rFonts w:ascii="Times New Roman" w:hAnsi="Times New Roman"/>
          <w:b/>
          <w:sz w:val="32"/>
          <w:szCs w:val="32"/>
        </w:rPr>
      </w:pPr>
    </w:p>
    <w:p w:rsidR="00C16F13" w:rsidRDefault="00C16F13" w:rsidP="00FA763B">
      <w:pPr>
        <w:jc w:val="center"/>
        <w:rPr>
          <w:rFonts w:ascii="Times New Roman" w:hAnsi="Times New Roman"/>
          <w:b/>
          <w:sz w:val="32"/>
          <w:szCs w:val="32"/>
        </w:rPr>
      </w:pPr>
    </w:p>
    <w:p w:rsidR="00C16F13" w:rsidRDefault="00C16F13" w:rsidP="00FA763B">
      <w:pPr>
        <w:jc w:val="center"/>
        <w:rPr>
          <w:rFonts w:ascii="Times New Roman" w:hAnsi="Times New Roman"/>
          <w:b/>
          <w:sz w:val="32"/>
          <w:szCs w:val="32"/>
        </w:rPr>
      </w:pPr>
    </w:p>
    <w:p w:rsidR="00C16F13" w:rsidRDefault="00C16F13" w:rsidP="00FA763B">
      <w:pPr>
        <w:jc w:val="center"/>
        <w:rPr>
          <w:rFonts w:ascii="Times New Roman" w:hAnsi="Times New Roman"/>
          <w:b/>
          <w:sz w:val="32"/>
          <w:szCs w:val="32"/>
        </w:rPr>
      </w:pPr>
    </w:p>
    <w:p w:rsidR="00C16F13" w:rsidRDefault="00C16F13" w:rsidP="00F56EA7">
      <w:pPr>
        <w:rPr>
          <w:rFonts w:ascii="Times New Roman" w:hAnsi="Times New Roman"/>
          <w:b/>
          <w:sz w:val="32"/>
          <w:szCs w:val="32"/>
        </w:rPr>
      </w:pPr>
    </w:p>
    <w:p w:rsidR="00C16F13" w:rsidRDefault="00C16F13" w:rsidP="00FA763B">
      <w:pPr>
        <w:jc w:val="center"/>
        <w:rPr>
          <w:rFonts w:ascii="Times New Roman" w:hAnsi="Times New Roman"/>
          <w:b/>
          <w:sz w:val="32"/>
          <w:szCs w:val="32"/>
        </w:rPr>
      </w:pPr>
    </w:p>
    <w:p w:rsidR="003C3512" w:rsidRDefault="003C3512" w:rsidP="00FA763B">
      <w:pPr>
        <w:jc w:val="center"/>
        <w:rPr>
          <w:rFonts w:ascii="Times New Roman" w:hAnsi="Times New Roman"/>
          <w:b/>
          <w:sz w:val="32"/>
          <w:szCs w:val="32"/>
        </w:rPr>
      </w:pPr>
    </w:p>
    <w:p w:rsidR="00FA763B" w:rsidRPr="00355FFD" w:rsidRDefault="00FA763B" w:rsidP="00FA763B">
      <w:pPr>
        <w:jc w:val="center"/>
        <w:rPr>
          <w:rFonts w:ascii="Times New Roman" w:hAnsi="Times New Roman"/>
          <w:b/>
          <w:sz w:val="32"/>
          <w:szCs w:val="32"/>
        </w:rPr>
      </w:pPr>
      <w:r w:rsidRPr="00355FFD">
        <w:rPr>
          <w:rFonts w:ascii="Times New Roman" w:hAnsi="Times New Roman"/>
          <w:b/>
          <w:sz w:val="32"/>
          <w:szCs w:val="32"/>
        </w:rPr>
        <w:lastRenderedPageBreak/>
        <w:t>1.Целевой раздел</w:t>
      </w:r>
    </w:p>
    <w:p w:rsidR="00FA763B" w:rsidRPr="00FB2FB5" w:rsidRDefault="00FA763B" w:rsidP="00FA763B">
      <w:pPr>
        <w:spacing w:after="0"/>
        <w:jc w:val="center"/>
        <w:rPr>
          <w:rFonts w:ascii="Times New Roman" w:hAnsi="Times New Roman"/>
          <w:b/>
          <w:sz w:val="24"/>
          <w:szCs w:val="24"/>
        </w:rPr>
      </w:pPr>
      <w:r w:rsidRPr="00FB2FB5">
        <w:rPr>
          <w:rFonts w:ascii="Times New Roman" w:hAnsi="Times New Roman"/>
          <w:b/>
          <w:sz w:val="24"/>
          <w:szCs w:val="24"/>
        </w:rPr>
        <w:t xml:space="preserve">1.1.ПОЯСНИТЕЛЬНАЯ ЗАПИСКА </w:t>
      </w:r>
    </w:p>
    <w:p w:rsidR="00FA763B" w:rsidRPr="007D66E5" w:rsidRDefault="00FA763B" w:rsidP="00FA763B">
      <w:pPr>
        <w:spacing w:after="0"/>
        <w:jc w:val="center"/>
        <w:rPr>
          <w:rFonts w:ascii="Times New Roman" w:hAnsi="Times New Roman"/>
          <w:sz w:val="24"/>
          <w:szCs w:val="24"/>
        </w:rPr>
      </w:pPr>
    </w:p>
    <w:p w:rsidR="00FA763B" w:rsidRPr="007D66E5" w:rsidRDefault="00FA763B" w:rsidP="00FA763B">
      <w:pPr>
        <w:spacing w:after="0" w:line="240" w:lineRule="auto"/>
        <w:ind w:firstLine="709"/>
        <w:jc w:val="both"/>
        <w:rPr>
          <w:rFonts w:ascii="Times New Roman" w:hAnsi="Times New Roman"/>
          <w:sz w:val="24"/>
          <w:szCs w:val="24"/>
        </w:rPr>
      </w:pPr>
      <w:r w:rsidRPr="007D66E5">
        <w:rPr>
          <w:rFonts w:ascii="Times New Roman" w:hAnsi="Times New Roman"/>
          <w:sz w:val="24"/>
          <w:szCs w:val="24"/>
        </w:rPr>
        <w:t xml:space="preserve">В соответствии с п.28 ст.2 Федерального закона "Об образовании в Российской Федерации" № 273-ФЗ адаптированная образовательная программа – это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FA763B" w:rsidRPr="00EA6992" w:rsidRDefault="00FA763B" w:rsidP="00FA763B">
      <w:pPr>
        <w:spacing w:after="0" w:line="240" w:lineRule="auto"/>
        <w:ind w:firstLine="709"/>
        <w:jc w:val="both"/>
        <w:rPr>
          <w:rFonts w:ascii="Times New Roman" w:hAnsi="Times New Roman"/>
          <w:sz w:val="24"/>
          <w:szCs w:val="24"/>
        </w:rPr>
      </w:pPr>
      <w:r w:rsidRPr="007D66E5">
        <w:rPr>
          <w:rFonts w:ascii="Times New Roman" w:hAnsi="Times New Roman"/>
          <w:sz w:val="24"/>
          <w:szCs w:val="24"/>
        </w:rPr>
        <w:t>Часть 2 ст. 79 Федерального закона "Об образовании в Российской Федерации" № 273-ФЗ напрямую говорит о том, что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FA763B" w:rsidRPr="007D66E5" w:rsidRDefault="006C51D9" w:rsidP="00FA763B">
      <w:pPr>
        <w:spacing w:after="0" w:line="240" w:lineRule="auto"/>
        <w:ind w:firstLine="851"/>
        <w:jc w:val="both"/>
        <w:rPr>
          <w:rFonts w:ascii="Times New Roman" w:hAnsi="Times New Roman"/>
          <w:sz w:val="24"/>
          <w:szCs w:val="24"/>
        </w:rPr>
      </w:pPr>
      <w:r>
        <w:rPr>
          <w:rFonts w:ascii="Times New Roman" w:hAnsi="Times New Roman"/>
          <w:sz w:val="24"/>
          <w:szCs w:val="24"/>
        </w:rPr>
        <w:t xml:space="preserve">МКОУ СОШ №9 </w:t>
      </w:r>
      <w:r w:rsidR="00FA763B" w:rsidRPr="007D66E5">
        <w:rPr>
          <w:rFonts w:ascii="Times New Roman" w:hAnsi="Times New Roman"/>
          <w:sz w:val="24"/>
          <w:szCs w:val="24"/>
        </w:rPr>
        <w:t xml:space="preserve">реализует адаптированные рабочие программы для детей с задержкой психического развития. </w:t>
      </w:r>
    </w:p>
    <w:p w:rsidR="00FA763B" w:rsidRPr="007D66E5" w:rsidRDefault="00FA763B" w:rsidP="00FA763B">
      <w:pPr>
        <w:spacing w:after="0" w:line="240" w:lineRule="auto"/>
        <w:ind w:firstLine="851"/>
        <w:jc w:val="both"/>
        <w:rPr>
          <w:rFonts w:ascii="Times New Roman" w:hAnsi="Times New Roman"/>
          <w:sz w:val="24"/>
          <w:szCs w:val="24"/>
        </w:rPr>
      </w:pPr>
      <w:r w:rsidRPr="007D66E5">
        <w:rPr>
          <w:rFonts w:ascii="Times New Roman" w:hAnsi="Times New Roman"/>
          <w:sz w:val="24"/>
          <w:szCs w:val="24"/>
        </w:rPr>
        <w:t xml:space="preserve">Адаптированные рабочие программы предметов входят в состав адаптированной образовательной программы Учреждения. </w:t>
      </w:r>
    </w:p>
    <w:p w:rsidR="00FA763B" w:rsidRPr="00A62508" w:rsidRDefault="00FA763B" w:rsidP="00FA763B">
      <w:pPr>
        <w:spacing w:after="0" w:line="240" w:lineRule="auto"/>
        <w:jc w:val="both"/>
        <w:rPr>
          <w:rFonts w:ascii="Times New Roman" w:hAnsi="Times New Roman"/>
          <w:b/>
          <w:sz w:val="24"/>
          <w:szCs w:val="24"/>
        </w:rPr>
      </w:pPr>
      <w:r w:rsidRPr="00A62508">
        <w:rPr>
          <w:rFonts w:ascii="Times New Roman" w:hAnsi="Times New Roman"/>
          <w:b/>
          <w:sz w:val="24"/>
          <w:szCs w:val="24"/>
        </w:rPr>
        <w:t xml:space="preserve">Учреждение обеспечивает: </w:t>
      </w:r>
    </w:p>
    <w:p w:rsidR="00FA763B" w:rsidRPr="007D66E5" w:rsidRDefault="00FA763B" w:rsidP="00FA763B">
      <w:pPr>
        <w:spacing w:after="0" w:line="240" w:lineRule="auto"/>
        <w:jc w:val="both"/>
        <w:rPr>
          <w:rFonts w:ascii="Times New Roman" w:hAnsi="Times New Roman"/>
          <w:sz w:val="24"/>
          <w:szCs w:val="24"/>
        </w:rPr>
      </w:pPr>
      <w:r w:rsidRPr="007D66E5">
        <w:rPr>
          <w:rFonts w:ascii="Times New Roman" w:hAnsi="Times New Roman"/>
          <w:sz w:val="24"/>
          <w:szCs w:val="24"/>
        </w:rPr>
        <w:t xml:space="preserve">1) условия для обучения, воспитания, социальной адаптации и интеграции в общество детей с ограниченными возможностями здоровья; </w:t>
      </w:r>
    </w:p>
    <w:p w:rsidR="00FA763B" w:rsidRPr="007D66E5" w:rsidRDefault="00FA763B" w:rsidP="00FA763B">
      <w:pPr>
        <w:spacing w:after="0" w:line="240" w:lineRule="auto"/>
        <w:jc w:val="both"/>
        <w:rPr>
          <w:rFonts w:ascii="Times New Roman" w:hAnsi="Times New Roman"/>
          <w:sz w:val="24"/>
          <w:szCs w:val="24"/>
        </w:rPr>
      </w:pPr>
      <w:r w:rsidRPr="007D66E5">
        <w:rPr>
          <w:rFonts w:ascii="Times New Roman" w:hAnsi="Times New Roman"/>
          <w:sz w:val="24"/>
          <w:szCs w:val="24"/>
        </w:rPr>
        <w:t xml:space="preserve">2) адаптацию и социализацию обучающихся к жизни в обществе; </w:t>
      </w:r>
    </w:p>
    <w:p w:rsidR="00FA763B" w:rsidRPr="007D66E5" w:rsidRDefault="00FA763B" w:rsidP="00FA763B">
      <w:pPr>
        <w:spacing w:after="0" w:line="240" w:lineRule="auto"/>
        <w:jc w:val="both"/>
        <w:rPr>
          <w:rFonts w:ascii="Times New Roman" w:hAnsi="Times New Roman"/>
          <w:sz w:val="24"/>
          <w:szCs w:val="24"/>
        </w:rPr>
      </w:pPr>
      <w:r w:rsidRPr="007D66E5">
        <w:rPr>
          <w:rFonts w:ascii="Times New Roman" w:hAnsi="Times New Roman"/>
          <w:sz w:val="24"/>
          <w:szCs w:val="24"/>
        </w:rPr>
        <w:t xml:space="preserve">3) обучение различным профилям труда с учетом психофизических особенностей детей, местных условий; </w:t>
      </w:r>
    </w:p>
    <w:p w:rsidR="00FA763B" w:rsidRPr="007D66E5" w:rsidRDefault="00FA763B" w:rsidP="00FA763B">
      <w:pPr>
        <w:spacing w:after="0" w:line="240" w:lineRule="auto"/>
        <w:jc w:val="both"/>
        <w:rPr>
          <w:rFonts w:ascii="Times New Roman" w:hAnsi="Times New Roman"/>
          <w:sz w:val="24"/>
          <w:szCs w:val="24"/>
        </w:rPr>
      </w:pPr>
      <w:r w:rsidRPr="007D66E5">
        <w:rPr>
          <w:rFonts w:ascii="Times New Roman" w:hAnsi="Times New Roman"/>
          <w:sz w:val="24"/>
          <w:szCs w:val="24"/>
        </w:rPr>
        <w:t xml:space="preserve">4) формирование здорового образа жизни. </w:t>
      </w:r>
    </w:p>
    <w:p w:rsidR="00FA763B" w:rsidRPr="007D66E5" w:rsidRDefault="00FA763B" w:rsidP="00FA763B">
      <w:pPr>
        <w:spacing w:after="0" w:line="240" w:lineRule="auto"/>
        <w:jc w:val="both"/>
        <w:rPr>
          <w:rFonts w:ascii="Times New Roman" w:hAnsi="Times New Roman"/>
          <w:b/>
          <w:sz w:val="24"/>
          <w:szCs w:val="24"/>
        </w:rPr>
      </w:pPr>
      <w:r w:rsidRPr="007D66E5">
        <w:rPr>
          <w:rFonts w:ascii="Times New Roman" w:hAnsi="Times New Roman"/>
          <w:sz w:val="24"/>
          <w:szCs w:val="24"/>
        </w:rPr>
        <w:t>Учреждение создает условия для максимального развития обучающихся. Через работу педагогического коллектива обеспечивается полная реализация возрастных возможностей и резервов детей с опорой на особенности того или иного возраста, на зону ближайшего развития.</w:t>
      </w:r>
    </w:p>
    <w:p w:rsidR="00FA763B" w:rsidRPr="00A62508" w:rsidRDefault="00FA763B" w:rsidP="00FA763B">
      <w:pPr>
        <w:spacing w:after="0" w:line="240" w:lineRule="auto"/>
        <w:jc w:val="both"/>
        <w:rPr>
          <w:rFonts w:ascii="Times New Roman" w:hAnsi="Times New Roman"/>
          <w:b/>
          <w:sz w:val="24"/>
          <w:szCs w:val="24"/>
        </w:rPr>
      </w:pPr>
      <w:r w:rsidRPr="00A62508">
        <w:rPr>
          <w:rFonts w:ascii="Times New Roman" w:hAnsi="Times New Roman"/>
          <w:b/>
          <w:sz w:val="24"/>
          <w:szCs w:val="24"/>
        </w:rPr>
        <w:t xml:space="preserve">Цели и задачи образовательной политики ОО для детей с ОВЗ </w:t>
      </w:r>
    </w:p>
    <w:p w:rsidR="00FA763B" w:rsidRDefault="00FA763B" w:rsidP="00FA763B">
      <w:pPr>
        <w:spacing w:after="0" w:line="240" w:lineRule="auto"/>
        <w:jc w:val="both"/>
        <w:rPr>
          <w:rFonts w:ascii="Times New Roman" w:hAnsi="Times New Roman"/>
          <w:sz w:val="24"/>
          <w:szCs w:val="24"/>
        </w:rPr>
      </w:pPr>
      <w:r w:rsidRPr="00A62508">
        <w:rPr>
          <w:rFonts w:ascii="Times New Roman" w:hAnsi="Times New Roman"/>
          <w:b/>
          <w:sz w:val="24"/>
          <w:szCs w:val="24"/>
        </w:rPr>
        <w:t>Цель:</w:t>
      </w:r>
      <w:r w:rsidRPr="00A62508">
        <w:rPr>
          <w:rFonts w:ascii="Times New Roman" w:hAnsi="Times New Roman"/>
          <w:sz w:val="24"/>
          <w:szCs w:val="24"/>
        </w:rPr>
        <w:t xml:space="preserve"> коррекция отклонений в развитии средствами об</w:t>
      </w:r>
      <w:r>
        <w:rPr>
          <w:rFonts w:ascii="Times New Roman" w:hAnsi="Times New Roman"/>
          <w:sz w:val="24"/>
          <w:szCs w:val="24"/>
        </w:rPr>
        <w:t>разования,</w:t>
      </w:r>
      <w:r w:rsidRPr="00A62508">
        <w:rPr>
          <w:rFonts w:ascii="Times New Roman" w:hAnsi="Times New Roman"/>
          <w:sz w:val="24"/>
          <w:szCs w:val="24"/>
        </w:rPr>
        <w:t xml:space="preserve"> социально-психологический реабилитации для последующей интеграции в общество. </w:t>
      </w:r>
    </w:p>
    <w:p w:rsidR="00FA763B" w:rsidRDefault="00FA763B" w:rsidP="00FA763B">
      <w:pPr>
        <w:spacing w:after="0" w:line="240" w:lineRule="auto"/>
        <w:jc w:val="both"/>
        <w:rPr>
          <w:rFonts w:ascii="Times New Roman" w:hAnsi="Times New Roman"/>
          <w:sz w:val="24"/>
          <w:szCs w:val="24"/>
        </w:rPr>
      </w:pPr>
      <w:r w:rsidRPr="00A62508">
        <w:rPr>
          <w:rFonts w:ascii="Times New Roman" w:hAnsi="Times New Roman"/>
          <w:sz w:val="24"/>
          <w:szCs w:val="24"/>
        </w:rPr>
        <w:t xml:space="preserve">Для этого образовательная организация выполняет ряд задач: </w:t>
      </w:r>
    </w:p>
    <w:p w:rsidR="00FA763B" w:rsidRDefault="00FA763B" w:rsidP="00FA763B">
      <w:pPr>
        <w:spacing w:after="0" w:line="240" w:lineRule="auto"/>
        <w:jc w:val="both"/>
        <w:rPr>
          <w:rFonts w:ascii="Times New Roman" w:hAnsi="Times New Roman"/>
          <w:sz w:val="24"/>
          <w:szCs w:val="24"/>
        </w:rPr>
      </w:pPr>
      <w:r w:rsidRPr="00A62508">
        <w:rPr>
          <w:rFonts w:ascii="Times New Roman" w:hAnsi="Times New Roman"/>
          <w:sz w:val="24"/>
          <w:szCs w:val="24"/>
        </w:rPr>
        <w:t xml:space="preserve">1) обеспечивает условия для обучения, воспитания, социальной адаптации и интеграции в общество детей с ограниченными возможностями здоровья; </w:t>
      </w:r>
    </w:p>
    <w:p w:rsidR="00FA763B" w:rsidRDefault="00FA763B" w:rsidP="00FA763B">
      <w:pPr>
        <w:spacing w:after="0" w:line="240" w:lineRule="auto"/>
        <w:jc w:val="both"/>
        <w:rPr>
          <w:rFonts w:ascii="Times New Roman" w:hAnsi="Times New Roman"/>
          <w:sz w:val="24"/>
          <w:szCs w:val="24"/>
        </w:rPr>
      </w:pPr>
      <w:r w:rsidRPr="00A62508">
        <w:rPr>
          <w:rFonts w:ascii="Times New Roman" w:hAnsi="Times New Roman"/>
          <w:sz w:val="24"/>
          <w:szCs w:val="24"/>
        </w:rPr>
        <w:t xml:space="preserve">2) осуществляет формирование общей культуры личности обучающихся на основе усвоения </w:t>
      </w:r>
      <w:r>
        <w:rPr>
          <w:rFonts w:ascii="Times New Roman" w:hAnsi="Times New Roman"/>
          <w:sz w:val="24"/>
          <w:szCs w:val="24"/>
        </w:rPr>
        <w:t xml:space="preserve">федерального </w:t>
      </w:r>
      <w:r w:rsidRPr="00A62508">
        <w:rPr>
          <w:rFonts w:ascii="Times New Roman" w:hAnsi="Times New Roman"/>
          <w:sz w:val="24"/>
          <w:szCs w:val="24"/>
        </w:rPr>
        <w:t xml:space="preserve">государственного образовательного стандарта; </w:t>
      </w:r>
    </w:p>
    <w:p w:rsidR="00FA763B" w:rsidRDefault="00FA763B" w:rsidP="00FA763B">
      <w:pPr>
        <w:spacing w:after="0" w:line="240" w:lineRule="auto"/>
        <w:jc w:val="both"/>
        <w:rPr>
          <w:rFonts w:ascii="Times New Roman" w:hAnsi="Times New Roman"/>
          <w:sz w:val="24"/>
          <w:szCs w:val="24"/>
        </w:rPr>
      </w:pPr>
      <w:r w:rsidRPr="00A62508">
        <w:rPr>
          <w:rFonts w:ascii="Times New Roman" w:hAnsi="Times New Roman"/>
          <w:sz w:val="24"/>
          <w:szCs w:val="24"/>
        </w:rPr>
        <w:t xml:space="preserve">3) обеспечивает условия для адаптации и социализации обучающихся к жизни в обществе; </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4</w:t>
      </w:r>
      <w:r w:rsidRPr="00A62508">
        <w:rPr>
          <w:rFonts w:ascii="Times New Roman" w:hAnsi="Times New Roman"/>
          <w:sz w:val="24"/>
          <w:szCs w:val="24"/>
        </w:rPr>
        <w:t xml:space="preserve">) осуществляет формирование здорового образа жизни. </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6</w:t>
      </w:r>
      <w:r w:rsidRPr="00A62508">
        <w:rPr>
          <w:rFonts w:ascii="Times New Roman" w:hAnsi="Times New Roman"/>
          <w:sz w:val="24"/>
          <w:szCs w:val="24"/>
        </w:rPr>
        <w:t xml:space="preserve">) создает условия для максимального развития обучающихся. </w:t>
      </w:r>
    </w:p>
    <w:p w:rsidR="00FA763B" w:rsidRDefault="00FA763B" w:rsidP="00FA763B">
      <w:pPr>
        <w:spacing w:after="0" w:line="240" w:lineRule="auto"/>
        <w:ind w:firstLine="851"/>
        <w:jc w:val="both"/>
        <w:rPr>
          <w:rFonts w:ascii="Times New Roman" w:hAnsi="Times New Roman"/>
          <w:sz w:val="24"/>
          <w:szCs w:val="24"/>
        </w:rPr>
      </w:pPr>
      <w:r w:rsidRPr="00A62508">
        <w:rPr>
          <w:rFonts w:ascii="Times New Roman" w:hAnsi="Times New Roman"/>
          <w:sz w:val="24"/>
          <w:szCs w:val="24"/>
        </w:rPr>
        <w:t xml:space="preserve">В работе педагогического коллектива обеспечивается полная реализация возрастныхвозможностей и резервов детей с опорой на психические особенности того или иного возраста, на зону ближайшего развития. </w:t>
      </w:r>
    </w:p>
    <w:p w:rsidR="00FA763B" w:rsidRDefault="00FA763B" w:rsidP="00FA763B">
      <w:pPr>
        <w:spacing w:after="0" w:line="240" w:lineRule="auto"/>
        <w:ind w:firstLine="851"/>
        <w:jc w:val="both"/>
        <w:rPr>
          <w:rFonts w:ascii="Times New Roman" w:hAnsi="Times New Roman"/>
          <w:sz w:val="24"/>
          <w:szCs w:val="24"/>
        </w:rPr>
      </w:pPr>
      <w:r w:rsidRPr="00A62508">
        <w:rPr>
          <w:rFonts w:ascii="Times New Roman" w:hAnsi="Times New Roman"/>
          <w:sz w:val="24"/>
          <w:szCs w:val="24"/>
        </w:rPr>
        <w:t xml:space="preserve">Задачи в развитии личности ребенка </w:t>
      </w:r>
    </w:p>
    <w:p w:rsidR="00FA763B" w:rsidRPr="00A62508" w:rsidRDefault="00FA763B" w:rsidP="00FA763B">
      <w:pPr>
        <w:spacing w:after="0" w:line="240" w:lineRule="auto"/>
        <w:ind w:firstLine="851"/>
        <w:jc w:val="both"/>
        <w:rPr>
          <w:rFonts w:ascii="Times New Roman" w:hAnsi="Times New Roman"/>
          <w:sz w:val="24"/>
          <w:szCs w:val="24"/>
        </w:rPr>
      </w:pPr>
      <w:r w:rsidRPr="00A62508">
        <w:rPr>
          <w:rFonts w:ascii="Times New Roman" w:hAnsi="Times New Roman"/>
          <w:sz w:val="24"/>
          <w:szCs w:val="24"/>
        </w:rPr>
        <w:t xml:space="preserve">• Помочь ребенку преодолеть социально-педагогические трудности, «перешагнуть» через возникший кризис. </w:t>
      </w:r>
    </w:p>
    <w:p w:rsidR="00FA763B" w:rsidRPr="00A62508" w:rsidRDefault="00FA763B" w:rsidP="00FA763B">
      <w:pPr>
        <w:spacing w:after="0" w:line="240" w:lineRule="auto"/>
        <w:ind w:firstLine="851"/>
        <w:jc w:val="both"/>
        <w:rPr>
          <w:rFonts w:ascii="Times New Roman" w:hAnsi="Times New Roman"/>
          <w:sz w:val="24"/>
          <w:szCs w:val="24"/>
        </w:rPr>
      </w:pPr>
      <w:r w:rsidRPr="00A62508">
        <w:rPr>
          <w:rFonts w:ascii="Times New Roman" w:hAnsi="Times New Roman"/>
          <w:sz w:val="24"/>
          <w:szCs w:val="24"/>
        </w:rPr>
        <w:lastRenderedPageBreak/>
        <w:t xml:space="preserve">• Корректировать отклонения, имеющиеся в развитии и поведении. </w:t>
      </w:r>
    </w:p>
    <w:p w:rsidR="00FA763B" w:rsidRPr="00A62508" w:rsidRDefault="00FA763B" w:rsidP="00FA763B">
      <w:pPr>
        <w:spacing w:after="0" w:line="240" w:lineRule="auto"/>
        <w:ind w:firstLine="851"/>
        <w:jc w:val="both"/>
        <w:rPr>
          <w:rFonts w:ascii="Times New Roman" w:hAnsi="Times New Roman"/>
          <w:sz w:val="24"/>
          <w:szCs w:val="24"/>
        </w:rPr>
      </w:pPr>
      <w:r w:rsidRPr="00A62508">
        <w:rPr>
          <w:rFonts w:ascii="Times New Roman" w:hAnsi="Times New Roman"/>
          <w:sz w:val="24"/>
          <w:szCs w:val="24"/>
        </w:rPr>
        <w:t xml:space="preserve">• Создавать положительную Я-концепцию, снимать «синдром неудачника». </w:t>
      </w:r>
    </w:p>
    <w:p w:rsidR="00FA763B" w:rsidRDefault="00FA763B" w:rsidP="00FA763B">
      <w:pPr>
        <w:spacing w:after="0" w:line="240" w:lineRule="auto"/>
        <w:ind w:firstLine="851"/>
        <w:jc w:val="both"/>
        <w:rPr>
          <w:rFonts w:ascii="Times New Roman" w:hAnsi="Times New Roman"/>
          <w:sz w:val="24"/>
          <w:szCs w:val="24"/>
        </w:rPr>
      </w:pPr>
      <w:r w:rsidRPr="00A62508">
        <w:rPr>
          <w:rFonts w:ascii="Times New Roman" w:hAnsi="Times New Roman"/>
          <w:sz w:val="24"/>
          <w:szCs w:val="24"/>
        </w:rPr>
        <w:t xml:space="preserve">• Укреплять положительные нравственные начала личности ребенка. </w:t>
      </w:r>
    </w:p>
    <w:p w:rsidR="00FA763B" w:rsidRPr="00A62508" w:rsidRDefault="00FA763B" w:rsidP="00FA763B">
      <w:pPr>
        <w:spacing w:after="0" w:line="240" w:lineRule="auto"/>
        <w:ind w:firstLine="851"/>
        <w:jc w:val="both"/>
        <w:rPr>
          <w:rFonts w:ascii="Times New Roman" w:hAnsi="Times New Roman"/>
          <w:b/>
          <w:sz w:val="24"/>
          <w:szCs w:val="24"/>
        </w:rPr>
      </w:pPr>
      <w:r w:rsidRPr="00A62508">
        <w:rPr>
          <w:rFonts w:ascii="Times New Roman" w:hAnsi="Times New Roman"/>
          <w:sz w:val="24"/>
          <w:szCs w:val="24"/>
        </w:rPr>
        <w:t>• Способствовать адаптации в коллективе сверстников, умению включаться в социальные и внутри - коллективные отношения.</w:t>
      </w:r>
    </w:p>
    <w:p w:rsidR="00FA763B" w:rsidRDefault="00FA763B" w:rsidP="00FA763B">
      <w:pPr>
        <w:spacing w:after="0" w:line="240" w:lineRule="auto"/>
        <w:jc w:val="both"/>
        <w:rPr>
          <w:rFonts w:ascii="Times New Roman" w:hAnsi="Times New Roman"/>
          <w:sz w:val="24"/>
          <w:szCs w:val="24"/>
        </w:rPr>
      </w:pPr>
      <w:r w:rsidRPr="00A62508">
        <w:rPr>
          <w:rFonts w:ascii="Times New Roman" w:hAnsi="Times New Roman"/>
          <w:b/>
          <w:sz w:val="24"/>
          <w:szCs w:val="24"/>
        </w:rPr>
        <w:t>Задачи в социальной реабилитации</w:t>
      </w:r>
      <w:r w:rsidRPr="00A62508">
        <w:rPr>
          <w:rFonts w:ascii="Times New Roman" w:hAnsi="Times New Roman"/>
          <w:sz w:val="24"/>
          <w:szCs w:val="24"/>
        </w:rPr>
        <w:t xml:space="preserve">: </w:t>
      </w:r>
    </w:p>
    <w:p w:rsidR="00FA763B" w:rsidRDefault="00FA763B" w:rsidP="00FA763B">
      <w:pPr>
        <w:spacing w:after="0" w:line="240" w:lineRule="auto"/>
        <w:jc w:val="both"/>
        <w:rPr>
          <w:rFonts w:ascii="Times New Roman" w:hAnsi="Times New Roman"/>
          <w:sz w:val="24"/>
          <w:szCs w:val="24"/>
        </w:rPr>
      </w:pPr>
      <w:r w:rsidRPr="00A62508">
        <w:rPr>
          <w:rFonts w:ascii="Times New Roman" w:hAnsi="Times New Roman"/>
          <w:sz w:val="24"/>
          <w:szCs w:val="24"/>
        </w:rPr>
        <w:t xml:space="preserve">• Привлечь ребенка к социально значимой и трудовой деятельности. </w:t>
      </w:r>
    </w:p>
    <w:p w:rsidR="00FA763B" w:rsidRPr="00A62508" w:rsidRDefault="00FA763B" w:rsidP="00FA763B">
      <w:pPr>
        <w:spacing w:after="0" w:line="240" w:lineRule="auto"/>
        <w:jc w:val="both"/>
        <w:rPr>
          <w:rFonts w:ascii="Times New Roman" w:hAnsi="Times New Roman"/>
          <w:b/>
          <w:sz w:val="24"/>
          <w:szCs w:val="24"/>
        </w:rPr>
      </w:pPr>
      <w:r w:rsidRPr="00A62508">
        <w:rPr>
          <w:rFonts w:ascii="Times New Roman" w:hAnsi="Times New Roman"/>
          <w:sz w:val="24"/>
          <w:szCs w:val="24"/>
        </w:rPr>
        <w:t>Педагогический коллектив ОО учитывает, что личность ребенка – это целостная психологическая структура, которая формируется в процессе жизни человека на основе общественных форм сознания и поведения. Развитие ребенка и формирование личности его возможно только в общении со взрослыми и происходит в процессе ведущей деятельности – обучении. При наличии специально организованных условий дети обладают возможностью к развитию. Развитие обусловлено и определяется обучением, воспитанием, общением и зависит от особенностей организации учебно- воспитательного процесса с детьми ОВЗ.</w:t>
      </w:r>
    </w:p>
    <w:p w:rsidR="00FA763B" w:rsidRDefault="00FA763B" w:rsidP="00FA763B">
      <w:pPr>
        <w:spacing w:line="240" w:lineRule="auto"/>
        <w:jc w:val="both"/>
        <w:rPr>
          <w:rFonts w:ascii="Times New Roman" w:hAnsi="Times New Roman"/>
          <w:sz w:val="24"/>
          <w:szCs w:val="24"/>
        </w:rPr>
      </w:pPr>
      <w:r w:rsidRPr="00D4262D">
        <w:rPr>
          <w:rFonts w:ascii="Times New Roman" w:hAnsi="Times New Roman"/>
          <w:b/>
          <w:sz w:val="24"/>
          <w:szCs w:val="24"/>
        </w:rPr>
        <w:t>Основные условия развития обучающихся</w:t>
      </w:r>
      <w:r w:rsidRPr="00D4262D">
        <w:rPr>
          <w:rFonts w:ascii="Times New Roman" w:hAnsi="Times New Roman"/>
          <w:sz w:val="24"/>
          <w:szCs w:val="24"/>
        </w:rPr>
        <w:t xml:space="preserve">: </w:t>
      </w:r>
    </w:p>
    <w:p w:rsidR="00FA763B" w:rsidRDefault="00FA763B" w:rsidP="00FA763B">
      <w:pPr>
        <w:spacing w:line="240" w:lineRule="auto"/>
        <w:jc w:val="both"/>
        <w:rPr>
          <w:rFonts w:ascii="Times New Roman" w:hAnsi="Times New Roman"/>
          <w:sz w:val="24"/>
          <w:szCs w:val="24"/>
        </w:rPr>
      </w:pPr>
      <w:r w:rsidRPr="00D4262D">
        <w:rPr>
          <w:rFonts w:ascii="Times New Roman" w:hAnsi="Times New Roman"/>
          <w:sz w:val="24"/>
          <w:szCs w:val="24"/>
        </w:rPr>
        <w:t xml:space="preserve">• учет возрастных особенностей; </w:t>
      </w:r>
    </w:p>
    <w:p w:rsidR="00FA763B" w:rsidRDefault="00FA763B" w:rsidP="00FA763B">
      <w:pPr>
        <w:spacing w:after="0" w:line="240" w:lineRule="auto"/>
        <w:jc w:val="both"/>
        <w:rPr>
          <w:rFonts w:ascii="Times New Roman" w:hAnsi="Times New Roman"/>
          <w:sz w:val="24"/>
          <w:szCs w:val="24"/>
        </w:rPr>
      </w:pPr>
      <w:r w:rsidRPr="00D4262D">
        <w:rPr>
          <w:rFonts w:ascii="Times New Roman" w:hAnsi="Times New Roman"/>
          <w:sz w:val="24"/>
          <w:szCs w:val="24"/>
        </w:rPr>
        <w:t xml:space="preserve">• развитие в учебно-воспитательном процессе индивидуальных особенностей; создание благоприятного психологического климата при наличии продуктивного общения ребенка и взрослого, обучающегося и сверстников. </w:t>
      </w:r>
    </w:p>
    <w:p w:rsidR="00FA763B" w:rsidRPr="00D4262D" w:rsidRDefault="00FA763B" w:rsidP="00FA763B">
      <w:pPr>
        <w:spacing w:after="0" w:line="240" w:lineRule="auto"/>
        <w:jc w:val="both"/>
        <w:rPr>
          <w:rFonts w:ascii="Times New Roman" w:hAnsi="Times New Roman"/>
          <w:sz w:val="24"/>
          <w:szCs w:val="24"/>
        </w:rPr>
      </w:pPr>
      <w:r w:rsidRPr="00D4262D">
        <w:rPr>
          <w:rFonts w:ascii="Times New Roman" w:hAnsi="Times New Roman"/>
          <w:sz w:val="24"/>
          <w:szCs w:val="24"/>
        </w:rPr>
        <w:t>Образовательная программа учитывает региональные, местные условия и ос</w:t>
      </w:r>
      <w:r>
        <w:rPr>
          <w:rFonts w:ascii="Times New Roman" w:hAnsi="Times New Roman"/>
          <w:sz w:val="24"/>
          <w:szCs w:val="24"/>
        </w:rPr>
        <w:t>обенности самого лицея</w:t>
      </w:r>
      <w:r w:rsidRPr="00D4262D">
        <w:rPr>
          <w:rFonts w:ascii="Times New Roman" w:hAnsi="Times New Roman"/>
          <w:sz w:val="24"/>
          <w:szCs w:val="24"/>
        </w:rPr>
        <w:t>. В ней отразилась организация работы образовательного учреждения по реализации адаптированных рабочих программ. Даная образовательная программа содержит стратегию и тактику, присущую в целом образованию детей с ОВЗ.</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sz w:val="24"/>
          <w:szCs w:val="24"/>
        </w:rPr>
        <w:t xml:space="preserve">Деятельность ОО по реализации адаптированных рабочих программ ориентирована на: </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sz w:val="24"/>
          <w:szCs w:val="24"/>
        </w:rPr>
        <w:t xml:space="preserve">• обучающихся, имеющих трудности в обучении, установлении контактов в среде сверстников, самоопределении; </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sz w:val="24"/>
          <w:szCs w:val="24"/>
        </w:rPr>
        <w:t xml:space="preserve">• на педагогов, имеющих потребности в составлении психологической характеристики обучающихся и класса, в помощи по выбору форм и средств обучения на основе данных психодиагностики. </w:t>
      </w:r>
    </w:p>
    <w:p w:rsidR="00FA763B" w:rsidRPr="004136EA" w:rsidRDefault="00FA763B" w:rsidP="00FA763B">
      <w:pPr>
        <w:spacing w:after="0" w:line="240" w:lineRule="auto"/>
        <w:jc w:val="both"/>
        <w:rPr>
          <w:rFonts w:ascii="Times New Roman" w:hAnsi="Times New Roman"/>
          <w:b/>
          <w:sz w:val="24"/>
          <w:szCs w:val="24"/>
        </w:rPr>
      </w:pPr>
      <w:r w:rsidRPr="004136EA">
        <w:rPr>
          <w:rFonts w:ascii="Times New Roman" w:hAnsi="Times New Roman"/>
          <w:sz w:val="24"/>
          <w:szCs w:val="24"/>
        </w:rPr>
        <w:t>• обеспечение взаимодействия Учреждения и родителей (законных представителей) обучающихся .</w:t>
      </w:r>
    </w:p>
    <w:p w:rsidR="00FA763B" w:rsidRDefault="00FA763B" w:rsidP="00FA763B">
      <w:pPr>
        <w:spacing w:line="240" w:lineRule="auto"/>
        <w:jc w:val="both"/>
        <w:rPr>
          <w:rFonts w:ascii="Times New Roman" w:hAnsi="Times New Roman"/>
          <w:sz w:val="24"/>
          <w:szCs w:val="24"/>
        </w:rPr>
      </w:pPr>
      <w:r w:rsidRPr="004136EA">
        <w:rPr>
          <w:rFonts w:ascii="Times New Roman" w:hAnsi="Times New Roman"/>
          <w:b/>
          <w:sz w:val="24"/>
          <w:szCs w:val="24"/>
        </w:rPr>
        <w:t>Психолого-педагогическое сопровождение:</w:t>
      </w:r>
      <w:r w:rsidRPr="004136EA">
        <w:rPr>
          <w:rFonts w:ascii="Times New Roman" w:hAnsi="Times New Roman"/>
          <w:sz w:val="24"/>
          <w:szCs w:val="24"/>
        </w:rPr>
        <w:t xml:space="preserve"> ОО совместно с классными руководителями ведет работу по формированию у ребенка качеств личности, обеспечивающих хорошую адаптацию в школьном коллективе (особенно важным является для детей, не посещавших дошкольные учреждения), дальнейшее физическое и эмоциональное развитие. </w:t>
      </w:r>
    </w:p>
    <w:p w:rsidR="00FA763B" w:rsidRPr="004136EA" w:rsidRDefault="00FA763B" w:rsidP="00FA763B">
      <w:pPr>
        <w:jc w:val="both"/>
        <w:rPr>
          <w:rFonts w:ascii="Times New Roman" w:hAnsi="Times New Roman"/>
          <w:b/>
          <w:sz w:val="24"/>
          <w:szCs w:val="24"/>
        </w:rPr>
      </w:pPr>
      <w:r w:rsidRPr="004136EA">
        <w:rPr>
          <w:rFonts w:ascii="Times New Roman" w:hAnsi="Times New Roman"/>
          <w:b/>
          <w:sz w:val="24"/>
          <w:szCs w:val="24"/>
        </w:rPr>
        <w:t xml:space="preserve">    Основными направлениями образовательной деятельности являются: </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sz w:val="24"/>
          <w:szCs w:val="24"/>
        </w:rPr>
        <w:t>• охрана и поддержание здоровья детей;</w:t>
      </w:r>
    </w:p>
    <w:p w:rsidR="00FA763B" w:rsidRDefault="00FA763B" w:rsidP="00FA763B">
      <w:pPr>
        <w:spacing w:after="0" w:line="240" w:lineRule="auto"/>
        <w:jc w:val="both"/>
        <w:rPr>
          <w:rFonts w:ascii="Times New Roman" w:hAnsi="Times New Roman"/>
        </w:rPr>
      </w:pPr>
      <w:r w:rsidRPr="004136EA">
        <w:rPr>
          <w:rFonts w:ascii="Times New Roman" w:hAnsi="Times New Roman"/>
        </w:rPr>
        <w:t>формирование основ здор</w:t>
      </w:r>
      <w:r>
        <w:rPr>
          <w:rFonts w:ascii="Times New Roman" w:hAnsi="Times New Roman"/>
        </w:rPr>
        <w:t xml:space="preserve">ового образа жизни обучающихся; </w:t>
      </w:r>
    </w:p>
    <w:p w:rsidR="00FA763B" w:rsidRDefault="00FA763B" w:rsidP="00FA763B">
      <w:pPr>
        <w:spacing w:after="0" w:line="240" w:lineRule="auto"/>
        <w:jc w:val="both"/>
        <w:rPr>
          <w:rFonts w:ascii="Times New Roman" w:hAnsi="Times New Roman"/>
        </w:rPr>
      </w:pPr>
      <w:r w:rsidRPr="004136EA">
        <w:rPr>
          <w:rFonts w:ascii="Times New Roman" w:hAnsi="Times New Roman"/>
        </w:rPr>
        <w:t xml:space="preserve">• обеспечение общеобразовательной подготовки с учетом психофизических особенностей обучающихся; </w:t>
      </w:r>
    </w:p>
    <w:p w:rsidR="00FA763B" w:rsidRDefault="00FA763B" w:rsidP="00FA763B">
      <w:pPr>
        <w:spacing w:after="0" w:line="240" w:lineRule="auto"/>
        <w:jc w:val="both"/>
        <w:rPr>
          <w:rFonts w:ascii="Times New Roman" w:hAnsi="Times New Roman"/>
        </w:rPr>
      </w:pPr>
      <w:r w:rsidRPr="004136EA">
        <w:rPr>
          <w:rFonts w:ascii="Times New Roman" w:hAnsi="Times New Roman"/>
        </w:rPr>
        <w:t xml:space="preserve">• адресная индивидуальная помощь обучающимся на дому; </w:t>
      </w:r>
    </w:p>
    <w:p w:rsidR="00FA763B" w:rsidRDefault="00FA763B" w:rsidP="00FA763B">
      <w:pPr>
        <w:spacing w:after="0" w:line="240" w:lineRule="auto"/>
        <w:jc w:val="both"/>
        <w:rPr>
          <w:rFonts w:ascii="Times New Roman" w:hAnsi="Times New Roman"/>
        </w:rPr>
      </w:pPr>
      <w:r w:rsidRPr="004136EA">
        <w:rPr>
          <w:rFonts w:ascii="Times New Roman" w:hAnsi="Times New Roman"/>
        </w:rPr>
        <w:t xml:space="preserve">• обновление содержания образования; </w:t>
      </w:r>
    </w:p>
    <w:p w:rsidR="00FA763B" w:rsidRDefault="00FA763B" w:rsidP="00FA763B">
      <w:pPr>
        <w:spacing w:after="0" w:line="240" w:lineRule="auto"/>
        <w:jc w:val="both"/>
        <w:rPr>
          <w:rFonts w:ascii="Times New Roman" w:hAnsi="Times New Roman"/>
        </w:rPr>
      </w:pPr>
      <w:r w:rsidRPr="004136EA">
        <w:rPr>
          <w:rFonts w:ascii="Times New Roman" w:hAnsi="Times New Roman"/>
        </w:rPr>
        <w:t xml:space="preserve">• повышение специальной компетентности обучающихся; </w:t>
      </w:r>
    </w:p>
    <w:p w:rsidR="00FA763B" w:rsidRPr="004136EA" w:rsidRDefault="00FA763B" w:rsidP="00FA763B">
      <w:pPr>
        <w:spacing w:after="0" w:line="240" w:lineRule="auto"/>
        <w:jc w:val="both"/>
        <w:rPr>
          <w:rFonts w:ascii="Times New Roman" w:hAnsi="Times New Roman"/>
          <w:b/>
        </w:rPr>
      </w:pPr>
      <w:r w:rsidRPr="004136EA">
        <w:rPr>
          <w:rFonts w:ascii="Times New Roman" w:hAnsi="Times New Roman"/>
        </w:rPr>
        <w:t>• усиление функциональной грамотности выпускников.</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b/>
          <w:sz w:val="24"/>
          <w:szCs w:val="24"/>
        </w:rPr>
        <w:t>Социальное и психолого-педагогическое сопровождение</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b/>
          <w:sz w:val="24"/>
          <w:szCs w:val="24"/>
        </w:rPr>
        <w:t>Основная цель сопровождения</w:t>
      </w:r>
      <w:r w:rsidRPr="004136EA">
        <w:rPr>
          <w:rFonts w:ascii="Times New Roman" w:hAnsi="Times New Roman"/>
          <w:sz w:val="24"/>
          <w:szCs w:val="24"/>
        </w:rPr>
        <w:t xml:space="preserve"> – оказание помощи в решении проблем. </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b/>
          <w:sz w:val="24"/>
          <w:szCs w:val="24"/>
        </w:rPr>
        <w:lastRenderedPageBreak/>
        <w:t>Задачи сопровождения:</w:t>
      </w:r>
      <w:r w:rsidRPr="004136EA">
        <w:rPr>
          <w:rFonts w:ascii="Times New Roman" w:hAnsi="Times New Roman"/>
          <w:sz w:val="24"/>
          <w:szCs w:val="24"/>
        </w:rPr>
        <w:t xml:space="preserve">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sz w:val="24"/>
          <w:szCs w:val="24"/>
        </w:rPr>
        <w:t>Организационно-управленческой формой сопровождения является психолого- медико - педа</w:t>
      </w:r>
      <w:r>
        <w:rPr>
          <w:rFonts w:ascii="Times New Roman" w:hAnsi="Times New Roman"/>
          <w:sz w:val="24"/>
          <w:szCs w:val="24"/>
        </w:rPr>
        <w:t>гогический консилиум школы( ПМПК</w:t>
      </w:r>
      <w:r w:rsidRPr="004136EA">
        <w:rPr>
          <w:rFonts w:ascii="Times New Roman" w:hAnsi="Times New Roman"/>
          <w:sz w:val="24"/>
          <w:szCs w:val="24"/>
        </w:rPr>
        <w:t xml:space="preserve">). </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sz w:val="24"/>
          <w:szCs w:val="24"/>
        </w:rPr>
        <w:t>Его главные задачи: •</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sz w:val="24"/>
          <w:szCs w:val="24"/>
        </w:rPr>
        <w:t xml:space="preserve"> защита прав и интересов ребёнка; </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sz w:val="24"/>
          <w:szCs w:val="24"/>
        </w:rPr>
        <w:t xml:space="preserve">• массовая диагностика по проблемам развития; </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sz w:val="24"/>
          <w:szCs w:val="24"/>
        </w:rPr>
        <w:t xml:space="preserve">• выявление групп детей, требующих внимания специалистов; </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sz w:val="24"/>
          <w:szCs w:val="24"/>
        </w:rPr>
        <w:t xml:space="preserve">• консультирование всех участников образовательного процесса. </w:t>
      </w:r>
    </w:p>
    <w:p w:rsidR="00FA763B" w:rsidRPr="004136EA" w:rsidRDefault="00FA763B" w:rsidP="00FA763B">
      <w:pPr>
        <w:spacing w:after="0" w:line="240" w:lineRule="auto"/>
        <w:jc w:val="both"/>
        <w:rPr>
          <w:rFonts w:ascii="Times New Roman" w:hAnsi="Times New Roman"/>
          <w:b/>
          <w:sz w:val="24"/>
          <w:szCs w:val="24"/>
        </w:rPr>
      </w:pPr>
      <w:r w:rsidRPr="004136EA">
        <w:rPr>
          <w:rFonts w:ascii="Times New Roman" w:hAnsi="Times New Roman"/>
          <w:b/>
          <w:sz w:val="24"/>
          <w:szCs w:val="24"/>
        </w:rPr>
        <w:t>Обязанности различных специалистов.</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b/>
          <w:sz w:val="24"/>
          <w:szCs w:val="24"/>
        </w:rPr>
        <w:t>Педагог:</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sz w:val="24"/>
          <w:szCs w:val="24"/>
        </w:rPr>
        <w:t xml:space="preserve">• устанавливает усвоенный детьми объем знаний, умений, навыков; </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sz w:val="24"/>
          <w:szCs w:val="24"/>
        </w:rPr>
        <w:t xml:space="preserve">• выявляет трудности, которые испытывают они в обучении, и условия, при которых эти трудности могут быть преодолены; </w:t>
      </w:r>
    </w:p>
    <w:p w:rsidR="00FA763B" w:rsidRPr="004136EA" w:rsidRDefault="00FA763B" w:rsidP="00FA763B">
      <w:pPr>
        <w:spacing w:after="0" w:line="240" w:lineRule="auto"/>
        <w:jc w:val="both"/>
        <w:rPr>
          <w:rFonts w:ascii="Times New Roman" w:hAnsi="Times New Roman"/>
          <w:b/>
          <w:sz w:val="24"/>
          <w:szCs w:val="24"/>
        </w:rPr>
      </w:pPr>
      <w:r w:rsidRPr="004136EA">
        <w:rPr>
          <w:rFonts w:ascii="Times New Roman" w:hAnsi="Times New Roman"/>
          <w:sz w:val="24"/>
          <w:szCs w:val="24"/>
        </w:rPr>
        <w:t>•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b/>
          <w:sz w:val="24"/>
          <w:szCs w:val="24"/>
        </w:rPr>
        <w:t>Классный руководитель проводит:</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sz w:val="24"/>
          <w:szCs w:val="24"/>
        </w:rPr>
        <w:t xml:space="preserve">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sz w:val="24"/>
          <w:szCs w:val="24"/>
        </w:rPr>
        <w:t>2. Изу</w:t>
      </w:r>
      <w:r>
        <w:rPr>
          <w:rFonts w:ascii="Times New Roman" w:hAnsi="Times New Roman"/>
          <w:sz w:val="24"/>
          <w:szCs w:val="24"/>
        </w:rPr>
        <w:t>чение истории развития ребёнка</w:t>
      </w:r>
      <w:r w:rsidRPr="004136EA">
        <w:rPr>
          <w:rFonts w:ascii="Times New Roman" w:hAnsi="Times New Roman"/>
          <w:sz w:val="24"/>
          <w:szCs w:val="24"/>
        </w:rPr>
        <w:t xml:space="preserve">. </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sz w:val="24"/>
          <w:szCs w:val="24"/>
        </w:rPr>
        <w:t xml:space="preserve">Необходимо знать характер воспитания ребенка (чрезмерная опека, отсутствие внимания к нему и другие). </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sz w:val="24"/>
          <w:szCs w:val="24"/>
        </w:rPr>
        <w:t xml:space="preserve">3. Изучение работ ребёнка (тетради, рисунки, поделки и т. п.). </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sz w:val="24"/>
          <w:szCs w:val="24"/>
        </w:rPr>
        <w:t xml:space="preserve">4. Непосредственное обследование ребёнка. Беседа с целью уточнения мотивации, запаса представлений об окружающем мире, уровня развития речи. </w:t>
      </w:r>
    </w:p>
    <w:p w:rsidR="00FA763B" w:rsidRPr="004136EA" w:rsidRDefault="00FA763B" w:rsidP="00FA763B">
      <w:pPr>
        <w:spacing w:after="0" w:line="240" w:lineRule="auto"/>
        <w:jc w:val="both"/>
        <w:rPr>
          <w:rFonts w:ascii="Times New Roman" w:hAnsi="Times New Roman"/>
          <w:b/>
          <w:sz w:val="24"/>
          <w:szCs w:val="24"/>
        </w:rPr>
      </w:pPr>
      <w:r w:rsidRPr="004136EA">
        <w:rPr>
          <w:rFonts w:ascii="Times New Roman" w:hAnsi="Times New Roman"/>
          <w:sz w:val="24"/>
          <w:szCs w:val="24"/>
        </w:rPr>
        <w:t>5. Выявление и раскрытие причин и характера тех или иных особенностей развития детей. 6. Анализ материалов обследования.</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    Педагог-п</w:t>
      </w:r>
      <w:r w:rsidRPr="004136EA">
        <w:rPr>
          <w:rFonts w:ascii="Times New Roman" w:hAnsi="Times New Roman"/>
          <w:sz w:val="24"/>
          <w:szCs w:val="24"/>
        </w:rPr>
        <w:t xml:space="preserve">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 </w:t>
      </w:r>
    </w:p>
    <w:p w:rsidR="00FA763B" w:rsidRDefault="00FA763B" w:rsidP="00FA763B">
      <w:pPr>
        <w:spacing w:after="0" w:line="240" w:lineRule="auto"/>
        <w:jc w:val="both"/>
        <w:rPr>
          <w:rFonts w:ascii="Times New Roman" w:hAnsi="Times New Roman"/>
          <w:sz w:val="24"/>
          <w:szCs w:val="24"/>
        </w:rPr>
      </w:pPr>
      <w:r w:rsidRPr="004136EA">
        <w:rPr>
          <w:rFonts w:ascii="Times New Roman" w:hAnsi="Times New Roman"/>
          <w:sz w:val="24"/>
          <w:szCs w:val="24"/>
        </w:rPr>
        <w:t xml:space="preserve">7. Выработка рекомендаций по обучению и воспитанию. Составление индивидуальных образовательных маршрутов </w:t>
      </w:r>
      <w:r>
        <w:rPr>
          <w:rFonts w:ascii="Times New Roman" w:hAnsi="Times New Roman"/>
          <w:sz w:val="24"/>
          <w:szCs w:val="24"/>
        </w:rPr>
        <w:t>ПМП</w:t>
      </w:r>
      <w:r w:rsidRPr="004136EA">
        <w:rPr>
          <w:rFonts w:ascii="Times New Roman" w:hAnsi="Times New Roman"/>
          <w:sz w:val="24"/>
          <w:szCs w:val="24"/>
        </w:rPr>
        <w:t xml:space="preserve"> сопровождения. В каждом конкретном случае определяются ведущие направления в работе с ребенком. </w:t>
      </w:r>
    </w:p>
    <w:p w:rsidR="00FA763B" w:rsidRPr="0086388D" w:rsidRDefault="00FA763B" w:rsidP="00FA763B">
      <w:pPr>
        <w:spacing w:after="0" w:line="240" w:lineRule="auto"/>
        <w:jc w:val="both"/>
        <w:rPr>
          <w:rFonts w:ascii="Times New Roman" w:hAnsi="Times New Roman"/>
          <w:b/>
          <w:sz w:val="24"/>
          <w:szCs w:val="24"/>
        </w:rPr>
      </w:pPr>
      <w:r w:rsidRPr="004136EA">
        <w:rPr>
          <w:rFonts w:ascii="Times New Roman" w:hAnsi="Times New Roman"/>
          <w:sz w:val="24"/>
          <w:szCs w:val="24"/>
        </w:rPr>
        <w:t xml:space="preserve">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w:t>
      </w:r>
      <w:r>
        <w:rPr>
          <w:rFonts w:ascii="Times New Roman" w:hAnsi="Times New Roman"/>
          <w:sz w:val="24"/>
          <w:szCs w:val="24"/>
        </w:rPr>
        <w:t>ПМП</w:t>
      </w:r>
      <w:r w:rsidRPr="004136EA">
        <w:rPr>
          <w:rFonts w:ascii="Times New Roman" w:hAnsi="Times New Roman"/>
          <w:sz w:val="24"/>
          <w:szCs w:val="24"/>
        </w:rPr>
        <w:t xml:space="preserve">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1538A0" w:rsidRDefault="001538A0" w:rsidP="00FA763B">
      <w:pPr>
        <w:jc w:val="center"/>
        <w:rPr>
          <w:rFonts w:ascii="Times New Roman" w:hAnsi="Times New Roman"/>
          <w:b/>
          <w:sz w:val="32"/>
          <w:szCs w:val="32"/>
        </w:rPr>
      </w:pPr>
    </w:p>
    <w:p w:rsidR="003C3512" w:rsidRDefault="003C3512" w:rsidP="00FA763B">
      <w:pPr>
        <w:jc w:val="center"/>
        <w:rPr>
          <w:rFonts w:ascii="Times New Roman" w:hAnsi="Times New Roman"/>
          <w:b/>
          <w:sz w:val="32"/>
          <w:szCs w:val="32"/>
        </w:rPr>
      </w:pPr>
    </w:p>
    <w:p w:rsidR="00FA763B" w:rsidRPr="003C3512" w:rsidRDefault="00FA763B" w:rsidP="00FA763B">
      <w:pPr>
        <w:jc w:val="center"/>
        <w:rPr>
          <w:rFonts w:ascii="Times New Roman" w:hAnsi="Times New Roman"/>
          <w:b/>
          <w:sz w:val="28"/>
          <w:szCs w:val="32"/>
        </w:rPr>
      </w:pPr>
      <w:r w:rsidRPr="003C3512">
        <w:rPr>
          <w:rFonts w:ascii="Times New Roman" w:hAnsi="Times New Roman"/>
          <w:b/>
          <w:sz w:val="28"/>
          <w:szCs w:val="32"/>
        </w:rPr>
        <w:lastRenderedPageBreak/>
        <w:t>ПСИХОЛОГО-ПЕДАГОГИЧЕСКАЯ ХАРАКТЕРИСТИКА ДЕТЕЙ С ЗАДЕРЖКОЙ ПСИХИЧЕСКОГО РАЗВИТИЯ</w:t>
      </w:r>
    </w:p>
    <w:p w:rsidR="00FA763B" w:rsidRPr="0086388D" w:rsidRDefault="00FA763B" w:rsidP="00FA763B">
      <w:pPr>
        <w:spacing w:after="0" w:line="240" w:lineRule="auto"/>
        <w:ind w:firstLine="567"/>
        <w:jc w:val="both"/>
        <w:rPr>
          <w:rFonts w:ascii="Times New Roman" w:hAnsi="Times New Roman"/>
          <w:b/>
          <w:sz w:val="24"/>
          <w:szCs w:val="24"/>
        </w:rPr>
      </w:pPr>
      <w:r w:rsidRPr="0086388D">
        <w:rPr>
          <w:rFonts w:ascii="Times New Roman" w:hAnsi="Times New Roman"/>
          <w:sz w:val="24"/>
          <w:szCs w:val="24"/>
        </w:rPr>
        <w:t xml:space="preserve">Обучающиеся с задержкой психического развития — это дети, имеющее недостатки в психологическом развитии, подтвержденные </w:t>
      </w:r>
      <w:r>
        <w:rPr>
          <w:rFonts w:ascii="Times New Roman" w:hAnsi="Times New Roman"/>
          <w:sz w:val="24"/>
          <w:szCs w:val="24"/>
        </w:rPr>
        <w:t>ПМПК</w:t>
      </w:r>
      <w:r w:rsidRPr="0086388D">
        <w:rPr>
          <w:rFonts w:ascii="Times New Roman" w:hAnsi="Times New Roman"/>
          <w:sz w:val="24"/>
          <w:szCs w:val="24"/>
        </w:rPr>
        <w:t xml:space="preserve"> и препятствующие получению образования без создания специальных условий.</w:t>
      </w:r>
    </w:p>
    <w:p w:rsidR="00FA763B" w:rsidRDefault="00FA763B" w:rsidP="00FA763B">
      <w:pPr>
        <w:spacing w:after="0" w:line="240" w:lineRule="auto"/>
        <w:ind w:firstLine="709"/>
        <w:jc w:val="both"/>
        <w:rPr>
          <w:rFonts w:ascii="Times New Roman" w:hAnsi="Times New Roman"/>
          <w:sz w:val="24"/>
          <w:szCs w:val="24"/>
        </w:rPr>
      </w:pPr>
      <w:r w:rsidRPr="0086388D">
        <w:rPr>
          <w:rFonts w:ascii="Times New Roman" w:hAnsi="Times New Roman"/>
          <w:sz w:val="24"/>
          <w:szCs w:val="24"/>
        </w:rPr>
        <w:t xml:space="preserve">Категория обучающихся с задержкой психического развития – наиболее многочисленная среди детей с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w:t>
      </w:r>
    </w:p>
    <w:p w:rsidR="00FA763B" w:rsidRPr="0086388D" w:rsidRDefault="00FA763B" w:rsidP="00FA763B">
      <w:pPr>
        <w:spacing w:after="0" w:line="240" w:lineRule="auto"/>
        <w:ind w:firstLine="709"/>
        <w:jc w:val="both"/>
        <w:rPr>
          <w:rFonts w:ascii="Times New Roman" w:hAnsi="Times New Roman"/>
          <w:b/>
          <w:sz w:val="24"/>
          <w:szCs w:val="24"/>
        </w:rPr>
      </w:pPr>
      <w:r w:rsidRPr="0086388D">
        <w:rPr>
          <w:rFonts w:ascii="Times New Roman" w:hAnsi="Times New Roman"/>
          <w:sz w:val="24"/>
          <w:szCs w:val="24"/>
        </w:rPr>
        <w:t>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FA763B" w:rsidRDefault="00FA763B" w:rsidP="00FA763B">
      <w:pPr>
        <w:spacing w:after="0" w:line="240" w:lineRule="auto"/>
        <w:jc w:val="both"/>
        <w:rPr>
          <w:rFonts w:ascii="Times New Roman" w:hAnsi="Times New Roman"/>
          <w:sz w:val="24"/>
          <w:szCs w:val="24"/>
        </w:rPr>
      </w:pPr>
      <w:r w:rsidRPr="0086388D">
        <w:rPr>
          <w:rFonts w:ascii="Times New Roman" w:hAnsi="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w:t>
      </w:r>
    </w:p>
    <w:p w:rsidR="00FA763B" w:rsidRPr="0086388D" w:rsidRDefault="00FA763B" w:rsidP="00FA763B">
      <w:pPr>
        <w:spacing w:after="0" w:line="240" w:lineRule="auto"/>
        <w:jc w:val="both"/>
        <w:rPr>
          <w:rFonts w:ascii="Times New Roman" w:hAnsi="Times New Roman"/>
          <w:b/>
          <w:sz w:val="24"/>
          <w:szCs w:val="24"/>
        </w:rPr>
      </w:pPr>
      <w:r w:rsidRPr="0086388D">
        <w:rPr>
          <w:rFonts w:ascii="Times New Roman" w:hAnsi="Times New Roman"/>
          <w:sz w:val="24"/>
          <w:szCs w:val="24"/>
        </w:rPr>
        <w:t>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FA763B" w:rsidRPr="0086388D" w:rsidRDefault="00FA763B" w:rsidP="00FA763B">
      <w:pPr>
        <w:spacing w:after="0" w:line="240" w:lineRule="auto"/>
        <w:jc w:val="both"/>
        <w:rPr>
          <w:rFonts w:ascii="Times New Roman" w:hAnsi="Times New Roman"/>
          <w:b/>
          <w:sz w:val="24"/>
          <w:szCs w:val="24"/>
        </w:rPr>
      </w:pPr>
      <w:r w:rsidRPr="0086388D">
        <w:rPr>
          <w:rFonts w:ascii="Times New Roman" w:hAnsi="Times New Roman"/>
          <w:sz w:val="24"/>
          <w:szCs w:val="24"/>
        </w:rPr>
        <w:t>Уровень психического развития поступающего в школу ребёнка с ЗПР зависит не</w:t>
      </w:r>
    </w:p>
    <w:p w:rsidR="00FA763B" w:rsidRPr="0086388D" w:rsidRDefault="00FA763B" w:rsidP="00FA763B">
      <w:pPr>
        <w:spacing w:after="0" w:line="240" w:lineRule="auto"/>
        <w:jc w:val="both"/>
        <w:rPr>
          <w:rFonts w:ascii="Times New Roman" w:hAnsi="Times New Roman"/>
          <w:b/>
          <w:sz w:val="24"/>
          <w:szCs w:val="24"/>
        </w:rPr>
      </w:pPr>
      <w:r w:rsidRPr="0086388D">
        <w:rPr>
          <w:rFonts w:ascii="Times New Roman" w:hAnsi="Times New Roman"/>
          <w:sz w:val="24"/>
          <w:szCs w:val="24"/>
        </w:rPr>
        <w:t>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 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FA763B" w:rsidRDefault="00FA763B" w:rsidP="00FA763B">
      <w:pPr>
        <w:spacing w:after="0" w:line="240" w:lineRule="auto"/>
        <w:jc w:val="both"/>
        <w:rPr>
          <w:rFonts w:ascii="Times New Roman" w:hAnsi="Times New Roman"/>
          <w:sz w:val="24"/>
          <w:szCs w:val="24"/>
        </w:rPr>
      </w:pPr>
      <w:r w:rsidRPr="00ED4D06">
        <w:rPr>
          <w:rFonts w:ascii="Times New Roman" w:hAnsi="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 </w:t>
      </w:r>
    </w:p>
    <w:p w:rsidR="00FA763B" w:rsidRPr="00ED4D06" w:rsidRDefault="00FA763B" w:rsidP="00FA763B">
      <w:pPr>
        <w:spacing w:after="0" w:line="240" w:lineRule="auto"/>
        <w:jc w:val="both"/>
        <w:rPr>
          <w:rFonts w:ascii="Times New Roman" w:hAnsi="Times New Roman"/>
          <w:b/>
          <w:sz w:val="24"/>
          <w:szCs w:val="24"/>
        </w:rPr>
      </w:pPr>
      <w:r w:rsidRPr="00ED4D06">
        <w:rPr>
          <w:rFonts w:ascii="Times New Roman" w:hAnsi="Times New Roman"/>
          <w:sz w:val="24"/>
          <w:szCs w:val="24"/>
        </w:rPr>
        <w:t>Дифференциация образовательных программ основного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адаптированной основной образовательной программе основного</w:t>
      </w:r>
      <w:r>
        <w:rPr>
          <w:rFonts w:ascii="Times New Roman" w:hAnsi="Times New Roman"/>
          <w:sz w:val="24"/>
          <w:szCs w:val="24"/>
        </w:rPr>
        <w:t xml:space="preserve"> общего образования </w:t>
      </w:r>
      <w:r w:rsidRPr="00ED4D06">
        <w:rPr>
          <w:rFonts w:ascii="Times New Roman" w:hAnsi="Times New Roman"/>
          <w:sz w:val="24"/>
          <w:szCs w:val="24"/>
        </w:rPr>
        <w:t>могут быть представлены следующим образом.</w:t>
      </w:r>
    </w:p>
    <w:p w:rsidR="00FA763B" w:rsidRDefault="00FA763B" w:rsidP="00FA763B">
      <w:pPr>
        <w:spacing w:after="0" w:line="240" w:lineRule="auto"/>
        <w:jc w:val="both"/>
        <w:rPr>
          <w:rFonts w:ascii="Times New Roman" w:hAnsi="Times New Roman"/>
          <w:sz w:val="24"/>
          <w:szCs w:val="24"/>
        </w:rPr>
      </w:pPr>
      <w:r w:rsidRPr="00ED4D06">
        <w:rPr>
          <w:rFonts w:ascii="Times New Roman" w:hAnsi="Times New Roman"/>
          <w:sz w:val="24"/>
          <w:szCs w:val="24"/>
        </w:rPr>
        <w:lastRenderedPageBreak/>
        <w:t xml:space="preserve">Адаптированная основная образовательная программа основного общего образования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w:t>
      </w:r>
    </w:p>
    <w:p w:rsidR="00FA763B" w:rsidRDefault="00FA763B" w:rsidP="00FA763B">
      <w:pPr>
        <w:spacing w:after="0" w:line="240" w:lineRule="auto"/>
        <w:jc w:val="both"/>
        <w:rPr>
          <w:rFonts w:ascii="Times New Roman" w:hAnsi="Times New Roman"/>
          <w:sz w:val="24"/>
          <w:szCs w:val="24"/>
        </w:rPr>
      </w:pPr>
      <w:r w:rsidRPr="00ED4D06">
        <w:rPr>
          <w:rFonts w:ascii="Times New Roman" w:hAnsi="Times New Roman"/>
          <w:sz w:val="24"/>
          <w:szCs w:val="24"/>
        </w:rPr>
        <w:t>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Исходя из описанных психолого-педагогичской харакетристики школьника с задержкой психического развития выделяются следующие образовательные потребности обучающихся</w:t>
      </w:r>
      <w:r>
        <w:rPr>
          <w:rFonts w:ascii="Times New Roman" w:hAnsi="Times New Roman"/>
          <w:sz w:val="24"/>
          <w:szCs w:val="24"/>
        </w:rPr>
        <w:t>.</w:t>
      </w:r>
    </w:p>
    <w:p w:rsidR="00FA763B" w:rsidRPr="003C3512" w:rsidRDefault="00FA763B" w:rsidP="00FA763B">
      <w:pPr>
        <w:spacing w:after="0"/>
        <w:jc w:val="center"/>
        <w:rPr>
          <w:rFonts w:ascii="Times New Roman" w:hAnsi="Times New Roman"/>
          <w:b/>
          <w:sz w:val="28"/>
          <w:szCs w:val="32"/>
        </w:rPr>
      </w:pPr>
      <w:r w:rsidRPr="003C3512">
        <w:rPr>
          <w:rFonts w:ascii="Times New Roman" w:hAnsi="Times New Roman"/>
          <w:b/>
          <w:sz w:val="28"/>
          <w:szCs w:val="32"/>
        </w:rPr>
        <w:t>ОСОБЫЕ ОБРАЗОВАТЕЛЬНЫЕ ПОТРЕБНОСТИ ОБУЧАЮЩИХСЯ С ЗАДЕРЖКОЙ ПСИХИЧЕСКОГО РАЗВИТИЯ.</w:t>
      </w:r>
    </w:p>
    <w:p w:rsidR="00FA763B" w:rsidRDefault="00FA763B" w:rsidP="00FA763B">
      <w:pPr>
        <w:spacing w:after="0" w:line="240" w:lineRule="auto"/>
        <w:jc w:val="both"/>
        <w:rPr>
          <w:rFonts w:ascii="Times New Roman" w:hAnsi="Times New Roman"/>
          <w:sz w:val="24"/>
          <w:szCs w:val="24"/>
        </w:rPr>
      </w:pPr>
      <w:r w:rsidRPr="00ED4D06">
        <w:rPr>
          <w:rFonts w:ascii="Times New Roman" w:hAnsi="Times New Roman"/>
          <w:sz w:val="24"/>
          <w:szCs w:val="24"/>
        </w:rPr>
        <w:t xml:space="preserve">Для обучающихся с ЗПР, осваивающих АООП ООО, характерны следующие специфические образовательные потребности: </w:t>
      </w:r>
    </w:p>
    <w:p w:rsidR="00FA763B" w:rsidRPr="00ED4D06"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 </w:t>
      </w:r>
      <w:r w:rsidRPr="00ED4D06">
        <w:rPr>
          <w:rFonts w:ascii="Times New Roman" w:hAnsi="Times New Roman"/>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w:t>
      </w:r>
    </w:p>
    <w:p w:rsidR="00FA763B" w:rsidRDefault="00FA763B" w:rsidP="00FA763B">
      <w:pPr>
        <w:spacing w:after="0" w:line="240" w:lineRule="auto"/>
        <w:jc w:val="both"/>
        <w:rPr>
          <w:rFonts w:ascii="Times New Roman" w:hAnsi="Times New Roman"/>
          <w:sz w:val="24"/>
          <w:szCs w:val="24"/>
        </w:rPr>
      </w:pPr>
      <w:r w:rsidRPr="00ED4D06">
        <w:rPr>
          <w:rFonts w:ascii="Times New Roman" w:hAnsi="Times New Roman"/>
          <w:sz w:val="24"/>
          <w:szCs w:val="24"/>
        </w:rPr>
        <w:t xml:space="preserve">нейродинамики психических процессов обучающихся с ЗПР (быстрой истощаемости, низкой работоспособности, пониженного общего тонуса и др.);  </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 </w:t>
      </w:r>
      <w:r w:rsidRPr="00ED4D06">
        <w:rPr>
          <w:rFonts w:ascii="Times New Roman" w:hAnsi="Times New Roman"/>
          <w:sz w:val="24"/>
          <w:szCs w:val="24"/>
        </w:rPr>
        <w:t xml:space="preserve">обеспечение коррекционно-развивающей направленности обучения в рамках основных образовательных областей;  наглядно-действенный характер содержания образования;  упрощение системы учебно-познавательных задач, решаемых в процессе образования;  </w:t>
      </w:r>
      <w:r>
        <w:rPr>
          <w:rFonts w:ascii="Times New Roman" w:hAnsi="Times New Roman"/>
          <w:sz w:val="24"/>
          <w:szCs w:val="24"/>
        </w:rPr>
        <w:t>-</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 </w:t>
      </w:r>
      <w:r w:rsidRPr="00ED4D06">
        <w:rPr>
          <w:rFonts w:ascii="Times New Roman" w:hAnsi="Times New Roman"/>
          <w:sz w:val="24"/>
          <w:szCs w:val="24"/>
        </w:rPr>
        <w:t xml:space="preserve">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 </w:t>
      </w:r>
      <w:r w:rsidRPr="00ED4D06">
        <w:rPr>
          <w:rFonts w:ascii="Times New Roman" w:hAnsi="Times New Roman"/>
          <w:sz w:val="24"/>
          <w:szCs w:val="24"/>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w:t>
      </w:r>
      <w:r>
        <w:rPr>
          <w:rFonts w:ascii="Times New Roman" w:hAnsi="Times New Roman"/>
          <w:sz w:val="24"/>
          <w:szCs w:val="24"/>
        </w:rPr>
        <w:t xml:space="preserve">ыми заданиями самостоятельно; </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 </w:t>
      </w:r>
      <w:r w:rsidRPr="00ED4D06">
        <w:rPr>
          <w:rFonts w:ascii="Times New Roman" w:hAnsi="Times New Roman"/>
          <w:sz w:val="24"/>
          <w:szCs w:val="24"/>
        </w:rPr>
        <w:t>постоянная помощь в осмыслении и расширении контекста усваиваемых знаний, в закреплении и соверш</w:t>
      </w:r>
      <w:r>
        <w:rPr>
          <w:rFonts w:ascii="Times New Roman" w:hAnsi="Times New Roman"/>
          <w:sz w:val="24"/>
          <w:szCs w:val="24"/>
        </w:rPr>
        <w:t xml:space="preserve">енствовании освоенных умений; </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 </w:t>
      </w:r>
      <w:r w:rsidRPr="00ED4D06">
        <w:rPr>
          <w:rFonts w:ascii="Times New Roman" w:hAnsi="Times New Roman"/>
          <w:sz w:val="24"/>
          <w:szCs w:val="24"/>
        </w:rPr>
        <w:t xml:space="preserve">специальное обучение «переносу» сформированных знаний и умений в новые ситуации взаимодействия с действительностью; </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 </w:t>
      </w:r>
      <w:r w:rsidRPr="00ED4D06">
        <w:rPr>
          <w:rFonts w:ascii="Times New Roman" w:hAnsi="Times New Roman"/>
          <w:sz w:val="24"/>
          <w:szCs w:val="24"/>
        </w:rPr>
        <w:t xml:space="preserve"> необходимость постоянной актуализации знаний, умений и одобряемых обществом норм поведения;  </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 </w:t>
      </w:r>
      <w:r w:rsidRPr="00ED4D06">
        <w:rPr>
          <w:rFonts w:ascii="Times New Roman" w:hAnsi="Times New Roman"/>
          <w:sz w:val="24"/>
          <w:szCs w:val="24"/>
        </w:rPr>
        <w:t xml:space="preserve">постоянное стимулирование познавательной активности, побуждение интереса к себе, окружающему предметному и социальному миру; </w:t>
      </w:r>
    </w:p>
    <w:p w:rsidR="00FA763B" w:rsidRPr="00ED4D06"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 </w:t>
      </w:r>
      <w:r w:rsidRPr="00ED4D06">
        <w:rPr>
          <w:rFonts w:ascii="Times New Roman" w:hAnsi="Times New Roman"/>
          <w:sz w:val="24"/>
          <w:szCs w:val="24"/>
        </w:rPr>
        <w:t xml:space="preserve"> использование преимущественно позитивных средств стимуляции деятельности и поведения;</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 </w:t>
      </w:r>
      <w:r w:rsidRPr="00ED4D06">
        <w:rPr>
          <w:rFonts w:ascii="Times New Roman" w:hAnsi="Times New Roman"/>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  </w:t>
      </w:r>
      <w:r>
        <w:rPr>
          <w:rFonts w:ascii="Times New Roman" w:hAnsi="Times New Roman"/>
          <w:sz w:val="24"/>
          <w:szCs w:val="24"/>
        </w:rPr>
        <w:t xml:space="preserve">- </w:t>
      </w:r>
      <w:r w:rsidRPr="00ED4D06">
        <w:rPr>
          <w:rFonts w:ascii="Times New Roman" w:hAnsi="Times New Roman"/>
          <w:sz w:val="24"/>
          <w:szCs w:val="24"/>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w:t>
      </w:r>
      <w:r w:rsidRPr="00ED4D06">
        <w:rPr>
          <w:rFonts w:ascii="Times New Roman" w:hAnsi="Times New Roman"/>
          <w:sz w:val="24"/>
          <w:szCs w:val="24"/>
        </w:rPr>
        <w:lastRenderedPageBreak/>
        <w:t xml:space="preserve">осознанию возникающих трудностей, формирование умения запрашивать и использовать помощь взрослого;  </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 </w:t>
      </w:r>
      <w:r w:rsidRPr="00ED4D06">
        <w:rPr>
          <w:rFonts w:ascii="Times New Roman" w:hAnsi="Times New Roman"/>
          <w:sz w:val="24"/>
          <w:szCs w:val="24"/>
        </w:rPr>
        <w:t xml:space="preserve">развитие и отработка средств коммуникации, приемов конструктивного общения и взаимодействия (с членами семьи, со сверстниками, с взрослыми), </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 </w:t>
      </w:r>
      <w:r w:rsidRPr="00ED4D06">
        <w:rPr>
          <w:rFonts w:ascii="Times New Roman" w:hAnsi="Times New Roman"/>
          <w:sz w:val="24"/>
          <w:szCs w:val="24"/>
        </w:rPr>
        <w:t>формирование навыков социально одобряемого поведения, максимальное рас</w:t>
      </w:r>
      <w:r>
        <w:rPr>
          <w:rFonts w:ascii="Times New Roman" w:hAnsi="Times New Roman"/>
          <w:sz w:val="24"/>
          <w:szCs w:val="24"/>
        </w:rPr>
        <w:t xml:space="preserve">ширение социальных контактов; </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 </w:t>
      </w:r>
      <w:r w:rsidRPr="00ED4D06">
        <w:rPr>
          <w:rFonts w:ascii="Times New Roman" w:hAnsi="Times New Roman"/>
          <w:sz w:val="24"/>
          <w:szCs w:val="24"/>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FA763B" w:rsidRDefault="00FA763B" w:rsidP="00FA763B">
      <w:pPr>
        <w:spacing w:after="0"/>
        <w:jc w:val="center"/>
      </w:pPr>
    </w:p>
    <w:p w:rsidR="00FA763B" w:rsidRPr="003C3512" w:rsidRDefault="00FA763B" w:rsidP="00FA763B">
      <w:pPr>
        <w:spacing w:after="0"/>
        <w:jc w:val="center"/>
        <w:rPr>
          <w:rFonts w:ascii="Times New Roman" w:hAnsi="Times New Roman"/>
          <w:b/>
          <w:sz w:val="28"/>
          <w:szCs w:val="32"/>
        </w:rPr>
      </w:pPr>
      <w:r w:rsidRPr="003C3512">
        <w:rPr>
          <w:rFonts w:ascii="Times New Roman" w:hAnsi="Times New Roman"/>
          <w:b/>
          <w:sz w:val="28"/>
          <w:szCs w:val="32"/>
        </w:rPr>
        <w:t>СОЦИАЛЬНЫЙ ЗАКАЗ НА ОБРАЗОВАТЕЛЬНЫЕ УСЛУГИ</w:t>
      </w:r>
    </w:p>
    <w:p w:rsidR="00FA763B" w:rsidRPr="00ED4D06" w:rsidRDefault="00FA763B" w:rsidP="00FA763B">
      <w:pPr>
        <w:spacing w:after="0"/>
        <w:jc w:val="center"/>
        <w:rPr>
          <w:rFonts w:ascii="Times New Roman" w:hAnsi="Times New Roman"/>
          <w:b/>
          <w:sz w:val="32"/>
          <w:szCs w:val="32"/>
        </w:rPr>
      </w:pPr>
    </w:p>
    <w:p w:rsidR="00FA763B" w:rsidRDefault="00FA763B" w:rsidP="00FA763B">
      <w:pPr>
        <w:spacing w:after="0" w:line="240" w:lineRule="auto"/>
        <w:jc w:val="both"/>
        <w:rPr>
          <w:rFonts w:ascii="Times New Roman" w:hAnsi="Times New Roman"/>
          <w:sz w:val="24"/>
          <w:szCs w:val="24"/>
        </w:rPr>
      </w:pPr>
      <w:r w:rsidRPr="00ED4D06">
        <w:rPr>
          <w:rFonts w:ascii="Times New Roman" w:hAnsi="Times New Roman"/>
          <w:sz w:val="24"/>
          <w:szCs w:val="24"/>
        </w:rPr>
        <w:t xml:space="preserve">Образовательная деятельность школы направлена на решение социальных задач, конкретных потребностей родителей и детей, учитывает четыре основополагающих принципа: научить жить, научить жить вместе, научить учиться, научить работать – социализация, трудовая реабилитация, адаптация в обществе учеников. </w:t>
      </w:r>
    </w:p>
    <w:p w:rsidR="00FA763B" w:rsidRDefault="00FA763B" w:rsidP="00FA763B">
      <w:pPr>
        <w:spacing w:after="0" w:line="240" w:lineRule="auto"/>
        <w:jc w:val="both"/>
        <w:rPr>
          <w:rFonts w:ascii="Times New Roman" w:hAnsi="Times New Roman"/>
          <w:sz w:val="24"/>
          <w:szCs w:val="24"/>
        </w:rPr>
      </w:pPr>
      <w:r w:rsidRPr="00ED4D06">
        <w:rPr>
          <w:rFonts w:ascii="Times New Roman" w:hAnsi="Times New Roman"/>
          <w:sz w:val="24"/>
          <w:szCs w:val="24"/>
        </w:rPr>
        <w:t xml:space="preserve">При составлении таблицы внимание уделялось следующим моментам: - государственный заказ, который реализует следующую функцию: </w:t>
      </w:r>
    </w:p>
    <w:p w:rsidR="00FA763B" w:rsidRDefault="00FA763B" w:rsidP="00FA763B">
      <w:pPr>
        <w:spacing w:after="0" w:line="240" w:lineRule="auto"/>
        <w:jc w:val="both"/>
        <w:rPr>
          <w:rFonts w:ascii="Times New Roman" w:hAnsi="Times New Roman"/>
          <w:sz w:val="24"/>
          <w:szCs w:val="24"/>
        </w:rPr>
      </w:pPr>
      <w:r w:rsidRPr="00ED4D06">
        <w:rPr>
          <w:rFonts w:ascii="Times New Roman" w:hAnsi="Times New Roman"/>
          <w:sz w:val="24"/>
          <w:szCs w:val="24"/>
        </w:rPr>
        <w:t>обеспечение условий для обучения, воспитания детей с особыми образовательными потребностями с целью коррекции отклонений в их развитии средствами образования, а также социально-психологической реабилитации для последующей интеграции в общество.</w:t>
      </w:r>
    </w:p>
    <w:p w:rsidR="00FA763B" w:rsidRDefault="00FA763B" w:rsidP="00FA763B">
      <w:pPr>
        <w:spacing w:after="0" w:line="240" w:lineRule="auto"/>
        <w:jc w:val="both"/>
        <w:rPr>
          <w:rFonts w:ascii="Times New Roman" w:hAnsi="Times New Roman"/>
          <w:sz w:val="24"/>
          <w:szCs w:val="24"/>
        </w:rPr>
      </w:pPr>
      <w:r w:rsidRPr="00ED4D06">
        <w:rPr>
          <w:rFonts w:ascii="Times New Roman" w:hAnsi="Times New Roman"/>
          <w:sz w:val="24"/>
          <w:szCs w:val="24"/>
        </w:rPr>
        <w:t xml:space="preserve"> - потребности учащихся; </w:t>
      </w:r>
    </w:p>
    <w:p w:rsidR="00FA763B" w:rsidRDefault="00FA763B" w:rsidP="00FA763B">
      <w:pPr>
        <w:spacing w:after="0" w:line="240" w:lineRule="auto"/>
        <w:jc w:val="both"/>
        <w:rPr>
          <w:rFonts w:ascii="Times New Roman" w:hAnsi="Times New Roman"/>
          <w:sz w:val="24"/>
          <w:szCs w:val="24"/>
        </w:rPr>
      </w:pPr>
      <w:r w:rsidRPr="00ED4D06">
        <w:rPr>
          <w:rFonts w:ascii="Times New Roman" w:hAnsi="Times New Roman"/>
          <w:sz w:val="24"/>
          <w:szCs w:val="24"/>
        </w:rPr>
        <w:t xml:space="preserve">- ожидание родителей; </w:t>
      </w:r>
    </w:p>
    <w:p w:rsidR="00FA763B" w:rsidRDefault="00FA763B" w:rsidP="00FA763B">
      <w:pPr>
        <w:spacing w:after="0" w:line="240" w:lineRule="auto"/>
        <w:jc w:val="both"/>
        <w:rPr>
          <w:rFonts w:ascii="Times New Roman" w:hAnsi="Times New Roman"/>
          <w:sz w:val="24"/>
          <w:szCs w:val="24"/>
        </w:rPr>
      </w:pPr>
      <w:r w:rsidRPr="00ED4D06">
        <w:rPr>
          <w:rFonts w:ascii="Times New Roman" w:hAnsi="Times New Roman"/>
          <w:sz w:val="24"/>
          <w:szCs w:val="24"/>
        </w:rPr>
        <w:t xml:space="preserve">- потребности педагогов; </w:t>
      </w:r>
    </w:p>
    <w:p w:rsidR="00FA763B" w:rsidRDefault="00FA763B" w:rsidP="00FA763B">
      <w:pPr>
        <w:spacing w:after="0"/>
        <w:jc w:val="both"/>
        <w:rPr>
          <w:rFonts w:ascii="Times New Roman" w:hAnsi="Times New Roman"/>
          <w:sz w:val="24"/>
          <w:szCs w:val="24"/>
        </w:rPr>
      </w:pPr>
      <w:r w:rsidRPr="00ED4D06">
        <w:rPr>
          <w:rFonts w:ascii="Times New Roman" w:hAnsi="Times New Roman"/>
          <w:sz w:val="24"/>
          <w:szCs w:val="24"/>
        </w:rPr>
        <w:t>- удовлетворение ожиданий учреждений профессионального образования.</w:t>
      </w:r>
    </w:p>
    <w:p w:rsidR="00FA763B" w:rsidRDefault="00FA763B" w:rsidP="00FA763B">
      <w:pPr>
        <w:spacing w:after="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18"/>
        <w:gridCol w:w="3251"/>
        <w:gridCol w:w="3210"/>
      </w:tblGrid>
      <w:tr w:rsidR="00FA763B" w:rsidRPr="004D3191" w:rsidTr="00FA763B">
        <w:tc>
          <w:tcPr>
            <w:tcW w:w="3426" w:type="dxa"/>
          </w:tcPr>
          <w:p w:rsidR="00FA763B" w:rsidRPr="003C3512" w:rsidRDefault="00FA763B" w:rsidP="00FA763B">
            <w:pPr>
              <w:spacing w:after="0" w:line="240" w:lineRule="auto"/>
              <w:rPr>
                <w:rFonts w:ascii="Times New Roman" w:hAnsi="Times New Roman"/>
                <w:b/>
                <w:sz w:val="28"/>
                <w:szCs w:val="32"/>
              </w:rPr>
            </w:pPr>
            <w:r w:rsidRPr="003C3512">
              <w:rPr>
                <w:rFonts w:ascii="Times New Roman" w:hAnsi="Times New Roman"/>
                <w:b/>
                <w:sz w:val="28"/>
                <w:szCs w:val="32"/>
              </w:rPr>
              <w:t xml:space="preserve">Социальный заказ </w:t>
            </w:r>
          </w:p>
        </w:tc>
        <w:tc>
          <w:tcPr>
            <w:tcW w:w="3426" w:type="dxa"/>
          </w:tcPr>
          <w:p w:rsidR="00FA763B" w:rsidRPr="003C3512" w:rsidRDefault="00FA763B" w:rsidP="00FA763B">
            <w:pPr>
              <w:spacing w:after="0" w:line="240" w:lineRule="auto"/>
              <w:rPr>
                <w:rFonts w:ascii="Times New Roman" w:hAnsi="Times New Roman"/>
                <w:b/>
                <w:sz w:val="28"/>
                <w:szCs w:val="32"/>
              </w:rPr>
            </w:pPr>
            <w:r w:rsidRPr="003C3512">
              <w:rPr>
                <w:rFonts w:ascii="Times New Roman" w:hAnsi="Times New Roman"/>
                <w:b/>
                <w:sz w:val="28"/>
                <w:szCs w:val="32"/>
              </w:rPr>
              <w:t xml:space="preserve">Предполагаемые пути его реализации </w:t>
            </w:r>
          </w:p>
        </w:tc>
        <w:tc>
          <w:tcPr>
            <w:tcW w:w="3427" w:type="dxa"/>
          </w:tcPr>
          <w:p w:rsidR="00FA763B" w:rsidRPr="003C3512" w:rsidRDefault="00FA763B" w:rsidP="00FA763B">
            <w:pPr>
              <w:spacing w:after="0" w:line="240" w:lineRule="auto"/>
              <w:rPr>
                <w:rFonts w:ascii="Times New Roman" w:hAnsi="Times New Roman"/>
                <w:b/>
                <w:sz w:val="28"/>
                <w:szCs w:val="32"/>
              </w:rPr>
            </w:pPr>
            <w:r w:rsidRPr="003C3512">
              <w:rPr>
                <w:rFonts w:ascii="Times New Roman" w:hAnsi="Times New Roman"/>
                <w:b/>
                <w:sz w:val="28"/>
                <w:szCs w:val="32"/>
              </w:rPr>
              <w:t>Степень выполнения заказа</w:t>
            </w:r>
          </w:p>
        </w:tc>
      </w:tr>
      <w:tr w:rsidR="00FA763B" w:rsidRPr="004D3191" w:rsidTr="00FA763B">
        <w:tc>
          <w:tcPr>
            <w:tcW w:w="3426" w:type="dxa"/>
            <w:vMerge w:val="restart"/>
          </w:tcPr>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sz w:val="24"/>
                <w:szCs w:val="24"/>
              </w:rPr>
              <w:t>Сохранение и укрепление здоровья детей</w:t>
            </w:r>
          </w:p>
        </w:tc>
        <w:tc>
          <w:tcPr>
            <w:tcW w:w="3426" w:type="dxa"/>
          </w:tcPr>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sz w:val="24"/>
                <w:szCs w:val="24"/>
              </w:rPr>
              <w:t>- диагностика физического, психического, нравственного здоровья учащихся;</w:t>
            </w:r>
          </w:p>
        </w:tc>
        <w:tc>
          <w:tcPr>
            <w:tcW w:w="3427" w:type="dxa"/>
          </w:tcPr>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sz w:val="24"/>
                <w:szCs w:val="24"/>
              </w:rPr>
              <w:t>- работа школьного ПМПК; - индивидуальные программы развития; - диспансеризация учащихся в соответствии с графиком</w:t>
            </w:r>
          </w:p>
        </w:tc>
      </w:tr>
      <w:tr w:rsidR="00FA763B" w:rsidRPr="004D3191" w:rsidTr="00FA763B">
        <w:tc>
          <w:tcPr>
            <w:tcW w:w="3426" w:type="dxa"/>
            <w:vMerge/>
          </w:tcPr>
          <w:p w:rsidR="00FA763B" w:rsidRPr="004D3191" w:rsidRDefault="00FA763B" w:rsidP="00FA763B">
            <w:pPr>
              <w:spacing w:after="0" w:line="240" w:lineRule="auto"/>
              <w:jc w:val="both"/>
              <w:rPr>
                <w:rFonts w:ascii="Times New Roman" w:hAnsi="Times New Roman"/>
                <w:b/>
                <w:sz w:val="24"/>
                <w:szCs w:val="24"/>
              </w:rPr>
            </w:pPr>
          </w:p>
        </w:tc>
        <w:tc>
          <w:tcPr>
            <w:tcW w:w="342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улучшение медицинского обслуживания;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создание щадящего и охранительного режима образовательного процесса;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развитие спортивно- оздоровительной работы; </w:t>
            </w:r>
          </w:p>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sz w:val="24"/>
                <w:szCs w:val="24"/>
              </w:rPr>
              <w:t>- организация питания;</w:t>
            </w:r>
          </w:p>
        </w:tc>
        <w:tc>
          <w:tcPr>
            <w:tcW w:w="3427"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совершенствование оснащения мед.кабинета;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динамические паузы, физкультминутки;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проведение оздоровительной гимнастики, Дней здоровья;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участие в спортивных мероприятиях, поселка; </w:t>
            </w:r>
          </w:p>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sz w:val="24"/>
                <w:szCs w:val="24"/>
              </w:rPr>
              <w:t xml:space="preserve">- контроль питания </w:t>
            </w:r>
          </w:p>
        </w:tc>
      </w:tr>
      <w:tr w:rsidR="00FA763B" w:rsidRPr="004D3191" w:rsidTr="00FA763B">
        <w:tc>
          <w:tcPr>
            <w:tcW w:w="3426" w:type="dxa"/>
          </w:tcPr>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sz w:val="24"/>
                <w:szCs w:val="24"/>
              </w:rPr>
              <w:t>Качественное и эффективное образование.</w:t>
            </w:r>
          </w:p>
        </w:tc>
        <w:tc>
          <w:tcPr>
            <w:tcW w:w="342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современные коррекционно- развивающие технологии </w:t>
            </w:r>
          </w:p>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sz w:val="24"/>
                <w:szCs w:val="24"/>
              </w:rPr>
              <w:lastRenderedPageBreak/>
              <w:t>- работа по индивидуальным учебным планам</w:t>
            </w:r>
          </w:p>
        </w:tc>
        <w:tc>
          <w:tcPr>
            <w:tcW w:w="3427"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 xml:space="preserve">- интегрированные формы обучения и воспитания </w:t>
            </w:r>
          </w:p>
          <w:p w:rsidR="00FA763B" w:rsidRPr="004D3191" w:rsidRDefault="00FA763B" w:rsidP="003C3512">
            <w:pPr>
              <w:spacing w:after="0" w:line="240" w:lineRule="auto"/>
              <w:jc w:val="both"/>
              <w:rPr>
                <w:rFonts w:ascii="Times New Roman" w:hAnsi="Times New Roman"/>
                <w:b/>
                <w:sz w:val="24"/>
                <w:szCs w:val="24"/>
              </w:rPr>
            </w:pPr>
            <w:r w:rsidRPr="004D3191">
              <w:rPr>
                <w:rFonts w:ascii="Times New Roman" w:hAnsi="Times New Roman"/>
                <w:sz w:val="24"/>
                <w:szCs w:val="24"/>
              </w:rPr>
              <w:t>- индивидуаль</w:t>
            </w:r>
            <w:r w:rsidR="003C3512">
              <w:rPr>
                <w:rFonts w:ascii="Times New Roman" w:hAnsi="Times New Roman"/>
                <w:sz w:val="24"/>
                <w:szCs w:val="24"/>
              </w:rPr>
              <w:t>ное обучение (по рекомендации П</w:t>
            </w:r>
            <w:r w:rsidRPr="004D3191">
              <w:rPr>
                <w:rFonts w:ascii="Times New Roman" w:hAnsi="Times New Roman"/>
                <w:sz w:val="24"/>
                <w:szCs w:val="24"/>
              </w:rPr>
              <w:t>П</w:t>
            </w:r>
            <w:r w:rsidR="003C3512">
              <w:rPr>
                <w:rFonts w:ascii="Times New Roman" w:hAnsi="Times New Roman"/>
                <w:sz w:val="24"/>
                <w:szCs w:val="24"/>
              </w:rPr>
              <w:t>к</w:t>
            </w:r>
            <w:r w:rsidRPr="004D3191">
              <w:rPr>
                <w:rFonts w:ascii="Times New Roman" w:hAnsi="Times New Roman"/>
                <w:sz w:val="24"/>
                <w:szCs w:val="24"/>
              </w:rPr>
              <w:t>);</w:t>
            </w:r>
          </w:p>
        </w:tc>
      </w:tr>
      <w:tr w:rsidR="00FA763B" w:rsidRPr="004D3191" w:rsidTr="00FA763B">
        <w:tc>
          <w:tcPr>
            <w:tcW w:w="3426" w:type="dxa"/>
          </w:tcPr>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sz w:val="24"/>
                <w:szCs w:val="24"/>
              </w:rPr>
              <w:lastRenderedPageBreak/>
              <w:t>Расширить возможности дополнительного образования</w:t>
            </w:r>
          </w:p>
        </w:tc>
        <w:tc>
          <w:tcPr>
            <w:tcW w:w="3426" w:type="dxa"/>
          </w:tcPr>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sz w:val="24"/>
                <w:szCs w:val="24"/>
              </w:rPr>
              <w:t>- усиление гуманистического, культурологического, нравственного аспекта дополнительного образования</w:t>
            </w:r>
          </w:p>
        </w:tc>
        <w:tc>
          <w:tcPr>
            <w:tcW w:w="3427" w:type="dxa"/>
          </w:tcPr>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sz w:val="24"/>
                <w:szCs w:val="24"/>
              </w:rPr>
              <w:t>- внедрение новых курсов доп. образования в школе;</w:t>
            </w:r>
          </w:p>
        </w:tc>
      </w:tr>
      <w:tr w:rsidR="00FA763B" w:rsidRPr="004D3191" w:rsidTr="00FA763B">
        <w:tc>
          <w:tcPr>
            <w:tcW w:w="3426" w:type="dxa"/>
          </w:tcPr>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sz w:val="24"/>
                <w:szCs w:val="24"/>
              </w:rPr>
              <w:t>Социализация учащихся</w:t>
            </w:r>
          </w:p>
        </w:tc>
        <w:tc>
          <w:tcPr>
            <w:tcW w:w="342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нравственное воспитание; </w:t>
            </w:r>
          </w:p>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sz w:val="24"/>
                <w:szCs w:val="24"/>
              </w:rPr>
              <w:t>-социально-бытовая ориентация.</w:t>
            </w:r>
          </w:p>
        </w:tc>
        <w:tc>
          <w:tcPr>
            <w:tcW w:w="3427"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классные часы;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родительские собрания;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экскурсии;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знакомство с баз-ми предприятиями;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посещение Дней открытых в учреждения СОО;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постоянный мониторинг социализации; </w:t>
            </w:r>
          </w:p>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sz w:val="24"/>
                <w:szCs w:val="24"/>
              </w:rPr>
              <w:t>- занятия с выходом на социальные объекты;</w:t>
            </w:r>
          </w:p>
        </w:tc>
      </w:tr>
      <w:tr w:rsidR="00FA763B" w:rsidRPr="004D3191" w:rsidTr="00FA763B">
        <w:tc>
          <w:tcPr>
            <w:tcW w:w="3426" w:type="dxa"/>
          </w:tcPr>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sz w:val="24"/>
                <w:szCs w:val="24"/>
              </w:rPr>
              <w:t>Совершенствование педагогического мастерства педагогов</w:t>
            </w:r>
          </w:p>
        </w:tc>
        <w:tc>
          <w:tcPr>
            <w:tcW w:w="342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расширение поисковых методик, использование современных педагогических технологий (в том числе информационных); </w:t>
            </w:r>
          </w:p>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sz w:val="24"/>
                <w:szCs w:val="24"/>
              </w:rPr>
              <w:t>- усиление направления методик на развитие коммуникабельности, диалоговой культуры общения;</w:t>
            </w:r>
          </w:p>
        </w:tc>
        <w:tc>
          <w:tcPr>
            <w:tcW w:w="3427"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взаимопосещение уроков, организация контрольно- обобщающих уроков, семинаров, мастер-классов, работа в ресурсном центре школы ; </w:t>
            </w:r>
          </w:p>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sz w:val="24"/>
                <w:szCs w:val="24"/>
              </w:rPr>
              <w:t>- курсы повышения квалификации</w:t>
            </w:r>
          </w:p>
        </w:tc>
      </w:tr>
      <w:tr w:rsidR="00FA763B" w:rsidRPr="004D3191" w:rsidTr="00FA763B">
        <w:tc>
          <w:tcPr>
            <w:tcW w:w="3426" w:type="dxa"/>
          </w:tcPr>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sz w:val="24"/>
                <w:szCs w:val="24"/>
              </w:rPr>
              <w:t>Совершенствование предметной среды</w:t>
            </w:r>
          </w:p>
        </w:tc>
        <w:tc>
          <w:tcPr>
            <w:tcW w:w="3426" w:type="dxa"/>
          </w:tcPr>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sz w:val="24"/>
                <w:szCs w:val="24"/>
              </w:rPr>
              <w:t>- создание комфортных условий жизнедеятельности учителей и учащихся в школе, культуры школьного быта;</w:t>
            </w:r>
          </w:p>
        </w:tc>
        <w:tc>
          <w:tcPr>
            <w:tcW w:w="3427"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оформление ОУ работами детей,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организация выставок;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совершенствование кабинетов, классных комнат; </w:t>
            </w:r>
          </w:p>
        </w:tc>
      </w:tr>
      <w:tr w:rsidR="00FA763B" w:rsidRPr="004D3191" w:rsidTr="00FA763B">
        <w:tc>
          <w:tcPr>
            <w:tcW w:w="342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Совершенствование организационно- управленческого компонента.</w:t>
            </w:r>
          </w:p>
        </w:tc>
        <w:tc>
          <w:tcPr>
            <w:tcW w:w="342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усиление культуры управления; </w:t>
            </w:r>
          </w:p>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sz w:val="24"/>
                <w:szCs w:val="24"/>
              </w:rPr>
              <w:t>-обеспечение функциональной психолого-медико- педагогической службы.</w:t>
            </w:r>
          </w:p>
        </w:tc>
        <w:tc>
          <w:tcPr>
            <w:tcW w:w="3427"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постоянная модернизация системы управления.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планирование работы всех единиц и структур; </w:t>
            </w:r>
          </w:p>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sz w:val="24"/>
                <w:szCs w:val="24"/>
              </w:rPr>
              <w:t>- повышение роли педсоветов, МО, планирование их работы, контроль выполнения решений.</w:t>
            </w:r>
          </w:p>
        </w:tc>
      </w:tr>
    </w:tbl>
    <w:p w:rsidR="00FA763B" w:rsidRDefault="00FA763B" w:rsidP="00FA763B">
      <w:pPr>
        <w:spacing w:after="0"/>
        <w:jc w:val="both"/>
        <w:rPr>
          <w:rFonts w:ascii="Times New Roman" w:hAnsi="Times New Roman"/>
          <w:sz w:val="24"/>
          <w:szCs w:val="24"/>
        </w:rPr>
      </w:pPr>
      <w:r w:rsidRPr="003225F0">
        <w:rPr>
          <w:rFonts w:ascii="Times New Roman" w:hAnsi="Times New Roman"/>
          <w:b/>
          <w:sz w:val="24"/>
          <w:szCs w:val="24"/>
        </w:rPr>
        <w:t>Миссия школы заключается:</w:t>
      </w:r>
    </w:p>
    <w:p w:rsidR="00FA763B" w:rsidRDefault="00FA763B" w:rsidP="00FA763B">
      <w:pPr>
        <w:spacing w:after="0" w:line="240" w:lineRule="auto"/>
        <w:jc w:val="both"/>
        <w:rPr>
          <w:rFonts w:ascii="Times New Roman" w:hAnsi="Times New Roman"/>
          <w:sz w:val="24"/>
          <w:szCs w:val="24"/>
        </w:rPr>
      </w:pPr>
      <w:r w:rsidRPr="003225F0">
        <w:rPr>
          <w:rFonts w:ascii="Times New Roman" w:hAnsi="Times New Roman"/>
          <w:sz w:val="24"/>
          <w:szCs w:val="24"/>
        </w:rPr>
        <w:t xml:space="preserve">- по отношению к учащимся и педагогам – создание равных условий , необходимых для реализации интеллектуальных и творческих способностей, формирования потребности в непрерывном самообразовании, активной гражданской позиции, культуры здоровья, </w:t>
      </w:r>
      <w:r w:rsidRPr="003225F0">
        <w:rPr>
          <w:rFonts w:ascii="Times New Roman" w:hAnsi="Times New Roman"/>
          <w:sz w:val="24"/>
          <w:szCs w:val="24"/>
        </w:rPr>
        <w:lastRenderedPageBreak/>
        <w:t xml:space="preserve">способности к социальной адаптации, основанных на идеях интегрированного обучения и воспитания. </w:t>
      </w:r>
    </w:p>
    <w:p w:rsidR="00FA763B" w:rsidRDefault="00FA763B" w:rsidP="00FA763B">
      <w:pPr>
        <w:spacing w:after="0" w:line="240" w:lineRule="auto"/>
        <w:jc w:val="both"/>
        <w:rPr>
          <w:rFonts w:ascii="Times New Roman" w:hAnsi="Times New Roman"/>
          <w:sz w:val="24"/>
          <w:szCs w:val="24"/>
        </w:rPr>
      </w:pPr>
      <w:r w:rsidRPr="003225F0">
        <w:rPr>
          <w:rFonts w:ascii="Times New Roman" w:hAnsi="Times New Roman"/>
          <w:sz w:val="24"/>
          <w:szCs w:val="24"/>
        </w:rPr>
        <w:t xml:space="preserve">- по отношению к родителям – в вовлечении их в совместную со школой деятельность; </w:t>
      </w:r>
    </w:p>
    <w:p w:rsidR="00FA763B" w:rsidRPr="003225F0" w:rsidRDefault="00FA763B" w:rsidP="00FA763B">
      <w:pPr>
        <w:spacing w:after="0" w:line="240" w:lineRule="auto"/>
        <w:jc w:val="both"/>
        <w:rPr>
          <w:rFonts w:ascii="Times New Roman" w:hAnsi="Times New Roman"/>
          <w:b/>
          <w:sz w:val="24"/>
          <w:szCs w:val="24"/>
        </w:rPr>
      </w:pPr>
      <w:r w:rsidRPr="003225F0">
        <w:rPr>
          <w:rFonts w:ascii="Times New Roman" w:hAnsi="Times New Roman"/>
          <w:sz w:val="24"/>
          <w:szCs w:val="24"/>
        </w:rPr>
        <w:t>- по отношению к социуму – в повышении культуры, быть ведущей организацией, реализующей приоритетные направления муниципальной, федеральной образовательной политики для детей с ОВЗ, способствующей развитию толерантного отношения к детям с особыми образовательными потребностями.</w:t>
      </w:r>
    </w:p>
    <w:p w:rsidR="00FA763B" w:rsidRDefault="00FA763B" w:rsidP="00FA763B">
      <w:pPr>
        <w:spacing w:after="0"/>
        <w:jc w:val="both"/>
        <w:rPr>
          <w:rFonts w:ascii="Times New Roman" w:hAnsi="Times New Roman"/>
          <w:b/>
          <w:sz w:val="24"/>
          <w:szCs w:val="24"/>
        </w:rPr>
      </w:pPr>
    </w:p>
    <w:p w:rsidR="00FA763B" w:rsidRPr="003C3512" w:rsidRDefault="00FA763B" w:rsidP="00FA763B">
      <w:pPr>
        <w:spacing w:after="0"/>
        <w:jc w:val="center"/>
        <w:rPr>
          <w:rFonts w:ascii="Times New Roman" w:hAnsi="Times New Roman"/>
          <w:b/>
          <w:sz w:val="24"/>
          <w:szCs w:val="28"/>
        </w:rPr>
      </w:pPr>
      <w:r w:rsidRPr="003C3512">
        <w:rPr>
          <w:rFonts w:ascii="Times New Roman" w:hAnsi="Times New Roman"/>
          <w:b/>
          <w:sz w:val="24"/>
          <w:szCs w:val="28"/>
        </w:rPr>
        <w:t xml:space="preserve">1.2.ПЛАНИРУЕМЫЕ РЕЗУЛЬТАТЫ ОСВОЕНИЯ ОБУЧАЮЩИМИСЯ </w:t>
      </w:r>
    </w:p>
    <w:p w:rsidR="00FA763B" w:rsidRPr="003C3512" w:rsidRDefault="00FA763B" w:rsidP="00FA763B">
      <w:pPr>
        <w:spacing w:after="0"/>
        <w:jc w:val="center"/>
        <w:rPr>
          <w:rFonts w:ascii="Times New Roman" w:hAnsi="Times New Roman"/>
          <w:b/>
          <w:sz w:val="24"/>
          <w:szCs w:val="28"/>
        </w:rPr>
      </w:pPr>
      <w:r w:rsidRPr="003C3512">
        <w:rPr>
          <w:rFonts w:ascii="Times New Roman" w:hAnsi="Times New Roman"/>
          <w:b/>
          <w:sz w:val="24"/>
          <w:szCs w:val="28"/>
        </w:rPr>
        <w:t xml:space="preserve">С ЗПР АДАПТИРОВАННОЙ ОСНОВНОЙ </w:t>
      </w:r>
      <w:r w:rsidR="003C3512">
        <w:rPr>
          <w:rFonts w:ascii="Times New Roman" w:hAnsi="Times New Roman"/>
          <w:b/>
          <w:sz w:val="24"/>
          <w:szCs w:val="28"/>
        </w:rPr>
        <w:t xml:space="preserve"> </w:t>
      </w:r>
      <w:r w:rsidRPr="003C3512">
        <w:rPr>
          <w:rFonts w:ascii="Times New Roman" w:hAnsi="Times New Roman"/>
          <w:b/>
          <w:sz w:val="24"/>
          <w:szCs w:val="28"/>
        </w:rPr>
        <w:t xml:space="preserve">ОБРАЗОВАТЕЛЬНОЙ ПРОГРАММЫ </w:t>
      </w:r>
    </w:p>
    <w:p w:rsidR="00FA763B" w:rsidRPr="003C3512" w:rsidRDefault="00FA763B" w:rsidP="00FA763B">
      <w:pPr>
        <w:spacing w:after="0"/>
        <w:jc w:val="center"/>
        <w:rPr>
          <w:rFonts w:ascii="Times New Roman" w:hAnsi="Times New Roman"/>
          <w:b/>
          <w:sz w:val="24"/>
          <w:szCs w:val="28"/>
        </w:rPr>
      </w:pPr>
      <w:r w:rsidRPr="003C3512">
        <w:rPr>
          <w:rFonts w:ascii="Times New Roman" w:hAnsi="Times New Roman"/>
          <w:b/>
          <w:sz w:val="24"/>
          <w:szCs w:val="28"/>
        </w:rPr>
        <w:t>ОСНОВНОГО ОБЩЕГО ОБРАЗОВАНИЯ</w:t>
      </w:r>
    </w:p>
    <w:p w:rsidR="00FA763B" w:rsidRPr="004E7BFC" w:rsidRDefault="00FA763B" w:rsidP="00FA763B">
      <w:pPr>
        <w:spacing w:after="0"/>
        <w:jc w:val="center"/>
        <w:rPr>
          <w:rFonts w:ascii="Times New Roman" w:hAnsi="Times New Roman"/>
          <w:b/>
          <w:sz w:val="28"/>
          <w:szCs w:val="28"/>
        </w:rPr>
      </w:pPr>
      <w:r>
        <w:rPr>
          <w:rFonts w:ascii="Times New Roman" w:hAnsi="Times New Roman"/>
          <w:b/>
          <w:sz w:val="28"/>
          <w:szCs w:val="28"/>
        </w:rPr>
        <w:t>1.2.1.Общие положения</w:t>
      </w:r>
    </w:p>
    <w:p w:rsidR="00FA763B" w:rsidRPr="004E7BFC" w:rsidRDefault="00FA763B" w:rsidP="00FA763B">
      <w:pPr>
        <w:spacing w:after="0" w:line="240" w:lineRule="auto"/>
        <w:jc w:val="both"/>
        <w:rPr>
          <w:rFonts w:ascii="Times New Roman" w:hAnsi="Times New Roman"/>
          <w:sz w:val="24"/>
          <w:szCs w:val="24"/>
        </w:rPr>
      </w:pPr>
      <w:r w:rsidRPr="004E7BFC">
        <w:rPr>
          <w:rFonts w:ascii="Times New Roman" w:hAnsi="Times New Roman"/>
          <w:sz w:val="24"/>
          <w:szCs w:val="24"/>
        </w:rPr>
        <w:t>Планируемые результаты освоения АООП ООО (далее — планируемые результаты) являются одним из важнейших механизмов реализации требований Стандарта к результатам её освоения обучающимися с задержкой психического развития.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В соответствии с требованиями Стандарта содержание планируемых результатов описывает и характеризует обобщённые способы действий с учебным материалом, позволяющие обучающимся с задержкой психического развития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Таким образом,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курса – овладеют обучающиеся с задержкой психического развития в ходе образовательного процесса.</w:t>
      </w:r>
    </w:p>
    <w:p w:rsidR="00FA763B" w:rsidRPr="004E7BFC" w:rsidRDefault="00FA763B" w:rsidP="00FA763B">
      <w:pPr>
        <w:spacing w:after="0" w:line="240" w:lineRule="auto"/>
        <w:jc w:val="both"/>
        <w:rPr>
          <w:rFonts w:ascii="Times New Roman" w:hAnsi="Times New Roman"/>
          <w:sz w:val="24"/>
          <w:szCs w:val="24"/>
        </w:rPr>
      </w:pPr>
      <w:r w:rsidRPr="004E7BFC">
        <w:rPr>
          <w:rFonts w:ascii="Times New Roman" w:hAnsi="Times New Roman"/>
          <w:sz w:val="24"/>
          <w:szCs w:val="24"/>
        </w:rPr>
        <w:t>Во-первых, выделяются планируемые результаты освоения системы учебных действий в отношении опорного учебного материала, т.е. определяется учебный материал, имеющий опорный характер, служащий основой для последующего обучения. Планируемые результаты этой группы приводятся в блоке «Выпускник научится», разработанных к каждому разделу учебной программы, курса. Они ориентируют о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обучения и необходимость для последующего обучения, а также потенциальная возможность их достижения большинством обучающихся с задержкой психического развития. Во-вторых, выделяются планируемые результаты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курса. Планируемые результаты этой группы приводятся в блоке «Выпускник получит возможность научиться», (в тексте они выделяются курсивом).</w:t>
      </w:r>
    </w:p>
    <w:p w:rsidR="00FA763B" w:rsidRDefault="00FA763B" w:rsidP="00FA763B">
      <w:pPr>
        <w:spacing w:after="0" w:line="240" w:lineRule="auto"/>
        <w:jc w:val="both"/>
        <w:rPr>
          <w:rFonts w:ascii="Times New Roman" w:hAnsi="Times New Roman"/>
          <w:sz w:val="24"/>
          <w:szCs w:val="24"/>
        </w:rPr>
      </w:pPr>
      <w:r w:rsidRPr="004E7BFC">
        <w:rPr>
          <w:rFonts w:ascii="Times New Roman" w:hAnsi="Times New Roman"/>
          <w:sz w:val="24"/>
          <w:szCs w:val="24"/>
        </w:rPr>
        <w:t xml:space="preserve">На </w:t>
      </w:r>
      <w:r>
        <w:rPr>
          <w:rFonts w:ascii="Times New Roman" w:hAnsi="Times New Roman"/>
          <w:sz w:val="24"/>
          <w:szCs w:val="24"/>
        </w:rPr>
        <w:t>уровне</w:t>
      </w:r>
      <w:r w:rsidRPr="004E7BFC">
        <w:rPr>
          <w:rFonts w:ascii="Times New Roman" w:hAnsi="Times New Roman"/>
          <w:sz w:val="24"/>
          <w:szCs w:val="24"/>
        </w:rPr>
        <w:t xml:space="preserve"> основного общего образования обучающихся с задержкой психического развития устанавливаются планируемые результаты освоения: </w:t>
      </w:r>
    </w:p>
    <w:p w:rsidR="00FA763B" w:rsidRPr="004E7BFC" w:rsidRDefault="00FA763B" w:rsidP="00FA763B">
      <w:pPr>
        <w:spacing w:after="0" w:line="240" w:lineRule="auto"/>
        <w:jc w:val="both"/>
        <w:rPr>
          <w:rFonts w:ascii="Times New Roman" w:hAnsi="Times New Roman"/>
          <w:sz w:val="24"/>
          <w:szCs w:val="24"/>
        </w:rPr>
      </w:pPr>
      <w:r w:rsidRPr="004E7BFC">
        <w:rPr>
          <w:rFonts w:ascii="Times New Roman" w:hAnsi="Times New Roman"/>
          <w:b/>
          <w:sz w:val="24"/>
          <w:szCs w:val="24"/>
        </w:rPr>
        <w:t>личностные результаты</w:t>
      </w:r>
      <w:r w:rsidRPr="004E7BFC">
        <w:rPr>
          <w:rFonts w:ascii="Times New Roman" w:hAnsi="Times New Roman"/>
          <w:sz w:val="24"/>
          <w:szCs w:val="24"/>
        </w:rPr>
        <w:t xml:space="preserve"> – готовность и способность обучающихся с задержкой психического развития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w:t>
      </w:r>
    </w:p>
    <w:p w:rsidR="00FA763B" w:rsidRDefault="00FA763B" w:rsidP="00FA763B">
      <w:pPr>
        <w:spacing w:after="0" w:line="240" w:lineRule="auto"/>
        <w:jc w:val="both"/>
        <w:rPr>
          <w:rFonts w:ascii="Times New Roman" w:hAnsi="Times New Roman"/>
          <w:sz w:val="24"/>
          <w:szCs w:val="24"/>
        </w:rPr>
      </w:pPr>
      <w:r w:rsidRPr="004E7BFC">
        <w:rPr>
          <w:rFonts w:ascii="Times New Roman" w:hAnsi="Times New Roman"/>
          <w:sz w:val="24"/>
          <w:szCs w:val="24"/>
        </w:rPr>
        <w:t xml:space="preserve">ооснов российской, гражданской идентичности; </w:t>
      </w:r>
    </w:p>
    <w:p w:rsidR="00FA763B" w:rsidRDefault="00FA763B" w:rsidP="00FA763B">
      <w:pPr>
        <w:spacing w:after="0" w:line="240" w:lineRule="auto"/>
        <w:jc w:val="both"/>
        <w:rPr>
          <w:rFonts w:ascii="Times New Roman" w:hAnsi="Times New Roman"/>
          <w:sz w:val="24"/>
          <w:szCs w:val="24"/>
        </w:rPr>
      </w:pPr>
      <w:r w:rsidRPr="004E7BFC">
        <w:rPr>
          <w:rFonts w:ascii="Times New Roman" w:hAnsi="Times New Roman"/>
          <w:b/>
          <w:sz w:val="24"/>
          <w:szCs w:val="24"/>
        </w:rPr>
        <w:lastRenderedPageBreak/>
        <w:t>метапредметные результаты</w:t>
      </w:r>
      <w:r w:rsidRPr="004E7BFC">
        <w:rPr>
          <w:rFonts w:ascii="Times New Roman" w:hAnsi="Times New Roman"/>
          <w:sz w:val="24"/>
          <w:szCs w:val="24"/>
        </w:rPr>
        <w:t xml:space="preserve"> – освоенные обучающимися с задержкой психического развития универсальные учебные действия (познавательные, регулятивные и коммуникативные); </w:t>
      </w:r>
      <w:r w:rsidRPr="004E7BFC">
        <w:rPr>
          <w:rFonts w:ascii="Times New Roman" w:hAnsi="Times New Roman"/>
          <w:b/>
          <w:sz w:val="24"/>
          <w:szCs w:val="24"/>
        </w:rPr>
        <w:t>предметные результаты</w:t>
      </w:r>
      <w:r w:rsidRPr="004E7BFC">
        <w:rPr>
          <w:rFonts w:ascii="Times New Roman" w:hAnsi="Times New Roman"/>
          <w:sz w:val="24"/>
          <w:szCs w:val="24"/>
        </w:rPr>
        <w:t xml:space="preserve"> – освоенный обучающимися с задержкой психического развития в ходе изучения учебных предметов опыт специфической для каждой предметной области деятельности по получению нового знания, егопреобразованию и применению, а также система основополагающих элементов научного знания, лежащая в основе современной научной картины мира. </w:t>
      </w:r>
    </w:p>
    <w:p w:rsidR="00FA763B" w:rsidRDefault="00FA763B" w:rsidP="00FA763B">
      <w:pPr>
        <w:spacing w:after="0" w:line="240" w:lineRule="auto"/>
        <w:jc w:val="both"/>
        <w:rPr>
          <w:rFonts w:ascii="Times New Roman" w:hAnsi="Times New Roman"/>
          <w:sz w:val="24"/>
          <w:szCs w:val="24"/>
        </w:rPr>
      </w:pPr>
      <w:r w:rsidRPr="004E7BFC">
        <w:rPr>
          <w:rFonts w:ascii="Times New Roman" w:hAnsi="Times New Roman"/>
          <w:sz w:val="24"/>
          <w:szCs w:val="24"/>
        </w:rPr>
        <w:t>Планируемые результаты формируются за счёт реализации программ отдельных учебных предметов, курсов, модулей, программы духовно-нравственного развития и воспитания обучающихся с задержкой психического развития, программы формирования экологической культуры, здорового и безопасного образа жизни, программы коррекционной работы, программы формирования универсальных учебных действий Обучающиеся с ЗПР получают образование, сопоставимое по итоговым достижениям к моменту завершения школьного обучения с образованием сверстников без ограничений здоровья, при услвиях пролонгации сроков обучения и предоставлении специальных образовательных услуг, учитывающих общие и дифференцированные особые образовательные потребности обучающихся с задержкой психического развития. Требования к уровню образования обучающихся данной категории соотносятся со стандартом ФГОС основного общего образования.</w:t>
      </w:r>
    </w:p>
    <w:p w:rsidR="00FA763B" w:rsidRPr="004E7BFC" w:rsidRDefault="00FA763B" w:rsidP="00FA763B">
      <w:pPr>
        <w:pStyle w:val="a6"/>
        <w:widowControl/>
        <w:tabs>
          <w:tab w:val="clear" w:pos="4677"/>
          <w:tab w:val="clear" w:pos="9355"/>
        </w:tabs>
        <w:overflowPunct w:val="0"/>
        <w:spacing w:line="276" w:lineRule="auto"/>
        <w:ind w:firstLine="454"/>
        <w:jc w:val="center"/>
        <w:textAlignment w:val="baseline"/>
        <w:rPr>
          <w:b/>
          <w:bCs/>
          <w:sz w:val="28"/>
          <w:szCs w:val="28"/>
          <w:lang w:val="ru-RU"/>
        </w:rPr>
      </w:pPr>
      <w:r>
        <w:rPr>
          <w:b/>
          <w:bCs/>
          <w:sz w:val="28"/>
          <w:szCs w:val="28"/>
          <w:lang w:val="ru-RU"/>
        </w:rPr>
        <w:t>1.2.2.Структура планируемых результатов</w:t>
      </w:r>
    </w:p>
    <w:p w:rsidR="00FA763B" w:rsidRPr="006F5F11" w:rsidRDefault="00FA763B" w:rsidP="00FA763B">
      <w:pPr>
        <w:pStyle w:val="a6"/>
        <w:widowControl/>
        <w:tabs>
          <w:tab w:val="clear" w:pos="4677"/>
          <w:tab w:val="clear" w:pos="9355"/>
        </w:tabs>
        <w:overflowPunct w:val="0"/>
        <w:spacing w:line="276" w:lineRule="auto"/>
        <w:ind w:firstLine="454"/>
        <w:jc w:val="both"/>
        <w:textAlignment w:val="baseline"/>
        <w:rPr>
          <w:b/>
          <w:bCs/>
          <w:i/>
          <w:lang w:val="ru-RU"/>
        </w:rPr>
      </w:pPr>
    </w:p>
    <w:p w:rsidR="00FA763B" w:rsidRPr="006F5F11" w:rsidRDefault="00FA763B" w:rsidP="00FA763B">
      <w:pPr>
        <w:overflowPunct w:val="0"/>
        <w:spacing w:after="0"/>
        <w:ind w:firstLine="709"/>
        <w:jc w:val="both"/>
        <w:textAlignment w:val="baseline"/>
        <w:rPr>
          <w:rFonts w:ascii="Times New Roman" w:hAnsi="Times New Roman"/>
          <w:sz w:val="24"/>
          <w:szCs w:val="24"/>
        </w:rPr>
      </w:pPr>
      <w:r w:rsidRPr="006F5F11">
        <w:rPr>
          <w:rFonts w:ascii="Times New Roman" w:hAnsi="Times New Roman"/>
          <w:bCs/>
          <w:sz w:val="24"/>
          <w:szCs w:val="24"/>
        </w:rPr>
        <w:t xml:space="preserve">Планируемые результаты опираются на </w:t>
      </w:r>
      <w:r w:rsidRPr="006F5F11">
        <w:rPr>
          <w:rFonts w:ascii="Times New Roman" w:hAnsi="Times New Roman"/>
          <w:b/>
          <w:bCs/>
          <w:sz w:val="24"/>
          <w:szCs w:val="24"/>
        </w:rPr>
        <w:t>ведущие целевые установки</w:t>
      </w:r>
      <w:r w:rsidRPr="006F5F11">
        <w:rPr>
          <w:rFonts w:ascii="Times New Roman" w:hAnsi="Times New Roman"/>
          <w:b/>
          <w:sz w:val="24"/>
          <w:szCs w:val="24"/>
        </w:rPr>
        <w:t xml:space="preserve">, </w:t>
      </w:r>
      <w:r w:rsidRPr="006F5F11">
        <w:rPr>
          <w:rFonts w:ascii="Times New Roman" w:hAnsi="Times New Roman"/>
          <w:sz w:val="24"/>
          <w:szCs w:val="24"/>
        </w:rPr>
        <w:t>отражающие основной, сущностный вклад каждой изучаемой программы в развитие личности обучающихся, их способностей.</w:t>
      </w:r>
    </w:p>
    <w:p w:rsidR="00FA763B" w:rsidRPr="006F5F11" w:rsidRDefault="00FA763B" w:rsidP="00FA763B">
      <w:pPr>
        <w:overflowPunct w:val="0"/>
        <w:spacing w:after="0"/>
        <w:ind w:firstLine="709"/>
        <w:jc w:val="both"/>
        <w:textAlignment w:val="baseline"/>
        <w:rPr>
          <w:rFonts w:ascii="Times New Roman" w:hAnsi="Times New Roman"/>
          <w:sz w:val="24"/>
          <w:szCs w:val="24"/>
        </w:rPr>
      </w:pPr>
      <w:r w:rsidRPr="006F5F11">
        <w:rPr>
          <w:rFonts w:ascii="Times New Roman" w:hAnsi="Times New Roman"/>
          <w:bCs/>
          <w:sz w:val="24"/>
          <w:szCs w:val="24"/>
        </w:rPr>
        <w:t>В стру</w:t>
      </w:r>
      <w:r w:rsidRPr="006F5F11">
        <w:rPr>
          <w:rFonts w:ascii="Times New Roman" w:hAnsi="Times New Roman"/>
          <w:sz w:val="24"/>
          <w:szCs w:val="24"/>
        </w:rPr>
        <w:t xml:space="preserve">ктуре планируемых результатов выделяется </w:t>
      </w:r>
      <w:r w:rsidRPr="006F5F11">
        <w:rPr>
          <w:rFonts w:ascii="Times New Roman" w:hAnsi="Times New Roman"/>
          <w:b/>
          <w:sz w:val="24"/>
          <w:szCs w:val="24"/>
        </w:rPr>
        <w:t xml:space="preserve">следующие группы: </w:t>
      </w:r>
    </w:p>
    <w:p w:rsidR="00FA763B" w:rsidRPr="006F5F11" w:rsidRDefault="00FA763B" w:rsidP="00FA763B">
      <w:pPr>
        <w:overflowPunct w:val="0"/>
        <w:spacing w:after="0"/>
        <w:ind w:firstLine="709"/>
        <w:jc w:val="both"/>
        <w:textAlignment w:val="baseline"/>
        <w:rPr>
          <w:rFonts w:ascii="Times New Roman" w:hAnsi="Times New Roman"/>
          <w:sz w:val="24"/>
          <w:szCs w:val="24"/>
        </w:rPr>
      </w:pPr>
      <w:r w:rsidRPr="006F5F11">
        <w:rPr>
          <w:rFonts w:ascii="Times New Roman" w:hAnsi="Times New Roman"/>
          <w:b/>
          <w:sz w:val="24"/>
          <w:szCs w:val="24"/>
        </w:rPr>
        <w:t xml:space="preserve">1. Личностные результаты освоения основной образовательной программы </w:t>
      </w:r>
      <w:r w:rsidRPr="006F5F11">
        <w:rPr>
          <w:rFonts w:ascii="Times New Roman" w:hAnsi="Times New Roman"/>
          <w:sz w:val="24"/>
          <w:szCs w:val="24"/>
        </w:rPr>
        <w:t>представлены в соответствии с группой личностных результатов</w:t>
      </w:r>
      <w:r>
        <w:rPr>
          <w:rFonts w:ascii="Times New Roman" w:hAnsi="Times New Roman"/>
          <w:sz w:val="24"/>
          <w:szCs w:val="24"/>
        </w:rPr>
        <w:t xml:space="preserve">, включающих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  </w:t>
      </w:r>
      <w:r w:rsidRPr="006F5F11">
        <w:rPr>
          <w:rFonts w:ascii="Times New Roman" w:hAnsi="Times New Roman"/>
          <w:sz w:val="24"/>
          <w:szCs w:val="24"/>
        </w:rPr>
        <w:t xml:space="preserve">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sidRPr="006F5F11">
        <w:rPr>
          <w:rFonts w:ascii="Times New Roman" w:hAnsi="Times New Roman"/>
          <w:b/>
          <w:sz w:val="24"/>
          <w:szCs w:val="24"/>
        </w:rPr>
        <w:t>исключительно неперсонифицированной</w:t>
      </w:r>
      <w:r w:rsidRPr="006F5F11">
        <w:rPr>
          <w:rFonts w:ascii="Times New Roman" w:hAnsi="Times New Roman"/>
          <w:sz w:val="24"/>
          <w:szCs w:val="24"/>
        </w:rPr>
        <w:t xml:space="preserve"> информации.</w:t>
      </w:r>
    </w:p>
    <w:p w:rsidR="00FA763B" w:rsidRPr="00716812" w:rsidRDefault="00FA763B" w:rsidP="00FA763B">
      <w:pPr>
        <w:spacing w:after="0"/>
        <w:jc w:val="both"/>
        <w:rPr>
          <w:rFonts w:ascii="Times New Roman" w:hAnsi="Times New Roman"/>
          <w:sz w:val="24"/>
          <w:szCs w:val="24"/>
        </w:rPr>
      </w:pPr>
      <w:r w:rsidRPr="006F5F11">
        <w:rPr>
          <w:rFonts w:ascii="Times New Roman" w:hAnsi="Times New Roman"/>
          <w:b/>
          <w:sz w:val="24"/>
          <w:szCs w:val="24"/>
        </w:rPr>
        <w:t xml:space="preserve">         2. Метапредметные результаты освоения основной образовательной программы</w:t>
      </w:r>
      <w:r>
        <w:rPr>
          <w:rFonts w:ascii="Times New Roman" w:hAnsi="Times New Roman"/>
          <w:b/>
          <w:sz w:val="24"/>
          <w:szCs w:val="24"/>
        </w:rPr>
        <w:t xml:space="preserve">, </w:t>
      </w:r>
      <w:r w:rsidRPr="00716812">
        <w:rPr>
          <w:rFonts w:ascii="Times New Roman" w:hAnsi="Times New Roman"/>
          <w:sz w:val="24"/>
          <w:szCs w:val="24"/>
        </w:rPr>
        <w:t>включающие освоенные обучающимися</w:t>
      </w:r>
      <w:r>
        <w:rPr>
          <w:rFonts w:ascii="Times New Roman" w:hAnsi="Times New Roman"/>
          <w:sz w:val="24"/>
          <w:szCs w:val="24"/>
        </w:rPr>
        <w:t xml:space="preserve">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FA763B" w:rsidRPr="004E0E0D" w:rsidRDefault="00FA763B" w:rsidP="00FA763B">
      <w:pPr>
        <w:spacing w:after="0"/>
        <w:jc w:val="both"/>
        <w:rPr>
          <w:rFonts w:ascii="Times New Roman" w:hAnsi="Times New Roman"/>
          <w:sz w:val="24"/>
          <w:szCs w:val="24"/>
        </w:rPr>
      </w:pPr>
      <w:r w:rsidRPr="006F5F11">
        <w:rPr>
          <w:rFonts w:ascii="Times New Roman" w:hAnsi="Times New Roman"/>
          <w:b/>
          <w:sz w:val="24"/>
          <w:szCs w:val="24"/>
        </w:rPr>
        <w:t xml:space="preserve">         3. Предметные результаты освоения основной образовательной программы</w:t>
      </w:r>
      <w:r>
        <w:rPr>
          <w:rFonts w:ascii="Times New Roman" w:hAnsi="Times New Roman"/>
          <w:b/>
          <w:sz w:val="24"/>
          <w:szCs w:val="24"/>
        </w:rPr>
        <w:t xml:space="preserve">, </w:t>
      </w:r>
      <w:r w:rsidRPr="004E0E0D">
        <w:rPr>
          <w:rFonts w:ascii="Times New Roman" w:hAnsi="Times New Roman"/>
          <w:sz w:val="24"/>
          <w:szCs w:val="24"/>
        </w:rPr>
        <w:t>включающие</w:t>
      </w:r>
      <w:r>
        <w:rPr>
          <w:rFonts w:ascii="Times New Roman" w:hAnsi="Times New Roman"/>
          <w:sz w:val="24"/>
          <w:szCs w:val="24"/>
        </w:rPr>
        <w:t xml:space="preserve">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w:t>
      </w:r>
      <w:r>
        <w:rPr>
          <w:rFonts w:ascii="Times New Roman" w:hAnsi="Times New Roman"/>
          <w:sz w:val="24"/>
          <w:szCs w:val="24"/>
        </w:rPr>
        <w:lastRenderedPageBreak/>
        <w:t>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Предметные результаты приводятся в блоках</w:t>
      </w:r>
      <w:r w:rsidRPr="006F5F11">
        <w:rPr>
          <w:rFonts w:ascii="Times New Roman" w:hAnsi="Times New Roman"/>
          <w:b/>
          <w:sz w:val="24"/>
          <w:szCs w:val="24"/>
        </w:rPr>
        <w:t xml:space="preserve"> «</w:t>
      </w:r>
      <w:r w:rsidRPr="006F5F11">
        <w:rPr>
          <w:rFonts w:ascii="Times New Roman" w:hAnsi="Times New Roman"/>
          <w:sz w:val="24"/>
          <w:szCs w:val="24"/>
        </w:rPr>
        <w:t>Выпускник научится» и «Выпускник получит возможность научиться»,</w:t>
      </w:r>
      <w:r w:rsidRPr="006F5F11">
        <w:rPr>
          <w:rFonts w:ascii="Times New Roman" w:hAnsi="Times New Roman"/>
          <w:b/>
          <w:sz w:val="24"/>
          <w:szCs w:val="24"/>
        </w:rPr>
        <w:t xml:space="preserve"> относящихся </w:t>
      </w:r>
      <w:r w:rsidRPr="006F5F11">
        <w:rPr>
          <w:rFonts w:ascii="Times New Roman" w:hAnsi="Times New Roman"/>
          <w:sz w:val="24"/>
          <w:szCs w:val="24"/>
        </w:rPr>
        <w:t>к каждому учебному предмету: «Русский язык», «Литература»,</w:t>
      </w:r>
      <w:r w:rsidR="00591284">
        <w:rPr>
          <w:rFonts w:ascii="Times New Roman" w:hAnsi="Times New Roman"/>
          <w:sz w:val="24"/>
          <w:szCs w:val="24"/>
        </w:rPr>
        <w:t>»Родной язык и родная литература»</w:t>
      </w:r>
      <w:r w:rsidRPr="006F5F11">
        <w:rPr>
          <w:rFonts w:ascii="Times New Roman" w:hAnsi="Times New Roman"/>
          <w:sz w:val="24"/>
          <w:szCs w:val="24"/>
        </w:rPr>
        <w:t xml:space="preserve"> «Иностранный язык», «Иностранный язык (второй)», «История России. Всеобщая история», «Обществознание», «География», «Математика»</w:t>
      </w:r>
      <w:r w:rsidR="003C3512">
        <w:rPr>
          <w:rFonts w:ascii="Times New Roman" w:hAnsi="Times New Roman"/>
          <w:sz w:val="24"/>
          <w:szCs w:val="24"/>
        </w:rPr>
        <w:t xml:space="preserve"> («Алгебра», «Геометрия»)</w:t>
      </w:r>
      <w:r w:rsidRPr="006F5F11">
        <w:rPr>
          <w:rFonts w:ascii="Times New Roman" w:hAnsi="Times New Roman"/>
          <w:sz w:val="24"/>
          <w:szCs w:val="24"/>
        </w:rPr>
        <w:t>,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Достижение планируемых результатов, отнесенных к блоку «Выпускник научится», выносится на итоговое оценивание, которое осуществляется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Некоторые задания, ориентированные на оценку достижения планируемых результатов из блока «Выпускник получит возможность научиться», включаются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w:t>
      </w:r>
      <w:r w:rsidRPr="006F5F11">
        <w:rPr>
          <w:rFonts w:ascii="Times New Roman" w:hAnsi="Times New Roman"/>
          <w:sz w:val="24"/>
          <w:szCs w:val="24"/>
        </w:rPr>
        <w:lastRenderedPageBreak/>
        <w:t>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FA763B"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6F5F11">
        <w:rPr>
          <w:rFonts w:ascii="Times New Roman" w:hAnsi="Times New Roman"/>
          <w:bCs/>
          <w:iCs/>
          <w:sz w:val="24"/>
          <w:szCs w:val="24"/>
        </w:rPr>
        <w:t>дифференциации требований</w:t>
      </w:r>
      <w:r w:rsidRPr="006F5F11">
        <w:rPr>
          <w:rFonts w:ascii="Times New Roman" w:hAnsi="Times New Roman"/>
          <w:sz w:val="24"/>
          <w:szCs w:val="24"/>
        </w:rPr>
        <w:t xml:space="preserve"> к подготовке обучающихся.</w:t>
      </w:r>
      <w:bookmarkStart w:id="1" w:name="_Toc405145648"/>
      <w:bookmarkStart w:id="2" w:name="_Toc406058977"/>
      <w:bookmarkStart w:id="3" w:name="_Toc409691626"/>
    </w:p>
    <w:p w:rsidR="00FA763B" w:rsidRPr="003C3512" w:rsidRDefault="00FA763B" w:rsidP="00FA763B">
      <w:pPr>
        <w:spacing w:after="0"/>
        <w:jc w:val="center"/>
        <w:rPr>
          <w:rFonts w:ascii="Times New Roman" w:hAnsi="Times New Roman"/>
          <w:szCs w:val="24"/>
        </w:rPr>
      </w:pPr>
      <w:r w:rsidRPr="003C3512">
        <w:rPr>
          <w:rFonts w:ascii="Times New Roman" w:eastAsia="@Arial Unicode MS" w:hAnsi="Times New Roman"/>
          <w:b/>
          <w:sz w:val="28"/>
          <w:szCs w:val="32"/>
        </w:rPr>
        <w:t>1.2.3. Личностные результаты освоения АООП:</w:t>
      </w:r>
    </w:p>
    <w:bookmarkEnd w:id="1"/>
    <w:bookmarkEnd w:id="2"/>
    <w:bookmarkEnd w:id="3"/>
    <w:p w:rsidR="00FA763B" w:rsidRPr="00910DF2"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8"/>
          <w:szCs w:val="28"/>
        </w:rPr>
        <w:t xml:space="preserve">1. </w:t>
      </w:r>
      <w:r>
        <w:rPr>
          <w:rFonts w:ascii="Times New Roman" w:hAnsi="Times New Roman"/>
          <w:sz w:val="24"/>
          <w:szCs w:val="24"/>
        </w:rPr>
        <w:t>В</w:t>
      </w:r>
      <w:r w:rsidRPr="00910DF2">
        <w:rPr>
          <w:rFonts w:ascii="Times New Roman" w:hAnsi="Times New Roman"/>
          <w:sz w:val="24"/>
          <w:szCs w:val="24"/>
        </w:rPr>
        <w:t>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2</w:t>
      </w:r>
      <w:r w:rsidRPr="00910DF2">
        <w:rPr>
          <w:rFonts w:ascii="Times New Roman" w:hAnsi="Times New Roman"/>
          <w:sz w:val="24"/>
          <w:szCs w:val="24"/>
        </w:rPr>
        <w:t>. Формирование ответственного отношения к учению, готовность</w:t>
      </w:r>
      <w:r w:rsidRPr="006F5F11">
        <w:rPr>
          <w:rFonts w:ascii="Times New Roman" w:hAnsi="Times New Roman"/>
          <w:sz w:val="24"/>
          <w:szCs w:val="24"/>
        </w:rPr>
        <w:t xml:space="preserve">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w:t>
      </w:r>
      <w:r>
        <w:rPr>
          <w:rFonts w:ascii="Times New Roman" w:hAnsi="Times New Roman"/>
          <w:sz w:val="24"/>
          <w:szCs w:val="24"/>
        </w:rPr>
        <w:t>ресов, а также на основе формирования уважительного отношения к труду, развитие участия в социально значимом труде.</w:t>
      </w:r>
    </w:p>
    <w:p w:rsidR="00FA763B" w:rsidRPr="001A5756"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3</w:t>
      </w:r>
      <w:r w:rsidRPr="001A5756">
        <w:rPr>
          <w:rFonts w:ascii="Times New Roman" w:hAnsi="Times New Roman"/>
          <w:sz w:val="24"/>
          <w:szCs w:val="24"/>
        </w:rPr>
        <w:t>.</w:t>
      </w:r>
      <w:r>
        <w:rPr>
          <w:rFonts w:ascii="Times New Roman" w:hAnsi="Times New Roman"/>
          <w:sz w:val="24"/>
          <w:szCs w:val="24"/>
        </w:rPr>
        <w:t>Ф</w:t>
      </w:r>
      <w:r w:rsidRPr="001A5756">
        <w:rPr>
          <w:rFonts w:ascii="Times New Roman" w:hAnsi="Times New Roman"/>
          <w:sz w:val="24"/>
          <w:szCs w:val="24"/>
        </w:rPr>
        <w:t>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A763B" w:rsidRPr="001A5756"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4. </w:t>
      </w:r>
      <w:r w:rsidRPr="001A5756">
        <w:rPr>
          <w:rFonts w:ascii="Times New Roman" w:hAnsi="Times New Roman"/>
          <w:sz w:val="24"/>
          <w:szCs w:val="24"/>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w:t>
      </w:r>
      <w:r>
        <w:rPr>
          <w:rFonts w:ascii="Times New Roman" w:hAnsi="Times New Roman"/>
          <w:sz w:val="24"/>
          <w:szCs w:val="24"/>
        </w:rPr>
        <w:t>достигать в нем взаимопонимания.</w:t>
      </w:r>
    </w:p>
    <w:p w:rsidR="00FA763B"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5.</w:t>
      </w:r>
      <w:r w:rsidRPr="001A5756">
        <w:rPr>
          <w:rFonts w:ascii="Times New Roman" w:hAnsi="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w:t>
      </w:r>
      <w:r>
        <w:rPr>
          <w:rFonts w:ascii="Times New Roman" w:hAnsi="Times New Roman"/>
          <w:sz w:val="24"/>
          <w:szCs w:val="24"/>
        </w:rPr>
        <w:t>ых и экономических особенностей.</w:t>
      </w:r>
    </w:p>
    <w:p w:rsidR="00FA763B" w:rsidRPr="001A5756"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 6</w:t>
      </w:r>
      <w:r w:rsidRPr="001A5756">
        <w:rPr>
          <w:rFonts w:ascii="Times New Roman" w:hAnsi="Times New Roman"/>
          <w:sz w:val="24"/>
          <w:szCs w:val="24"/>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A763B" w:rsidRPr="001A5756"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7. </w:t>
      </w:r>
      <w:r w:rsidRPr="001A5756">
        <w:rPr>
          <w:rFonts w:ascii="Times New Roman" w:hAnsi="Times New Roman"/>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FA763B" w:rsidRPr="006F5F11" w:rsidRDefault="00FA763B" w:rsidP="00FA763B">
      <w:pPr>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6F5F11">
        <w:rPr>
          <w:rFonts w:ascii="Times New Roman" w:hAnsi="Times New Roman"/>
          <w:sz w:val="24"/>
          <w:szCs w:val="24"/>
        </w:rPr>
        <w:t>Сформированность ценности здорового и безопасно</w:t>
      </w:r>
      <w:r>
        <w:rPr>
          <w:rFonts w:ascii="Times New Roman" w:hAnsi="Times New Roman"/>
          <w:sz w:val="24"/>
          <w:szCs w:val="24"/>
        </w:rPr>
        <w:t xml:space="preserve">го образа жизни; усвоение </w:t>
      </w:r>
      <w:r w:rsidRPr="006F5F11">
        <w:rPr>
          <w:rFonts w:ascii="Times New Roman" w:hAnsi="Times New Roman"/>
          <w:sz w:val="24"/>
          <w:szCs w:val="24"/>
        </w:rPr>
        <w:t>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A763B"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FA763B" w:rsidRDefault="00FA763B" w:rsidP="00FA76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10.</w:t>
      </w:r>
      <w:r w:rsidRPr="006F5F11">
        <w:rPr>
          <w:rFonts w:ascii="Times New Roman" w:hAnsi="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A763B" w:rsidRPr="001A5756" w:rsidRDefault="00FA763B" w:rsidP="00FA763B">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1A5756">
        <w:rPr>
          <w:rFonts w:ascii="Times New Roman" w:hAnsi="Times New Roman"/>
          <w:sz w:val="24"/>
          <w:szCs w:val="24"/>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A763B" w:rsidRPr="003C3512" w:rsidRDefault="001538A0" w:rsidP="00FA763B">
      <w:pPr>
        <w:pStyle w:val="a8"/>
        <w:spacing w:before="168" w:beforeAutospacing="0" w:after="168" w:afterAutospacing="0" w:line="330" w:lineRule="atLeast"/>
        <w:ind w:firstLine="750"/>
        <w:jc w:val="center"/>
        <w:rPr>
          <w:b/>
          <w:color w:val="000000"/>
          <w:sz w:val="28"/>
          <w:szCs w:val="32"/>
        </w:rPr>
      </w:pPr>
      <w:r w:rsidRPr="003C3512">
        <w:rPr>
          <w:b/>
          <w:color w:val="000000"/>
          <w:sz w:val="28"/>
          <w:szCs w:val="32"/>
        </w:rPr>
        <w:t>1.2.3.</w:t>
      </w:r>
      <w:r w:rsidR="00FA763B" w:rsidRPr="003C3512">
        <w:rPr>
          <w:b/>
          <w:color w:val="000000"/>
          <w:sz w:val="28"/>
          <w:szCs w:val="32"/>
        </w:rPr>
        <w:t>Личностные результаты освоения адаптированной образовательной программы основного общего образования</w:t>
      </w:r>
    </w:p>
    <w:p w:rsidR="00FA763B" w:rsidRPr="00406C14" w:rsidRDefault="00FA763B" w:rsidP="00FA763B">
      <w:pPr>
        <w:pStyle w:val="a8"/>
        <w:spacing w:before="0" w:beforeAutospacing="0" w:after="0" w:afterAutospacing="0" w:line="276" w:lineRule="auto"/>
        <w:ind w:firstLine="748"/>
        <w:jc w:val="both"/>
        <w:rPr>
          <w:color w:val="000000"/>
        </w:rPr>
      </w:pPr>
      <w:r w:rsidRPr="00406C14">
        <w:rPr>
          <w:color w:val="000000"/>
        </w:rPr>
        <w:t>1) для глухих, слабослышащих, позднооглохших обучающихся</w:t>
      </w:r>
      <w:r>
        <w:rPr>
          <w:color w:val="000000"/>
        </w:rPr>
        <w:t xml:space="preserve"> (при наличии данной категории обучающихся)</w:t>
      </w:r>
      <w:r w:rsidRPr="00406C14">
        <w:rPr>
          <w:color w:val="000000"/>
        </w:rPr>
        <w:t>:</w:t>
      </w:r>
    </w:p>
    <w:p w:rsidR="00FA763B" w:rsidRPr="00406C14" w:rsidRDefault="00FA763B" w:rsidP="00FA763B">
      <w:pPr>
        <w:pStyle w:val="a8"/>
        <w:spacing w:before="0" w:beforeAutospacing="0" w:after="0" w:afterAutospacing="0" w:line="276" w:lineRule="auto"/>
        <w:ind w:firstLine="748"/>
        <w:jc w:val="both"/>
        <w:rPr>
          <w:color w:val="000000"/>
        </w:rPr>
      </w:pPr>
      <w:r w:rsidRPr="00406C14">
        <w:rPr>
          <w:color w:val="000000"/>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FA763B" w:rsidRPr="00406C14" w:rsidRDefault="00FA763B" w:rsidP="00FA763B">
      <w:pPr>
        <w:pStyle w:val="a8"/>
        <w:spacing w:before="0" w:beforeAutospacing="0" w:after="0" w:afterAutospacing="0" w:line="276" w:lineRule="auto"/>
        <w:ind w:firstLine="748"/>
        <w:jc w:val="both"/>
        <w:rPr>
          <w:color w:val="000000"/>
        </w:rPr>
      </w:pPr>
      <w:r w:rsidRPr="00406C14">
        <w:rPr>
          <w:color w:val="000000"/>
        </w:rPr>
        <w:t>2) для обучающихся с нарушениями опорно-двигательного аппарата</w:t>
      </w:r>
      <w:r>
        <w:rPr>
          <w:color w:val="000000"/>
        </w:rPr>
        <w:t xml:space="preserve"> (при наличии данной категории обучающихся)</w:t>
      </w:r>
      <w:r w:rsidRPr="00406C14">
        <w:rPr>
          <w:color w:val="000000"/>
        </w:rPr>
        <w:t>:</w:t>
      </w:r>
    </w:p>
    <w:p w:rsidR="00FA763B" w:rsidRPr="00406C14" w:rsidRDefault="00FA763B" w:rsidP="00FA763B">
      <w:pPr>
        <w:pStyle w:val="a8"/>
        <w:spacing w:before="0" w:beforeAutospacing="0" w:after="0" w:afterAutospacing="0" w:line="276" w:lineRule="auto"/>
        <w:ind w:firstLine="748"/>
        <w:jc w:val="both"/>
        <w:rPr>
          <w:color w:val="000000"/>
        </w:rPr>
      </w:pPr>
      <w:r w:rsidRPr="00406C14">
        <w:rPr>
          <w:color w:val="000000"/>
        </w:rPr>
        <w:t>владение навыками пространственной и социально-бытовой ориентировки;</w:t>
      </w:r>
    </w:p>
    <w:p w:rsidR="00FA763B" w:rsidRPr="00406C14" w:rsidRDefault="00FA763B" w:rsidP="00FA763B">
      <w:pPr>
        <w:pStyle w:val="a8"/>
        <w:spacing w:before="0" w:beforeAutospacing="0" w:after="0" w:afterAutospacing="0" w:line="276" w:lineRule="auto"/>
        <w:ind w:firstLine="748"/>
        <w:jc w:val="both"/>
        <w:rPr>
          <w:color w:val="000000"/>
        </w:rPr>
      </w:pPr>
      <w:r w:rsidRPr="00406C14">
        <w:rPr>
          <w:color w:val="000000"/>
        </w:rPr>
        <w:t>умение самостоятельно и безопасно передвигаться в знакомом и незнакомом пространстве с использованием специального оборудования;</w:t>
      </w:r>
    </w:p>
    <w:p w:rsidR="00FA763B" w:rsidRPr="00406C14" w:rsidRDefault="00FA763B" w:rsidP="00FA763B">
      <w:pPr>
        <w:pStyle w:val="a8"/>
        <w:spacing w:before="0" w:beforeAutospacing="0" w:after="0" w:afterAutospacing="0" w:line="276" w:lineRule="auto"/>
        <w:ind w:firstLine="748"/>
        <w:jc w:val="both"/>
        <w:rPr>
          <w:color w:val="000000"/>
        </w:rPr>
      </w:pPr>
      <w:r w:rsidRPr="00406C14">
        <w:rPr>
          <w:color w:val="000000"/>
        </w:rPr>
        <w:t>способность к осмыслению и дифференциации картины мира, ее временно</w:t>
      </w:r>
      <w:r>
        <w:rPr>
          <w:color w:val="000000"/>
        </w:rPr>
        <w:t>-</w:t>
      </w:r>
      <w:r w:rsidRPr="00406C14">
        <w:rPr>
          <w:color w:val="000000"/>
        </w:rPr>
        <w:t>пространственной организации;</w:t>
      </w:r>
    </w:p>
    <w:p w:rsidR="00FA763B" w:rsidRPr="00406C14" w:rsidRDefault="00FA763B" w:rsidP="00FA763B">
      <w:pPr>
        <w:pStyle w:val="a8"/>
        <w:spacing w:before="0" w:beforeAutospacing="0" w:after="0" w:afterAutospacing="0" w:line="276" w:lineRule="auto"/>
        <w:ind w:firstLine="748"/>
        <w:jc w:val="both"/>
        <w:rPr>
          <w:color w:val="000000"/>
        </w:rPr>
      </w:pPr>
      <w:r w:rsidRPr="00406C14">
        <w:rPr>
          <w:color w:val="000000"/>
        </w:rPr>
        <w:t>способность к осмыслению социального окружения, своего места в нем, принятие соответствующих возрасту ценностей и социальных ролей;</w:t>
      </w:r>
    </w:p>
    <w:p w:rsidR="00FA763B" w:rsidRPr="00406C14" w:rsidRDefault="00FA763B" w:rsidP="00FA763B">
      <w:pPr>
        <w:pStyle w:val="a8"/>
        <w:spacing w:before="0" w:beforeAutospacing="0" w:after="0" w:afterAutospacing="0" w:line="276" w:lineRule="auto"/>
        <w:ind w:firstLine="748"/>
        <w:jc w:val="both"/>
        <w:rPr>
          <w:color w:val="000000"/>
        </w:rPr>
      </w:pPr>
      <w:r w:rsidRPr="00406C14">
        <w:rPr>
          <w:color w:val="000000"/>
        </w:rPr>
        <w:t>3) для обучающихся с расстройствами аутистического спектра</w:t>
      </w:r>
      <w:r>
        <w:rPr>
          <w:color w:val="000000"/>
        </w:rPr>
        <w:t xml:space="preserve"> (при наличии данной категории обучающихся)</w:t>
      </w:r>
      <w:r w:rsidRPr="00406C14">
        <w:rPr>
          <w:color w:val="000000"/>
        </w:rPr>
        <w:t>:</w:t>
      </w:r>
    </w:p>
    <w:p w:rsidR="00FA763B" w:rsidRPr="00406C14" w:rsidRDefault="00FA763B" w:rsidP="00FA763B">
      <w:pPr>
        <w:pStyle w:val="a8"/>
        <w:spacing w:before="0" w:beforeAutospacing="0" w:after="0" w:afterAutospacing="0" w:line="276" w:lineRule="auto"/>
        <w:ind w:firstLine="748"/>
        <w:jc w:val="both"/>
        <w:rPr>
          <w:color w:val="000000"/>
        </w:rPr>
      </w:pPr>
      <w:r w:rsidRPr="00406C14">
        <w:rPr>
          <w:color w:val="000000"/>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FA763B" w:rsidRPr="00406C14" w:rsidRDefault="00FA763B" w:rsidP="00FA763B">
      <w:pPr>
        <w:pStyle w:val="a8"/>
        <w:spacing w:before="0" w:beforeAutospacing="0" w:after="0" w:afterAutospacing="0" w:line="276" w:lineRule="auto"/>
        <w:ind w:firstLine="748"/>
        <w:jc w:val="both"/>
        <w:rPr>
          <w:color w:val="000000"/>
        </w:rPr>
      </w:pPr>
      <w:r w:rsidRPr="00406C14">
        <w:rPr>
          <w:color w:val="000000"/>
        </w:rPr>
        <w:t>знание своих предпочтений (ограничений) в бытовой сфере и сфере интересов.</w:t>
      </w:r>
      <w:r w:rsidRPr="00406C14">
        <w:rPr>
          <w:rStyle w:val="apple-converted-space"/>
          <w:color w:val="000000"/>
        </w:rPr>
        <w:t> </w:t>
      </w:r>
    </w:p>
    <w:p w:rsidR="00FA763B" w:rsidRPr="006F5F11" w:rsidRDefault="00FA763B" w:rsidP="00FA763B">
      <w:pPr>
        <w:spacing w:after="0" w:line="360" w:lineRule="auto"/>
        <w:ind w:firstLine="709"/>
        <w:jc w:val="both"/>
        <w:rPr>
          <w:rFonts w:ascii="Times New Roman" w:hAnsi="Times New Roman"/>
          <w:b/>
          <w:sz w:val="28"/>
          <w:szCs w:val="28"/>
        </w:rPr>
      </w:pPr>
    </w:p>
    <w:p w:rsidR="00FA763B" w:rsidRPr="003C3512" w:rsidRDefault="00FA763B" w:rsidP="00FA763B">
      <w:pPr>
        <w:spacing w:after="0" w:line="360" w:lineRule="auto"/>
        <w:ind w:firstLine="709"/>
        <w:jc w:val="center"/>
        <w:outlineLvl w:val="1"/>
        <w:rPr>
          <w:rFonts w:ascii="Times New Roman" w:eastAsia="@Arial Unicode MS" w:hAnsi="Times New Roman"/>
          <w:b/>
          <w:bCs/>
          <w:sz w:val="28"/>
          <w:szCs w:val="32"/>
        </w:rPr>
      </w:pPr>
      <w:bookmarkStart w:id="4" w:name="_Toc405145649"/>
      <w:bookmarkStart w:id="5" w:name="_Toc406058978"/>
      <w:bookmarkStart w:id="6" w:name="_Toc409691627"/>
      <w:bookmarkStart w:id="7" w:name="_Toc410653951"/>
      <w:bookmarkStart w:id="8" w:name="_Toc414553132"/>
      <w:r w:rsidRPr="003C3512">
        <w:rPr>
          <w:rFonts w:ascii="Times New Roman" w:eastAsia="@Arial Unicode MS" w:hAnsi="Times New Roman"/>
          <w:b/>
          <w:bCs/>
          <w:sz w:val="28"/>
          <w:szCs w:val="32"/>
        </w:rPr>
        <w:t>1.2.4. Метапредметные результаты освоения АООП</w:t>
      </w:r>
      <w:bookmarkEnd w:id="4"/>
      <w:bookmarkEnd w:id="5"/>
      <w:bookmarkEnd w:id="6"/>
      <w:bookmarkEnd w:id="7"/>
      <w:bookmarkEnd w:id="8"/>
    </w:p>
    <w:p w:rsidR="00FA763B" w:rsidRDefault="00FA763B" w:rsidP="00FA763B">
      <w:pPr>
        <w:spacing w:after="0"/>
        <w:ind w:firstLine="709"/>
        <w:jc w:val="both"/>
        <w:rPr>
          <w:rFonts w:ascii="Times" w:hAnsi="Times"/>
          <w:sz w:val="24"/>
          <w:szCs w:val="24"/>
        </w:rPr>
      </w:pPr>
      <w:r>
        <w:rPr>
          <w:rFonts w:ascii="Times" w:hAnsi="Times"/>
          <w:sz w:val="24"/>
          <w:szCs w:val="24"/>
        </w:rPr>
        <w:t>Метапредметн</w:t>
      </w:r>
      <w:r w:rsidR="003C3512">
        <w:rPr>
          <w:rFonts w:ascii="Times" w:hAnsi="Times"/>
          <w:sz w:val="24"/>
          <w:szCs w:val="24"/>
        </w:rPr>
        <w:t xml:space="preserve">ые результаты освоения </w:t>
      </w:r>
      <w:r w:rsidR="003C3512">
        <w:rPr>
          <w:sz w:val="24"/>
          <w:szCs w:val="24"/>
        </w:rPr>
        <w:t>А</w:t>
      </w:r>
      <w:r w:rsidR="003C3512">
        <w:rPr>
          <w:rFonts w:ascii="Times" w:hAnsi="Times"/>
          <w:sz w:val="24"/>
          <w:szCs w:val="24"/>
        </w:rPr>
        <w:t xml:space="preserve">ООП  </w:t>
      </w:r>
      <w:r>
        <w:rPr>
          <w:rFonts w:ascii="Times" w:hAnsi="Times"/>
          <w:sz w:val="24"/>
          <w:szCs w:val="24"/>
        </w:rPr>
        <w:t>отражают:</w:t>
      </w:r>
    </w:p>
    <w:p w:rsidR="00FA763B" w:rsidRDefault="00FA763B" w:rsidP="00FA763B">
      <w:pPr>
        <w:spacing w:after="0"/>
        <w:ind w:firstLine="709"/>
        <w:jc w:val="both"/>
        <w:rPr>
          <w:rFonts w:ascii="Times New Roman" w:hAnsi="Times New Roman"/>
          <w:sz w:val="24"/>
          <w:szCs w:val="24"/>
        </w:rPr>
      </w:pPr>
      <w:r w:rsidRPr="004D6D94">
        <w:rPr>
          <w:rFonts w:ascii="Times New Roman" w:hAnsi="Times New Roman"/>
          <w:sz w:val="24"/>
          <w:szCs w:val="24"/>
        </w:rPr>
        <w:t xml:space="preserve">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FA763B" w:rsidRDefault="00FA763B" w:rsidP="00FA763B">
      <w:pPr>
        <w:spacing w:after="0"/>
        <w:ind w:firstLine="709"/>
        <w:jc w:val="both"/>
        <w:rPr>
          <w:rFonts w:ascii="Times New Roman" w:hAnsi="Times New Roman"/>
          <w:sz w:val="24"/>
          <w:szCs w:val="24"/>
        </w:rPr>
      </w:pPr>
      <w:r w:rsidRPr="004D6D94">
        <w:rPr>
          <w:rFonts w:ascii="Times New Roman" w:hAnsi="Times New Roman"/>
          <w:sz w:val="24"/>
          <w:szCs w:val="24"/>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A763B" w:rsidRDefault="00FA763B" w:rsidP="00FA763B">
      <w:pPr>
        <w:spacing w:after="0"/>
        <w:ind w:firstLine="709"/>
        <w:jc w:val="both"/>
        <w:rPr>
          <w:rFonts w:ascii="Times New Roman" w:hAnsi="Times New Roman"/>
          <w:sz w:val="24"/>
          <w:szCs w:val="24"/>
        </w:rPr>
      </w:pPr>
      <w:r w:rsidRPr="004D6D94">
        <w:rPr>
          <w:rFonts w:ascii="Times New Roman" w:hAnsi="Times New Roman"/>
          <w:sz w:val="24"/>
          <w:szCs w:val="24"/>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FA763B" w:rsidRDefault="00FA763B" w:rsidP="00FA763B">
      <w:pPr>
        <w:spacing w:after="0"/>
        <w:ind w:firstLine="709"/>
        <w:jc w:val="both"/>
        <w:rPr>
          <w:rFonts w:ascii="Times New Roman" w:hAnsi="Times New Roman"/>
          <w:sz w:val="24"/>
          <w:szCs w:val="24"/>
        </w:rPr>
      </w:pPr>
      <w:r w:rsidRPr="004D6D94">
        <w:rPr>
          <w:rFonts w:ascii="Times New Roman" w:hAnsi="Times New Roman"/>
          <w:sz w:val="24"/>
          <w:szCs w:val="24"/>
        </w:rPr>
        <w:lastRenderedPageBreak/>
        <w:t xml:space="preserve">4) умение оценивать правильность выполнения учебной задачи, собственные возможности ее решения; </w:t>
      </w:r>
    </w:p>
    <w:p w:rsidR="00FA763B" w:rsidRDefault="00FA763B" w:rsidP="00FA763B">
      <w:pPr>
        <w:spacing w:after="0"/>
        <w:ind w:firstLine="709"/>
        <w:jc w:val="both"/>
        <w:rPr>
          <w:rFonts w:ascii="Times New Roman" w:hAnsi="Times New Roman"/>
          <w:sz w:val="24"/>
          <w:szCs w:val="24"/>
        </w:rPr>
      </w:pPr>
      <w:r w:rsidRPr="004D6D94">
        <w:rPr>
          <w:rFonts w:ascii="Times New Roman" w:hAnsi="Times New Roman"/>
          <w:sz w:val="24"/>
          <w:szCs w:val="24"/>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FA763B" w:rsidRDefault="00FA763B" w:rsidP="00FA763B">
      <w:pPr>
        <w:spacing w:after="0"/>
        <w:ind w:firstLine="709"/>
        <w:jc w:val="both"/>
        <w:rPr>
          <w:rFonts w:ascii="Times New Roman" w:hAnsi="Times New Roman"/>
          <w:sz w:val="24"/>
          <w:szCs w:val="24"/>
        </w:rPr>
      </w:pPr>
      <w:r w:rsidRPr="004D6D94">
        <w:rPr>
          <w:rFonts w:ascii="Times New Roman" w:hAnsi="Times New Roman"/>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 следственные связи, строить логическое рассуждение, умозаключение (индуктивное, дедуктивное и по аналогии) и делать выводы; </w:t>
      </w:r>
    </w:p>
    <w:p w:rsidR="00FA763B" w:rsidRDefault="00FA763B" w:rsidP="00FA763B">
      <w:pPr>
        <w:spacing w:after="0" w:line="240" w:lineRule="auto"/>
        <w:ind w:firstLine="709"/>
        <w:jc w:val="both"/>
        <w:rPr>
          <w:rFonts w:ascii="Times New Roman" w:hAnsi="Times New Roman"/>
          <w:sz w:val="24"/>
          <w:szCs w:val="24"/>
        </w:rPr>
      </w:pPr>
      <w:r w:rsidRPr="004D6D94">
        <w:rPr>
          <w:rFonts w:ascii="Times New Roman" w:hAnsi="Times New Roman"/>
          <w:sz w:val="24"/>
          <w:szCs w:val="24"/>
        </w:rPr>
        <w:t xml:space="preserve">7) умение создавать, применять и преобразовывать знаки и символы, модели и схемы для решения учебных и познавательных задач; </w:t>
      </w:r>
    </w:p>
    <w:p w:rsidR="00FA763B" w:rsidRDefault="00FA763B" w:rsidP="00FA763B">
      <w:pPr>
        <w:spacing w:after="0" w:line="240" w:lineRule="auto"/>
        <w:ind w:firstLine="709"/>
        <w:jc w:val="both"/>
        <w:rPr>
          <w:rFonts w:ascii="Times New Roman" w:hAnsi="Times New Roman"/>
          <w:sz w:val="24"/>
          <w:szCs w:val="24"/>
        </w:rPr>
      </w:pPr>
      <w:r w:rsidRPr="004D6D94">
        <w:rPr>
          <w:rFonts w:ascii="Times New Roman" w:hAnsi="Times New Roman"/>
          <w:sz w:val="24"/>
          <w:szCs w:val="24"/>
        </w:rPr>
        <w:t xml:space="preserve">8) смысловое чтение; </w:t>
      </w:r>
    </w:p>
    <w:p w:rsidR="00FA763B" w:rsidRDefault="00FA763B" w:rsidP="00FA763B">
      <w:pPr>
        <w:spacing w:after="0" w:line="240" w:lineRule="auto"/>
        <w:ind w:firstLine="709"/>
        <w:jc w:val="both"/>
        <w:rPr>
          <w:rFonts w:ascii="Times New Roman" w:hAnsi="Times New Roman"/>
          <w:sz w:val="24"/>
          <w:szCs w:val="24"/>
        </w:rPr>
      </w:pPr>
      <w:r w:rsidRPr="004D6D94">
        <w:rPr>
          <w:rFonts w:ascii="Times New Roman" w:hAnsi="Times New Roman"/>
          <w:sz w:val="24"/>
          <w:szCs w:val="24"/>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FA763B" w:rsidRPr="004D6D94" w:rsidRDefault="00FA763B" w:rsidP="00FA763B">
      <w:pPr>
        <w:spacing w:after="0" w:line="240" w:lineRule="auto"/>
        <w:ind w:firstLine="709"/>
        <w:jc w:val="both"/>
        <w:rPr>
          <w:rFonts w:ascii="Times New Roman" w:hAnsi="Times New Roman"/>
          <w:sz w:val="24"/>
          <w:szCs w:val="24"/>
        </w:rPr>
      </w:pPr>
      <w:r w:rsidRPr="004D6D94">
        <w:rPr>
          <w:rFonts w:ascii="Times New Roman" w:hAnsi="Times New Roman"/>
          <w:sz w:val="24"/>
          <w:szCs w:val="24"/>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FA763B" w:rsidRDefault="00FA763B" w:rsidP="00FA763B">
      <w:pPr>
        <w:spacing w:after="0" w:line="240" w:lineRule="auto"/>
        <w:ind w:firstLine="709"/>
        <w:jc w:val="both"/>
        <w:rPr>
          <w:rFonts w:ascii="Times New Roman" w:hAnsi="Times New Roman"/>
          <w:sz w:val="24"/>
          <w:szCs w:val="24"/>
        </w:rPr>
      </w:pPr>
      <w:r w:rsidRPr="004D6D94">
        <w:rPr>
          <w:rFonts w:ascii="Times New Roman" w:hAnsi="Times New Roman"/>
          <w:sz w:val="24"/>
          <w:szCs w:val="24"/>
        </w:rPr>
        <w:t>11) формирование и развитие компетентности в области использования информационно- 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FA763B" w:rsidRPr="00262B9B" w:rsidRDefault="00FA763B" w:rsidP="00FA763B">
      <w:pPr>
        <w:spacing w:after="0" w:line="240" w:lineRule="auto"/>
        <w:ind w:firstLine="709"/>
        <w:jc w:val="both"/>
        <w:rPr>
          <w:rFonts w:ascii="Times New Roman" w:hAnsi="Times New Roman"/>
          <w:sz w:val="24"/>
          <w:szCs w:val="24"/>
        </w:rPr>
      </w:pPr>
      <w:r w:rsidRPr="004D6D94">
        <w:rPr>
          <w:rFonts w:ascii="Times New Roman" w:hAnsi="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A763B" w:rsidRPr="006F5F11" w:rsidRDefault="00FA763B" w:rsidP="00FA763B">
      <w:pPr>
        <w:spacing w:after="0" w:line="240" w:lineRule="auto"/>
        <w:ind w:firstLine="709"/>
        <w:jc w:val="both"/>
        <w:rPr>
          <w:rFonts w:ascii="Times New Roman" w:hAnsi="Times New Roman"/>
          <w:b/>
          <w:i/>
          <w:sz w:val="24"/>
          <w:szCs w:val="24"/>
        </w:rPr>
      </w:pPr>
      <w:r w:rsidRPr="006F5F11">
        <w:rPr>
          <w:rFonts w:ascii="Times" w:hAnsi="Times"/>
          <w:sz w:val="24"/>
          <w:szCs w:val="24"/>
        </w:rPr>
        <w:t xml:space="preserve">Метапредметные результаты </w:t>
      </w:r>
      <w:r w:rsidRPr="006F5F11">
        <w:rPr>
          <w:rFonts w:ascii="Times" w:hAnsi="Times" w:cs="Helvetica"/>
          <w:sz w:val="24"/>
          <w:szCs w:val="24"/>
        </w:rPr>
        <w:t>включают освоенные обучающимися межпредметные понятия и универсальные учебные действия (регулятивные, познавательные,</w:t>
      </w:r>
      <w:r w:rsidRPr="006F5F11">
        <w:rPr>
          <w:rFonts w:ascii="Times" w:hAnsi="Times" w:cs="Helvetica"/>
          <w:sz w:val="24"/>
          <w:szCs w:val="24"/>
        </w:rPr>
        <w:tab/>
        <w:t>коммуникативные)</w:t>
      </w:r>
      <w:r w:rsidRPr="006F5F11">
        <w:rPr>
          <w:rFonts w:ascii="Times New Roman" w:hAnsi="Times New Roman"/>
          <w:sz w:val="24"/>
          <w:szCs w:val="24"/>
        </w:rPr>
        <w:t>.</w:t>
      </w:r>
    </w:p>
    <w:p w:rsidR="00FA763B" w:rsidRPr="006F5F11" w:rsidRDefault="00FA763B" w:rsidP="00FA763B">
      <w:pPr>
        <w:spacing w:after="0" w:line="240" w:lineRule="auto"/>
        <w:ind w:firstLine="709"/>
        <w:jc w:val="both"/>
        <w:rPr>
          <w:rFonts w:ascii="Times New Roman" w:hAnsi="Times New Roman"/>
          <w:b/>
          <w:sz w:val="24"/>
          <w:szCs w:val="24"/>
        </w:rPr>
      </w:pPr>
      <w:r w:rsidRPr="006F5F11">
        <w:rPr>
          <w:rFonts w:ascii="Times New Roman" w:hAnsi="Times New Roman"/>
          <w:b/>
          <w:sz w:val="24"/>
          <w:szCs w:val="24"/>
        </w:rPr>
        <w:t>Межпредметные понятия</w:t>
      </w:r>
    </w:p>
    <w:p w:rsidR="00FA763B" w:rsidRPr="006F5F11" w:rsidRDefault="00FA763B" w:rsidP="00FA763B">
      <w:pPr>
        <w:spacing w:line="240" w:lineRule="auto"/>
        <w:jc w:val="both"/>
        <w:rPr>
          <w:rFonts w:ascii="Times New Roman" w:hAnsi="Times New Roman"/>
          <w:sz w:val="24"/>
          <w:szCs w:val="24"/>
        </w:rPr>
      </w:pPr>
      <w:r w:rsidRPr="006F5F11">
        <w:rPr>
          <w:rFonts w:ascii="Times New Roman" w:hAnsi="Times New Roman"/>
          <w:sz w:val="24"/>
          <w:szCs w:val="24"/>
        </w:rPr>
        <w:t xml:space="preserve">Условием формирования межпредметных понятий,  таких, как система, </w:t>
      </w:r>
      <w:r w:rsidRPr="006F5F11">
        <w:rPr>
          <w:rFonts w:ascii="Times New Roman" w:hAnsi="Times New Roman"/>
          <w:sz w:val="24"/>
          <w:szCs w:val="24"/>
          <w:shd w:val="clear" w:color="auto" w:fill="FFFFFF"/>
        </w:rPr>
        <w:t xml:space="preserve">факт, закономерность, феномен, анализ, синтез </w:t>
      </w:r>
      <w:r w:rsidRPr="006F5F11">
        <w:rPr>
          <w:rFonts w:ascii="Times New Roman" w:hAnsi="Times New Roman"/>
          <w:sz w:val="24"/>
          <w:szCs w:val="24"/>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6F5F11">
        <w:rPr>
          <w:rFonts w:ascii="Times New Roman" w:hAnsi="Times New Roman"/>
          <w:b/>
          <w:sz w:val="24"/>
          <w:szCs w:val="24"/>
        </w:rPr>
        <w:t>основ читательской компетенции</w:t>
      </w:r>
      <w:r w:rsidRPr="006F5F11">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FA763B" w:rsidRPr="006F5F11" w:rsidRDefault="00FA763B" w:rsidP="00FA763B">
      <w:pPr>
        <w:spacing w:after="0" w:line="240" w:lineRule="auto"/>
        <w:ind w:firstLine="709"/>
        <w:jc w:val="both"/>
        <w:rPr>
          <w:rFonts w:ascii="Times New Roman" w:hAnsi="Times New Roman"/>
          <w:i/>
          <w:sz w:val="24"/>
          <w:szCs w:val="24"/>
        </w:rPr>
      </w:pPr>
      <w:r w:rsidRPr="006F5F11">
        <w:rPr>
          <w:rFonts w:ascii="Times New Roman" w:hAnsi="Times New Roman"/>
          <w:sz w:val="24"/>
          <w:szCs w:val="24"/>
        </w:rPr>
        <w:t xml:space="preserve">При изучении учебных предметов обучающиеся усовершенствуют приобретенные на первом уровне </w:t>
      </w:r>
      <w:r w:rsidRPr="006F5F11">
        <w:rPr>
          <w:rFonts w:ascii="Times New Roman" w:hAnsi="Times New Roman"/>
          <w:b/>
          <w:sz w:val="24"/>
          <w:szCs w:val="24"/>
        </w:rPr>
        <w:t>навыки работы с информацией</w:t>
      </w:r>
      <w:r w:rsidRPr="006F5F11">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lastRenderedPageBreak/>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 заполнять и дополнять таблицы, схемы, диаграммы, тексты.</w:t>
      </w:r>
    </w:p>
    <w:p w:rsidR="00FA763B" w:rsidRPr="006F5F11" w:rsidRDefault="00FA763B" w:rsidP="00FA763B">
      <w:pPr>
        <w:suppressAutoHyphens/>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В ходе изучения всех учебных предметов обучающиеся </w:t>
      </w:r>
      <w:r w:rsidRPr="006F5F11">
        <w:rPr>
          <w:rFonts w:ascii="Times New Roman" w:hAnsi="Times New Roman"/>
          <w:b/>
          <w:sz w:val="24"/>
          <w:szCs w:val="24"/>
        </w:rPr>
        <w:t>приобретут опыт проектной деятельности</w:t>
      </w:r>
      <w:r w:rsidRPr="006F5F11">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FA763B" w:rsidRPr="006F5F11" w:rsidRDefault="00FA763B" w:rsidP="00FA763B">
      <w:pPr>
        <w:suppressAutoHyphens/>
        <w:spacing w:after="0" w:line="240" w:lineRule="auto"/>
        <w:ind w:firstLine="709"/>
        <w:jc w:val="both"/>
        <w:rPr>
          <w:rFonts w:ascii="Times New Roman" w:hAnsi="Times New Roman"/>
          <w:sz w:val="24"/>
          <w:szCs w:val="24"/>
        </w:rPr>
      </w:pPr>
      <w:r w:rsidRPr="006F5F11">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FA763B" w:rsidRPr="006F5F11" w:rsidRDefault="00FA763B" w:rsidP="00FA763B">
      <w:pPr>
        <w:spacing w:after="0" w:line="240" w:lineRule="auto"/>
        <w:ind w:firstLine="709"/>
        <w:jc w:val="both"/>
        <w:rPr>
          <w:rFonts w:ascii="Times New Roman" w:hAnsi="Times New Roman"/>
          <w:b/>
          <w:sz w:val="24"/>
          <w:szCs w:val="24"/>
        </w:rPr>
      </w:pPr>
      <w:r w:rsidRPr="006F5F11">
        <w:rPr>
          <w:rFonts w:ascii="Times New Roman" w:hAnsi="Times New Roman"/>
          <w:b/>
          <w:sz w:val="24"/>
          <w:szCs w:val="24"/>
        </w:rPr>
        <w:t>Регулятивные УУД</w:t>
      </w:r>
    </w:p>
    <w:p w:rsidR="00FA763B" w:rsidRPr="006F5F11" w:rsidRDefault="00FA763B" w:rsidP="00FA763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FA763B" w:rsidRPr="006F5F11" w:rsidRDefault="00FA763B" w:rsidP="00FA763B">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анализировать существующие и планировать будущие образовательные результаты;</w:t>
      </w:r>
    </w:p>
    <w:p w:rsidR="00FA763B" w:rsidRPr="006F5F11" w:rsidRDefault="00FA763B" w:rsidP="00FA763B">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идентифицировать собственные проблемы и определять главную проблему;</w:t>
      </w:r>
    </w:p>
    <w:p w:rsidR="00FA763B" w:rsidRPr="006F5F11" w:rsidRDefault="00FA763B" w:rsidP="00FA763B">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выдвигать версии решения проблемы, формулировать гипотезы, предвосхищать конечный результат;</w:t>
      </w:r>
    </w:p>
    <w:p w:rsidR="00FA763B" w:rsidRPr="006F5F11" w:rsidRDefault="00FA763B" w:rsidP="00FA763B">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ставить цель деятельности на основе определенной проблемы и существующих возможностей;</w:t>
      </w:r>
    </w:p>
    <w:p w:rsidR="00FA763B" w:rsidRPr="006F5F11" w:rsidRDefault="00FA763B" w:rsidP="00FA763B">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формулировать учебные задачи как шаги достижения поставленной цели деятельности;</w:t>
      </w:r>
    </w:p>
    <w:p w:rsidR="00FA763B" w:rsidRPr="004D6D94" w:rsidRDefault="00FA763B" w:rsidP="00FA763B">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FA763B" w:rsidRPr="006F5F11" w:rsidRDefault="00FA763B" w:rsidP="00FA763B">
      <w:pPr>
        <w:widowControl w:val="0"/>
        <w:numPr>
          <w:ilvl w:val="0"/>
          <w:numId w:val="1"/>
        </w:numPr>
        <w:tabs>
          <w:tab w:val="left" w:pos="1134"/>
        </w:tabs>
        <w:spacing w:after="0" w:line="240" w:lineRule="auto"/>
        <w:ind w:left="0" w:firstLine="709"/>
        <w:jc w:val="both"/>
        <w:rPr>
          <w:rFonts w:ascii="Times New Roman" w:hAnsi="Times New Roman"/>
          <w:b/>
          <w:sz w:val="24"/>
          <w:szCs w:val="24"/>
        </w:rPr>
      </w:pPr>
      <w:r w:rsidRPr="006F5F11">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FA763B" w:rsidRPr="006F5F11" w:rsidRDefault="00FA763B" w:rsidP="00FA763B">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FA763B" w:rsidRPr="006F5F11" w:rsidRDefault="00FA763B" w:rsidP="00FA763B">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FA763B" w:rsidRPr="006F5F11" w:rsidRDefault="00FA763B" w:rsidP="00FA763B">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FA763B" w:rsidRPr="006F5F11" w:rsidRDefault="00FA763B" w:rsidP="00FA763B">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FA763B" w:rsidRPr="006F5F11" w:rsidRDefault="00FA763B" w:rsidP="00FA763B">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FA763B" w:rsidRPr="006F5F11" w:rsidRDefault="00FA763B" w:rsidP="00FA763B">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составлять план решения проблемы (выполнения проекта, проведения </w:t>
      </w:r>
      <w:r w:rsidRPr="006F5F11">
        <w:rPr>
          <w:rFonts w:ascii="Times New Roman" w:hAnsi="Times New Roman"/>
          <w:sz w:val="24"/>
          <w:szCs w:val="24"/>
        </w:rPr>
        <w:lastRenderedPageBreak/>
        <w:t>исследования);</w:t>
      </w:r>
    </w:p>
    <w:p w:rsidR="00FA763B" w:rsidRPr="006F5F11" w:rsidRDefault="00FA763B" w:rsidP="00FA763B">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FA763B" w:rsidRPr="006F5F11" w:rsidRDefault="00FA763B" w:rsidP="00FA763B">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FA763B" w:rsidRPr="006F5F11" w:rsidRDefault="00FA763B" w:rsidP="00FA763B">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планировать и корректировать свою индивидуальную образовательную траекторию.</w:t>
      </w:r>
    </w:p>
    <w:p w:rsidR="00FA763B" w:rsidRPr="006F5F11" w:rsidRDefault="00FA763B" w:rsidP="00FA763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сверять свои действия с целью и, при необходимости, исправлять ошибки самостоятельно.</w:t>
      </w:r>
    </w:p>
    <w:p w:rsidR="00FA763B" w:rsidRPr="006F5F11" w:rsidRDefault="00FA763B" w:rsidP="00FA763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определять критерии правильности (корректности) выполнения учебной задачи;</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фиксировать и анализировать динамику собственных образовательных результатов.</w:t>
      </w:r>
    </w:p>
    <w:p w:rsidR="00FA763B" w:rsidRPr="006F5F11" w:rsidRDefault="00FA763B" w:rsidP="00FA763B">
      <w:pPr>
        <w:widowControl w:val="0"/>
        <w:numPr>
          <w:ilvl w:val="0"/>
          <w:numId w:val="1"/>
        </w:numPr>
        <w:tabs>
          <w:tab w:val="left" w:pos="1134"/>
        </w:tabs>
        <w:spacing w:after="0" w:line="240" w:lineRule="auto"/>
        <w:ind w:left="0" w:firstLine="709"/>
        <w:jc w:val="both"/>
        <w:rPr>
          <w:rFonts w:ascii="Times New Roman" w:hAnsi="Times New Roman"/>
          <w:b/>
          <w:sz w:val="24"/>
          <w:szCs w:val="24"/>
        </w:rPr>
      </w:pPr>
      <w:r w:rsidRPr="006F5F11">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принимать решение в учебной ситуации и нести за него ответственность;</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lastRenderedPageBreak/>
        <w:t>самостоятельно определять причины своего успеха или неуспеха и находить способы выхода из ситуации неуспеха;</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FA763B" w:rsidRPr="006F5F11" w:rsidRDefault="00FA763B" w:rsidP="00FA763B">
      <w:pPr>
        <w:spacing w:after="0" w:line="240" w:lineRule="auto"/>
        <w:ind w:firstLine="709"/>
        <w:jc w:val="both"/>
        <w:rPr>
          <w:rFonts w:ascii="Times New Roman" w:hAnsi="Times New Roman"/>
          <w:b/>
          <w:sz w:val="28"/>
          <w:szCs w:val="28"/>
        </w:rPr>
      </w:pPr>
      <w:r w:rsidRPr="006F5F11">
        <w:rPr>
          <w:rFonts w:ascii="Times New Roman" w:hAnsi="Times New Roman"/>
          <w:b/>
          <w:sz w:val="28"/>
          <w:szCs w:val="28"/>
        </w:rPr>
        <w:t>Познавательные УУД</w:t>
      </w:r>
    </w:p>
    <w:p w:rsidR="00FA763B" w:rsidRPr="006F5F11" w:rsidRDefault="00FA763B" w:rsidP="00FA763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подбирать слова, соподчиненные ключевому слову, определяющие его признаки и свойства;</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выстраивать логическую цепочку, состоящую из ключевого слова и соподчиненных ему слов;</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выделять общий признак двух или нескольких предметов или явлений и объяснять их сходство;</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выделять явление из общего ряда других явлений;</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FA763B" w:rsidRPr="003D1BBD"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строить рассуждение на основе сравнения предметов и явлений, выделяя при этом </w:t>
      </w:r>
    </w:p>
    <w:p w:rsidR="00FA763B" w:rsidRPr="006F5F11" w:rsidRDefault="00FA763B" w:rsidP="00FA763B">
      <w:pPr>
        <w:widowControl w:val="0"/>
        <w:tabs>
          <w:tab w:val="left" w:pos="993"/>
        </w:tabs>
        <w:spacing w:after="0" w:line="240" w:lineRule="auto"/>
        <w:ind w:left="709"/>
        <w:jc w:val="both"/>
        <w:rPr>
          <w:rFonts w:ascii="Times New Roman" w:hAnsi="Times New Roman"/>
          <w:sz w:val="24"/>
          <w:szCs w:val="24"/>
        </w:rPr>
      </w:pPr>
      <w:r w:rsidRPr="006F5F11">
        <w:rPr>
          <w:rFonts w:ascii="Times New Roman" w:hAnsi="Times New Roman"/>
          <w:sz w:val="24"/>
          <w:szCs w:val="24"/>
        </w:rPr>
        <w:t>общие признаки;</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излагать полученную информацию, интерпретируя ее в контексте решаемой задачи;</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вербализовать эмоциональное впечатление, оказанное на него источником;</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FA763B" w:rsidRPr="006F5F11" w:rsidRDefault="00FA763B" w:rsidP="00FA763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обозначать символом и знаком предмет и/или явление;</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lastRenderedPageBreak/>
        <w:t>создавать абстрактный или реальный образ предмета и/или явления;</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строить модель/схему на основе условий задачи и/или способа ее решения;</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строить доказательство: прямое, косвенное, от противного;</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FA763B" w:rsidRPr="006F5F11" w:rsidRDefault="00FA763B" w:rsidP="00FA763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Смысловое чтение. Обучающийся сможет:</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находить в тексте требуемую информацию (в соответствии с целями своей деятельности);</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ориентироваться в содержании текста, понимать целостный смысл текста, структурировать текст;</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устанавливать взаимосвязь описанных в тексте событий, явлений, процессов;</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резюмировать главную идею текста;</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FA763B" w:rsidRPr="003D1BBD"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критически оценивать содержание и форму текста.</w:t>
      </w:r>
    </w:p>
    <w:p w:rsidR="00FA763B" w:rsidRDefault="00FA763B" w:rsidP="00FA763B">
      <w:pPr>
        <w:pStyle w:val="11"/>
        <w:numPr>
          <w:ilvl w:val="0"/>
          <w:numId w:val="1"/>
        </w:numPr>
        <w:spacing w:after="0" w:line="240" w:lineRule="auto"/>
        <w:jc w:val="both"/>
        <w:rPr>
          <w:rFonts w:ascii="Times New Roman" w:hAnsi="Times New Roman"/>
          <w:sz w:val="24"/>
          <w:szCs w:val="24"/>
        </w:rPr>
      </w:pPr>
      <w:r>
        <w:rPr>
          <w:rFonts w:ascii="Times New Roman" w:hAnsi="Times New Roman"/>
          <w:sz w:val="24"/>
          <w:szCs w:val="24"/>
        </w:rPr>
        <w:t>Ф</w:t>
      </w:r>
      <w:r w:rsidRPr="004D6D94">
        <w:rPr>
          <w:rFonts w:ascii="Times New Roman" w:hAnsi="Times New Roman"/>
          <w:sz w:val="24"/>
          <w:szCs w:val="24"/>
        </w:rPr>
        <w:t>ормирование и развитие компетентности в области использования информационно- коммуникационных технологий (далее ИКТ- компетенции); развитие мотивации к овладению культурой активного пользования словарями</w:t>
      </w:r>
      <w:r>
        <w:rPr>
          <w:rFonts w:ascii="Times New Roman" w:hAnsi="Times New Roman"/>
          <w:sz w:val="24"/>
          <w:szCs w:val="24"/>
        </w:rPr>
        <w:t xml:space="preserve"> и другими поисковыми системами.  Обучающийся сможет:</w:t>
      </w:r>
    </w:p>
    <w:p w:rsidR="00FA763B" w:rsidRPr="004D6D94" w:rsidRDefault="00FA763B" w:rsidP="00FA763B">
      <w:pPr>
        <w:pStyle w:val="11"/>
        <w:spacing w:after="0" w:line="240" w:lineRule="auto"/>
        <w:ind w:left="1069"/>
        <w:jc w:val="both"/>
        <w:rPr>
          <w:rFonts w:ascii="Times New Roman" w:hAnsi="Times New Roman"/>
          <w:sz w:val="24"/>
          <w:szCs w:val="24"/>
        </w:rPr>
      </w:pPr>
      <w:r w:rsidRPr="004D6D94">
        <w:rPr>
          <w:rFonts w:ascii="Times New Roman" w:hAnsi="Times New Roman"/>
          <w:sz w:val="24"/>
          <w:szCs w:val="24"/>
        </w:rPr>
        <w:t>•</w:t>
      </w:r>
      <w:r w:rsidRPr="004D6D94">
        <w:rPr>
          <w:rFonts w:ascii="Times New Roman" w:hAnsi="Times New Roman"/>
          <w:sz w:val="24"/>
          <w:szCs w:val="24"/>
        </w:rPr>
        <w:tab/>
        <w:t>определять необходимые ключевые поисковые слова и запросы;</w:t>
      </w:r>
    </w:p>
    <w:p w:rsidR="00FA763B" w:rsidRPr="004D6D94" w:rsidRDefault="00FA763B" w:rsidP="00FA763B">
      <w:pPr>
        <w:pStyle w:val="11"/>
        <w:spacing w:after="0" w:line="240" w:lineRule="auto"/>
        <w:ind w:left="1069"/>
        <w:jc w:val="both"/>
        <w:rPr>
          <w:rFonts w:ascii="Times New Roman" w:hAnsi="Times New Roman"/>
          <w:sz w:val="24"/>
          <w:szCs w:val="24"/>
        </w:rPr>
      </w:pPr>
      <w:r w:rsidRPr="004D6D94">
        <w:rPr>
          <w:rFonts w:ascii="Times New Roman" w:hAnsi="Times New Roman"/>
          <w:sz w:val="24"/>
          <w:szCs w:val="24"/>
        </w:rPr>
        <w:t>•</w:t>
      </w:r>
      <w:r w:rsidRPr="004D6D94">
        <w:rPr>
          <w:rFonts w:ascii="Times New Roman" w:hAnsi="Times New Roman"/>
          <w:sz w:val="24"/>
          <w:szCs w:val="24"/>
        </w:rPr>
        <w:tab/>
        <w:t>осуществлять взаимодействие с электронными поисковыми системами, словарями;</w:t>
      </w:r>
    </w:p>
    <w:p w:rsidR="00FA763B" w:rsidRPr="004D6D94" w:rsidRDefault="00FA763B" w:rsidP="00FA763B">
      <w:pPr>
        <w:pStyle w:val="11"/>
        <w:spacing w:after="0" w:line="240" w:lineRule="auto"/>
        <w:ind w:left="1069"/>
        <w:jc w:val="both"/>
        <w:rPr>
          <w:rFonts w:ascii="Times New Roman" w:hAnsi="Times New Roman"/>
          <w:sz w:val="24"/>
          <w:szCs w:val="24"/>
        </w:rPr>
      </w:pPr>
      <w:r w:rsidRPr="004D6D94">
        <w:rPr>
          <w:rFonts w:ascii="Times New Roman" w:hAnsi="Times New Roman"/>
          <w:sz w:val="24"/>
          <w:szCs w:val="24"/>
        </w:rPr>
        <w:t>•</w:t>
      </w:r>
      <w:r w:rsidRPr="004D6D94">
        <w:rPr>
          <w:rFonts w:ascii="Times New Roman" w:hAnsi="Times New Roman"/>
          <w:sz w:val="24"/>
          <w:szCs w:val="24"/>
        </w:rPr>
        <w:tab/>
        <w:t>формировать множественную выборку из поисковых источников для объективизации результатов поиска;</w:t>
      </w:r>
    </w:p>
    <w:p w:rsidR="00FA763B" w:rsidRDefault="00FA763B" w:rsidP="00FA763B">
      <w:pPr>
        <w:pStyle w:val="11"/>
        <w:spacing w:after="0" w:line="240" w:lineRule="auto"/>
        <w:ind w:left="1069"/>
        <w:jc w:val="both"/>
        <w:rPr>
          <w:rFonts w:ascii="Times New Roman" w:hAnsi="Times New Roman"/>
          <w:sz w:val="24"/>
          <w:szCs w:val="24"/>
        </w:rPr>
      </w:pPr>
      <w:r w:rsidRPr="004D6D94">
        <w:rPr>
          <w:rFonts w:ascii="Times New Roman" w:hAnsi="Times New Roman"/>
          <w:sz w:val="24"/>
          <w:szCs w:val="24"/>
        </w:rPr>
        <w:t>•</w:t>
      </w:r>
      <w:r w:rsidRPr="004D6D94">
        <w:rPr>
          <w:rFonts w:ascii="Times New Roman" w:hAnsi="Times New Roman"/>
          <w:sz w:val="24"/>
          <w:szCs w:val="24"/>
        </w:rPr>
        <w:tab/>
        <w:t>соотносить полученные результаты поиска со своей деятельностью.</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lastRenderedPageBreak/>
        <w:t>использовать информацию с учетом этических и правовых норм;</w:t>
      </w:r>
    </w:p>
    <w:p w:rsidR="00FA763B" w:rsidRPr="00DE5ABD"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FA763B" w:rsidRPr="004D6D94" w:rsidRDefault="00FA763B" w:rsidP="00FA763B">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4D6D94">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определять свое отношение к природной среде;</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анализировать влияние экологических факторов на среду обитания живых организмов;</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проводить причинный и вероятностный анализ экологических ситуаций;</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выражать свое отношение к природе через рисунки, сочинения, модели, проектные работы.</w:t>
      </w:r>
    </w:p>
    <w:p w:rsidR="00FA763B" w:rsidRPr="006F5F11" w:rsidRDefault="00FA763B" w:rsidP="00FA763B">
      <w:pPr>
        <w:tabs>
          <w:tab w:val="left" w:pos="993"/>
        </w:tabs>
        <w:spacing w:after="0" w:line="240" w:lineRule="auto"/>
        <w:ind w:firstLine="709"/>
        <w:jc w:val="both"/>
        <w:rPr>
          <w:rFonts w:ascii="Times New Roman" w:hAnsi="Times New Roman"/>
          <w:b/>
          <w:sz w:val="24"/>
          <w:szCs w:val="24"/>
        </w:rPr>
      </w:pPr>
      <w:r w:rsidRPr="006F5F11">
        <w:rPr>
          <w:rFonts w:ascii="Times New Roman" w:hAnsi="Times New Roman"/>
          <w:b/>
          <w:sz w:val="24"/>
          <w:szCs w:val="24"/>
        </w:rPr>
        <w:t>Коммуникативные УУД</w:t>
      </w:r>
    </w:p>
    <w:p w:rsidR="00FA763B" w:rsidRPr="006F5F11" w:rsidRDefault="00FA763B" w:rsidP="00FA763B">
      <w:pPr>
        <w:widowControl w:val="0"/>
        <w:tabs>
          <w:tab w:val="left" w:pos="426"/>
        </w:tabs>
        <w:spacing w:after="0" w:line="240" w:lineRule="auto"/>
        <w:jc w:val="both"/>
        <w:rPr>
          <w:rFonts w:ascii="Times New Roman" w:hAnsi="Times New Roman"/>
          <w:sz w:val="24"/>
          <w:szCs w:val="24"/>
        </w:rPr>
      </w:pPr>
      <w:r w:rsidRPr="006F5F11">
        <w:rPr>
          <w:rFonts w:ascii="Times New Roman" w:hAnsi="Times New Roman"/>
          <w:sz w:val="24"/>
          <w:szCs w:val="24"/>
        </w:rPr>
        <w:t>11.Умение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FA763B" w:rsidRPr="006F5F11" w:rsidRDefault="00FA763B" w:rsidP="00FA763B">
      <w:pPr>
        <w:widowControl w:val="0"/>
        <w:tabs>
          <w:tab w:val="left" w:pos="993"/>
        </w:tabs>
        <w:spacing w:after="0" w:line="240" w:lineRule="auto"/>
        <w:jc w:val="both"/>
        <w:rPr>
          <w:rFonts w:ascii="Times New Roman" w:hAnsi="Times New Roman"/>
          <w:sz w:val="24"/>
          <w:szCs w:val="24"/>
        </w:rPr>
      </w:pPr>
      <w:r w:rsidRPr="006F5F11">
        <w:rPr>
          <w:rFonts w:ascii="Times New Roman" w:hAnsi="Times New Roman"/>
          <w:sz w:val="24"/>
          <w:szCs w:val="24"/>
        </w:rPr>
        <w:t>-определять возможные роли в совместной деятельности;</w:t>
      </w:r>
    </w:p>
    <w:p w:rsidR="00FA763B" w:rsidRPr="006F5F11" w:rsidRDefault="00FA763B" w:rsidP="00FA763B">
      <w:pPr>
        <w:widowControl w:val="0"/>
        <w:tabs>
          <w:tab w:val="left" w:pos="993"/>
        </w:tabs>
        <w:spacing w:after="0" w:line="240" w:lineRule="auto"/>
        <w:jc w:val="both"/>
        <w:rPr>
          <w:rFonts w:ascii="Times New Roman" w:hAnsi="Times New Roman"/>
          <w:sz w:val="24"/>
          <w:szCs w:val="24"/>
        </w:rPr>
      </w:pPr>
      <w:r w:rsidRPr="006F5F11">
        <w:rPr>
          <w:rFonts w:ascii="Times New Roman" w:hAnsi="Times New Roman"/>
          <w:sz w:val="24"/>
          <w:szCs w:val="24"/>
        </w:rPr>
        <w:t>-играть определенную роль в совместной деятельности;</w:t>
      </w:r>
    </w:p>
    <w:p w:rsidR="00FA763B" w:rsidRPr="006F5F11" w:rsidRDefault="00FA763B" w:rsidP="00FA763B">
      <w:pPr>
        <w:widowControl w:val="0"/>
        <w:tabs>
          <w:tab w:val="left" w:pos="993"/>
        </w:tabs>
        <w:spacing w:after="0" w:line="240" w:lineRule="auto"/>
        <w:jc w:val="both"/>
        <w:rPr>
          <w:rFonts w:ascii="Times New Roman" w:hAnsi="Times New Roman"/>
          <w:sz w:val="24"/>
          <w:szCs w:val="24"/>
        </w:rPr>
      </w:pPr>
      <w:r w:rsidRPr="006F5F11">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FA763B" w:rsidRPr="006F5F11" w:rsidRDefault="00FA763B" w:rsidP="00FA763B">
      <w:pPr>
        <w:widowControl w:val="0"/>
        <w:tabs>
          <w:tab w:val="left" w:pos="993"/>
        </w:tabs>
        <w:spacing w:after="0" w:line="240" w:lineRule="auto"/>
        <w:jc w:val="both"/>
        <w:rPr>
          <w:rFonts w:ascii="Times New Roman" w:hAnsi="Times New Roman"/>
          <w:sz w:val="24"/>
          <w:szCs w:val="24"/>
        </w:rPr>
      </w:pPr>
      <w:r w:rsidRPr="006F5F11">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FA763B" w:rsidRPr="006F5F11" w:rsidRDefault="00FA763B" w:rsidP="00FA763B">
      <w:pPr>
        <w:widowControl w:val="0"/>
        <w:tabs>
          <w:tab w:val="left" w:pos="993"/>
        </w:tabs>
        <w:spacing w:after="0" w:line="240" w:lineRule="auto"/>
        <w:jc w:val="both"/>
        <w:rPr>
          <w:rFonts w:ascii="Times New Roman" w:hAnsi="Times New Roman"/>
          <w:sz w:val="24"/>
          <w:szCs w:val="24"/>
        </w:rPr>
      </w:pPr>
      <w:r w:rsidRPr="006F5F11">
        <w:rPr>
          <w:rFonts w:ascii="Times New Roman" w:hAnsi="Times New Roman"/>
          <w:sz w:val="24"/>
          <w:szCs w:val="24"/>
        </w:rPr>
        <w:t>-строить позитивные отношения в процессе учебной и познавательной деятельности;</w:t>
      </w:r>
    </w:p>
    <w:p w:rsidR="00FA763B" w:rsidRPr="006F5F11" w:rsidRDefault="00FA763B" w:rsidP="00FA763B">
      <w:pPr>
        <w:widowControl w:val="0"/>
        <w:tabs>
          <w:tab w:val="left" w:pos="993"/>
        </w:tabs>
        <w:spacing w:after="0" w:line="240" w:lineRule="auto"/>
        <w:jc w:val="both"/>
        <w:rPr>
          <w:rFonts w:ascii="Times New Roman" w:hAnsi="Times New Roman"/>
          <w:sz w:val="24"/>
          <w:szCs w:val="24"/>
        </w:rPr>
      </w:pPr>
      <w:r w:rsidRPr="006F5F11">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FA763B" w:rsidRPr="006F5F11" w:rsidRDefault="00FA763B" w:rsidP="00FA763B">
      <w:pPr>
        <w:widowControl w:val="0"/>
        <w:tabs>
          <w:tab w:val="left" w:pos="993"/>
        </w:tabs>
        <w:spacing w:after="0" w:line="240" w:lineRule="auto"/>
        <w:jc w:val="both"/>
        <w:rPr>
          <w:rFonts w:ascii="Times New Roman" w:hAnsi="Times New Roman"/>
          <w:sz w:val="24"/>
          <w:szCs w:val="24"/>
        </w:rPr>
      </w:pPr>
      <w:r w:rsidRPr="006F5F11">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FA763B" w:rsidRPr="006F5F11" w:rsidRDefault="00FA763B" w:rsidP="00FA763B">
      <w:pPr>
        <w:widowControl w:val="0"/>
        <w:tabs>
          <w:tab w:val="left" w:pos="993"/>
        </w:tabs>
        <w:spacing w:after="0" w:line="240" w:lineRule="auto"/>
        <w:jc w:val="both"/>
        <w:rPr>
          <w:rFonts w:ascii="Times New Roman" w:hAnsi="Times New Roman"/>
          <w:sz w:val="24"/>
          <w:szCs w:val="24"/>
        </w:rPr>
      </w:pPr>
      <w:r w:rsidRPr="006F5F11">
        <w:rPr>
          <w:rFonts w:ascii="Times New Roman" w:hAnsi="Times New Roman"/>
          <w:sz w:val="24"/>
          <w:szCs w:val="24"/>
        </w:rPr>
        <w:t>-предлагать альтернативное решение в конфликтной ситуации;</w:t>
      </w:r>
    </w:p>
    <w:p w:rsidR="00FA763B" w:rsidRPr="006F5F11" w:rsidRDefault="00FA763B" w:rsidP="00FA763B">
      <w:pPr>
        <w:widowControl w:val="0"/>
        <w:tabs>
          <w:tab w:val="left" w:pos="993"/>
        </w:tabs>
        <w:spacing w:after="0" w:line="240" w:lineRule="auto"/>
        <w:jc w:val="both"/>
        <w:rPr>
          <w:rFonts w:ascii="Times New Roman" w:hAnsi="Times New Roman"/>
          <w:sz w:val="24"/>
          <w:szCs w:val="24"/>
        </w:rPr>
      </w:pPr>
      <w:r w:rsidRPr="006F5F11">
        <w:rPr>
          <w:rFonts w:ascii="Times New Roman" w:hAnsi="Times New Roman"/>
          <w:sz w:val="24"/>
          <w:szCs w:val="24"/>
        </w:rPr>
        <w:t>-выделять общую точку зрения в дискуссии;</w:t>
      </w:r>
    </w:p>
    <w:p w:rsidR="00FA763B" w:rsidRPr="006F5F11" w:rsidRDefault="00FA763B" w:rsidP="00FA763B">
      <w:pPr>
        <w:widowControl w:val="0"/>
        <w:tabs>
          <w:tab w:val="left" w:pos="993"/>
        </w:tabs>
        <w:spacing w:after="0" w:line="240" w:lineRule="auto"/>
        <w:jc w:val="both"/>
        <w:rPr>
          <w:rFonts w:ascii="Times New Roman" w:hAnsi="Times New Roman"/>
          <w:sz w:val="24"/>
          <w:szCs w:val="24"/>
        </w:rPr>
      </w:pPr>
      <w:r w:rsidRPr="006F5F11">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FA763B" w:rsidRPr="006F5F11" w:rsidRDefault="00FA763B" w:rsidP="00FA763B">
      <w:pPr>
        <w:widowControl w:val="0"/>
        <w:tabs>
          <w:tab w:val="left" w:pos="993"/>
        </w:tabs>
        <w:spacing w:after="0" w:line="240" w:lineRule="auto"/>
        <w:jc w:val="both"/>
        <w:rPr>
          <w:rFonts w:ascii="Times New Roman" w:hAnsi="Times New Roman"/>
          <w:sz w:val="24"/>
          <w:szCs w:val="24"/>
        </w:rPr>
      </w:pPr>
      <w:r w:rsidRPr="006F5F11">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FA763B" w:rsidRPr="006F5F11" w:rsidRDefault="00FA763B" w:rsidP="00FA763B">
      <w:pPr>
        <w:widowControl w:val="0"/>
        <w:tabs>
          <w:tab w:val="left" w:pos="993"/>
        </w:tabs>
        <w:spacing w:after="0" w:line="240" w:lineRule="auto"/>
        <w:jc w:val="both"/>
        <w:rPr>
          <w:rFonts w:ascii="Times New Roman" w:hAnsi="Times New Roman"/>
          <w:sz w:val="24"/>
          <w:szCs w:val="24"/>
        </w:rPr>
      </w:pPr>
      <w:r w:rsidRPr="006F5F11">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FA763B" w:rsidRPr="003D1BBD" w:rsidRDefault="00FA763B" w:rsidP="00FA763B">
      <w:pPr>
        <w:widowControl w:val="0"/>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            12.</w:t>
      </w:r>
      <w:r w:rsidRPr="003D1BBD">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определять задачу коммуникации и в соответствии с ней отбирать речевые средства;</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представлять в устной или письменной форме развернутый план собственной </w:t>
      </w:r>
      <w:r w:rsidRPr="006F5F11">
        <w:rPr>
          <w:rFonts w:ascii="Times New Roman" w:hAnsi="Times New Roman"/>
          <w:sz w:val="24"/>
          <w:szCs w:val="24"/>
        </w:rPr>
        <w:lastRenderedPageBreak/>
        <w:t>деятельности;</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высказывать и обосновывать мнение (суждение) и запрашивать мнение партнера в рамках диалога;</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принимать решение в ходе диалога и согласовывать его с собеседником;</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FA763B" w:rsidRPr="006F5F11" w:rsidRDefault="00FA763B" w:rsidP="00FA763B">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FA763B" w:rsidRPr="003C3512" w:rsidRDefault="001538A0" w:rsidP="00FA763B">
      <w:pPr>
        <w:widowControl w:val="0"/>
        <w:tabs>
          <w:tab w:val="left" w:pos="993"/>
        </w:tabs>
        <w:spacing w:after="0"/>
        <w:ind w:left="709"/>
        <w:jc w:val="center"/>
        <w:rPr>
          <w:rFonts w:ascii="Times New Roman" w:hAnsi="Times New Roman"/>
          <w:szCs w:val="24"/>
        </w:rPr>
      </w:pPr>
      <w:r w:rsidRPr="003C3512">
        <w:rPr>
          <w:rFonts w:ascii="Times New Roman" w:hAnsi="Times New Roman"/>
          <w:b/>
          <w:sz w:val="28"/>
          <w:szCs w:val="32"/>
        </w:rPr>
        <w:t>1.2.4.</w:t>
      </w:r>
      <w:r w:rsidR="00FA763B" w:rsidRPr="003C3512">
        <w:rPr>
          <w:rFonts w:ascii="Times New Roman" w:hAnsi="Times New Roman"/>
          <w:b/>
          <w:sz w:val="28"/>
          <w:szCs w:val="32"/>
        </w:rPr>
        <w:t>Метапредметные результаты освоения адаптированной образовательной программы основного общего образования</w:t>
      </w:r>
    </w:p>
    <w:p w:rsidR="00FA763B" w:rsidRDefault="00FA763B" w:rsidP="00FA763B">
      <w:pPr>
        <w:widowControl w:val="0"/>
        <w:tabs>
          <w:tab w:val="left" w:pos="993"/>
        </w:tabs>
        <w:spacing w:after="0" w:line="240" w:lineRule="auto"/>
        <w:jc w:val="both"/>
        <w:rPr>
          <w:rFonts w:ascii="Times New Roman" w:hAnsi="Times New Roman"/>
          <w:sz w:val="24"/>
          <w:szCs w:val="24"/>
        </w:rPr>
      </w:pPr>
      <w:r w:rsidRPr="003D1BBD">
        <w:rPr>
          <w:rFonts w:ascii="Times New Roman" w:hAnsi="Times New Roman"/>
          <w:sz w:val="24"/>
          <w:szCs w:val="24"/>
        </w:rPr>
        <w:t>1) для глухих, слабослышащих, позднооглохших обучающихся</w:t>
      </w:r>
      <w:r>
        <w:rPr>
          <w:rFonts w:ascii="Times New Roman" w:hAnsi="Times New Roman"/>
          <w:sz w:val="24"/>
          <w:szCs w:val="24"/>
        </w:rPr>
        <w:t xml:space="preserve"> (при наличии данной категории обучающихся)</w:t>
      </w:r>
      <w:r w:rsidRPr="003D1BBD">
        <w:rPr>
          <w:rFonts w:ascii="Times New Roman" w:hAnsi="Times New Roman"/>
          <w:sz w:val="24"/>
          <w:szCs w:val="24"/>
        </w:rPr>
        <w:t>:</w:t>
      </w:r>
    </w:p>
    <w:p w:rsidR="00FA763B" w:rsidRPr="003D1BBD" w:rsidRDefault="00FA763B" w:rsidP="00FA763B">
      <w:pPr>
        <w:pStyle w:val="11"/>
        <w:widowControl w:val="0"/>
        <w:numPr>
          <w:ilvl w:val="0"/>
          <w:numId w:val="4"/>
        </w:numPr>
        <w:tabs>
          <w:tab w:val="left" w:pos="993"/>
        </w:tabs>
        <w:spacing w:after="0" w:line="240" w:lineRule="auto"/>
        <w:jc w:val="both"/>
        <w:rPr>
          <w:rFonts w:ascii="Times New Roman" w:eastAsia="Times New Roman" w:hAnsi="Times New Roman"/>
          <w:sz w:val="24"/>
          <w:szCs w:val="24"/>
          <w:lang w:val="x-none" w:eastAsia="en-US"/>
        </w:rPr>
      </w:pPr>
      <w:r w:rsidRPr="003D1BBD">
        <w:rPr>
          <w:rFonts w:ascii="Times New Roman" w:eastAsia="Times New Roman" w:hAnsi="Times New Roman"/>
          <w:sz w:val="24"/>
          <w:szCs w:val="24"/>
          <w:lang w:val="x-none" w:eastAsia="en-US"/>
        </w:rPr>
        <w:t>владение навыками определения и исправления специфических ошибок (аграмматизмов) в письменной и устной речи;</w:t>
      </w:r>
    </w:p>
    <w:p w:rsidR="00FA763B" w:rsidRDefault="00FA763B" w:rsidP="00FA763B">
      <w:pPr>
        <w:widowControl w:val="0"/>
        <w:tabs>
          <w:tab w:val="left" w:pos="993"/>
        </w:tabs>
        <w:spacing w:after="0" w:line="240" w:lineRule="auto"/>
        <w:jc w:val="both"/>
        <w:rPr>
          <w:rFonts w:ascii="Times New Roman" w:hAnsi="Times New Roman"/>
          <w:sz w:val="24"/>
          <w:szCs w:val="24"/>
        </w:rPr>
      </w:pPr>
      <w:r w:rsidRPr="003D1BBD">
        <w:rPr>
          <w:rFonts w:ascii="Times New Roman" w:hAnsi="Times New Roman"/>
          <w:sz w:val="24"/>
          <w:szCs w:val="24"/>
        </w:rPr>
        <w:t>2) для обучающихся с расстройствами аутистического спектра</w:t>
      </w:r>
      <w:r>
        <w:rPr>
          <w:rFonts w:ascii="Times New Roman" w:hAnsi="Times New Roman"/>
          <w:sz w:val="24"/>
          <w:szCs w:val="24"/>
        </w:rPr>
        <w:t xml:space="preserve"> (при наличии данной категории обучающихся)</w:t>
      </w:r>
      <w:r w:rsidRPr="003D1BBD">
        <w:rPr>
          <w:rFonts w:ascii="Times New Roman" w:hAnsi="Times New Roman"/>
          <w:sz w:val="24"/>
          <w:szCs w:val="24"/>
        </w:rPr>
        <w:t>:</w:t>
      </w:r>
    </w:p>
    <w:p w:rsidR="00FA763B" w:rsidRDefault="00FA763B" w:rsidP="00FA763B">
      <w:pPr>
        <w:pStyle w:val="11"/>
        <w:widowControl w:val="0"/>
        <w:numPr>
          <w:ilvl w:val="0"/>
          <w:numId w:val="4"/>
        </w:numPr>
        <w:tabs>
          <w:tab w:val="left" w:pos="993"/>
        </w:tabs>
        <w:spacing w:after="0" w:line="240" w:lineRule="auto"/>
        <w:jc w:val="both"/>
        <w:rPr>
          <w:rFonts w:ascii="Times New Roman" w:eastAsia="Times New Roman" w:hAnsi="Times New Roman"/>
          <w:sz w:val="24"/>
          <w:szCs w:val="24"/>
          <w:lang w:val="x-none" w:eastAsia="en-US"/>
        </w:rPr>
      </w:pPr>
      <w:r w:rsidRPr="003D1BBD">
        <w:rPr>
          <w:rFonts w:ascii="Times New Roman" w:eastAsia="Times New Roman" w:hAnsi="Times New Roman"/>
          <w:sz w:val="24"/>
          <w:szCs w:val="24"/>
          <w:lang w:val="x-none" w:eastAsia="en-US"/>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FA763B" w:rsidRDefault="00FA763B" w:rsidP="00FA763B">
      <w:pPr>
        <w:pStyle w:val="11"/>
        <w:widowControl w:val="0"/>
        <w:numPr>
          <w:ilvl w:val="0"/>
          <w:numId w:val="4"/>
        </w:numPr>
        <w:tabs>
          <w:tab w:val="left" w:pos="993"/>
        </w:tabs>
        <w:spacing w:after="0" w:line="240" w:lineRule="auto"/>
        <w:jc w:val="both"/>
        <w:rPr>
          <w:rFonts w:ascii="Times New Roman" w:eastAsia="Times New Roman" w:hAnsi="Times New Roman"/>
          <w:sz w:val="24"/>
          <w:szCs w:val="24"/>
          <w:lang w:val="x-none" w:eastAsia="en-US"/>
        </w:rPr>
      </w:pPr>
      <w:r w:rsidRPr="003D1BBD">
        <w:rPr>
          <w:rFonts w:ascii="Times New Roman" w:eastAsia="Times New Roman" w:hAnsi="Times New Roman"/>
          <w:sz w:val="24"/>
          <w:szCs w:val="24"/>
          <w:lang w:val="x-none" w:eastAsia="en-US"/>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FA763B" w:rsidRDefault="00FA763B" w:rsidP="00FA763B">
      <w:pPr>
        <w:pStyle w:val="11"/>
        <w:widowControl w:val="0"/>
        <w:numPr>
          <w:ilvl w:val="0"/>
          <w:numId w:val="4"/>
        </w:numPr>
        <w:tabs>
          <w:tab w:val="left" w:pos="993"/>
        </w:tabs>
        <w:spacing w:after="0" w:line="240" w:lineRule="auto"/>
        <w:jc w:val="both"/>
        <w:rPr>
          <w:rFonts w:ascii="Times New Roman" w:eastAsia="Times New Roman" w:hAnsi="Times New Roman"/>
          <w:sz w:val="24"/>
          <w:szCs w:val="24"/>
          <w:lang w:val="x-none" w:eastAsia="en-US"/>
        </w:rPr>
      </w:pPr>
      <w:r w:rsidRPr="003D1BBD">
        <w:rPr>
          <w:rFonts w:ascii="Times New Roman" w:eastAsia="Times New Roman" w:hAnsi="Times New Roman"/>
          <w:sz w:val="24"/>
          <w:szCs w:val="24"/>
          <w:lang w:val="x-none" w:eastAsia="en-US"/>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FA763B" w:rsidRDefault="00FA763B" w:rsidP="00FA763B">
      <w:pPr>
        <w:pStyle w:val="11"/>
        <w:widowControl w:val="0"/>
        <w:numPr>
          <w:ilvl w:val="0"/>
          <w:numId w:val="4"/>
        </w:numPr>
        <w:tabs>
          <w:tab w:val="left" w:pos="993"/>
        </w:tabs>
        <w:spacing w:after="0" w:line="240" w:lineRule="auto"/>
        <w:jc w:val="both"/>
        <w:rPr>
          <w:rFonts w:ascii="Times New Roman" w:eastAsia="Times New Roman" w:hAnsi="Times New Roman"/>
          <w:sz w:val="24"/>
          <w:szCs w:val="24"/>
          <w:lang w:val="x-none" w:eastAsia="en-US"/>
        </w:rPr>
      </w:pPr>
      <w:r w:rsidRPr="003D1BBD">
        <w:rPr>
          <w:rFonts w:ascii="Times New Roman" w:eastAsia="Times New Roman" w:hAnsi="Times New Roman"/>
          <w:sz w:val="24"/>
          <w:szCs w:val="24"/>
          <w:lang w:val="x-none" w:eastAsia="en-US"/>
        </w:rPr>
        <w:t>формирование умения оценивать результат своей деятельности в соответствии с заданными эталонами при организующей помощи тьютора;</w:t>
      </w:r>
    </w:p>
    <w:p w:rsidR="00FA763B" w:rsidRDefault="00FA763B" w:rsidP="00FA763B">
      <w:pPr>
        <w:pStyle w:val="11"/>
        <w:widowControl w:val="0"/>
        <w:numPr>
          <w:ilvl w:val="0"/>
          <w:numId w:val="4"/>
        </w:numPr>
        <w:tabs>
          <w:tab w:val="left" w:pos="993"/>
        </w:tabs>
        <w:spacing w:after="0" w:line="240" w:lineRule="auto"/>
        <w:jc w:val="both"/>
        <w:rPr>
          <w:rFonts w:ascii="Times New Roman" w:eastAsia="Times New Roman" w:hAnsi="Times New Roman"/>
          <w:sz w:val="24"/>
          <w:szCs w:val="24"/>
          <w:lang w:val="x-none" w:eastAsia="en-US"/>
        </w:rPr>
      </w:pPr>
      <w:r w:rsidRPr="003D1BBD">
        <w:rPr>
          <w:rFonts w:ascii="Times New Roman" w:eastAsia="Times New Roman" w:hAnsi="Times New Roman"/>
          <w:sz w:val="24"/>
          <w:szCs w:val="24"/>
          <w:lang w:val="x-none" w:eastAsia="en-US"/>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FA763B" w:rsidRDefault="00FA763B" w:rsidP="00FA763B">
      <w:pPr>
        <w:pStyle w:val="11"/>
        <w:widowControl w:val="0"/>
        <w:numPr>
          <w:ilvl w:val="0"/>
          <w:numId w:val="4"/>
        </w:numPr>
        <w:tabs>
          <w:tab w:val="left" w:pos="993"/>
        </w:tabs>
        <w:spacing w:after="0" w:line="240" w:lineRule="auto"/>
        <w:jc w:val="both"/>
        <w:rPr>
          <w:rFonts w:ascii="Times New Roman" w:eastAsia="Times New Roman" w:hAnsi="Times New Roman"/>
          <w:sz w:val="24"/>
          <w:szCs w:val="24"/>
          <w:lang w:val="x-none" w:eastAsia="en-US"/>
        </w:rPr>
      </w:pPr>
      <w:r w:rsidRPr="003D1BBD">
        <w:rPr>
          <w:rFonts w:ascii="Times New Roman" w:eastAsia="Times New Roman" w:hAnsi="Times New Roman"/>
          <w:sz w:val="24"/>
          <w:szCs w:val="24"/>
          <w:lang w:val="x-none" w:eastAsia="en-US"/>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FA763B" w:rsidRDefault="00FA763B" w:rsidP="00FA763B">
      <w:pPr>
        <w:pStyle w:val="11"/>
        <w:widowControl w:val="0"/>
        <w:numPr>
          <w:ilvl w:val="0"/>
          <w:numId w:val="4"/>
        </w:numPr>
        <w:tabs>
          <w:tab w:val="left" w:pos="993"/>
        </w:tabs>
        <w:spacing w:after="0" w:line="240" w:lineRule="auto"/>
        <w:jc w:val="both"/>
        <w:rPr>
          <w:rFonts w:ascii="Times New Roman" w:eastAsia="Times New Roman" w:hAnsi="Times New Roman"/>
          <w:sz w:val="24"/>
          <w:szCs w:val="24"/>
          <w:lang w:val="x-none" w:eastAsia="en-US"/>
        </w:rPr>
      </w:pPr>
      <w:r w:rsidRPr="00755A85">
        <w:rPr>
          <w:rFonts w:ascii="Times New Roman" w:eastAsia="Times New Roman" w:hAnsi="Times New Roman"/>
          <w:sz w:val="24"/>
          <w:szCs w:val="24"/>
          <w:lang w:val="x-none" w:eastAsia="en-US"/>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FA763B" w:rsidRPr="00755A85" w:rsidRDefault="00FA763B" w:rsidP="00FA763B">
      <w:pPr>
        <w:pStyle w:val="11"/>
        <w:widowControl w:val="0"/>
        <w:numPr>
          <w:ilvl w:val="0"/>
          <w:numId w:val="4"/>
        </w:numPr>
        <w:tabs>
          <w:tab w:val="left" w:pos="993"/>
        </w:tabs>
        <w:spacing w:after="0" w:line="240" w:lineRule="auto"/>
        <w:jc w:val="both"/>
        <w:rPr>
          <w:rFonts w:ascii="Times New Roman" w:eastAsia="Times New Roman" w:hAnsi="Times New Roman"/>
          <w:sz w:val="24"/>
          <w:szCs w:val="24"/>
          <w:lang w:val="x-none" w:eastAsia="en-US"/>
        </w:rPr>
      </w:pPr>
      <w:r w:rsidRPr="00755A85">
        <w:rPr>
          <w:rFonts w:ascii="Times New Roman" w:eastAsia="Times New Roman" w:hAnsi="Times New Roman"/>
          <w:sz w:val="24"/>
          <w:szCs w:val="24"/>
          <w:lang w:val="x-none" w:eastAsia="en-US"/>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FA763B" w:rsidRPr="003C3512" w:rsidRDefault="00FA763B" w:rsidP="00FA763B">
      <w:pPr>
        <w:spacing w:after="0"/>
        <w:ind w:firstLine="454"/>
        <w:jc w:val="center"/>
        <w:rPr>
          <w:rFonts w:ascii="Times New Roman" w:hAnsi="Times New Roman"/>
          <w:b/>
          <w:sz w:val="32"/>
          <w:szCs w:val="36"/>
        </w:rPr>
      </w:pPr>
      <w:r w:rsidRPr="003C3512">
        <w:rPr>
          <w:rFonts w:ascii="Times New Roman" w:hAnsi="Times New Roman"/>
          <w:b/>
          <w:sz w:val="32"/>
          <w:szCs w:val="36"/>
        </w:rPr>
        <w:lastRenderedPageBreak/>
        <w:t>1.2.5. Предметные результаты</w:t>
      </w:r>
    </w:p>
    <w:p w:rsidR="00FA763B" w:rsidRPr="003C3512" w:rsidRDefault="00FA763B" w:rsidP="00FA763B">
      <w:pPr>
        <w:pStyle w:val="aa"/>
        <w:spacing w:line="276" w:lineRule="auto"/>
        <w:jc w:val="center"/>
        <w:outlineLvl w:val="0"/>
        <w:rPr>
          <w:b/>
          <w:szCs w:val="32"/>
        </w:rPr>
      </w:pPr>
      <w:r w:rsidRPr="003C3512">
        <w:rPr>
          <w:b/>
          <w:szCs w:val="32"/>
        </w:rPr>
        <w:t>1.2.5.1.Русский язык</w:t>
      </w:r>
    </w:p>
    <w:p w:rsidR="00FA763B" w:rsidRDefault="00FA763B" w:rsidP="00FA763B">
      <w:pPr>
        <w:shd w:val="clear" w:color="auto" w:fill="FFFFFF"/>
        <w:spacing w:after="0" w:line="240" w:lineRule="auto"/>
        <w:ind w:firstLine="454"/>
        <w:jc w:val="both"/>
        <w:outlineLvl w:val="0"/>
        <w:rPr>
          <w:rFonts w:ascii="Times New Roman" w:hAnsi="Times New Roman"/>
          <w:sz w:val="24"/>
          <w:szCs w:val="24"/>
        </w:rPr>
      </w:pPr>
      <w:r w:rsidRPr="00756B8E">
        <w:rPr>
          <w:rFonts w:ascii="Times New Roman" w:hAnsi="Times New Roman"/>
          <w:sz w:val="24"/>
          <w:szCs w:val="24"/>
        </w:rPr>
        <w:t>Изучение предметной области "Русский язык и литература"</w:t>
      </w:r>
      <w:r>
        <w:rPr>
          <w:rFonts w:ascii="Times New Roman" w:hAnsi="Times New Roman"/>
          <w:sz w:val="24"/>
          <w:szCs w:val="24"/>
        </w:rPr>
        <w:t xml:space="preserve">для учащихся с ЗПР </w:t>
      </w:r>
      <w:r w:rsidRPr="00756B8E">
        <w:rPr>
          <w:rFonts w:ascii="Times New Roman" w:hAnsi="Times New Roman"/>
          <w:sz w:val="24"/>
          <w:szCs w:val="24"/>
        </w:rPr>
        <w:t xml:space="preserve">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FA763B" w:rsidRDefault="00FA763B" w:rsidP="00FA763B">
      <w:pPr>
        <w:shd w:val="clear" w:color="auto" w:fill="FFFFFF"/>
        <w:spacing w:after="0" w:line="240" w:lineRule="auto"/>
        <w:ind w:firstLine="454"/>
        <w:jc w:val="both"/>
        <w:outlineLvl w:val="0"/>
        <w:rPr>
          <w:rFonts w:ascii="Times New Roman" w:hAnsi="Times New Roman"/>
          <w:sz w:val="24"/>
          <w:szCs w:val="24"/>
        </w:rPr>
      </w:pPr>
      <w:r w:rsidRPr="00756B8E">
        <w:rPr>
          <w:rFonts w:ascii="Times New Roman" w:hAnsi="Times New Roman"/>
          <w:sz w:val="24"/>
          <w:szCs w:val="24"/>
        </w:rPr>
        <w:t xml:space="preserve"> осознание тесной связи между языковым, литературным, интеллектуальным, духовно-нравственным развитием личности и ее социальным ростом; </w:t>
      </w:r>
    </w:p>
    <w:p w:rsidR="00FA763B" w:rsidRDefault="00FA763B" w:rsidP="00FA763B">
      <w:pPr>
        <w:shd w:val="clear" w:color="auto" w:fill="FFFFFF"/>
        <w:spacing w:after="0" w:line="240" w:lineRule="auto"/>
        <w:ind w:firstLine="454"/>
        <w:jc w:val="both"/>
        <w:outlineLvl w:val="0"/>
        <w:rPr>
          <w:rFonts w:ascii="Times New Roman" w:hAnsi="Times New Roman"/>
          <w:sz w:val="24"/>
          <w:szCs w:val="24"/>
        </w:rPr>
      </w:pPr>
      <w:r w:rsidRPr="00756B8E">
        <w:rPr>
          <w:rFonts w:ascii="Times New Roman" w:hAnsi="Times New Roman"/>
          <w:sz w:val="24"/>
          <w:szCs w:val="24"/>
        </w:rPr>
        <w:t xml:space="preserve">приобщение к российскому литературному наследию и через него - к сокровищам отечественной и мировой культуры; </w:t>
      </w:r>
    </w:p>
    <w:p w:rsidR="00FA763B" w:rsidRDefault="00FA763B" w:rsidP="00FA763B">
      <w:pPr>
        <w:shd w:val="clear" w:color="auto" w:fill="FFFFFF"/>
        <w:spacing w:after="0" w:line="240" w:lineRule="auto"/>
        <w:ind w:firstLine="454"/>
        <w:jc w:val="both"/>
        <w:outlineLvl w:val="0"/>
        <w:rPr>
          <w:rFonts w:ascii="Times New Roman" w:hAnsi="Times New Roman"/>
          <w:sz w:val="24"/>
          <w:szCs w:val="24"/>
        </w:rPr>
      </w:pPr>
      <w:r w:rsidRPr="00756B8E">
        <w:rPr>
          <w:rFonts w:ascii="Times New Roman" w:hAnsi="Times New Roman"/>
          <w:sz w:val="24"/>
          <w:szCs w:val="24"/>
        </w:rPr>
        <w:t xml:space="preserve">формирование причастности к национальным свершениям, традициям и осознание исторической преемственности поколений; </w:t>
      </w:r>
    </w:p>
    <w:p w:rsidR="00FA763B" w:rsidRDefault="00FA763B" w:rsidP="00FA763B">
      <w:pPr>
        <w:shd w:val="clear" w:color="auto" w:fill="FFFFFF"/>
        <w:spacing w:after="0" w:line="240" w:lineRule="auto"/>
        <w:ind w:firstLine="454"/>
        <w:jc w:val="both"/>
        <w:outlineLvl w:val="0"/>
        <w:rPr>
          <w:rFonts w:ascii="Times New Roman" w:hAnsi="Times New Roman"/>
          <w:sz w:val="24"/>
          <w:szCs w:val="24"/>
        </w:rPr>
      </w:pPr>
      <w:r w:rsidRPr="00756B8E">
        <w:rPr>
          <w:rFonts w:ascii="Times New Roman" w:hAnsi="Times New Roman"/>
          <w:sz w:val="24"/>
          <w:szCs w:val="24"/>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FA763B" w:rsidRPr="00EE0A98" w:rsidRDefault="00FA763B" w:rsidP="00FA763B">
      <w:pPr>
        <w:shd w:val="clear" w:color="auto" w:fill="FFFFFF"/>
        <w:spacing w:after="0" w:line="240" w:lineRule="auto"/>
        <w:ind w:firstLine="454"/>
        <w:jc w:val="both"/>
        <w:outlineLvl w:val="0"/>
        <w:rPr>
          <w:rFonts w:ascii="Times New Roman" w:hAnsi="Times New Roman"/>
          <w:b/>
          <w:bCs/>
          <w:sz w:val="24"/>
          <w:szCs w:val="24"/>
        </w:rPr>
      </w:pPr>
      <w:r w:rsidRPr="00756B8E">
        <w:rPr>
          <w:rFonts w:ascii="Times New Roman" w:hAnsi="Times New Roman"/>
          <w:sz w:val="24"/>
          <w:szCs w:val="24"/>
        </w:rPr>
        <w:t xml:space="preserve"> 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w:t>
      </w:r>
      <w:r w:rsidRPr="00EE0A98">
        <w:rPr>
          <w:rFonts w:ascii="Times New Roman" w:hAnsi="Times New Roman"/>
          <w:sz w:val="24"/>
          <w:szCs w:val="24"/>
        </w:rPr>
        <w:t>смысловых типов и жанров.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3107"/>
      </w:tblGrid>
      <w:tr w:rsidR="00FA763B" w:rsidRPr="004D3191" w:rsidTr="00FA763B">
        <w:trPr>
          <w:trHeight w:val="611"/>
        </w:trPr>
        <w:tc>
          <w:tcPr>
            <w:tcW w:w="7054" w:type="dxa"/>
          </w:tcPr>
          <w:p w:rsidR="00FA763B" w:rsidRPr="004D3191" w:rsidRDefault="00FA763B" w:rsidP="00FA763B">
            <w:pPr>
              <w:spacing w:after="0"/>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3119" w:type="dxa"/>
          </w:tcPr>
          <w:p w:rsidR="00FA763B" w:rsidRPr="004D3191" w:rsidRDefault="00FA763B" w:rsidP="00FA763B">
            <w:pPr>
              <w:spacing w:after="0"/>
              <w:ind w:firstLine="36"/>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7054" w:type="dxa"/>
          </w:tcPr>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различным видам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созданию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умению различать монологическую, диалогическую и полилогическую речь, участвовать в диалоге и полилоге;</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навыкам чтения на русском языке (изучающего, ознакомительного, просмотрового) и содержательной переработки прочитанного материала, в том числе умению выделять главную мысль текста, ключевые понятия, оценивать средства аргументации и выразительности;</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овладению различными видами аудирования (с полным пониманием, с пониманием основного содержания, с выборочным извлечением информации);</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 xml:space="preserve">пониманию, интерпретации и комментированию текстов различных функционально-смысловых типов речи (повествование, описание, рассуждение) и </w:t>
            </w:r>
            <w:r w:rsidRPr="004D3191">
              <w:rPr>
                <w:rFonts w:ascii="Times New Roman" w:eastAsia="Times New Roman" w:hAnsi="Times New Roman"/>
                <w:sz w:val="24"/>
                <w:szCs w:val="24"/>
              </w:rPr>
              <w:lastRenderedPageBreak/>
              <w:t>функциональных разновидностей языка, осуществлению информационной переработки текста, передачеего смысла в устной и письменной форме, а также умению характеризовать его с точки зрения единства темы, смысловой цельности, последовательности изложения;</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умению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выявлению основных особенностей устной и письменной речи, разговорной и книжной речи;</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умению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пониманию определяющей роли языка в развитии интеллектуальных и творческих способностей личности в процессе образования и самообразования:</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осознанному использованию речевых средств для планирования и регуляции собственной речи; для выражения своих чувств, мыслей и коммуникативных потребностей;</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соблюдению основных языковых норм в устной и письменной речи;</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стремлению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использованию коммуникативно-эстетических возможностей русского языка:</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распознаванию и характеристике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уместному использованию фразеологических оборотов в речи;</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корректному и оправданному употреблениюмеждометий для выражения эмоций, этикетных формул;</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использованию в речи синонимичных имен прилагательных в роли эпитетов;</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 xml:space="preserve">расширению и систематизации научных знаний о языке, его единицах и категориях; осознаниювзаимосвязи его уровней и единиц; освоению базовых понятий </w:t>
            </w:r>
            <w:r w:rsidRPr="004D3191">
              <w:rPr>
                <w:rFonts w:ascii="Times New Roman" w:eastAsia="Times New Roman" w:hAnsi="Times New Roman"/>
                <w:sz w:val="24"/>
                <w:szCs w:val="24"/>
              </w:rPr>
              <w:lastRenderedPageBreak/>
              <w:t>лингвистики:</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идентификации самостоятельных (знаменательных) служебных частей речи и их форм по значению и основным грамматическим признакам;</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распознаванию существительных, прилагательных, местоимений, числительных, наречий разных разрядов и их морфологических признаков, умениюразличать слова категории состояния и наречия;</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распознаванию глаголов, причастий, деепричастий и их морфологических признаков;</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распознаванию предлогов, частиц и союзов разных разрядов, определение смысловых оттенков частиц;</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распознаванию междометий разных разрядов, определение грамматических особенностей междометий;</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формированию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проведению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проведению синтаксического анализа предложения, определению синтаксической роли самостоятельных частей речи в предложении;</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анализу текста и распознаванию основных признаков текста, умению выделять тему, основную мысль, ключевые слова, микротемы, разбивать текст на абзацы, знать композиционные элементы текста;</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определению звукового состава слова, правильное деление на слоги, характеристика звуков слова;</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определению лексического значения слова, значений многозначного слова, стилистической окраски слова, сферы употребления, подбор синонимов, антонимов;</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делению слова на морфемы на основе смыслового, грамматического и словообразовательного анализа слова;</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умению различать словообразовательные и формообразующие морфемы, способы словообразования;</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проведению морфологического разбора самостоятельных и служебных частей речи;</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характеристике общего грамматического значения, морфологических признаков самостоятельных частей речи, определение их синтаксической функции;</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опознаванию основных единиц синтаксиса (словосочетание, предложение, текст);</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 xml:space="preserve">умению выделять словосочетание в составе предложения, определение главного и зависимого слова в </w:t>
            </w:r>
            <w:r w:rsidRPr="004D3191">
              <w:rPr>
                <w:rFonts w:ascii="Times New Roman" w:eastAsia="Times New Roman" w:hAnsi="Times New Roman"/>
                <w:sz w:val="24"/>
                <w:szCs w:val="24"/>
              </w:rPr>
              <w:lastRenderedPageBreak/>
              <w:t>словосочетании, определение его вида;</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определению вида предложения по цели высказывания и эмоциональной окраске;</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определению грамматической основы предложения;</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распознаванию распространённых и нераспространённых предложений, предложений осложнённой и неосложнённой структуры, полных и неполных;</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распознаванию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опознаванию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определению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определению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обогащению активного и потенциального словарного запаса, расширению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умению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пользованию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пользованию орфоэпическими, орфографическими словарями для определения нормативного написания и произношения слова;</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использованию фразеологических словарей для определения значения и особенностей употребления фразеологизмов;</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 xml:space="preserve">использованию морфемных, словообразовательных, </w:t>
            </w:r>
            <w:r w:rsidRPr="004D3191">
              <w:rPr>
                <w:rFonts w:ascii="Times New Roman" w:eastAsia="Times New Roman" w:hAnsi="Times New Roman"/>
                <w:sz w:val="24"/>
                <w:szCs w:val="24"/>
              </w:rPr>
              <w:lastRenderedPageBreak/>
              <w:t>этимологических словарей для морфемного и словообразовательного анализа слов;</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использованию словарей для подбора к словам синонимов, антонимов;</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овладению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поиску орфограммы и применению правил написания слов с орфограммами;</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освоению правил правописания служебных частей речи и умению применять их на письме;</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применению правильного переноса слов;</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применению правил постановки знаков препинания в конце предложения, в простом и в сложном предложениях, при прямой речи, цитировании, диалоге;</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соблюдению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выявлению смыслового, стилистического различия синонимов, употребления их в речи с учётом значения, смыслового различия, стилистической окраски;</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нормативному изменению форм существительных, прилагательных, местоимений, числительных, глаголов;</w:t>
            </w:r>
          </w:p>
          <w:p w:rsidR="00FA763B" w:rsidRPr="004D3191" w:rsidRDefault="00FA763B" w:rsidP="00FA763B">
            <w:pPr>
              <w:pStyle w:val="11"/>
              <w:widowControl w:val="0"/>
              <w:numPr>
                <w:ilvl w:val="0"/>
                <w:numId w:val="5"/>
              </w:numPr>
              <w:tabs>
                <w:tab w:val="left" w:pos="993"/>
              </w:tabs>
              <w:autoSpaceDE w:val="0"/>
              <w:autoSpaceDN w:val="0"/>
              <w:adjustRightInd w:val="0"/>
              <w:spacing w:after="0"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соблюдению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соотнесённости глаголов-сказуемых в связном тексте.</w:t>
            </w:r>
          </w:p>
        </w:tc>
        <w:tc>
          <w:tcPr>
            <w:tcW w:w="3119" w:type="dxa"/>
          </w:tcPr>
          <w:p w:rsidR="00FA763B" w:rsidRPr="006F5F11" w:rsidRDefault="00FA763B" w:rsidP="00FA763B">
            <w:pPr>
              <w:widowControl w:val="0"/>
              <w:numPr>
                <w:ilvl w:val="0"/>
                <w:numId w:val="5"/>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6F5F11">
              <w:rPr>
                <w:rFonts w:ascii="Times New Roman" w:hAnsi="Times New Roman"/>
                <w:i/>
                <w:sz w:val="24"/>
                <w:szCs w:val="24"/>
              </w:rPr>
              <w:lastRenderedPageBreak/>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FA763B" w:rsidRPr="006F5F11" w:rsidRDefault="00FA763B" w:rsidP="00FA763B">
            <w:pPr>
              <w:widowControl w:val="0"/>
              <w:numPr>
                <w:ilvl w:val="0"/>
                <w:numId w:val="5"/>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6F5F11">
              <w:rPr>
                <w:rFonts w:ascii="Times New Roman" w:hAnsi="Times New Roman"/>
                <w:i/>
                <w:sz w:val="24"/>
                <w:szCs w:val="24"/>
              </w:rPr>
              <w:t>оценивать собственную и чужую речь с точки зрения точного, уместного и выразительного словоупотребления;</w:t>
            </w:r>
          </w:p>
          <w:p w:rsidR="00FA763B" w:rsidRPr="006F5F11" w:rsidRDefault="00FA763B" w:rsidP="00FA763B">
            <w:pPr>
              <w:widowControl w:val="0"/>
              <w:numPr>
                <w:ilvl w:val="0"/>
                <w:numId w:val="5"/>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6F5F11">
              <w:rPr>
                <w:rFonts w:ascii="Times New Roman" w:hAnsi="Times New Roman"/>
                <w:i/>
                <w:sz w:val="24"/>
                <w:szCs w:val="24"/>
              </w:rPr>
              <w:t xml:space="preserve">опознавать различные выразительные </w:t>
            </w:r>
            <w:r w:rsidRPr="006F5F11">
              <w:rPr>
                <w:rFonts w:ascii="Times New Roman" w:hAnsi="Times New Roman"/>
                <w:i/>
                <w:sz w:val="24"/>
                <w:szCs w:val="24"/>
              </w:rPr>
              <w:lastRenderedPageBreak/>
              <w:t xml:space="preserve">средства языка; </w:t>
            </w:r>
          </w:p>
          <w:p w:rsidR="00FA763B" w:rsidRPr="006F5F11" w:rsidRDefault="00FA763B" w:rsidP="00FA763B">
            <w:pPr>
              <w:widowControl w:val="0"/>
              <w:numPr>
                <w:ilvl w:val="0"/>
                <w:numId w:val="5"/>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6F5F11">
              <w:rPr>
                <w:rFonts w:ascii="Times New Roman" w:hAnsi="Times New Roman"/>
                <w:i/>
                <w:sz w:val="24"/>
                <w:szCs w:val="24"/>
              </w:rPr>
              <w:t>писать конспект, отзыв, тезисы, рефераты, статьи, рецензии, доклады, интервью, очерки, доверенности, резюме и другие жанры;</w:t>
            </w:r>
          </w:p>
          <w:p w:rsidR="00FA763B" w:rsidRPr="006F5F11" w:rsidRDefault="00FA763B" w:rsidP="00FA763B">
            <w:pPr>
              <w:widowControl w:val="0"/>
              <w:numPr>
                <w:ilvl w:val="0"/>
                <w:numId w:val="5"/>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6F5F11">
              <w:rPr>
                <w:rFonts w:ascii="Times New Roman" w:hAnsi="Times New Roman"/>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FA763B" w:rsidRPr="006F5F11" w:rsidRDefault="00FA763B" w:rsidP="00FA763B">
            <w:pPr>
              <w:widowControl w:val="0"/>
              <w:numPr>
                <w:ilvl w:val="0"/>
                <w:numId w:val="5"/>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6F5F11">
              <w:rPr>
                <w:rFonts w:ascii="Times New Roman"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FA763B" w:rsidRPr="006F5F11" w:rsidRDefault="00FA763B" w:rsidP="00FA763B">
            <w:pPr>
              <w:widowControl w:val="0"/>
              <w:numPr>
                <w:ilvl w:val="0"/>
                <w:numId w:val="5"/>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6F5F11">
              <w:rPr>
                <w:rFonts w:ascii="Times New Roman" w:hAnsi="Times New Roman"/>
                <w:i/>
                <w:sz w:val="24"/>
                <w:szCs w:val="24"/>
              </w:rPr>
              <w:t>характеризовать словообразо</w:t>
            </w:r>
            <w:r>
              <w:rPr>
                <w:rFonts w:ascii="Times New Roman" w:hAnsi="Times New Roman"/>
                <w:i/>
                <w:sz w:val="24"/>
                <w:szCs w:val="24"/>
              </w:rPr>
              <w:t>-</w:t>
            </w:r>
            <w:r w:rsidRPr="006F5F11">
              <w:rPr>
                <w:rFonts w:ascii="Times New Roman" w:hAnsi="Times New Roman"/>
                <w:i/>
                <w:sz w:val="24"/>
                <w:szCs w:val="24"/>
              </w:rPr>
              <w:t>вательные цепочки и словообразовательные гнезда;</w:t>
            </w:r>
          </w:p>
          <w:p w:rsidR="00FA763B" w:rsidRPr="006F5F11" w:rsidRDefault="00FA763B" w:rsidP="00FA763B">
            <w:pPr>
              <w:widowControl w:val="0"/>
              <w:numPr>
                <w:ilvl w:val="0"/>
                <w:numId w:val="5"/>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6F5F11">
              <w:rPr>
                <w:rFonts w:ascii="Times New Roman" w:hAnsi="Times New Roman"/>
                <w:i/>
                <w:sz w:val="24"/>
                <w:szCs w:val="24"/>
              </w:rPr>
              <w:t>использовать этимологические данные для объяснения правописания и лексического значения слова;</w:t>
            </w:r>
          </w:p>
          <w:p w:rsidR="00FA763B" w:rsidRDefault="00FA763B" w:rsidP="00FA763B">
            <w:pPr>
              <w:widowControl w:val="0"/>
              <w:numPr>
                <w:ilvl w:val="0"/>
                <w:numId w:val="5"/>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6F5F11">
              <w:rPr>
                <w:rFonts w:ascii="Times New Roman" w:hAnsi="Times New Roman"/>
                <w:i/>
                <w:sz w:val="24"/>
                <w:szCs w:val="24"/>
              </w:rP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w:t>
            </w:r>
            <w:r w:rsidRPr="006F5F11">
              <w:rPr>
                <w:rFonts w:ascii="Times New Roman" w:hAnsi="Times New Roman"/>
                <w:i/>
                <w:sz w:val="24"/>
                <w:szCs w:val="24"/>
              </w:rPr>
              <w:lastRenderedPageBreak/>
              <w:t>познавательной деятельности;</w:t>
            </w:r>
          </w:p>
          <w:p w:rsidR="00FA763B" w:rsidRPr="005C4961" w:rsidRDefault="00FA763B" w:rsidP="00FA763B">
            <w:pPr>
              <w:widowControl w:val="0"/>
              <w:numPr>
                <w:ilvl w:val="0"/>
                <w:numId w:val="5"/>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5C4961">
              <w:rPr>
                <w:rFonts w:ascii="Times New Roman"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r>
    </w:tbl>
    <w:p w:rsidR="00FA763B" w:rsidRPr="006F5F11" w:rsidRDefault="00FA763B" w:rsidP="00FA763B">
      <w:pPr>
        <w:pStyle w:val="a6"/>
        <w:tabs>
          <w:tab w:val="left" w:pos="709"/>
        </w:tabs>
        <w:spacing w:line="276" w:lineRule="auto"/>
        <w:rPr>
          <w:b/>
          <w:sz w:val="36"/>
          <w:szCs w:val="36"/>
          <w:lang w:val="ru-RU"/>
        </w:rPr>
      </w:pPr>
    </w:p>
    <w:p w:rsidR="00FA763B" w:rsidRPr="006F5F11" w:rsidRDefault="00FA763B" w:rsidP="00FA763B">
      <w:pPr>
        <w:pStyle w:val="aa"/>
        <w:spacing w:line="276" w:lineRule="auto"/>
        <w:jc w:val="center"/>
        <w:outlineLvl w:val="0"/>
        <w:rPr>
          <w:b/>
          <w:sz w:val="32"/>
          <w:szCs w:val="32"/>
        </w:rPr>
      </w:pPr>
      <w:r w:rsidRPr="006F5F11">
        <w:rPr>
          <w:b/>
          <w:sz w:val="32"/>
          <w:szCs w:val="32"/>
        </w:rPr>
        <w:t>1.2.5.2.Литература</w:t>
      </w:r>
    </w:p>
    <w:p w:rsidR="00FA763B" w:rsidRPr="006F5F11" w:rsidRDefault="00FA763B" w:rsidP="00FA763B">
      <w:pPr>
        <w:autoSpaceDE w:val="0"/>
        <w:autoSpaceDN w:val="0"/>
        <w:adjustRightInd w:val="0"/>
        <w:spacing w:after="0"/>
        <w:ind w:firstLine="539"/>
        <w:jc w:val="both"/>
        <w:rPr>
          <w:rFonts w:ascii="Times New Roman" w:eastAsia="MS Mincho" w:hAnsi="Times New Roman"/>
          <w:sz w:val="24"/>
          <w:szCs w:val="24"/>
        </w:rPr>
      </w:pPr>
      <w:r w:rsidRPr="006F5F11">
        <w:rPr>
          <w:rFonts w:ascii="Times New Roman" w:eastAsia="MS Mincho" w:hAnsi="Times New Roman"/>
          <w:sz w:val="24"/>
          <w:szCs w:val="24"/>
        </w:rPr>
        <w:t xml:space="preserve">В соответствии с Федеральным государственным образовательным стандартом основного общего образования </w:t>
      </w:r>
      <w:r w:rsidRPr="006F5F11">
        <w:rPr>
          <w:rFonts w:ascii="Times New Roman" w:eastAsia="MS Mincho" w:hAnsi="Times New Roman"/>
          <w:b/>
          <w:sz w:val="24"/>
          <w:szCs w:val="24"/>
        </w:rPr>
        <w:t>предметными результатами</w:t>
      </w:r>
      <w:r w:rsidRPr="006F5F11">
        <w:rPr>
          <w:rFonts w:ascii="Times New Roman" w:eastAsia="MS Mincho" w:hAnsi="Times New Roman"/>
          <w:sz w:val="24"/>
          <w:szCs w:val="24"/>
        </w:rPr>
        <w:t xml:space="preserve"> изучения предмета «Литература» </w:t>
      </w:r>
      <w:r>
        <w:rPr>
          <w:rFonts w:ascii="Times New Roman" w:eastAsia="MS Mincho" w:hAnsi="Times New Roman"/>
          <w:sz w:val="24"/>
          <w:szCs w:val="24"/>
        </w:rPr>
        <w:t xml:space="preserve">для учащихся с ЗПР </w:t>
      </w:r>
      <w:r w:rsidRPr="006F5F11">
        <w:rPr>
          <w:rFonts w:ascii="Times New Roman" w:eastAsia="MS Mincho" w:hAnsi="Times New Roman"/>
          <w:sz w:val="24"/>
          <w:szCs w:val="24"/>
        </w:rPr>
        <w:t>являются</w:t>
      </w:r>
      <w:r>
        <w:rPr>
          <w:rFonts w:ascii="Times New Roman" w:eastAsia="MS Mincho" w:hAnsi="Times New Roman"/>
          <w:sz w:val="24"/>
          <w:szCs w:val="24"/>
        </w:rPr>
        <w:t xml:space="preserve">: </w:t>
      </w:r>
    </w:p>
    <w:p w:rsidR="00FA763B" w:rsidRPr="00670AA5" w:rsidRDefault="00FA763B" w:rsidP="00FA763B">
      <w:pPr>
        <w:pStyle w:val="s1"/>
        <w:spacing w:before="0" w:beforeAutospacing="0" w:after="0" w:afterAutospacing="0"/>
        <w:jc w:val="both"/>
        <w:rPr>
          <w:bCs/>
          <w:color w:val="000000"/>
        </w:rPr>
      </w:pPr>
      <w:r w:rsidRPr="00670AA5">
        <w:rPr>
          <w:bCs/>
          <w:color w:val="000000"/>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FA763B" w:rsidRPr="00670AA5" w:rsidRDefault="00FA763B" w:rsidP="00FA763B">
      <w:pPr>
        <w:pStyle w:val="s1"/>
        <w:spacing w:before="0" w:beforeAutospacing="0" w:after="0" w:afterAutospacing="0"/>
        <w:jc w:val="both"/>
        <w:rPr>
          <w:bCs/>
          <w:color w:val="000000"/>
        </w:rPr>
      </w:pPr>
      <w:r w:rsidRPr="00670AA5">
        <w:rPr>
          <w:bCs/>
          <w:color w:val="000000"/>
        </w:rPr>
        <w:lastRenderedPageBreak/>
        <w:t>2) понимание литературы как одной из основных национально-культурных ценностей народа, как особого способа познания жизни;</w:t>
      </w:r>
    </w:p>
    <w:p w:rsidR="00FA763B" w:rsidRPr="00670AA5" w:rsidRDefault="00FA763B" w:rsidP="00FA763B">
      <w:pPr>
        <w:pStyle w:val="s1"/>
        <w:spacing w:before="0" w:beforeAutospacing="0" w:after="0" w:afterAutospacing="0"/>
        <w:jc w:val="both"/>
        <w:rPr>
          <w:bCs/>
          <w:color w:val="000000"/>
        </w:rPr>
      </w:pPr>
      <w:r w:rsidRPr="00670AA5">
        <w:rPr>
          <w:bCs/>
          <w:color w:val="000000"/>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FA763B" w:rsidRPr="00670AA5" w:rsidRDefault="00FA763B" w:rsidP="00FA763B">
      <w:pPr>
        <w:pStyle w:val="s1"/>
        <w:spacing w:before="0" w:beforeAutospacing="0" w:after="0" w:afterAutospacing="0"/>
        <w:jc w:val="both"/>
        <w:rPr>
          <w:bCs/>
          <w:color w:val="000000"/>
        </w:rPr>
      </w:pPr>
      <w:r w:rsidRPr="00670AA5">
        <w:rPr>
          <w:bCs/>
          <w:color w:val="000000"/>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FA763B" w:rsidRPr="00670AA5" w:rsidRDefault="00FA763B" w:rsidP="00FA763B">
      <w:pPr>
        <w:pStyle w:val="s1"/>
        <w:spacing w:before="0" w:beforeAutospacing="0" w:after="0" w:afterAutospacing="0"/>
        <w:jc w:val="both"/>
        <w:rPr>
          <w:bCs/>
          <w:color w:val="000000"/>
        </w:rPr>
      </w:pPr>
      <w:r w:rsidRPr="00670AA5">
        <w:rPr>
          <w:bCs/>
          <w:color w:val="000000"/>
        </w:rPr>
        <w:t>5) развитие способности понимать литературные художественные произведения, отражающие разные этнокультурные традиции;</w:t>
      </w:r>
    </w:p>
    <w:p w:rsidR="00FA763B" w:rsidRDefault="00FA763B" w:rsidP="00FA763B">
      <w:pPr>
        <w:pStyle w:val="s1"/>
        <w:spacing w:before="0" w:beforeAutospacing="0" w:after="0" w:afterAutospacing="0"/>
        <w:jc w:val="both"/>
        <w:rPr>
          <w:bCs/>
          <w:color w:val="000000"/>
        </w:rPr>
      </w:pPr>
      <w:r w:rsidRPr="00670AA5">
        <w:rPr>
          <w:bCs/>
          <w:color w:val="000000"/>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FA763B" w:rsidRDefault="00FA763B" w:rsidP="00FA763B">
      <w:pPr>
        <w:pStyle w:val="s1"/>
        <w:spacing w:before="0" w:beforeAutospacing="0" w:after="0" w:afterAutospacing="0"/>
        <w:jc w:val="both"/>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3"/>
        <w:gridCol w:w="3296"/>
      </w:tblGrid>
      <w:tr w:rsidR="00FA763B" w:rsidRPr="004D3191" w:rsidTr="00FA763B">
        <w:trPr>
          <w:trHeight w:val="611"/>
        </w:trPr>
        <w:tc>
          <w:tcPr>
            <w:tcW w:w="6771" w:type="dxa"/>
          </w:tcPr>
          <w:p w:rsidR="00FA763B" w:rsidRPr="004D3191" w:rsidRDefault="00FA763B" w:rsidP="00FA763B">
            <w:pPr>
              <w:spacing w:after="0"/>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3402" w:type="dxa"/>
          </w:tcPr>
          <w:p w:rsidR="00FA763B" w:rsidRPr="004D3191" w:rsidRDefault="00FA763B" w:rsidP="00FA763B">
            <w:pPr>
              <w:spacing w:after="0"/>
              <w:ind w:firstLine="36"/>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6771" w:type="dxa"/>
          </w:tcPr>
          <w:p w:rsidR="00FA763B" w:rsidRPr="004D3191" w:rsidRDefault="00FA763B" w:rsidP="00FA763B">
            <w:pPr>
              <w:pStyle w:val="ab"/>
              <w:widowControl w:val="0"/>
              <w:numPr>
                <w:ilvl w:val="0"/>
                <w:numId w:val="7"/>
              </w:numPr>
              <w:tabs>
                <w:tab w:val="clear" w:pos="0"/>
                <w:tab w:val="num" w:pos="567"/>
              </w:tabs>
              <w:autoSpaceDE w:val="0"/>
              <w:autoSpaceDN w:val="0"/>
              <w:adjustRightInd w:val="0"/>
              <w:spacing w:after="0" w:line="240" w:lineRule="auto"/>
              <w:ind w:left="-142" w:firstLine="284"/>
              <w:jc w:val="both"/>
              <w:rPr>
                <w:rFonts w:ascii="Times New Roman" w:eastAsia="Times New Roman" w:hAnsi="Times New Roman"/>
                <w:sz w:val="24"/>
                <w:szCs w:val="24"/>
              </w:rPr>
            </w:pPr>
            <w:r w:rsidRPr="004D3191">
              <w:rPr>
                <w:rFonts w:ascii="Times New Roman" w:eastAsia="Times New Roman" w:hAnsi="Times New Roman"/>
                <w:sz w:val="24"/>
                <w:szCs w:val="24"/>
              </w:rPr>
              <w:t>выделению характерных причинно-следственных связей;</w:t>
            </w:r>
          </w:p>
          <w:p w:rsidR="00FA763B" w:rsidRPr="004D3191" w:rsidRDefault="00FA763B" w:rsidP="00FA763B">
            <w:pPr>
              <w:pStyle w:val="ab"/>
              <w:widowControl w:val="0"/>
              <w:numPr>
                <w:ilvl w:val="0"/>
                <w:numId w:val="7"/>
              </w:numPr>
              <w:tabs>
                <w:tab w:val="clear" w:pos="0"/>
                <w:tab w:val="num" w:pos="567"/>
              </w:tabs>
              <w:autoSpaceDE w:val="0"/>
              <w:autoSpaceDN w:val="0"/>
              <w:adjustRightInd w:val="0"/>
              <w:spacing w:after="0" w:line="240" w:lineRule="auto"/>
              <w:ind w:left="-142" w:firstLine="284"/>
              <w:jc w:val="both"/>
              <w:rPr>
                <w:rFonts w:ascii="Times New Roman" w:eastAsia="Times New Roman" w:hAnsi="Times New Roman"/>
                <w:sz w:val="24"/>
                <w:szCs w:val="24"/>
              </w:rPr>
            </w:pPr>
            <w:r w:rsidRPr="004D3191">
              <w:rPr>
                <w:rFonts w:ascii="Times New Roman" w:eastAsia="Times New Roman" w:hAnsi="Times New Roman"/>
                <w:sz w:val="24"/>
                <w:szCs w:val="24"/>
              </w:rPr>
              <w:t>сравнению и сопоставлению;</w:t>
            </w:r>
          </w:p>
          <w:p w:rsidR="00FA763B" w:rsidRPr="004D3191" w:rsidRDefault="00FA763B" w:rsidP="00FA763B">
            <w:pPr>
              <w:pStyle w:val="ab"/>
              <w:widowControl w:val="0"/>
              <w:numPr>
                <w:ilvl w:val="0"/>
                <w:numId w:val="7"/>
              </w:numPr>
              <w:tabs>
                <w:tab w:val="clear" w:pos="0"/>
                <w:tab w:val="num" w:pos="567"/>
              </w:tabs>
              <w:autoSpaceDE w:val="0"/>
              <w:autoSpaceDN w:val="0"/>
              <w:adjustRightInd w:val="0"/>
              <w:spacing w:after="0" w:line="240" w:lineRule="auto"/>
              <w:ind w:left="-142" w:firstLine="284"/>
              <w:jc w:val="both"/>
              <w:rPr>
                <w:rFonts w:ascii="Times New Roman" w:eastAsia="Times New Roman" w:hAnsi="Times New Roman"/>
                <w:sz w:val="24"/>
                <w:szCs w:val="24"/>
              </w:rPr>
            </w:pPr>
            <w:r w:rsidRPr="004D3191">
              <w:rPr>
                <w:rFonts w:ascii="Times New Roman" w:eastAsia="Times New Roman" w:hAnsi="Times New Roman"/>
                <w:sz w:val="24"/>
                <w:szCs w:val="24"/>
              </w:rPr>
              <w:t>самостоятельному выполнению различных творческих работ;</w:t>
            </w:r>
          </w:p>
          <w:p w:rsidR="00FA763B" w:rsidRPr="004D3191" w:rsidRDefault="00FA763B" w:rsidP="00FA763B">
            <w:pPr>
              <w:pStyle w:val="ab"/>
              <w:widowControl w:val="0"/>
              <w:numPr>
                <w:ilvl w:val="0"/>
                <w:numId w:val="7"/>
              </w:numPr>
              <w:tabs>
                <w:tab w:val="clear" w:pos="0"/>
                <w:tab w:val="num" w:pos="567"/>
              </w:tabs>
              <w:autoSpaceDE w:val="0"/>
              <w:autoSpaceDN w:val="0"/>
              <w:adjustRightInd w:val="0"/>
              <w:spacing w:after="0" w:line="240" w:lineRule="auto"/>
              <w:ind w:left="-142" w:firstLine="284"/>
              <w:jc w:val="both"/>
              <w:rPr>
                <w:rFonts w:ascii="Times New Roman" w:eastAsia="Times New Roman" w:hAnsi="Times New Roman"/>
                <w:sz w:val="24"/>
                <w:szCs w:val="24"/>
              </w:rPr>
            </w:pPr>
            <w:r w:rsidRPr="004D3191">
              <w:rPr>
                <w:rFonts w:ascii="Times New Roman" w:eastAsia="Times New Roman" w:hAnsi="Times New Roman"/>
                <w:sz w:val="24"/>
                <w:szCs w:val="24"/>
              </w:rPr>
              <w:t>способности устно и письменно передавать содержание текста в сжатом или развернутом виде;</w:t>
            </w:r>
          </w:p>
          <w:p w:rsidR="00FA763B" w:rsidRPr="004D3191" w:rsidRDefault="00FA763B" w:rsidP="00FA763B">
            <w:pPr>
              <w:pStyle w:val="ab"/>
              <w:widowControl w:val="0"/>
              <w:numPr>
                <w:ilvl w:val="0"/>
                <w:numId w:val="7"/>
              </w:numPr>
              <w:tabs>
                <w:tab w:val="clear" w:pos="0"/>
                <w:tab w:val="num" w:pos="567"/>
              </w:tabs>
              <w:autoSpaceDE w:val="0"/>
              <w:autoSpaceDN w:val="0"/>
              <w:adjustRightInd w:val="0"/>
              <w:spacing w:after="0" w:line="240" w:lineRule="auto"/>
              <w:ind w:left="-142" w:firstLine="284"/>
              <w:jc w:val="both"/>
              <w:rPr>
                <w:rFonts w:ascii="Times New Roman" w:eastAsia="Times New Roman" w:hAnsi="Times New Roman"/>
                <w:sz w:val="24"/>
                <w:szCs w:val="24"/>
              </w:rPr>
            </w:pPr>
            <w:r w:rsidRPr="004D3191">
              <w:rPr>
                <w:rFonts w:ascii="Times New Roman" w:eastAsia="Times New Roman" w:hAnsi="Times New Roman"/>
                <w:sz w:val="24"/>
                <w:szCs w:val="24"/>
              </w:rPr>
              <w:t>осознанному беглому чтению, использованию различных видов чтения (ознакомительное, просмотровое, поисковое и др.);</w:t>
            </w:r>
          </w:p>
          <w:p w:rsidR="00FA763B" w:rsidRPr="004D3191" w:rsidRDefault="00FA763B" w:rsidP="00FA763B">
            <w:pPr>
              <w:pStyle w:val="ab"/>
              <w:widowControl w:val="0"/>
              <w:numPr>
                <w:ilvl w:val="0"/>
                <w:numId w:val="7"/>
              </w:numPr>
              <w:tabs>
                <w:tab w:val="clear" w:pos="0"/>
                <w:tab w:val="num" w:pos="567"/>
              </w:tabs>
              <w:autoSpaceDE w:val="0"/>
              <w:autoSpaceDN w:val="0"/>
              <w:adjustRightInd w:val="0"/>
              <w:spacing w:after="0" w:line="240" w:lineRule="auto"/>
              <w:ind w:left="-142" w:firstLine="284"/>
              <w:jc w:val="both"/>
              <w:rPr>
                <w:rFonts w:ascii="Times New Roman" w:eastAsia="Times New Roman" w:hAnsi="Times New Roman"/>
                <w:sz w:val="24"/>
                <w:szCs w:val="24"/>
              </w:rPr>
            </w:pPr>
            <w:r w:rsidRPr="004D3191">
              <w:rPr>
                <w:rFonts w:ascii="Times New Roman" w:eastAsia="Times New Roman" w:hAnsi="Times New Roman"/>
                <w:sz w:val="24"/>
                <w:szCs w:val="24"/>
              </w:rPr>
              <w:t>владению монологической и диалогической речью, умению перефразировать мысль, выбор и использованию выразительных средств языка и знаковых систем (текст, таблица, схема, аудиовизуальный ряд и др.) в соответствии с коммуникативной задачей;</w:t>
            </w:r>
          </w:p>
          <w:p w:rsidR="00FA763B" w:rsidRPr="004D3191" w:rsidRDefault="00FA763B" w:rsidP="00FA763B">
            <w:pPr>
              <w:pStyle w:val="ab"/>
              <w:widowControl w:val="0"/>
              <w:numPr>
                <w:ilvl w:val="0"/>
                <w:numId w:val="7"/>
              </w:numPr>
              <w:tabs>
                <w:tab w:val="clear" w:pos="0"/>
                <w:tab w:val="num" w:pos="567"/>
              </w:tabs>
              <w:autoSpaceDE w:val="0"/>
              <w:autoSpaceDN w:val="0"/>
              <w:adjustRightInd w:val="0"/>
              <w:spacing w:after="0" w:line="240" w:lineRule="auto"/>
              <w:ind w:left="-142" w:firstLine="284"/>
              <w:jc w:val="both"/>
              <w:rPr>
                <w:rFonts w:ascii="Times New Roman" w:eastAsia="Times New Roman" w:hAnsi="Times New Roman"/>
                <w:sz w:val="24"/>
                <w:szCs w:val="24"/>
              </w:rPr>
            </w:pPr>
            <w:r w:rsidRPr="004D3191">
              <w:rPr>
                <w:rFonts w:ascii="Times New Roman" w:eastAsia="Times New Roman" w:hAnsi="Times New Roman"/>
                <w:sz w:val="24"/>
                <w:szCs w:val="24"/>
              </w:rPr>
              <w:t>подбору аргументов, формулированию выводов, отражению в устной или письменной форме результатов своей деятельности;</w:t>
            </w:r>
          </w:p>
          <w:p w:rsidR="00FA763B" w:rsidRPr="004D3191" w:rsidRDefault="00FA763B" w:rsidP="00FA763B">
            <w:pPr>
              <w:pStyle w:val="ab"/>
              <w:widowControl w:val="0"/>
              <w:numPr>
                <w:ilvl w:val="0"/>
                <w:numId w:val="7"/>
              </w:numPr>
              <w:tabs>
                <w:tab w:val="clear" w:pos="0"/>
                <w:tab w:val="num" w:pos="567"/>
              </w:tabs>
              <w:autoSpaceDE w:val="0"/>
              <w:autoSpaceDN w:val="0"/>
              <w:adjustRightInd w:val="0"/>
              <w:spacing w:after="0" w:line="240" w:lineRule="auto"/>
              <w:ind w:left="-142" w:firstLine="284"/>
              <w:jc w:val="both"/>
              <w:rPr>
                <w:rFonts w:ascii="Times New Roman" w:eastAsia="Times New Roman" w:hAnsi="Times New Roman"/>
                <w:sz w:val="24"/>
                <w:szCs w:val="24"/>
              </w:rPr>
            </w:pPr>
            <w:r w:rsidRPr="004D3191">
              <w:rPr>
                <w:rFonts w:ascii="Times New Roman" w:eastAsia="Times New Roman" w:hAnsi="Times New Roman"/>
                <w:sz w:val="24"/>
                <w:szCs w:val="24"/>
              </w:rPr>
              <w:t>использованию для решения познавательных и коммуникативных задач различных источников информации, включая энциклопедии, словари, Интернет-ресурсы и др. базы данных;</w:t>
            </w:r>
          </w:p>
          <w:p w:rsidR="00FA763B" w:rsidRPr="004D3191" w:rsidRDefault="00FA763B" w:rsidP="00FA763B">
            <w:pPr>
              <w:pStyle w:val="ab"/>
              <w:widowControl w:val="0"/>
              <w:numPr>
                <w:ilvl w:val="0"/>
                <w:numId w:val="7"/>
              </w:numPr>
              <w:tabs>
                <w:tab w:val="clear" w:pos="0"/>
                <w:tab w:val="num" w:pos="567"/>
              </w:tabs>
              <w:autoSpaceDE w:val="0"/>
              <w:autoSpaceDN w:val="0"/>
              <w:adjustRightInd w:val="0"/>
              <w:spacing w:after="0" w:line="240" w:lineRule="auto"/>
              <w:ind w:left="-142" w:firstLine="284"/>
              <w:jc w:val="both"/>
              <w:rPr>
                <w:rStyle w:val="FontStyle110"/>
                <w:rFonts w:eastAsia="Times New Roman"/>
                <w:sz w:val="24"/>
                <w:szCs w:val="24"/>
              </w:rPr>
            </w:pPr>
            <w:r w:rsidRPr="004D3191">
              <w:rPr>
                <w:rFonts w:ascii="Times New Roman" w:eastAsia="Times New Roman" w:hAnsi="Times New Roman"/>
                <w:sz w:val="24"/>
                <w:szCs w:val="24"/>
              </w:rPr>
              <w:t xml:space="preserve">самостоятельной организации учебной деятельности, владению навыками контроля и оценки своей деятельности, осознанное определение сферы своих интересов и возможностей. </w:t>
            </w:r>
          </w:p>
          <w:p w:rsidR="00FA763B" w:rsidRPr="00514191" w:rsidRDefault="00FA763B" w:rsidP="00FA763B">
            <w:pPr>
              <w:pStyle w:val="Style62"/>
              <w:widowControl/>
              <w:numPr>
                <w:ilvl w:val="0"/>
                <w:numId w:val="6"/>
              </w:numPr>
              <w:tabs>
                <w:tab w:val="left" w:pos="581"/>
              </w:tabs>
              <w:spacing w:line="240" w:lineRule="auto"/>
              <w:ind w:left="-142" w:firstLine="284"/>
              <w:rPr>
                <w:rStyle w:val="FontStyle110"/>
                <w:sz w:val="24"/>
                <w:szCs w:val="24"/>
              </w:rPr>
            </w:pPr>
            <w:r w:rsidRPr="00514191">
              <w:rPr>
                <w:rStyle w:val="FontStyle110"/>
                <w:sz w:val="24"/>
                <w:szCs w:val="24"/>
              </w:rPr>
              <w:lastRenderedPageBreak/>
              <w:t>правильно, бегло и выразительно читать тексты художественных и публицистических произведений;</w:t>
            </w:r>
          </w:p>
          <w:p w:rsidR="00FA763B" w:rsidRPr="00514191" w:rsidRDefault="00FA763B" w:rsidP="00FA763B">
            <w:pPr>
              <w:pStyle w:val="Style62"/>
              <w:widowControl/>
              <w:numPr>
                <w:ilvl w:val="0"/>
                <w:numId w:val="6"/>
              </w:numPr>
              <w:tabs>
                <w:tab w:val="left" w:pos="581"/>
              </w:tabs>
              <w:spacing w:line="240" w:lineRule="auto"/>
              <w:ind w:left="-142" w:firstLine="284"/>
              <w:rPr>
                <w:rStyle w:val="FontStyle110"/>
                <w:sz w:val="24"/>
                <w:szCs w:val="24"/>
              </w:rPr>
            </w:pPr>
            <w:r w:rsidRPr="00514191">
              <w:rPr>
                <w:rStyle w:val="FontStyle110"/>
                <w:sz w:val="24"/>
                <w:szCs w:val="24"/>
              </w:rPr>
              <w:t xml:space="preserve">выразительно читать произведений или отрывков из </w:t>
            </w:r>
            <w:r w:rsidRPr="00514191">
              <w:rPr>
                <w:rStyle w:val="FontStyle111"/>
                <w:rFonts w:ascii="Times New Roman" w:hAnsi="Times New Roman" w:cs="Times New Roman"/>
                <w:sz w:val="24"/>
                <w:szCs w:val="24"/>
              </w:rPr>
              <w:t xml:space="preserve">них </w:t>
            </w:r>
            <w:r w:rsidRPr="00514191">
              <w:rPr>
                <w:rStyle w:val="FontStyle110"/>
                <w:sz w:val="24"/>
                <w:szCs w:val="24"/>
              </w:rPr>
              <w:t>наизусть;</w:t>
            </w:r>
          </w:p>
          <w:p w:rsidR="00FA763B" w:rsidRPr="00514191" w:rsidRDefault="00FA763B" w:rsidP="00FA763B">
            <w:pPr>
              <w:pStyle w:val="Style62"/>
              <w:widowControl/>
              <w:numPr>
                <w:ilvl w:val="0"/>
                <w:numId w:val="6"/>
              </w:numPr>
              <w:tabs>
                <w:tab w:val="left" w:pos="581"/>
              </w:tabs>
              <w:spacing w:line="240" w:lineRule="auto"/>
              <w:ind w:left="-142" w:firstLine="284"/>
              <w:rPr>
                <w:rStyle w:val="FontStyle110"/>
                <w:sz w:val="24"/>
                <w:szCs w:val="24"/>
              </w:rPr>
            </w:pPr>
            <w:r w:rsidRPr="00514191">
              <w:rPr>
                <w:rStyle w:val="FontStyle110"/>
                <w:sz w:val="24"/>
                <w:szCs w:val="24"/>
              </w:rPr>
              <w:t>анализировать изучаемое в школе или прочитан</w:t>
            </w:r>
            <w:r w:rsidRPr="00514191">
              <w:rPr>
                <w:rStyle w:val="FontStyle110"/>
                <w:sz w:val="24"/>
                <w:szCs w:val="24"/>
              </w:rPr>
              <w:softHyphen/>
            </w:r>
            <w:r w:rsidRPr="00514191">
              <w:rPr>
                <w:rStyle w:val="FontStyle111"/>
                <w:rFonts w:ascii="Times New Roman" w:hAnsi="Times New Roman" w:cs="Times New Roman"/>
                <w:sz w:val="24"/>
                <w:szCs w:val="24"/>
              </w:rPr>
              <w:t>ное</w:t>
            </w:r>
            <w:r w:rsidRPr="00514191">
              <w:rPr>
                <w:rStyle w:val="FontStyle110"/>
                <w:sz w:val="24"/>
                <w:szCs w:val="24"/>
              </w:rPr>
              <w:t xml:space="preserve">самостоятельно художественное произведения (сказка, </w:t>
            </w:r>
            <w:r w:rsidRPr="00514191">
              <w:rPr>
                <w:rStyle w:val="FontStyle123"/>
                <w:sz w:val="24"/>
                <w:szCs w:val="24"/>
              </w:rPr>
              <w:t>ст</w:t>
            </w:r>
            <w:r w:rsidRPr="00514191">
              <w:rPr>
                <w:rStyle w:val="FontStyle110"/>
                <w:sz w:val="24"/>
                <w:szCs w:val="24"/>
              </w:rPr>
              <w:t>ихотворение, глава повести и пр.);</w:t>
            </w:r>
          </w:p>
          <w:p w:rsidR="00FA763B" w:rsidRPr="00514191" w:rsidRDefault="00FA763B" w:rsidP="00FA763B">
            <w:pPr>
              <w:pStyle w:val="Style62"/>
              <w:widowControl/>
              <w:numPr>
                <w:ilvl w:val="0"/>
                <w:numId w:val="6"/>
              </w:numPr>
              <w:tabs>
                <w:tab w:val="left" w:pos="581"/>
              </w:tabs>
              <w:spacing w:line="240" w:lineRule="auto"/>
              <w:ind w:left="-142" w:firstLine="284"/>
              <w:rPr>
                <w:rStyle w:val="FontStyle110"/>
                <w:sz w:val="24"/>
                <w:szCs w:val="24"/>
              </w:rPr>
            </w:pPr>
            <w:r w:rsidRPr="00514191">
              <w:rPr>
                <w:rStyle w:val="FontStyle110"/>
                <w:sz w:val="24"/>
                <w:szCs w:val="24"/>
              </w:rPr>
              <w:t>определять принадлежность произведения к од</w:t>
            </w:r>
            <w:r w:rsidRPr="00514191">
              <w:rPr>
                <w:rStyle w:val="FontStyle110"/>
                <w:sz w:val="24"/>
                <w:szCs w:val="24"/>
              </w:rPr>
              <w:softHyphen/>
            </w:r>
            <w:r w:rsidRPr="00514191">
              <w:rPr>
                <w:rStyle w:val="FontStyle111"/>
                <w:rFonts w:ascii="Times New Roman" w:hAnsi="Times New Roman" w:cs="Times New Roman"/>
                <w:sz w:val="24"/>
                <w:szCs w:val="24"/>
              </w:rPr>
              <w:t xml:space="preserve">ному </w:t>
            </w:r>
            <w:r w:rsidRPr="00514191">
              <w:rPr>
                <w:rStyle w:val="FontStyle110"/>
                <w:sz w:val="24"/>
                <w:szCs w:val="24"/>
              </w:rPr>
              <w:t xml:space="preserve">из литературных родов (эпос, лирика, драма), к одному </w:t>
            </w:r>
            <w:r w:rsidRPr="00514191">
              <w:rPr>
                <w:rStyle w:val="FontStyle110"/>
                <w:spacing w:val="-20"/>
                <w:sz w:val="24"/>
                <w:szCs w:val="24"/>
              </w:rPr>
              <w:t>и</w:t>
            </w:r>
            <w:r w:rsidRPr="00514191">
              <w:rPr>
                <w:rStyle w:val="FontStyle110"/>
                <w:sz w:val="24"/>
                <w:szCs w:val="24"/>
              </w:rPr>
              <w:t>з жанров или жанровых образований (эпические и драмати</w:t>
            </w:r>
            <w:r w:rsidRPr="00514191">
              <w:rPr>
                <w:rStyle w:val="FontStyle110"/>
                <w:sz w:val="24"/>
                <w:szCs w:val="24"/>
              </w:rPr>
              <w:softHyphen/>
              <w:t>ческие тексты);</w:t>
            </w:r>
          </w:p>
          <w:p w:rsidR="00FA763B" w:rsidRPr="00514191" w:rsidRDefault="00FA763B" w:rsidP="00FA763B">
            <w:pPr>
              <w:pStyle w:val="Style62"/>
              <w:widowControl/>
              <w:numPr>
                <w:ilvl w:val="0"/>
                <w:numId w:val="6"/>
              </w:numPr>
              <w:tabs>
                <w:tab w:val="left" w:pos="581"/>
              </w:tabs>
              <w:spacing w:line="240" w:lineRule="auto"/>
              <w:ind w:left="-142" w:firstLine="284"/>
              <w:rPr>
                <w:rStyle w:val="FontStyle110"/>
                <w:sz w:val="24"/>
                <w:szCs w:val="24"/>
              </w:rPr>
            </w:pPr>
            <w:r w:rsidRPr="00514191">
              <w:rPr>
                <w:rStyle w:val="FontStyle110"/>
                <w:sz w:val="24"/>
                <w:szCs w:val="24"/>
              </w:rPr>
              <w:t>обосновывать свое суждение, давать характеристику героям, аргументировать отзыв о прочитанном произведении;</w:t>
            </w:r>
          </w:p>
          <w:p w:rsidR="00FA763B" w:rsidRPr="00514191" w:rsidRDefault="00FA763B" w:rsidP="00FA763B">
            <w:pPr>
              <w:pStyle w:val="Style62"/>
              <w:widowControl/>
              <w:numPr>
                <w:ilvl w:val="0"/>
                <w:numId w:val="6"/>
              </w:numPr>
              <w:tabs>
                <w:tab w:val="left" w:pos="581"/>
              </w:tabs>
              <w:spacing w:line="240" w:lineRule="auto"/>
              <w:ind w:left="-142" w:firstLine="284"/>
              <w:rPr>
                <w:rStyle w:val="FontStyle110"/>
                <w:sz w:val="24"/>
                <w:szCs w:val="24"/>
              </w:rPr>
            </w:pPr>
            <w:r w:rsidRPr="00514191">
              <w:rPr>
                <w:rStyle w:val="FontStyle110"/>
                <w:sz w:val="24"/>
                <w:szCs w:val="24"/>
              </w:rPr>
              <w:t>выявлять роль героя, портрета, описания, детали, авторской оценки в раскрытии содержания прочитанного произведения;</w:t>
            </w:r>
          </w:p>
          <w:p w:rsidR="00FA763B" w:rsidRPr="00514191" w:rsidRDefault="00FA763B" w:rsidP="00FA763B">
            <w:pPr>
              <w:pStyle w:val="Style62"/>
              <w:widowControl/>
              <w:numPr>
                <w:ilvl w:val="0"/>
                <w:numId w:val="6"/>
              </w:numPr>
              <w:tabs>
                <w:tab w:val="left" w:pos="581"/>
              </w:tabs>
              <w:spacing w:line="240" w:lineRule="auto"/>
              <w:ind w:left="-142" w:firstLine="284"/>
              <w:rPr>
                <w:rStyle w:val="FontStyle110"/>
                <w:sz w:val="24"/>
                <w:szCs w:val="24"/>
              </w:rPr>
            </w:pPr>
            <w:r w:rsidRPr="00514191">
              <w:rPr>
                <w:rStyle w:val="FontStyle110"/>
                <w:sz w:val="24"/>
                <w:szCs w:val="24"/>
              </w:rPr>
              <w:t>составлять простой и сложный планы изучаемо</w:t>
            </w:r>
            <w:r w:rsidRPr="00514191">
              <w:rPr>
                <w:rStyle w:val="FontStyle110"/>
                <w:sz w:val="24"/>
                <w:szCs w:val="24"/>
              </w:rPr>
              <w:softHyphen/>
            </w:r>
            <w:r w:rsidRPr="00514191">
              <w:rPr>
                <w:rStyle w:val="FontStyle109"/>
                <w:sz w:val="24"/>
                <w:szCs w:val="24"/>
              </w:rPr>
              <w:t xml:space="preserve">го </w:t>
            </w:r>
            <w:r w:rsidRPr="00514191">
              <w:rPr>
                <w:rStyle w:val="FontStyle110"/>
                <w:sz w:val="24"/>
                <w:szCs w:val="24"/>
              </w:rPr>
              <w:t>произведения;</w:t>
            </w:r>
          </w:p>
          <w:p w:rsidR="00FA763B" w:rsidRPr="00514191" w:rsidRDefault="00FA763B" w:rsidP="00FA763B">
            <w:pPr>
              <w:pStyle w:val="Style62"/>
              <w:widowControl/>
              <w:numPr>
                <w:ilvl w:val="0"/>
                <w:numId w:val="6"/>
              </w:numPr>
              <w:tabs>
                <w:tab w:val="left" w:pos="581"/>
              </w:tabs>
              <w:spacing w:line="240" w:lineRule="auto"/>
              <w:ind w:left="-142" w:firstLine="284"/>
              <w:rPr>
                <w:rStyle w:val="FontStyle110"/>
                <w:sz w:val="24"/>
                <w:szCs w:val="24"/>
              </w:rPr>
            </w:pPr>
            <w:r w:rsidRPr="00514191">
              <w:rPr>
                <w:rStyle w:val="FontStyle110"/>
                <w:sz w:val="24"/>
                <w:szCs w:val="24"/>
              </w:rPr>
              <w:t>объяснять роль художественных особенностей произведения и пользоваться справочным аппаратом учебника;</w:t>
            </w:r>
          </w:p>
          <w:p w:rsidR="00FA763B" w:rsidRPr="00514191" w:rsidRDefault="00FA763B" w:rsidP="00FA763B">
            <w:pPr>
              <w:pStyle w:val="Style8"/>
              <w:widowControl/>
              <w:numPr>
                <w:ilvl w:val="0"/>
                <w:numId w:val="6"/>
              </w:numPr>
              <w:tabs>
                <w:tab w:val="left" w:pos="626"/>
              </w:tabs>
              <w:spacing w:line="240" w:lineRule="auto"/>
              <w:ind w:left="-142" w:firstLine="284"/>
              <w:rPr>
                <w:rStyle w:val="FontStyle108"/>
                <w:sz w:val="24"/>
                <w:szCs w:val="24"/>
              </w:rPr>
            </w:pPr>
            <w:r w:rsidRPr="00514191">
              <w:rPr>
                <w:rStyle w:val="FontStyle108"/>
                <w:sz w:val="24"/>
                <w:szCs w:val="24"/>
              </w:rPr>
              <w:t>владеть монологической и диалогической речью, подготовке сообщений, докладов, рефератов;</w:t>
            </w:r>
          </w:p>
          <w:p w:rsidR="00FA763B" w:rsidRPr="00514191" w:rsidRDefault="00FA763B" w:rsidP="00FA763B">
            <w:pPr>
              <w:pStyle w:val="Style8"/>
              <w:widowControl/>
              <w:numPr>
                <w:ilvl w:val="0"/>
                <w:numId w:val="6"/>
              </w:numPr>
              <w:tabs>
                <w:tab w:val="left" w:pos="626"/>
              </w:tabs>
              <w:spacing w:line="240" w:lineRule="auto"/>
              <w:ind w:left="-142" w:firstLine="284"/>
              <w:rPr>
                <w:rStyle w:val="FontStyle108"/>
                <w:sz w:val="24"/>
                <w:szCs w:val="24"/>
              </w:rPr>
            </w:pPr>
            <w:r w:rsidRPr="00514191">
              <w:rPr>
                <w:rStyle w:val="FontStyle108"/>
                <w:sz w:val="24"/>
                <w:szCs w:val="24"/>
              </w:rPr>
              <w:t>письменно отвечать на вопросы, писать сочине</w:t>
            </w:r>
            <w:r w:rsidRPr="00514191">
              <w:rPr>
                <w:rStyle w:val="FontStyle108"/>
                <w:sz w:val="24"/>
                <w:szCs w:val="24"/>
              </w:rPr>
              <w:softHyphen/>
              <w:t>ния на литературную и свободную темы;</w:t>
            </w:r>
          </w:p>
          <w:p w:rsidR="00FA763B" w:rsidRPr="00514191" w:rsidRDefault="00FA763B" w:rsidP="00FA763B">
            <w:pPr>
              <w:pStyle w:val="Style8"/>
              <w:widowControl/>
              <w:numPr>
                <w:ilvl w:val="0"/>
                <w:numId w:val="6"/>
              </w:numPr>
              <w:tabs>
                <w:tab w:val="left" w:pos="626"/>
              </w:tabs>
              <w:spacing w:line="240" w:lineRule="auto"/>
              <w:ind w:left="-142" w:firstLine="284"/>
              <w:rPr>
                <w:rStyle w:val="FontStyle108"/>
                <w:sz w:val="24"/>
                <w:szCs w:val="24"/>
              </w:rPr>
            </w:pPr>
            <w:r w:rsidRPr="00514191">
              <w:rPr>
                <w:rStyle w:val="FontStyle108"/>
                <w:sz w:val="24"/>
                <w:szCs w:val="24"/>
              </w:rPr>
              <w:t>выявлять авторское отношение к героям, сопо</w:t>
            </w:r>
            <w:r w:rsidRPr="00514191">
              <w:rPr>
                <w:rStyle w:val="FontStyle108"/>
                <w:sz w:val="24"/>
                <w:szCs w:val="24"/>
              </w:rPr>
              <w:softHyphen/>
              <w:t>ставлять высказывания литературоведов, делать выводы и умозаключения;</w:t>
            </w:r>
          </w:p>
          <w:p w:rsidR="00FA763B" w:rsidRPr="00514191" w:rsidRDefault="00FA763B" w:rsidP="00FA763B">
            <w:pPr>
              <w:pStyle w:val="Style8"/>
              <w:widowControl/>
              <w:numPr>
                <w:ilvl w:val="0"/>
                <w:numId w:val="6"/>
              </w:numPr>
              <w:tabs>
                <w:tab w:val="left" w:pos="626"/>
              </w:tabs>
              <w:spacing w:line="240" w:lineRule="auto"/>
              <w:ind w:left="-142" w:firstLine="284"/>
              <w:rPr>
                <w:rStyle w:val="FontStyle108"/>
                <w:sz w:val="24"/>
                <w:szCs w:val="24"/>
              </w:rPr>
            </w:pPr>
            <w:r w:rsidRPr="00514191">
              <w:rPr>
                <w:rStyle w:val="FontStyle108"/>
                <w:sz w:val="24"/>
                <w:szCs w:val="24"/>
              </w:rPr>
              <w:t>высказывать собственное суждение об иллю</w:t>
            </w:r>
            <w:r w:rsidRPr="00514191">
              <w:rPr>
                <w:rStyle w:val="FontStyle108"/>
                <w:sz w:val="24"/>
                <w:szCs w:val="24"/>
              </w:rPr>
              <w:softHyphen/>
              <w:t>страциях.</w:t>
            </w:r>
          </w:p>
          <w:p w:rsidR="00FA763B" w:rsidRPr="004D3191" w:rsidRDefault="00FA763B" w:rsidP="00FA763B">
            <w:pPr>
              <w:spacing w:after="0" w:line="240" w:lineRule="auto"/>
              <w:ind w:firstLine="454"/>
              <w:jc w:val="both"/>
              <w:rPr>
                <w:rFonts w:ascii="Times New Roman" w:hAnsi="Times New Roman"/>
                <w:b/>
                <w:sz w:val="24"/>
                <w:szCs w:val="24"/>
              </w:rPr>
            </w:pPr>
            <w:r w:rsidRPr="004D3191">
              <w:rPr>
                <w:rFonts w:ascii="Times New Roman" w:hAnsi="Times New Roman"/>
                <w:b/>
                <w:sz w:val="24"/>
                <w:szCs w:val="24"/>
              </w:rPr>
              <w:t>Устное народное творчество</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 целенаправленно использовать малые фольклорные жанры в своих устных и письменных высказываниях;</w:t>
            </w:r>
          </w:p>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 определять с помощью пословицы жизненную/вымышленную ситуацию;</w:t>
            </w:r>
          </w:p>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 выразительно читать сказки и былины, соблюдая соответствующий интонационный рисунок устного рассказывания;</w:t>
            </w:r>
          </w:p>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i/>
                <w:sz w:val="24"/>
                <w:szCs w:val="24"/>
              </w:rPr>
              <w:t>• </w:t>
            </w:r>
            <w:r w:rsidRPr="004D3191">
              <w:rPr>
                <w:rFonts w:ascii="Times New Roman" w:hAnsi="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b/>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FA763B" w:rsidRPr="004D3191" w:rsidRDefault="00FA763B" w:rsidP="00FA763B">
            <w:pPr>
              <w:pStyle w:val="11"/>
              <w:numPr>
                <w:ilvl w:val="0"/>
                <w:numId w:val="9"/>
              </w:numPr>
              <w:spacing w:after="0" w:line="240" w:lineRule="auto"/>
              <w:ind w:left="142" w:hanging="142"/>
              <w:jc w:val="both"/>
              <w:rPr>
                <w:rFonts w:ascii="Times New Roman" w:eastAsia="Times New Roman" w:hAnsi="Times New Roman"/>
                <w:sz w:val="24"/>
                <w:szCs w:val="24"/>
              </w:rPr>
            </w:pPr>
            <w:r w:rsidRPr="004D3191">
              <w:rPr>
                <w:rFonts w:ascii="Times New Roman" w:eastAsia="Times New Roman" w:hAnsi="Times New Roman"/>
                <w:sz w:val="24"/>
                <w:szCs w:val="24"/>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воспринимать художественный текст как произведение искусства, послание автора читателю, современнику и потомку;</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FA763B" w:rsidRPr="004D3191" w:rsidRDefault="00FA763B" w:rsidP="00FA763B">
            <w:pPr>
              <w:spacing w:after="0" w:line="240" w:lineRule="auto"/>
              <w:jc w:val="both"/>
              <w:rPr>
                <w:rFonts w:ascii="Times New Roman" w:hAnsi="Times New Roman"/>
                <w:b/>
                <w:i/>
                <w:sz w:val="24"/>
                <w:szCs w:val="24"/>
              </w:rPr>
            </w:pPr>
            <w:r w:rsidRPr="004D3191">
              <w:rPr>
                <w:rFonts w:ascii="Times New Roman" w:hAnsi="Times New Roman"/>
                <w:sz w:val="24"/>
                <w:szCs w:val="24"/>
              </w:rPr>
              <w:t>• определять актуальность произведений для читателей разных поколений и вступать в диалог с другими читателями;</w:t>
            </w:r>
          </w:p>
          <w:p w:rsidR="00FA763B" w:rsidRPr="004D3191" w:rsidRDefault="00FA763B" w:rsidP="00FA763B">
            <w:pPr>
              <w:spacing w:after="0" w:line="240" w:lineRule="auto"/>
              <w:jc w:val="both"/>
              <w:rPr>
                <w:rFonts w:ascii="Times New Roman" w:hAnsi="Times New Roman"/>
                <w:b/>
                <w:i/>
                <w:sz w:val="24"/>
                <w:szCs w:val="24"/>
              </w:rPr>
            </w:pPr>
            <w:r w:rsidRPr="004D3191">
              <w:rPr>
                <w:rFonts w:ascii="Times New Roman" w:hAnsi="Times New Roman"/>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FA763B" w:rsidRPr="004D3191" w:rsidRDefault="00FA763B" w:rsidP="00FA763B">
            <w:pPr>
              <w:spacing w:after="0" w:line="240" w:lineRule="auto"/>
              <w:jc w:val="both"/>
              <w:rPr>
                <w:rFonts w:ascii="Times New Roman" w:hAnsi="Times New Roman"/>
                <w:i/>
                <w:sz w:val="24"/>
                <w:szCs w:val="24"/>
              </w:rPr>
            </w:pPr>
            <w:r w:rsidRPr="004D3191">
              <w:rPr>
                <w:rFonts w:ascii="Times New Roman" w:hAnsi="Times New Roman"/>
                <w:sz w:val="24"/>
                <w:szCs w:val="24"/>
              </w:rPr>
              <w:t>• создавать собственный текст аналитического и интерпретирующего характера в различных форматах;</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 сопоставлять произведение словесного искусства и его воплощение в других искусствах;</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работать с разными источниками информации и владеть основными способами её обработки и презентации.</w:t>
            </w:r>
          </w:p>
        </w:tc>
        <w:tc>
          <w:tcPr>
            <w:tcW w:w="3402" w:type="dxa"/>
          </w:tcPr>
          <w:p w:rsidR="00FA763B" w:rsidRPr="004D3191" w:rsidRDefault="00FA763B" w:rsidP="00FA763B">
            <w:pPr>
              <w:pStyle w:val="11"/>
              <w:numPr>
                <w:ilvl w:val="0"/>
                <w:numId w:val="8"/>
              </w:numPr>
              <w:spacing w:after="0" w:line="240" w:lineRule="auto"/>
              <w:ind w:left="176" w:hanging="176"/>
              <w:jc w:val="both"/>
              <w:rPr>
                <w:rFonts w:ascii="Times New Roman" w:eastAsia="Times New Roman" w:hAnsi="Times New Roman"/>
                <w:i/>
                <w:sz w:val="24"/>
                <w:szCs w:val="24"/>
              </w:rPr>
            </w:pPr>
            <w:r w:rsidRPr="004D3191">
              <w:rPr>
                <w:rFonts w:ascii="Times New Roman" w:eastAsia="Times New Roman" w:hAnsi="Times New Roman"/>
                <w:i/>
                <w:sz w:val="24"/>
                <w:szCs w:val="24"/>
              </w:rPr>
              <w:lastRenderedPageBreak/>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FA763B" w:rsidRPr="004D3191" w:rsidRDefault="00FA763B" w:rsidP="00FA763B">
            <w:pPr>
              <w:spacing w:after="0" w:line="240" w:lineRule="auto"/>
              <w:jc w:val="both"/>
              <w:rPr>
                <w:rFonts w:ascii="Times New Roman" w:hAnsi="Times New Roman"/>
                <w:i/>
                <w:sz w:val="24"/>
                <w:szCs w:val="24"/>
              </w:rPr>
            </w:pPr>
            <w:r w:rsidRPr="004D3191">
              <w:rPr>
                <w:rFonts w:ascii="Times New Roman" w:hAnsi="Times New Roman"/>
                <w:sz w:val="24"/>
                <w:szCs w:val="24"/>
              </w:rPr>
              <w:t>• </w:t>
            </w:r>
            <w:r w:rsidRPr="004D3191">
              <w:rPr>
                <w:rFonts w:ascii="Times New Roman" w:hAnsi="Times New Roman"/>
                <w:i/>
                <w:sz w:val="24"/>
                <w:szCs w:val="24"/>
              </w:rPr>
              <w:t>рассказывать о самостоятельно прочитанной сказке, былине, обосновывая свой выбор;</w:t>
            </w:r>
          </w:p>
          <w:p w:rsidR="00FA763B" w:rsidRPr="004D3191" w:rsidRDefault="00FA763B" w:rsidP="00FA763B">
            <w:pPr>
              <w:spacing w:after="0" w:line="240" w:lineRule="auto"/>
              <w:jc w:val="both"/>
              <w:rPr>
                <w:rFonts w:ascii="Times New Roman" w:hAnsi="Times New Roman"/>
                <w:i/>
                <w:sz w:val="24"/>
                <w:szCs w:val="24"/>
              </w:rPr>
            </w:pPr>
            <w:r w:rsidRPr="004D3191">
              <w:rPr>
                <w:rFonts w:ascii="Times New Roman" w:hAnsi="Times New Roman"/>
                <w:i/>
                <w:sz w:val="24"/>
                <w:szCs w:val="24"/>
              </w:rPr>
              <w:t>• сочинять сказку (в том числе и по пословице);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w:t>
            </w:r>
            <w:r w:rsidRPr="004D3191">
              <w:rPr>
                <w:rFonts w:ascii="Times New Roman" w:hAnsi="Times New Roman"/>
                <w:i/>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FA763B" w:rsidRPr="004D3191" w:rsidRDefault="00FA763B" w:rsidP="00FA763B">
            <w:pPr>
              <w:spacing w:after="0" w:line="240" w:lineRule="auto"/>
              <w:jc w:val="both"/>
              <w:rPr>
                <w:rFonts w:ascii="Times New Roman" w:hAnsi="Times New Roman"/>
                <w:i/>
                <w:sz w:val="24"/>
                <w:szCs w:val="24"/>
              </w:rPr>
            </w:pPr>
            <w:r w:rsidRPr="004D3191">
              <w:rPr>
                <w:rFonts w:ascii="Times New Roman" w:hAnsi="Times New Roman"/>
                <w:sz w:val="24"/>
                <w:szCs w:val="24"/>
              </w:rPr>
              <w:t>• </w:t>
            </w:r>
            <w:r w:rsidRPr="004D3191">
              <w:rPr>
                <w:rFonts w:ascii="Times New Roman" w:hAnsi="Times New Roman"/>
                <w:i/>
                <w:sz w:val="24"/>
                <w:szCs w:val="24"/>
              </w:rPr>
              <w:t xml:space="preserve">устанавливать связи между фольклорными произведениями разных народов на уровне тематики, проблематики, образов (по </w:t>
            </w:r>
            <w:r w:rsidRPr="004D3191">
              <w:rPr>
                <w:rFonts w:ascii="Times New Roman" w:hAnsi="Times New Roman"/>
                <w:i/>
                <w:sz w:val="24"/>
                <w:szCs w:val="24"/>
              </w:rPr>
              <w:lastRenderedPageBreak/>
              <w:t>принципу сходства и различия).</w:t>
            </w:r>
          </w:p>
          <w:p w:rsidR="00FA763B" w:rsidRPr="004D3191" w:rsidRDefault="00FA763B" w:rsidP="00FA763B">
            <w:pPr>
              <w:spacing w:after="0" w:line="240" w:lineRule="auto"/>
              <w:jc w:val="both"/>
              <w:rPr>
                <w:rFonts w:ascii="Times New Roman" w:hAnsi="Times New Roman"/>
                <w:i/>
                <w:sz w:val="24"/>
                <w:szCs w:val="24"/>
              </w:rPr>
            </w:pPr>
            <w:r w:rsidRPr="004D3191">
              <w:rPr>
                <w:rFonts w:ascii="Times New Roman" w:hAnsi="Times New Roman"/>
                <w:sz w:val="24"/>
                <w:szCs w:val="24"/>
              </w:rPr>
              <w:t>• </w:t>
            </w:r>
            <w:r w:rsidRPr="004D3191">
              <w:rPr>
                <w:rFonts w:ascii="Times New Roman" w:hAnsi="Times New Roman"/>
                <w:i/>
                <w:sz w:val="24"/>
                <w:szCs w:val="24"/>
              </w:rPr>
              <w:t>выбирать путь анализа произведения;</w:t>
            </w:r>
          </w:p>
          <w:p w:rsidR="00FA763B" w:rsidRPr="004D3191" w:rsidRDefault="00FA763B" w:rsidP="00FA763B">
            <w:pPr>
              <w:spacing w:after="0" w:line="240" w:lineRule="auto"/>
              <w:jc w:val="both"/>
              <w:rPr>
                <w:rFonts w:ascii="Times New Roman" w:hAnsi="Times New Roman"/>
                <w:i/>
                <w:sz w:val="24"/>
                <w:szCs w:val="24"/>
              </w:rPr>
            </w:pPr>
            <w:r w:rsidRPr="004D3191">
              <w:rPr>
                <w:rFonts w:ascii="Times New Roman" w:hAnsi="Times New Roman"/>
                <w:sz w:val="24"/>
                <w:szCs w:val="24"/>
              </w:rPr>
              <w:t>• </w:t>
            </w:r>
            <w:r w:rsidRPr="004D3191">
              <w:rPr>
                <w:rFonts w:ascii="Times New Roman" w:hAnsi="Times New Roman"/>
                <w:i/>
                <w:sz w:val="24"/>
                <w:szCs w:val="24"/>
              </w:rPr>
              <w:t>дифференцировать элементы поэтики художественного текста, видеть их художественную и смысловую функцию;</w:t>
            </w:r>
          </w:p>
          <w:p w:rsidR="00FA763B" w:rsidRPr="004D3191" w:rsidRDefault="00FA763B" w:rsidP="00FA763B">
            <w:pPr>
              <w:spacing w:after="0" w:line="240" w:lineRule="auto"/>
              <w:jc w:val="both"/>
              <w:rPr>
                <w:rFonts w:ascii="Times New Roman" w:hAnsi="Times New Roman"/>
                <w:i/>
                <w:sz w:val="24"/>
                <w:szCs w:val="24"/>
              </w:rPr>
            </w:pPr>
            <w:r w:rsidRPr="004D3191">
              <w:rPr>
                <w:rFonts w:ascii="Times New Roman" w:hAnsi="Times New Roman"/>
                <w:sz w:val="24"/>
                <w:szCs w:val="24"/>
              </w:rPr>
              <w:t>• </w:t>
            </w:r>
            <w:r w:rsidRPr="004D3191">
              <w:rPr>
                <w:rFonts w:ascii="Times New Roman" w:hAnsi="Times New Roman"/>
                <w:i/>
                <w:sz w:val="24"/>
                <w:szCs w:val="24"/>
              </w:rPr>
              <w:t>оценивать интерпретацию художественного текста, созданную средствами других искусств;</w:t>
            </w:r>
          </w:p>
          <w:p w:rsidR="00FA763B" w:rsidRPr="004D3191" w:rsidRDefault="00FA763B" w:rsidP="00FA763B">
            <w:pPr>
              <w:spacing w:after="0" w:line="240" w:lineRule="auto"/>
              <w:jc w:val="both"/>
              <w:rPr>
                <w:rFonts w:ascii="Times New Roman" w:hAnsi="Times New Roman"/>
                <w:i/>
                <w:sz w:val="24"/>
                <w:szCs w:val="24"/>
              </w:rPr>
            </w:pPr>
            <w:r w:rsidRPr="004D3191">
              <w:rPr>
                <w:rFonts w:ascii="Times New Roman" w:hAnsi="Times New Roman"/>
                <w:sz w:val="24"/>
                <w:szCs w:val="24"/>
              </w:rPr>
              <w:t>• </w:t>
            </w:r>
            <w:r w:rsidRPr="004D3191">
              <w:rPr>
                <w:rFonts w:ascii="Times New Roman" w:hAnsi="Times New Roman"/>
                <w:i/>
                <w:sz w:val="24"/>
                <w:szCs w:val="24"/>
              </w:rPr>
              <w:t>создавать собственную интерпретацию изученного текста средствами других искусств;</w:t>
            </w:r>
          </w:p>
          <w:p w:rsidR="00FA763B" w:rsidRPr="004D3191" w:rsidRDefault="00FA763B" w:rsidP="00FA763B">
            <w:pPr>
              <w:spacing w:after="0" w:line="240" w:lineRule="auto"/>
              <w:jc w:val="both"/>
              <w:rPr>
                <w:rFonts w:ascii="Times New Roman" w:hAnsi="Times New Roman"/>
                <w:i/>
                <w:sz w:val="24"/>
                <w:szCs w:val="24"/>
              </w:rPr>
            </w:pPr>
            <w:r w:rsidRPr="004D3191">
              <w:rPr>
                <w:rFonts w:ascii="Times New Roman" w:hAnsi="Times New Roman"/>
                <w:sz w:val="24"/>
                <w:szCs w:val="24"/>
              </w:rPr>
              <w:t>• </w:t>
            </w:r>
            <w:r w:rsidRPr="004D3191">
              <w:rPr>
                <w:rFonts w:ascii="Times New Roman" w:hAnsi="Times New Roman"/>
                <w:i/>
                <w:sz w:val="24"/>
                <w:szCs w:val="24"/>
              </w:rPr>
              <w:t>сопоставлять произведения русской и мировой литературы под руководством учителя, определяя линии сопоставления, выбирая аспект для сопоставительного анализа;</w:t>
            </w:r>
          </w:p>
          <w:p w:rsidR="00FA763B" w:rsidRPr="004D3191" w:rsidRDefault="00FA763B" w:rsidP="00FA763B">
            <w:pPr>
              <w:spacing w:after="0" w:line="240" w:lineRule="auto"/>
              <w:jc w:val="both"/>
              <w:rPr>
                <w:rFonts w:ascii="Times New Roman" w:hAnsi="Times New Roman"/>
                <w:i/>
                <w:sz w:val="24"/>
                <w:szCs w:val="24"/>
              </w:rPr>
            </w:pPr>
            <w:r w:rsidRPr="004D3191">
              <w:rPr>
                <w:rFonts w:ascii="Times New Roman" w:hAnsi="Times New Roman"/>
                <w:sz w:val="24"/>
                <w:szCs w:val="24"/>
              </w:rPr>
              <w:t>• </w:t>
            </w:r>
            <w:r w:rsidRPr="004D3191">
              <w:rPr>
                <w:rFonts w:ascii="Times New Roman" w:hAnsi="Times New Roman"/>
                <w:i/>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w:t>
            </w:r>
          </w:p>
          <w:p w:rsidR="00FA763B" w:rsidRPr="00514191" w:rsidRDefault="00FA763B" w:rsidP="00FA763B">
            <w:pPr>
              <w:widowControl w:val="0"/>
              <w:tabs>
                <w:tab w:val="left" w:pos="993"/>
              </w:tabs>
              <w:autoSpaceDE w:val="0"/>
              <w:autoSpaceDN w:val="0"/>
              <w:adjustRightInd w:val="0"/>
              <w:spacing w:after="0" w:line="240" w:lineRule="auto"/>
              <w:ind w:left="709"/>
              <w:contextualSpacing/>
              <w:jc w:val="both"/>
              <w:rPr>
                <w:rFonts w:ascii="Times New Roman" w:hAnsi="Times New Roman"/>
                <w:i/>
                <w:sz w:val="24"/>
                <w:szCs w:val="24"/>
              </w:rPr>
            </w:pPr>
          </w:p>
        </w:tc>
      </w:tr>
    </w:tbl>
    <w:p w:rsidR="00FA763B" w:rsidRPr="006F5F11" w:rsidRDefault="00FA763B" w:rsidP="00FA763B">
      <w:pPr>
        <w:pStyle w:val="aa"/>
        <w:spacing w:line="276" w:lineRule="auto"/>
        <w:ind w:firstLine="0"/>
        <w:outlineLvl w:val="0"/>
        <w:rPr>
          <w:b/>
          <w:szCs w:val="28"/>
        </w:rPr>
      </w:pPr>
    </w:p>
    <w:p w:rsidR="00BE16B1" w:rsidRPr="007A3FE0" w:rsidRDefault="00BE16B1" w:rsidP="00BE16B1">
      <w:pPr>
        <w:spacing w:line="360" w:lineRule="auto"/>
        <w:ind w:firstLine="709"/>
        <w:jc w:val="center"/>
        <w:rPr>
          <w:rFonts w:ascii="Times New Roman" w:hAnsi="Times New Roman"/>
          <w:b/>
          <w:sz w:val="24"/>
          <w:szCs w:val="24"/>
        </w:rPr>
      </w:pPr>
      <w:r w:rsidRPr="007A3FE0">
        <w:rPr>
          <w:rFonts w:ascii="Times New Roman" w:hAnsi="Times New Roman"/>
          <w:b/>
          <w:sz w:val="28"/>
          <w:szCs w:val="24"/>
        </w:rPr>
        <w:t>1.2.5.3. Родной язык.</w:t>
      </w:r>
    </w:p>
    <w:p w:rsidR="00BE16B1" w:rsidRPr="007A3FE0" w:rsidRDefault="00BE16B1" w:rsidP="00BE16B1">
      <w:pPr>
        <w:widowControl w:val="0"/>
        <w:spacing w:after="0" w:line="220" w:lineRule="exact"/>
        <w:jc w:val="center"/>
        <w:rPr>
          <w:rFonts w:ascii="Times New Roman" w:hAnsi="Times New Roman"/>
          <w:b/>
          <w:i/>
          <w:sz w:val="24"/>
          <w:szCs w:val="24"/>
          <w:lang w:val="x-none" w:eastAsia="x-none"/>
        </w:rPr>
      </w:pPr>
      <w:r w:rsidRPr="007A3FE0">
        <w:rPr>
          <w:rFonts w:ascii="Times New Roman" w:hAnsi="Times New Roman"/>
          <w:b/>
          <w:i/>
          <w:sz w:val="24"/>
          <w:szCs w:val="24"/>
          <w:lang w:val="x-none" w:eastAsia="x-none"/>
        </w:rPr>
        <w:t>Родной язык (русский)</w:t>
      </w:r>
    </w:p>
    <w:tbl>
      <w:tblPr>
        <w:tblW w:w="0" w:type="auto"/>
        <w:jc w:val="center"/>
        <w:tblLayout w:type="fixed"/>
        <w:tblCellMar>
          <w:left w:w="10" w:type="dxa"/>
          <w:right w:w="10" w:type="dxa"/>
        </w:tblCellMar>
        <w:tblLook w:val="04A0" w:firstRow="1" w:lastRow="0" w:firstColumn="1" w:lastColumn="0" w:noHBand="0" w:noVBand="1"/>
      </w:tblPr>
      <w:tblGrid>
        <w:gridCol w:w="5923"/>
        <w:gridCol w:w="3880"/>
      </w:tblGrid>
      <w:tr w:rsidR="00BE16B1" w:rsidRPr="007A3FE0" w:rsidTr="00BE16B1">
        <w:trPr>
          <w:trHeight w:val="845"/>
          <w:jc w:val="center"/>
        </w:trPr>
        <w:tc>
          <w:tcPr>
            <w:tcW w:w="5923" w:type="dxa"/>
            <w:tcBorders>
              <w:top w:val="single" w:sz="4" w:space="0" w:color="auto"/>
              <w:left w:val="single" w:sz="4" w:space="0" w:color="auto"/>
              <w:bottom w:val="single" w:sz="4" w:space="0" w:color="auto"/>
              <w:right w:val="single" w:sz="4" w:space="0" w:color="auto"/>
            </w:tcBorders>
            <w:shd w:val="clear" w:color="auto" w:fill="FFFFFF"/>
          </w:tcPr>
          <w:p w:rsidR="00BE16B1" w:rsidRPr="007A3FE0" w:rsidRDefault="00BE16B1" w:rsidP="00BE16B1">
            <w:pPr>
              <w:widowControl w:val="0"/>
              <w:spacing w:after="0" w:line="240" w:lineRule="auto"/>
              <w:ind w:left="120" w:firstLine="720"/>
              <w:jc w:val="both"/>
              <w:rPr>
                <w:rFonts w:ascii="Times New Roman" w:hAnsi="Times New Roman"/>
                <w:bCs/>
                <w:sz w:val="24"/>
                <w:szCs w:val="24"/>
                <w:lang w:eastAsia="x-none"/>
              </w:rPr>
            </w:pPr>
            <w:r w:rsidRPr="007A3FE0">
              <w:rPr>
                <w:rFonts w:ascii="Times New Roman" w:hAnsi="Times New Roman"/>
                <w:bCs/>
                <w:sz w:val="24"/>
                <w:szCs w:val="24"/>
                <w:lang w:val="x-none" w:eastAsia="x-none"/>
              </w:rPr>
              <w:t>Выпускник научится:</w:t>
            </w:r>
          </w:p>
          <w:p w:rsidR="00BE16B1" w:rsidRPr="007A3FE0" w:rsidRDefault="00BE16B1" w:rsidP="00BE16B1">
            <w:pPr>
              <w:widowControl w:val="0"/>
              <w:spacing w:after="0" w:line="240" w:lineRule="auto"/>
              <w:ind w:left="120" w:firstLine="720"/>
              <w:jc w:val="both"/>
              <w:rPr>
                <w:rFonts w:ascii="Times New Roman" w:hAnsi="Times New Roman"/>
                <w:bCs/>
                <w:sz w:val="24"/>
                <w:szCs w:val="24"/>
                <w:lang w:eastAsia="x-none"/>
              </w:rPr>
            </w:pPr>
          </w:p>
          <w:p w:rsidR="00BE16B1" w:rsidRPr="007A3FE0" w:rsidRDefault="00BE16B1" w:rsidP="00BE16B1">
            <w:pPr>
              <w:numPr>
                <w:ilvl w:val="0"/>
                <w:numId w:val="205"/>
              </w:numPr>
              <w:tabs>
                <w:tab w:val="left" w:pos="821"/>
              </w:tabs>
              <w:spacing w:after="0" w:line="254" w:lineRule="exact"/>
              <w:ind w:left="840"/>
              <w:rPr>
                <w:rFonts w:ascii="Times New Roman" w:hAnsi="Times New Roman"/>
                <w:sz w:val="24"/>
                <w:szCs w:val="24"/>
              </w:rPr>
            </w:pPr>
            <w:r w:rsidRPr="007A3FE0">
              <w:rPr>
                <w:rFonts w:ascii="Times New Roman" w:hAnsi="Times New Roman"/>
                <w:sz w:val="24"/>
                <w:szCs w:val="24"/>
              </w:rPr>
              <w:t>аудировать, читать, говорить и писать, эффективно взаимодействуя с окружающими людьми в ситуациях формального и неформального межличностного и межкультурного общения;</w:t>
            </w:r>
          </w:p>
          <w:p w:rsidR="00BE16B1" w:rsidRPr="007A3FE0" w:rsidRDefault="00BE16B1" w:rsidP="00BE16B1">
            <w:pPr>
              <w:numPr>
                <w:ilvl w:val="0"/>
                <w:numId w:val="205"/>
              </w:numPr>
              <w:tabs>
                <w:tab w:val="left" w:pos="821"/>
              </w:tabs>
              <w:spacing w:after="0" w:line="254" w:lineRule="exact"/>
              <w:ind w:left="840"/>
              <w:rPr>
                <w:rFonts w:ascii="Times New Roman" w:hAnsi="Times New Roman"/>
                <w:sz w:val="24"/>
                <w:szCs w:val="24"/>
              </w:rPr>
            </w:pPr>
            <w:r w:rsidRPr="007A3FE0">
              <w:rPr>
                <w:rFonts w:ascii="Times New Roman" w:hAnsi="Times New Roman"/>
                <w:sz w:val="24"/>
                <w:szCs w:val="24"/>
              </w:rPr>
              <w:t>понимать определяющую роль языка в развитии интеллектуальных и творческих способностей личности в процессе образования и самообразования;</w:t>
            </w:r>
          </w:p>
          <w:p w:rsidR="00BE16B1" w:rsidRPr="007A3FE0" w:rsidRDefault="00BE16B1" w:rsidP="00BE16B1">
            <w:pPr>
              <w:numPr>
                <w:ilvl w:val="0"/>
                <w:numId w:val="205"/>
              </w:numPr>
              <w:tabs>
                <w:tab w:val="left" w:pos="821"/>
              </w:tabs>
              <w:spacing w:after="0" w:line="254" w:lineRule="exact"/>
              <w:ind w:left="840"/>
              <w:rPr>
                <w:rFonts w:ascii="Times New Roman" w:hAnsi="Times New Roman"/>
                <w:sz w:val="24"/>
                <w:szCs w:val="24"/>
              </w:rPr>
            </w:pPr>
            <w:r w:rsidRPr="007A3FE0">
              <w:rPr>
                <w:rFonts w:ascii="Times New Roman" w:hAnsi="Times New Roman"/>
                <w:sz w:val="24"/>
                <w:szCs w:val="24"/>
              </w:rPr>
              <w:t>использовать коммуникативно-эстетические возможности родного языка;</w:t>
            </w:r>
          </w:p>
          <w:p w:rsidR="00BE16B1" w:rsidRPr="007A3FE0" w:rsidRDefault="00BE16B1" w:rsidP="00BE16B1">
            <w:pPr>
              <w:numPr>
                <w:ilvl w:val="0"/>
                <w:numId w:val="205"/>
              </w:numPr>
              <w:tabs>
                <w:tab w:val="left" w:pos="816"/>
              </w:tabs>
              <w:spacing w:after="0" w:line="254" w:lineRule="exact"/>
              <w:ind w:left="840"/>
              <w:rPr>
                <w:rFonts w:ascii="Times New Roman" w:hAnsi="Times New Roman"/>
                <w:sz w:val="24"/>
                <w:szCs w:val="24"/>
              </w:rPr>
            </w:pPr>
            <w:r w:rsidRPr="007A3FE0">
              <w:rPr>
                <w:rFonts w:ascii="Times New Roman" w:hAnsi="Times New Roman"/>
                <w:sz w:val="24"/>
                <w:szCs w:val="24"/>
              </w:rPr>
              <w:t>расширять и систематизировать научные знания о родном языке; осознавать взаимосвязи его уровней и единиц; осваивать базовые понятия лингвистики, основные единицы и грамматические категории родного языка;</w:t>
            </w:r>
          </w:p>
          <w:p w:rsidR="00BE16B1" w:rsidRPr="007A3FE0" w:rsidRDefault="00BE16B1" w:rsidP="00BE16B1">
            <w:pPr>
              <w:numPr>
                <w:ilvl w:val="0"/>
                <w:numId w:val="205"/>
              </w:numPr>
              <w:tabs>
                <w:tab w:val="left" w:pos="821"/>
              </w:tabs>
              <w:spacing w:after="0" w:line="254" w:lineRule="exact"/>
              <w:ind w:left="840"/>
              <w:rPr>
                <w:rFonts w:ascii="Times New Roman" w:hAnsi="Times New Roman"/>
                <w:sz w:val="24"/>
                <w:szCs w:val="24"/>
              </w:rPr>
            </w:pPr>
            <w:r w:rsidRPr="007A3FE0">
              <w:rPr>
                <w:rFonts w:ascii="Times New Roman" w:hAnsi="Times New Roman"/>
                <w:sz w:val="24"/>
                <w:szCs w:val="24"/>
              </w:rPr>
              <w:t>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BE16B1" w:rsidRPr="007A3FE0" w:rsidRDefault="00BE16B1" w:rsidP="00BE16B1">
            <w:pPr>
              <w:numPr>
                <w:ilvl w:val="0"/>
                <w:numId w:val="205"/>
              </w:numPr>
              <w:tabs>
                <w:tab w:val="left" w:pos="821"/>
              </w:tabs>
              <w:spacing w:after="0" w:line="254" w:lineRule="exact"/>
              <w:ind w:left="840"/>
              <w:rPr>
                <w:rFonts w:ascii="Times New Roman" w:hAnsi="Times New Roman"/>
                <w:sz w:val="24"/>
                <w:szCs w:val="24"/>
              </w:rPr>
            </w:pPr>
            <w:r w:rsidRPr="007A3FE0">
              <w:rPr>
                <w:rFonts w:ascii="Times New Roman" w:hAnsi="Times New Roman"/>
                <w:sz w:val="24"/>
                <w:szCs w:val="24"/>
              </w:rPr>
              <w:t>обогащать активный и потенциальный словарный запас, расширять объем используемых в речи грамматических средств для свободного выражения мыслей и чувств на родном языке адекватно ситуации и стилю общения;</w:t>
            </w:r>
          </w:p>
          <w:p w:rsidR="00BE16B1" w:rsidRPr="007A3FE0" w:rsidRDefault="00BE16B1" w:rsidP="00BE16B1">
            <w:pPr>
              <w:numPr>
                <w:ilvl w:val="0"/>
                <w:numId w:val="205"/>
              </w:numPr>
              <w:tabs>
                <w:tab w:val="left" w:pos="821"/>
              </w:tabs>
              <w:spacing w:after="0" w:line="254" w:lineRule="exact"/>
              <w:ind w:left="840"/>
              <w:rPr>
                <w:rFonts w:ascii="Times New Roman" w:hAnsi="Times New Roman"/>
                <w:sz w:val="24"/>
                <w:szCs w:val="24"/>
              </w:rPr>
            </w:pPr>
            <w:r w:rsidRPr="007A3FE0">
              <w:rPr>
                <w:rFonts w:ascii="Times New Roman" w:hAnsi="Times New Roman"/>
                <w:sz w:val="24"/>
                <w:szCs w:val="24"/>
              </w:rPr>
              <w:t>использовать основные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опыт их использования в речевой практике при создании устных и письменных высказываний; стремиться к речевому самосовершенствованию; • нести ответственность за языковую культуру как общечеловеческую ценность.</w:t>
            </w:r>
          </w:p>
        </w:tc>
        <w:tc>
          <w:tcPr>
            <w:tcW w:w="3880" w:type="dxa"/>
            <w:tcBorders>
              <w:top w:val="single" w:sz="4" w:space="0" w:color="auto"/>
              <w:left w:val="single" w:sz="4" w:space="0" w:color="auto"/>
              <w:bottom w:val="single" w:sz="4" w:space="0" w:color="auto"/>
              <w:right w:val="single" w:sz="4" w:space="0" w:color="auto"/>
            </w:tcBorders>
            <w:shd w:val="clear" w:color="auto" w:fill="FFFFFF"/>
          </w:tcPr>
          <w:p w:rsidR="00BE16B1" w:rsidRPr="005C3F73" w:rsidRDefault="00BE16B1" w:rsidP="00BE16B1">
            <w:pPr>
              <w:widowControl w:val="0"/>
              <w:spacing w:after="120" w:line="0" w:lineRule="atLeast"/>
              <w:ind w:left="120" w:firstLine="320"/>
              <w:jc w:val="both"/>
              <w:rPr>
                <w:rFonts w:ascii="Times New Roman" w:hAnsi="Times New Roman"/>
                <w:bCs/>
                <w:i/>
                <w:sz w:val="24"/>
                <w:szCs w:val="24"/>
                <w:lang w:eastAsia="x-none"/>
              </w:rPr>
            </w:pPr>
            <w:r w:rsidRPr="005C3F73">
              <w:rPr>
                <w:rFonts w:ascii="Times New Roman" w:hAnsi="Times New Roman"/>
                <w:bCs/>
                <w:i/>
                <w:sz w:val="24"/>
                <w:szCs w:val="24"/>
                <w:lang w:val="x-none" w:eastAsia="x-none"/>
              </w:rPr>
              <w:t>Выпускник получит возможность научиться:</w:t>
            </w:r>
          </w:p>
          <w:p w:rsidR="00BE16B1" w:rsidRPr="005C3F73" w:rsidRDefault="00BE16B1" w:rsidP="00BE16B1">
            <w:pPr>
              <w:numPr>
                <w:ilvl w:val="0"/>
                <w:numId w:val="206"/>
              </w:numPr>
              <w:tabs>
                <w:tab w:val="left" w:pos="792"/>
              </w:tabs>
              <w:spacing w:after="0" w:line="254" w:lineRule="exact"/>
              <w:ind w:left="840"/>
              <w:rPr>
                <w:rFonts w:ascii="Times New Roman" w:hAnsi="Times New Roman"/>
                <w:i/>
                <w:sz w:val="24"/>
                <w:szCs w:val="24"/>
                <w:lang w:val="x-none" w:eastAsia="x-none"/>
              </w:rPr>
            </w:pPr>
            <w:r w:rsidRPr="005C3F73">
              <w:rPr>
                <w:rFonts w:ascii="Times New Roman" w:hAnsi="Times New Roman"/>
                <w:i/>
                <w:sz w:val="24"/>
                <w:szCs w:val="24"/>
                <w:lang w:val="x-none" w:eastAsia="x-none"/>
              </w:rPr>
              <w:t>расширять и систематизироват ь</w:t>
            </w:r>
          </w:p>
          <w:p w:rsidR="00BE16B1" w:rsidRPr="005C3F73" w:rsidRDefault="00BE16B1" w:rsidP="00BE16B1">
            <w:pPr>
              <w:numPr>
                <w:ilvl w:val="0"/>
                <w:numId w:val="206"/>
              </w:numPr>
              <w:tabs>
                <w:tab w:val="left" w:pos="821"/>
              </w:tabs>
              <w:spacing w:after="0" w:line="254" w:lineRule="exact"/>
              <w:ind w:left="840"/>
              <w:rPr>
                <w:rFonts w:ascii="Times New Roman" w:hAnsi="Times New Roman"/>
                <w:i/>
                <w:sz w:val="24"/>
                <w:szCs w:val="24"/>
                <w:lang w:val="x-none" w:eastAsia="x-none"/>
              </w:rPr>
            </w:pPr>
            <w:r w:rsidRPr="005C3F73">
              <w:rPr>
                <w:rFonts w:ascii="Times New Roman" w:hAnsi="Times New Roman"/>
                <w:i/>
                <w:sz w:val="24"/>
                <w:szCs w:val="24"/>
                <w:lang w:val="x-none" w:eastAsia="x-none"/>
              </w:rPr>
              <w:t>научные знания о родном языке; осознавать взаимосвязи его уровней и единиц;</w:t>
            </w:r>
          </w:p>
          <w:p w:rsidR="00BE16B1" w:rsidRPr="005C3F73" w:rsidRDefault="00BE16B1" w:rsidP="00BE16B1">
            <w:pPr>
              <w:numPr>
                <w:ilvl w:val="0"/>
                <w:numId w:val="206"/>
              </w:numPr>
              <w:tabs>
                <w:tab w:val="left" w:pos="821"/>
              </w:tabs>
              <w:spacing w:after="0" w:line="254" w:lineRule="exact"/>
              <w:ind w:left="840"/>
              <w:rPr>
                <w:rFonts w:ascii="Times New Roman" w:hAnsi="Times New Roman"/>
                <w:i/>
                <w:sz w:val="24"/>
                <w:szCs w:val="24"/>
                <w:lang w:val="x-none" w:eastAsia="x-none"/>
              </w:rPr>
            </w:pPr>
            <w:r w:rsidRPr="005C3F73">
              <w:rPr>
                <w:rFonts w:ascii="Times New Roman" w:hAnsi="Times New Roman"/>
                <w:i/>
                <w:sz w:val="24"/>
                <w:szCs w:val="24"/>
                <w:lang w:val="x-none" w:eastAsia="x-none"/>
              </w:rPr>
              <w:t>обогащать активный и потенциальный словарный запас, расширять объем используемых в речи грамматических средств для свободного выражения мыслей и чувств на родном языке аде</w:t>
            </w:r>
            <w:r>
              <w:rPr>
                <w:rFonts w:ascii="Times New Roman" w:hAnsi="Times New Roman"/>
                <w:i/>
                <w:sz w:val="24"/>
                <w:szCs w:val="24"/>
                <w:lang w:val="x-none" w:eastAsia="x-none"/>
              </w:rPr>
              <w:t>кватно ситуации и стилю общения</w:t>
            </w:r>
            <w:r>
              <w:rPr>
                <w:rFonts w:ascii="Times New Roman" w:hAnsi="Times New Roman"/>
                <w:i/>
                <w:sz w:val="24"/>
                <w:szCs w:val="24"/>
                <w:lang w:eastAsia="x-none"/>
              </w:rPr>
              <w:t>.</w:t>
            </w:r>
          </w:p>
          <w:p w:rsidR="00BE16B1" w:rsidRPr="005C3F73" w:rsidRDefault="00BE16B1" w:rsidP="00BE16B1">
            <w:pPr>
              <w:widowControl w:val="0"/>
              <w:spacing w:after="120" w:line="0" w:lineRule="atLeast"/>
              <w:ind w:left="120" w:firstLine="320"/>
              <w:jc w:val="both"/>
              <w:rPr>
                <w:rFonts w:ascii="Times New Roman" w:hAnsi="Times New Roman"/>
                <w:bCs/>
                <w:i/>
                <w:sz w:val="24"/>
                <w:szCs w:val="24"/>
                <w:lang w:eastAsia="x-none"/>
              </w:rPr>
            </w:pPr>
          </w:p>
          <w:p w:rsidR="00BE16B1" w:rsidRPr="007A3FE0" w:rsidRDefault="00BE16B1" w:rsidP="00BE16B1">
            <w:pPr>
              <w:widowControl w:val="0"/>
              <w:spacing w:after="120" w:line="0" w:lineRule="atLeast"/>
              <w:ind w:left="120" w:firstLine="320"/>
              <w:jc w:val="both"/>
              <w:rPr>
                <w:rFonts w:ascii="Times New Roman" w:hAnsi="Times New Roman"/>
                <w:bCs/>
                <w:sz w:val="24"/>
                <w:szCs w:val="24"/>
                <w:lang w:eastAsia="x-none"/>
              </w:rPr>
            </w:pPr>
          </w:p>
          <w:p w:rsidR="00BE16B1" w:rsidRPr="007A3FE0" w:rsidRDefault="00BE16B1" w:rsidP="00BE16B1">
            <w:pPr>
              <w:widowControl w:val="0"/>
              <w:spacing w:after="120" w:line="0" w:lineRule="atLeast"/>
              <w:ind w:left="120" w:firstLine="320"/>
              <w:jc w:val="both"/>
              <w:rPr>
                <w:rFonts w:ascii="Times New Roman" w:hAnsi="Times New Roman"/>
                <w:bCs/>
                <w:sz w:val="24"/>
                <w:szCs w:val="24"/>
                <w:lang w:eastAsia="x-none"/>
              </w:rPr>
            </w:pPr>
          </w:p>
          <w:p w:rsidR="00BE16B1" w:rsidRPr="007A3FE0" w:rsidRDefault="00BE16B1" w:rsidP="00BE16B1">
            <w:pPr>
              <w:widowControl w:val="0"/>
              <w:spacing w:after="120" w:line="0" w:lineRule="atLeast"/>
              <w:ind w:left="120" w:firstLine="320"/>
              <w:jc w:val="both"/>
              <w:rPr>
                <w:rFonts w:ascii="Times New Roman" w:hAnsi="Times New Roman"/>
                <w:bCs/>
                <w:sz w:val="24"/>
                <w:szCs w:val="24"/>
                <w:lang w:eastAsia="x-none"/>
              </w:rPr>
            </w:pPr>
          </w:p>
        </w:tc>
      </w:tr>
    </w:tbl>
    <w:p w:rsidR="00BE16B1" w:rsidRPr="007A3FE0" w:rsidRDefault="00BE16B1" w:rsidP="00BE16B1">
      <w:pPr>
        <w:keepNext/>
        <w:spacing w:after="60"/>
        <w:outlineLvl w:val="3"/>
        <w:rPr>
          <w:rFonts w:ascii="Times New Roman" w:hAnsi="Times New Roman"/>
          <w:b/>
          <w:bCs/>
          <w:sz w:val="24"/>
          <w:szCs w:val="24"/>
          <w:lang w:eastAsia="x-none"/>
        </w:rPr>
      </w:pPr>
    </w:p>
    <w:p w:rsidR="00BE16B1" w:rsidRPr="007A3FE0" w:rsidRDefault="00BE16B1" w:rsidP="00BE16B1">
      <w:pPr>
        <w:keepNext/>
        <w:spacing w:after="60"/>
        <w:jc w:val="center"/>
        <w:outlineLvl w:val="3"/>
        <w:rPr>
          <w:rFonts w:ascii="Times New Roman" w:hAnsi="Times New Roman"/>
          <w:b/>
          <w:bCs/>
          <w:sz w:val="28"/>
          <w:szCs w:val="24"/>
          <w:lang w:eastAsia="x-none"/>
        </w:rPr>
      </w:pPr>
      <w:r w:rsidRPr="007A3FE0">
        <w:rPr>
          <w:rFonts w:ascii="Times New Roman" w:hAnsi="Times New Roman"/>
          <w:b/>
          <w:bCs/>
          <w:sz w:val="28"/>
          <w:szCs w:val="24"/>
          <w:lang w:eastAsia="x-none"/>
        </w:rPr>
        <w:t>1.2.5.4. Родная литература.</w:t>
      </w:r>
    </w:p>
    <w:p w:rsidR="00BE16B1" w:rsidRPr="007A3FE0" w:rsidRDefault="00BE16B1" w:rsidP="00BE16B1">
      <w:pPr>
        <w:jc w:val="center"/>
        <w:rPr>
          <w:rFonts w:ascii="Times New Roman" w:hAnsi="Times New Roman"/>
          <w:b/>
          <w:sz w:val="24"/>
          <w:szCs w:val="24"/>
          <w:lang w:eastAsia="x-none"/>
        </w:rPr>
      </w:pPr>
      <w:r w:rsidRPr="007A3FE0">
        <w:rPr>
          <w:rFonts w:ascii="Times New Roman" w:hAnsi="Times New Roman"/>
          <w:b/>
          <w:sz w:val="24"/>
          <w:szCs w:val="24"/>
        </w:rPr>
        <w:t>Родная литература (русская)</w:t>
      </w:r>
    </w:p>
    <w:tbl>
      <w:tblPr>
        <w:tblW w:w="10398" w:type="dxa"/>
        <w:tblLayout w:type="fixed"/>
        <w:tblCellMar>
          <w:left w:w="10" w:type="dxa"/>
          <w:right w:w="10" w:type="dxa"/>
        </w:tblCellMar>
        <w:tblLook w:val="04A0" w:firstRow="1" w:lastRow="0" w:firstColumn="1" w:lastColumn="0" w:noHBand="0" w:noVBand="1"/>
      </w:tblPr>
      <w:tblGrid>
        <w:gridCol w:w="5113"/>
        <w:gridCol w:w="5285"/>
      </w:tblGrid>
      <w:tr w:rsidR="00BE16B1" w:rsidRPr="007A3FE0" w:rsidTr="00BE16B1">
        <w:trPr>
          <w:trHeight w:val="840"/>
        </w:trPr>
        <w:tc>
          <w:tcPr>
            <w:tcW w:w="5113" w:type="dxa"/>
            <w:tcBorders>
              <w:top w:val="single" w:sz="4" w:space="0" w:color="auto"/>
              <w:left w:val="single" w:sz="4" w:space="0" w:color="auto"/>
              <w:bottom w:val="single" w:sz="4" w:space="0" w:color="auto"/>
              <w:right w:val="single" w:sz="4" w:space="0" w:color="auto"/>
            </w:tcBorders>
            <w:shd w:val="clear" w:color="auto" w:fill="FFFFFF"/>
          </w:tcPr>
          <w:p w:rsidR="00BE16B1" w:rsidRPr="007A3FE0" w:rsidRDefault="00BE16B1" w:rsidP="00BE16B1">
            <w:pPr>
              <w:widowControl w:val="0"/>
              <w:spacing w:after="0" w:line="240" w:lineRule="auto"/>
              <w:ind w:left="120" w:firstLine="720"/>
              <w:jc w:val="both"/>
              <w:rPr>
                <w:rFonts w:ascii="Times New Roman" w:hAnsi="Times New Roman"/>
                <w:b/>
                <w:bCs/>
                <w:sz w:val="24"/>
                <w:szCs w:val="24"/>
                <w:lang w:eastAsia="x-none"/>
              </w:rPr>
            </w:pPr>
            <w:r w:rsidRPr="007A3FE0">
              <w:rPr>
                <w:rFonts w:ascii="Times New Roman" w:hAnsi="Times New Roman"/>
                <w:b/>
                <w:bCs/>
                <w:sz w:val="24"/>
                <w:szCs w:val="24"/>
                <w:lang w:val="x-none" w:eastAsia="x-none"/>
              </w:rPr>
              <w:t>Выпускник научится:</w:t>
            </w:r>
          </w:p>
          <w:p w:rsidR="00BE16B1" w:rsidRPr="007A3FE0" w:rsidRDefault="00BE16B1" w:rsidP="00BE16B1">
            <w:pPr>
              <w:widowControl w:val="0"/>
              <w:spacing w:after="0" w:line="240" w:lineRule="auto"/>
              <w:ind w:left="120" w:firstLine="720"/>
              <w:jc w:val="both"/>
              <w:rPr>
                <w:rFonts w:ascii="Times New Roman" w:hAnsi="Times New Roman"/>
                <w:bCs/>
                <w:sz w:val="24"/>
                <w:szCs w:val="24"/>
                <w:lang w:eastAsia="x-none"/>
              </w:rPr>
            </w:pPr>
          </w:p>
          <w:p w:rsidR="00BE16B1" w:rsidRPr="007A3FE0" w:rsidRDefault="00BE16B1" w:rsidP="00BE16B1">
            <w:pPr>
              <w:numPr>
                <w:ilvl w:val="0"/>
                <w:numId w:val="207"/>
              </w:numPr>
              <w:tabs>
                <w:tab w:val="left" w:pos="142"/>
              </w:tabs>
              <w:spacing w:after="0" w:line="240" w:lineRule="auto"/>
              <w:rPr>
                <w:rFonts w:ascii="Times New Roman" w:hAnsi="Times New Roman"/>
                <w:sz w:val="24"/>
                <w:szCs w:val="24"/>
              </w:rPr>
            </w:pPr>
            <w:r w:rsidRPr="007A3FE0">
              <w:rPr>
                <w:rFonts w:ascii="Times New Roman" w:hAnsi="Times New Roman"/>
                <w:sz w:val="24"/>
                <w:szCs w:val="24"/>
              </w:rPr>
              <w:t xml:space="preserve">   осознавать значимость чтения и изучения родной литературы для своего дальнейшего развития; формировать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BE16B1" w:rsidRPr="007A3FE0" w:rsidRDefault="00BE16B1" w:rsidP="00BE16B1">
            <w:pPr>
              <w:numPr>
                <w:ilvl w:val="0"/>
                <w:numId w:val="207"/>
              </w:numPr>
              <w:tabs>
                <w:tab w:val="left" w:pos="142"/>
              </w:tabs>
              <w:spacing w:after="0" w:line="240" w:lineRule="auto"/>
              <w:rPr>
                <w:rFonts w:ascii="Times New Roman" w:hAnsi="Times New Roman"/>
                <w:sz w:val="24"/>
                <w:szCs w:val="24"/>
              </w:rPr>
            </w:pPr>
            <w:r w:rsidRPr="007A3FE0">
              <w:rPr>
                <w:rFonts w:ascii="Times New Roman" w:hAnsi="Times New Roman"/>
                <w:sz w:val="24"/>
                <w:szCs w:val="24"/>
              </w:rPr>
              <w:t xml:space="preserve">     понимать родную литературу как одну из основных национально- культурных ценностей народа, как особого способа познания жизни;</w:t>
            </w:r>
          </w:p>
          <w:p w:rsidR="00BE16B1" w:rsidRPr="007A3FE0" w:rsidRDefault="00BE16B1" w:rsidP="00BE16B1">
            <w:pPr>
              <w:numPr>
                <w:ilvl w:val="0"/>
                <w:numId w:val="207"/>
              </w:numPr>
              <w:tabs>
                <w:tab w:val="left" w:pos="142"/>
              </w:tabs>
              <w:spacing w:after="0" w:line="240" w:lineRule="auto"/>
              <w:rPr>
                <w:rFonts w:ascii="Times New Roman" w:hAnsi="Times New Roman"/>
                <w:sz w:val="24"/>
                <w:szCs w:val="24"/>
              </w:rPr>
            </w:pPr>
            <w:r w:rsidRPr="007A3FE0">
              <w:rPr>
                <w:rFonts w:ascii="Times New Roman" w:hAnsi="Times New Roman"/>
                <w:sz w:val="24"/>
                <w:szCs w:val="24"/>
              </w:rPr>
              <w:t xml:space="preserve">    осознавать культурную самоидентификацию, коммуникативно- эстетические возможности родного языка на основе изучения выдающихся произведений культуры своего народа, российской и мировой культуры;</w:t>
            </w:r>
          </w:p>
          <w:p w:rsidR="00BE16B1" w:rsidRPr="007A3FE0" w:rsidRDefault="00BE16B1" w:rsidP="00BE16B1">
            <w:pPr>
              <w:numPr>
                <w:ilvl w:val="0"/>
                <w:numId w:val="207"/>
              </w:numPr>
              <w:tabs>
                <w:tab w:val="left" w:pos="142"/>
              </w:tabs>
              <w:spacing w:after="0" w:line="240" w:lineRule="auto"/>
              <w:rPr>
                <w:rFonts w:ascii="Times New Roman" w:hAnsi="Times New Roman"/>
                <w:sz w:val="24"/>
                <w:szCs w:val="24"/>
              </w:rPr>
            </w:pPr>
            <w:r w:rsidRPr="007A3FE0">
              <w:rPr>
                <w:rFonts w:ascii="Times New Roman" w:hAnsi="Times New Roman"/>
                <w:sz w:val="24"/>
                <w:szCs w:val="24"/>
              </w:rPr>
              <w:t xml:space="preserve">    читать со сформированным эстетическим вкусом,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w:t>
            </w:r>
          </w:p>
          <w:p w:rsidR="00BE16B1" w:rsidRPr="007A3FE0" w:rsidRDefault="00BE16B1" w:rsidP="00BE16B1">
            <w:pPr>
              <w:numPr>
                <w:ilvl w:val="0"/>
                <w:numId w:val="207"/>
              </w:numPr>
              <w:tabs>
                <w:tab w:val="left" w:pos="142"/>
              </w:tabs>
              <w:spacing w:after="0" w:line="240" w:lineRule="auto"/>
              <w:rPr>
                <w:rFonts w:ascii="Times New Roman" w:hAnsi="Times New Roman"/>
                <w:sz w:val="24"/>
                <w:szCs w:val="24"/>
              </w:rPr>
            </w:pPr>
            <w:r w:rsidRPr="007A3FE0">
              <w:rPr>
                <w:rFonts w:ascii="Times New Roman" w:hAnsi="Times New Roman"/>
                <w:sz w:val="24"/>
                <w:szCs w:val="24"/>
              </w:rPr>
              <w:t xml:space="preserve">     понимать литературные художественные произведения, отражающие разные этнокультурные традиции;</w:t>
            </w:r>
          </w:p>
          <w:p w:rsidR="00BE16B1" w:rsidRPr="007A3FE0" w:rsidRDefault="00BE16B1" w:rsidP="00BE16B1">
            <w:pPr>
              <w:widowControl w:val="0"/>
              <w:tabs>
                <w:tab w:val="left" w:pos="142"/>
              </w:tabs>
              <w:spacing w:after="0" w:line="240" w:lineRule="auto"/>
              <w:rPr>
                <w:rFonts w:ascii="Times New Roman" w:hAnsi="Times New Roman"/>
                <w:bCs/>
                <w:sz w:val="24"/>
                <w:szCs w:val="24"/>
                <w:lang w:val="x-none" w:eastAsia="x-none"/>
              </w:rPr>
            </w:pPr>
            <w:r w:rsidRPr="007A3FE0">
              <w:rPr>
                <w:rFonts w:ascii="Times New Roman" w:hAnsi="Times New Roman"/>
                <w:bCs/>
                <w:sz w:val="24"/>
                <w:szCs w:val="24"/>
                <w:lang w:val="x-none" w:eastAsia="x-none"/>
              </w:rPr>
              <w:t>понимать принципиальные отличия литературного художественного текста от научного, делового, публицистического и т.п., воспринимать, анализировать, критически оценивать и интерпретировать прочитанное.</w:t>
            </w:r>
          </w:p>
          <w:p w:rsidR="00BE16B1" w:rsidRPr="007A3FE0" w:rsidRDefault="00BE16B1" w:rsidP="00BE16B1">
            <w:pPr>
              <w:widowControl w:val="0"/>
              <w:spacing w:after="0" w:line="240" w:lineRule="auto"/>
              <w:ind w:left="120" w:firstLine="720"/>
              <w:jc w:val="both"/>
              <w:rPr>
                <w:rFonts w:ascii="Times New Roman" w:hAnsi="Times New Roman"/>
                <w:bCs/>
                <w:sz w:val="24"/>
                <w:szCs w:val="24"/>
                <w:lang w:eastAsia="x-none"/>
              </w:rPr>
            </w:pPr>
          </w:p>
        </w:tc>
        <w:tc>
          <w:tcPr>
            <w:tcW w:w="5285" w:type="dxa"/>
            <w:tcBorders>
              <w:top w:val="single" w:sz="4" w:space="0" w:color="auto"/>
              <w:left w:val="single" w:sz="4" w:space="0" w:color="auto"/>
              <w:bottom w:val="single" w:sz="4" w:space="0" w:color="auto"/>
              <w:right w:val="single" w:sz="4" w:space="0" w:color="auto"/>
            </w:tcBorders>
            <w:shd w:val="clear" w:color="auto" w:fill="FFFFFF"/>
          </w:tcPr>
          <w:p w:rsidR="00BE16B1" w:rsidRPr="005C3F73" w:rsidRDefault="00BE16B1" w:rsidP="00BE16B1">
            <w:pPr>
              <w:widowControl w:val="0"/>
              <w:spacing w:after="120" w:line="0" w:lineRule="atLeast"/>
              <w:ind w:left="120" w:firstLine="320"/>
              <w:jc w:val="center"/>
              <w:rPr>
                <w:rFonts w:ascii="Times New Roman" w:hAnsi="Times New Roman"/>
                <w:b/>
                <w:bCs/>
                <w:i/>
                <w:sz w:val="24"/>
                <w:szCs w:val="24"/>
                <w:lang w:eastAsia="x-none"/>
              </w:rPr>
            </w:pPr>
            <w:r w:rsidRPr="005C3F73">
              <w:rPr>
                <w:rFonts w:ascii="Times New Roman" w:hAnsi="Times New Roman"/>
                <w:b/>
                <w:bCs/>
                <w:i/>
                <w:sz w:val="24"/>
                <w:szCs w:val="24"/>
                <w:lang w:val="x-none" w:eastAsia="x-none"/>
              </w:rPr>
              <w:t>Выпускник получит возможность научиться:</w:t>
            </w:r>
          </w:p>
          <w:p w:rsidR="00BE16B1" w:rsidRPr="005C3F73" w:rsidRDefault="00BE16B1" w:rsidP="00BE16B1">
            <w:pPr>
              <w:numPr>
                <w:ilvl w:val="0"/>
                <w:numId w:val="208"/>
              </w:numPr>
              <w:tabs>
                <w:tab w:val="left" w:pos="557"/>
              </w:tabs>
              <w:spacing w:after="0" w:line="240" w:lineRule="auto"/>
              <w:rPr>
                <w:rFonts w:ascii="Times New Roman" w:hAnsi="Times New Roman"/>
                <w:i/>
                <w:sz w:val="24"/>
                <w:szCs w:val="24"/>
                <w:lang w:val="x-none" w:eastAsia="x-none"/>
              </w:rPr>
            </w:pPr>
            <w:r w:rsidRPr="005C3F73">
              <w:rPr>
                <w:rFonts w:ascii="Times New Roman" w:hAnsi="Times New Roman"/>
                <w:i/>
                <w:sz w:val="24"/>
                <w:szCs w:val="24"/>
                <w:lang w:val="x-none" w:eastAsia="x-none"/>
              </w:rPr>
              <w:t>испытывать потребность в систематическом чтении как средстве познания мира и себя в этом мире,гармонизации отношений человека и общества, многоаспектного диалога;</w:t>
            </w:r>
          </w:p>
          <w:p w:rsidR="00BE16B1" w:rsidRPr="005C3F73" w:rsidRDefault="00BE16B1" w:rsidP="00BE16B1">
            <w:pPr>
              <w:numPr>
                <w:ilvl w:val="0"/>
                <w:numId w:val="208"/>
              </w:numPr>
              <w:tabs>
                <w:tab w:val="left" w:pos="557"/>
              </w:tabs>
              <w:spacing w:after="0" w:line="240" w:lineRule="auto"/>
              <w:rPr>
                <w:rFonts w:ascii="Times New Roman" w:hAnsi="Times New Roman"/>
                <w:i/>
                <w:sz w:val="24"/>
                <w:szCs w:val="24"/>
                <w:lang w:val="x-none" w:eastAsia="x-none"/>
              </w:rPr>
            </w:pPr>
            <w:r w:rsidRPr="005C3F73">
              <w:rPr>
                <w:rFonts w:ascii="Times New Roman" w:hAnsi="Times New Roman"/>
                <w:i/>
                <w:sz w:val="24"/>
                <w:szCs w:val="24"/>
                <w:lang w:val="x-none" w:eastAsia="x-none"/>
              </w:rPr>
              <w:t>сознательно планировать свое досуговое чтение;</w:t>
            </w:r>
          </w:p>
          <w:p w:rsidR="00BE16B1" w:rsidRPr="007A3FE0" w:rsidRDefault="00BE16B1" w:rsidP="00BE16B1">
            <w:pPr>
              <w:numPr>
                <w:ilvl w:val="0"/>
                <w:numId w:val="208"/>
              </w:numPr>
              <w:tabs>
                <w:tab w:val="left" w:pos="557"/>
              </w:tabs>
              <w:spacing w:after="0" w:line="240" w:lineRule="auto"/>
              <w:rPr>
                <w:rFonts w:ascii="Times New Roman" w:hAnsi="Times New Roman"/>
                <w:sz w:val="24"/>
                <w:szCs w:val="24"/>
                <w:lang w:val="x-none" w:eastAsia="x-none"/>
              </w:rPr>
            </w:pPr>
            <w:r w:rsidRPr="005C3F73">
              <w:rPr>
                <w:rFonts w:ascii="Times New Roman" w:hAnsi="Times New Roman"/>
                <w:i/>
                <w:sz w:val="24"/>
                <w:szCs w:val="24"/>
                <w:lang w:val="x-none" w:eastAsia="x-none"/>
              </w:rPr>
              <w:t>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tc>
      </w:tr>
    </w:tbl>
    <w:p w:rsidR="00BE16B1" w:rsidRDefault="00BE16B1" w:rsidP="00BE16B1">
      <w:pPr>
        <w:pStyle w:val="aa"/>
        <w:spacing w:line="276" w:lineRule="auto"/>
        <w:ind w:firstLine="0"/>
        <w:outlineLvl w:val="0"/>
        <w:rPr>
          <w:b/>
          <w:szCs w:val="28"/>
        </w:rPr>
      </w:pPr>
    </w:p>
    <w:p w:rsidR="00FA763B" w:rsidRDefault="00FA763B" w:rsidP="00FA763B">
      <w:pPr>
        <w:spacing w:after="0" w:line="360" w:lineRule="auto"/>
        <w:ind w:firstLine="709"/>
        <w:jc w:val="center"/>
        <w:rPr>
          <w:rFonts w:ascii="Times New Roman" w:hAnsi="Times New Roman"/>
          <w:b/>
          <w:sz w:val="32"/>
          <w:szCs w:val="32"/>
        </w:rPr>
      </w:pPr>
      <w:r w:rsidRPr="006F5F11">
        <w:rPr>
          <w:rFonts w:ascii="Times New Roman" w:hAnsi="Times New Roman"/>
          <w:b/>
          <w:sz w:val="32"/>
          <w:szCs w:val="32"/>
        </w:rPr>
        <w:t>1.2.5.</w:t>
      </w:r>
      <w:r w:rsidR="001538A0">
        <w:rPr>
          <w:rFonts w:ascii="Times New Roman" w:hAnsi="Times New Roman"/>
          <w:b/>
          <w:sz w:val="32"/>
          <w:szCs w:val="32"/>
        </w:rPr>
        <w:t>5</w:t>
      </w:r>
      <w:r w:rsidRPr="006F5F11">
        <w:rPr>
          <w:rFonts w:ascii="Times New Roman" w:hAnsi="Times New Roman"/>
          <w:b/>
          <w:sz w:val="32"/>
          <w:szCs w:val="32"/>
        </w:rPr>
        <w:t xml:space="preserve">. Иностранный язык </w:t>
      </w:r>
    </w:p>
    <w:p w:rsidR="00FA763B" w:rsidRDefault="00FA763B" w:rsidP="00FA763B">
      <w:pPr>
        <w:pStyle w:val="aa"/>
        <w:spacing w:line="240" w:lineRule="auto"/>
        <w:outlineLvl w:val="0"/>
        <w:rPr>
          <w:sz w:val="24"/>
        </w:rPr>
      </w:pPr>
      <w:r w:rsidRPr="00BE1015">
        <w:rPr>
          <w:sz w:val="24"/>
        </w:rPr>
        <w:t xml:space="preserve">Изучение предметной области "Иностранные языки" </w:t>
      </w:r>
      <w:r>
        <w:rPr>
          <w:sz w:val="24"/>
        </w:rPr>
        <w:t xml:space="preserve"> учащихся с ЗПР </w:t>
      </w:r>
      <w:r w:rsidRPr="00BE1015">
        <w:rPr>
          <w:sz w:val="24"/>
        </w:rPr>
        <w:t xml:space="preserve">обеспечивает: </w:t>
      </w:r>
    </w:p>
    <w:p w:rsidR="00FA763B" w:rsidRDefault="00FA763B" w:rsidP="00FA763B">
      <w:pPr>
        <w:pStyle w:val="aa"/>
        <w:spacing w:line="240" w:lineRule="auto"/>
        <w:outlineLvl w:val="0"/>
        <w:rPr>
          <w:sz w:val="24"/>
        </w:rPr>
      </w:pPr>
      <w:r w:rsidRPr="00BE1015">
        <w:rPr>
          <w:sz w:val="24"/>
        </w:rPr>
        <w:t xml:space="preserve">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 </w:t>
      </w:r>
    </w:p>
    <w:p w:rsidR="00FA763B" w:rsidRDefault="00FA763B" w:rsidP="00FA763B">
      <w:pPr>
        <w:pStyle w:val="aa"/>
        <w:spacing w:line="240" w:lineRule="auto"/>
        <w:outlineLvl w:val="0"/>
        <w:rPr>
          <w:sz w:val="24"/>
        </w:rPr>
      </w:pPr>
      <w:r w:rsidRPr="00BE1015">
        <w:rPr>
          <w:sz w:val="24"/>
        </w:rPr>
        <w:t xml:space="preserve">осознание тесной связи между овладением иностранными языками и личностным, социальным и профессиональным ростом; </w:t>
      </w:r>
    </w:p>
    <w:p w:rsidR="00FA763B" w:rsidRDefault="00FA763B" w:rsidP="00FA763B">
      <w:pPr>
        <w:pStyle w:val="aa"/>
        <w:spacing w:line="240" w:lineRule="auto"/>
        <w:outlineLvl w:val="0"/>
        <w:rPr>
          <w:sz w:val="24"/>
        </w:rPr>
      </w:pPr>
      <w:r w:rsidRPr="00BE1015">
        <w:rPr>
          <w:sz w:val="24"/>
        </w:rPr>
        <w:lastRenderedPageBreak/>
        <w:t xml:space="preserve">формирование коммуникативной иноязычной компетенции (говорение, аудирование, чтение и письмо), необходимой для успешной социализации и самореализации; </w:t>
      </w:r>
    </w:p>
    <w:p w:rsidR="00FA763B" w:rsidRPr="00BE1015" w:rsidRDefault="00FA763B" w:rsidP="00FA763B">
      <w:pPr>
        <w:pStyle w:val="aa"/>
        <w:spacing w:line="240" w:lineRule="auto"/>
        <w:outlineLvl w:val="0"/>
        <w:rPr>
          <w:b/>
          <w:sz w:val="24"/>
        </w:rPr>
      </w:pPr>
      <w:r w:rsidRPr="00BE1015">
        <w:rPr>
          <w:sz w:val="24"/>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FA763B" w:rsidRDefault="00FA763B" w:rsidP="00FA763B">
      <w:pPr>
        <w:pStyle w:val="aa"/>
        <w:spacing w:line="240" w:lineRule="auto"/>
        <w:outlineLvl w:val="0"/>
        <w:rPr>
          <w:sz w:val="24"/>
        </w:rPr>
      </w:pPr>
      <w:r w:rsidRPr="00BE1015">
        <w:rPr>
          <w:sz w:val="24"/>
        </w:rPr>
        <w:t>Предметные результаты изучения предметной области "Ин</w:t>
      </w:r>
      <w:r>
        <w:rPr>
          <w:sz w:val="24"/>
        </w:rPr>
        <w:t>остранные языки" отражают</w:t>
      </w:r>
      <w:r w:rsidRPr="00BE1015">
        <w:rPr>
          <w:sz w:val="24"/>
        </w:rPr>
        <w:t xml:space="preserve">: </w:t>
      </w:r>
    </w:p>
    <w:p w:rsidR="00FA763B" w:rsidRDefault="00FA763B" w:rsidP="00FA763B">
      <w:pPr>
        <w:pStyle w:val="aa"/>
        <w:spacing w:line="240" w:lineRule="auto"/>
        <w:outlineLvl w:val="0"/>
        <w:rPr>
          <w:sz w:val="24"/>
        </w:rPr>
      </w:pPr>
      <w:r w:rsidRPr="00BE1015">
        <w:rPr>
          <w:sz w:val="24"/>
        </w:rPr>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 </w:t>
      </w:r>
    </w:p>
    <w:p w:rsidR="00FA763B" w:rsidRDefault="00FA763B" w:rsidP="00FA763B">
      <w:pPr>
        <w:pStyle w:val="aa"/>
        <w:spacing w:line="240" w:lineRule="auto"/>
        <w:outlineLvl w:val="0"/>
        <w:rPr>
          <w:sz w:val="24"/>
        </w:rPr>
      </w:pPr>
      <w:r w:rsidRPr="00BE1015">
        <w:rPr>
          <w:sz w:val="24"/>
        </w:rPr>
        <w:t xml:space="preserve">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 </w:t>
      </w:r>
    </w:p>
    <w:p w:rsidR="00FA763B" w:rsidRDefault="00FA763B" w:rsidP="00FA763B">
      <w:pPr>
        <w:pStyle w:val="aa"/>
        <w:spacing w:line="240" w:lineRule="auto"/>
        <w:outlineLvl w:val="0"/>
        <w:rPr>
          <w:sz w:val="24"/>
        </w:rPr>
      </w:pPr>
      <w:r w:rsidRPr="00BE1015">
        <w:rPr>
          <w:sz w:val="24"/>
        </w:rPr>
        <w:t xml:space="preserve">3) достижение допорогового уровня иноязычной коммуникативной компетенции; </w:t>
      </w:r>
    </w:p>
    <w:p w:rsidR="00FA763B" w:rsidRPr="00D478F2" w:rsidRDefault="00FA763B" w:rsidP="00FA763B">
      <w:pPr>
        <w:pStyle w:val="aa"/>
        <w:spacing w:line="240" w:lineRule="auto"/>
        <w:outlineLvl w:val="0"/>
        <w:rPr>
          <w:b/>
          <w:sz w:val="24"/>
        </w:rPr>
      </w:pPr>
      <w:r w:rsidRPr="00BE1015">
        <w:rPr>
          <w:sz w:val="24"/>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FA763B" w:rsidRPr="006F5F11" w:rsidRDefault="00FA763B" w:rsidP="00FA763B">
      <w:pPr>
        <w:spacing w:after="0" w:line="360" w:lineRule="auto"/>
        <w:ind w:firstLine="709"/>
        <w:jc w:val="center"/>
        <w:rPr>
          <w:rFonts w:ascii="Times New Roman" w:hAnsi="Times New Roman"/>
          <w:b/>
          <w:sz w:val="28"/>
          <w:szCs w:val="28"/>
        </w:rPr>
      </w:pPr>
      <w:r w:rsidRPr="006F5F11">
        <w:rPr>
          <w:rFonts w:ascii="Times New Roman" w:hAnsi="Times New Roman"/>
          <w:b/>
          <w:bCs/>
          <w:i/>
          <w:iCs/>
          <w:sz w:val="28"/>
          <w:szCs w:val="28"/>
        </w:rPr>
        <w:t>Коммуникативные умения. Говорение. Диалогическая речь.</w:t>
      </w:r>
    </w:p>
    <w:tbl>
      <w:tblPr>
        <w:tblW w:w="0" w:type="auto"/>
        <w:tblLook w:val="00A0" w:firstRow="1" w:lastRow="0" w:firstColumn="1" w:lastColumn="0" w:noHBand="0" w:noVBand="0"/>
      </w:tblPr>
      <w:tblGrid>
        <w:gridCol w:w="4849"/>
        <w:gridCol w:w="4840"/>
      </w:tblGrid>
      <w:tr w:rsidR="00FA763B" w:rsidRPr="004D3191" w:rsidTr="00FA763B">
        <w:tc>
          <w:tcPr>
            <w:tcW w:w="5139"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5140"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139" w:type="dxa"/>
          </w:tcPr>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b/>
                <w:bCs/>
                <w:i/>
                <w:iCs/>
                <w:sz w:val="24"/>
                <w:szCs w:val="24"/>
              </w:rPr>
              <w:t xml:space="preserve">• </w:t>
            </w:r>
            <w:r w:rsidRPr="004D3191">
              <w:rPr>
                <w:rFonts w:ascii="Times New Roman" w:hAnsi="Times New Roman"/>
                <w:sz w:val="24"/>
                <w:szCs w:val="24"/>
              </w:rPr>
              <w:t>вести комбинированный диалог в</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стандартных ситуациях неофициального</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общения, соблюдая нормы речевого</w:t>
            </w:r>
          </w:p>
          <w:p w:rsidR="00FA763B" w:rsidRPr="00215FEA" w:rsidRDefault="00FA763B" w:rsidP="00FA763B">
            <w:pPr>
              <w:pStyle w:val="aa"/>
              <w:spacing w:line="240" w:lineRule="auto"/>
              <w:ind w:firstLine="0"/>
              <w:outlineLvl w:val="0"/>
              <w:rPr>
                <w:b/>
                <w:sz w:val="24"/>
              </w:rPr>
            </w:pPr>
            <w:r w:rsidRPr="00215FEA">
              <w:rPr>
                <w:rFonts w:eastAsia="Times New Roman"/>
                <w:sz w:val="24"/>
              </w:rPr>
              <w:t>этикета, принятые в странах изучаемого языка</w:t>
            </w:r>
          </w:p>
        </w:tc>
        <w:tc>
          <w:tcPr>
            <w:tcW w:w="5140" w:type="dxa"/>
          </w:tcPr>
          <w:p w:rsidR="00FA763B" w:rsidRPr="00215FEA" w:rsidRDefault="00FA763B" w:rsidP="00FA763B">
            <w:pPr>
              <w:pStyle w:val="aa"/>
              <w:numPr>
                <w:ilvl w:val="0"/>
                <w:numId w:val="27"/>
              </w:numPr>
              <w:spacing w:line="240" w:lineRule="auto"/>
              <w:outlineLvl w:val="0"/>
              <w:rPr>
                <w:b/>
                <w:sz w:val="24"/>
              </w:rPr>
            </w:pPr>
            <w:r w:rsidRPr="00215FEA">
              <w:rPr>
                <w:rFonts w:eastAsia="Times New Roman"/>
                <w:i/>
                <w:iCs/>
                <w:sz w:val="24"/>
              </w:rPr>
              <w:t>брать и давать интервью.</w:t>
            </w:r>
          </w:p>
        </w:tc>
      </w:tr>
    </w:tbl>
    <w:p w:rsidR="00FA763B" w:rsidRDefault="00FA763B" w:rsidP="00FA763B">
      <w:pPr>
        <w:spacing w:after="0"/>
        <w:rPr>
          <w:rFonts w:ascii="Times New Roman" w:hAnsi="Times New Roman"/>
          <w:b/>
          <w:i/>
          <w:sz w:val="28"/>
          <w:szCs w:val="28"/>
        </w:rPr>
      </w:pPr>
    </w:p>
    <w:p w:rsidR="00FA763B" w:rsidRPr="006F5F11" w:rsidRDefault="00FA763B" w:rsidP="00FA763B">
      <w:pPr>
        <w:spacing w:after="0"/>
        <w:ind w:firstLine="709"/>
        <w:jc w:val="center"/>
        <w:rPr>
          <w:rFonts w:ascii="Times New Roman" w:hAnsi="Times New Roman"/>
          <w:b/>
          <w:i/>
          <w:sz w:val="28"/>
          <w:szCs w:val="28"/>
        </w:rPr>
      </w:pPr>
      <w:r w:rsidRPr="006F5F11">
        <w:rPr>
          <w:rFonts w:ascii="Times New Roman" w:hAnsi="Times New Roman"/>
          <w:b/>
          <w:i/>
          <w:sz w:val="28"/>
          <w:szCs w:val="28"/>
        </w:rPr>
        <w:t>Говорение. Монологическая речь.</w:t>
      </w:r>
    </w:p>
    <w:tbl>
      <w:tblPr>
        <w:tblW w:w="0" w:type="auto"/>
        <w:tblLook w:val="00A0" w:firstRow="1" w:lastRow="0" w:firstColumn="1" w:lastColumn="0" w:noHBand="0" w:noVBand="0"/>
      </w:tblPr>
      <w:tblGrid>
        <w:gridCol w:w="5389"/>
        <w:gridCol w:w="4300"/>
      </w:tblGrid>
      <w:tr w:rsidR="00FA763B" w:rsidRPr="004D3191" w:rsidTr="00FA763B">
        <w:tc>
          <w:tcPr>
            <w:tcW w:w="5778"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4501"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778" w:type="dxa"/>
          </w:tcPr>
          <w:p w:rsidR="00FA763B" w:rsidRPr="004D3191" w:rsidRDefault="00FA763B" w:rsidP="001538A0">
            <w:pPr>
              <w:pStyle w:val="11"/>
              <w:numPr>
                <w:ilvl w:val="0"/>
                <w:numId w:val="27"/>
              </w:numPr>
              <w:autoSpaceDE w:val="0"/>
              <w:autoSpaceDN w:val="0"/>
              <w:adjustRightInd w:val="0"/>
              <w:spacing w:after="0" w:line="240" w:lineRule="auto"/>
              <w:ind w:left="0" w:firstLine="0"/>
              <w:jc w:val="both"/>
              <w:rPr>
                <w:rFonts w:ascii="Times New Roman" w:hAnsi="Times New Roman"/>
                <w:sz w:val="24"/>
                <w:szCs w:val="24"/>
                <w:lang w:eastAsia="en-US"/>
              </w:rPr>
            </w:pPr>
            <w:r w:rsidRPr="004D3191">
              <w:rPr>
                <w:rFonts w:ascii="Times New Roman" w:hAnsi="Times New Roman"/>
                <w:sz w:val="24"/>
                <w:szCs w:val="24"/>
                <w:lang w:eastAsia="en-US"/>
              </w:rPr>
              <w:t>рассказывать о себе, своей семье,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друзьях, школе, своих интересах, планах на</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будущее; о своём городе, своей стране и</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странах изучаемого языка с опорой на</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зрительную наглядность и/или вербальные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опоры (ключевые слова, план, вопросы);</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описывать события с опорой назрительную наглядность и/или вербальныеопоры (ключевые слова, план, вопросы);</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давать краткую характеристику</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реальных людей и литературныхперсонажей;</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передавать основное содержание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прочитанного текста с опорой или безопоры на текст, ключевые слова, план,вопросы.</w:t>
            </w:r>
          </w:p>
        </w:tc>
        <w:tc>
          <w:tcPr>
            <w:tcW w:w="4501" w:type="dxa"/>
          </w:tcPr>
          <w:p w:rsidR="00FA763B" w:rsidRPr="004D3191" w:rsidRDefault="00FA763B" w:rsidP="001538A0">
            <w:pPr>
              <w:pStyle w:val="11"/>
              <w:numPr>
                <w:ilvl w:val="0"/>
                <w:numId w:val="27"/>
              </w:numPr>
              <w:autoSpaceDE w:val="0"/>
              <w:autoSpaceDN w:val="0"/>
              <w:adjustRightInd w:val="0"/>
              <w:spacing w:after="0" w:line="240" w:lineRule="auto"/>
              <w:ind w:left="106" w:firstLine="0"/>
              <w:jc w:val="both"/>
              <w:rPr>
                <w:rFonts w:ascii="Times New Roman" w:hAnsi="Times New Roman"/>
                <w:i/>
                <w:iCs/>
                <w:sz w:val="24"/>
                <w:szCs w:val="24"/>
                <w:lang w:eastAsia="en-US"/>
              </w:rPr>
            </w:pPr>
            <w:r w:rsidRPr="004D3191">
              <w:rPr>
                <w:rFonts w:ascii="Times New Roman" w:hAnsi="Times New Roman"/>
                <w:i/>
                <w:iCs/>
                <w:sz w:val="24"/>
                <w:szCs w:val="24"/>
                <w:lang w:eastAsia="en-US"/>
              </w:rPr>
              <w:t>делать сообщение на заданную</w:t>
            </w:r>
          </w:p>
          <w:p w:rsidR="00FA763B" w:rsidRPr="004D3191" w:rsidRDefault="00FA763B" w:rsidP="00FA763B">
            <w:pPr>
              <w:autoSpaceDE w:val="0"/>
              <w:autoSpaceDN w:val="0"/>
              <w:adjustRightInd w:val="0"/>
              <w:spacing w:after="0" w:line="240" w:lineRule="auto"/>
              <w:ind w:left="106"/>
              <w:jc w:val="both"/>
              <w:rPr>
                <w:rFonts w:ascii="Times New Roman" w:hAnsi="Times New Roman"/>
                <w:i/>
                <w:iCs/>
                <w:sz w:val="24"/>
                <w:szCs w:val="24"/>
              </w:rPr>
            </w:pPr>
            <w:r w:rsidRPr="004D3191">
              <w:rPr>
                <w:rFonts w:ascii="Times New Roman" w:hAnsi="Times New Roman"/>
                <w:i/>
                <w:iCs/>
                <w:sz w:val="24"/>
                <w:szCs w:val="24"/>
              </w:rPr>
              <w:t>тему на основе прочитанного;</w:t>
            </w:r>
          </w:p>
          <w:p w:rsidR="00FA763B" w:rsidRPr="004D3191" w:rsidRDefault="00FA763B" w:rsidP="00FA763B">
            <w:pPr>
              <w:autoSpaceDE w:val="0"/>
              <w:autoSpaceDN w:val="0"/>
              <w:adjustRightInd w:val="0"/>
              <w:spacing w:after="0" w:line="240" w:lineRule="auto"/>
              <w:ind w:left="106"/>
              <w:jc w:val="both"/>
              <w:rPr>
                <w:rFonts w:ascii="Times New Roman" w:hAnsi="Times New Roman"/>
                <w:i/>
                <w:iCs/>
                <w:sz w:val="24"/>
                <w:szCs w:val="24"/>
              </w:rPr>
            </w:pPr>
            <w:r w:rsidRPr="00215FEA">
              <w:rPr>
                <w:rFonts w:ascii="Times New Roman" w:eastAsia="TimesNewRomanPS-BoldMT" w:hAnsi="Times New Roman"/>
                <w:b/>
                <w:bCs/>
                <w:sz w:val="24"/>
                <w:szCs w:val="24"/>
              </w:rPr>
              <w:t xml:space="preserve">• </w:t>
            </w:r>
            <w:r w:rsidRPr="004D3191">
              <w:rPr>
                <w:rFonts w:ascii="Times New Roman" w:hAnsi="Times New Roman"/>
                <w:i/>
                <w:iCs/>
                <w:sz w:val="24"/>
                <w:szCs w:val="24"/>
              </w:rPr>
              <w:t>комментировать факты изпрочитанного, прослушанного текста,аргументировать своё отношение кпрочитанному, прослушанному;</w:t>
            </w:r>
          </w:p>
          <w:p w:rsidR="00FA763B" w:rsidRPr="004D3191" w:rsidRDefault="00FA763B" w:rsidP="00FA763B">
            <w:pPr>
              <w:autoSpaceDE w:val="0"/>
              <w:autoSpaceDN w:val="0"/>
              <w:adjustRightInd w:val="0"/>
              <w:spacing w:after="0" w:line="240" w:lineRule="auto"/>
              <w:ind w:left="106"/>
              <w:jc w:val="both"/>
              <w:rPr>
                <w:rFonts w:ascii="Times New Roman" w:hAnsi="Times New Roman"/>
                <w:i/>
                <w:iCs/>
                <w:sz w:val="24"/>
                <w:szCs w:val="24"/>
              </w:rPr>
            </w:pPr>
            <w:r w:rsidRPr="00215FEA">
              <w:rPr>
                <w:rFonts w:ascii="Times New Roman" w:eastAsia="TimesNewRomanPS-BoldMT" w:hAnsi="Times New Roman"/>
                <w:b/>
                <w:bCs/>
                <w:sz w:val="24"/>
                <w:szCs w:val="24"/>
              </w:rPr>
              <w:t xml:space="preserve">• </w:t>
            </w:r>
            <w:r w:rsidRPr="004D3191">
              <w:rPr>
                <w:rFonts w:ascii="Times New Roman" w:hAnsi="Times New Roman"/>
                <w:i/>
                <w:iCs/>
                <w:sz w:val="24"/>
                <w:szCs w:val="24"/>
              </w:rPr>
              <w:t>кратко высказываться безпредварительной подготовки на заданнуютему в соответствии с предложеннойситуацией общения;</w:t>
            </w:r>
          </w:p>
          <w:p w:rsidR="00FA763B" w:rsidRPr="004D3191" w:rsidRDefault="00FA763B" w:rsidP="00FA763B">
            <w:pPr>
              <w:autoSpaceDE w:val="0"/>
              <w:autoSpaceDN w:val="0"/>
              <w:adjustRightInd w:val="0"/>
              <w:spacing w:after="0" w:line="240" w:lineRule="auto"/>
              <w:ind w:left="106"/>
              <w:jc w:val="both"/>
              <w:rPr>
                <w:rFonts w:ascii="Times New Roman" w:hAnsi="Times New Roman"/>
                <w:i/>
                <w:iCs/>
                <w:sz w:val="24"/>
                <w:szCs w:val="24"/>
              </w:rPr>
            </w:pPr>
            <w:r w:rsidRPr="00215FEA">
              <w:rPr>
                <w:rFonts w:ascii="Times New Roman" w:eastAsia="TimesNewRomanPS-BoldMT" w:hAnsi="Times New Roman"/>
                <w:b/>
                <w:bCs/>
                <w:sz w:val="24"/>
                <w:szCs w:val="24"/>
              </w:rPr>
              <w:t xml:space="preserve">• </w:t>
            </w:r>
            <w:r w:rsidRPr="004D3191">
              <w:rPr>
                <w:rFonts w:ascii="Times New Roman" w:hAnsi="Times New Roman"/>
                <w:i/>
                <w:iCs/>
                <w:sz w:val="24"/>
                <w:szCs w:val="24"/>
              </w:rPr>
              <w:t>кратко излагать результаты</w:t>
            </w:r>
          </w:p>
          <w:p w:rsidR="00FA763B" w:rsidRPr="00215FEA" w:rsidRDefault="00FA763B" w:rsidP="001538A0">
            <w:pPr>
              <w:pStyle w:val="aa"/>
              <w:numPr>
                <w:ilvl w:val="0"/>
                <w:numId w:val="27"/>
              </w:numPr>
              <w:spacing w:line="240" w:lineRule="auto"/>
              <w:ind w:left="106" w:firstLine="0"/>
              <w:outlineLvl w:val="0"/>
              <w:rPr>
                <w:b/>
                <w:sz w:val="24"/>
              </w:rPr>
            </w:pPr>
            <w:r w:rsidRPr="00215FEA">
              <w:rPr>
                <w:rFonts w:eastAsia="Times New Roman"/>
                <w:i/>
                <w:iCs/>
                <w:sz w:val="24"/>
              </w:rPr>
              <w:t>выполненной проектной работы.</w:t>
            </w:r>
          </w:p>
        </w:tc>
      </w:tr>
    </w:tbl>
    <w:p w:rsidR="00FA763B" w:rsidRPr="006F5F11" w:rsidRDefault="00FA763B" w:rsidP="00FA763B">
      <w:pPr>
        <w:spacing w:after="0" w:line="360" w:lineRule="auto"/>
        <w:rPr>
          <w:rFonts w:ascii="Times New Roman" w:hAnsi="Times New Roman"/>
          <w:b/>
          <w:i/>
          <w:sz w:val="28"/>
          <w:szCs w:val="28"/>
        </w:rPr>
      </w:pPr>
    </w:p>
    <w:p w:rsidR="00FA763B" w:rsidRPr="006F5F11" w:rsidRDefault="00FA763B" w:rsidP="00FA763B">
      <w:pPr>
        <w:spacing w:after="0" w:line="360" w:lineRule="auto"/>
        <w:ind w:firstLine="709"/>
        <w:jc w:val="center"/>
        <w:rPr>
          <w:rFonts w:ascii="Times New Roman" w:hAnsi="Times New Roman"/>
          <w:b/>
          <w:i/>
          <w:sz w:val="28"/>
          <w:szCs w:val="28"/>
        </w:rPr>
      </w:pPr>
      <w:r w:rsidRPr="006F5F11">
        <w:rPr>
          <w:rFonts w:ascii="Times New Roman" w:hAnsi="Times New Roman"/>
          <w:b/>
          <w:i/>
          <w:sz w:val="28"/>
          <w:szCs w:val="28"/>
        </w:rPr>
        <w:lastRenderedPageBreak/>
        <w:t>Аудирование</w:t>
      </w:r>
    </w:p>
    <w:tbl>
      <w:tblPr>
        <w:tblW w:w="0" w:type="auto"/>
        <w:tblLook w:val="00A0" w:firstRow="1" w:lastRow="0" w:firstColumn="1" w:lastColumn="0" w:noHBand="0" w:noVBand="0"/>
      </w:tblPr>
      <w:tblGrid>
        <w:gridCol w:w="4843"/>
        <w:gridCol w:w="4846"/>
      </w:tblGrid>
      <w:tr w:rsidR="00FA763B" w:rsidRPr="004D3191" w:rsidTr="00FA763B">
        <w:tc>
          <w:tcPr>
            <w:tcW w:w="5139"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5140"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139" w:type="dxa"/>
          </w:tcPr>
          <w:p w:rsidR="00FA763B" w:rsidRPr="004D3191" w:rsidRDefault="00FA763B" w:rsidP="00FA763B">
            <w:pPr>
              <w:pStyle w:val="11"/>
              <w:numPr>
                <w:ilvl w:val="0"/>
                <w:numId w:val="27"/>
              </w:numPr>
              <w:autoSpaceDE w:val="0"/>
              <w:autoSpaceDN w:val="0"/>
              <w:adjustRightInd w:val="0"/>
              <w:spacing w:after="0" w:line="240" w:lineRule="auto"/>
              <w:jc w:val="both"/>
              <w:rPr>
                <w:rFonts w:ascii="Times New Roman" w:hAnsi="Times New Roman"/>
                <w:sz w:val="24"/>
                <w:szCs w:val="24"/>
                <w:lang w:eastAsia="en-US"/>
              </w:rPr>
            </w:pPr>
            <w:r w:rsidRPr="004D3191">
              <w:rPr>
                <w:rFonts w:ascii="Times New Roman" w:hAnsi="Times New Roman"/>
                <w:sz w:val="24"/>
                <w:szCs w:val="24"/>
                <w:lang w:eastAsia="en-US"/>
              </w:rPr>
              <w:t>основное содержание несложных</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аутентичных текстов, содержащих</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некоторое количество неизученных</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языковых явлений;</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воспринимать на слух ипонимать значимую, нужную,запрашиваемую информацию в</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аутентичных текстах, содержащих как</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изученные языковые явления, так и</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некоторое количество неизученных</w:t>
            </w:r>
          </w:p>
          <w:p w:rsidR="00FA763B" w:rsidRPr="00215FEA" w:rsidRDefault="00FA763B" w:rsidP="00FA763B">
            <w:pPr>
              <w:pStyle w:val="aa"/>
              <w:spacing w:line="240" w:lineRule="auto"/>
              <w:ind w:firstLine="0"/>
              <w:outlineLvl w:val="0"/>
              <w:rPr>
                <w:b/>
                <w:sz w:val="24"/>
              </w:rPr>
            </w:pPr>
            <w:r w:rsidRPr="00215FEA">
              <w:rPr>
                <w:rFonts w:eastAsia="Times New Roman"/>
                <w:sz w:val="24"/>
              </w:rPr>
              <w:t>языковых явлений.</w:t>
            </w:r>
          </w:p>
        </w:tc>
        <w:tc>
          <w:tcPr>
            <w:tcW w:w="5140" w:type="dxa"/>
          </w:tcPr>
          <w:p w:rsidR="00FA763B" w:rsidRPr="004D3191" w:rsidRDefault="00FA763B" w:rsidP="00FA763B">
            <w:pPr>
              <w:pStyle w:val="11"/>
              <w:numPr>
                <w:ilvl w:val="0"/>
                <w:numId w:val="27"/>
              </w:numPr>
              <w:autoSpaceDE w:val="0"/>
              <w:autoSpaceDN w:val="0"/>
              <w:adjustRightInd w:val="0"/>
              <w:spacing w:after="0" w:line="240" w:lineRule="auto"/>
              <w:rPr>
                <w:rFonts w:ascii="Times New Roman" w:hAnsi="Times New Roman"/>
                <w:i/>
                <w:iCs/>
                <w:sz w:val="24"/>
                <w:szCs w:val="24"/>
                <w:lang w:eastAsia="en-US"/>
              </w:rPr>
            </w:pPr>
            <w:r w:rsidRPr="004D3191">
              <w:rPr>
                <w:rFonts w:ascii="Times New Roman" w:hAnsi="Times New Roman"/>
                <w:i/>
                <w:iCs/>
                <w:sz w:val="24"/>
                <w:szCs w:val="24"/>
                <w:lang w:eastAsia="en-US"/>
              </w:rPr>
              <w:t>выделять основную мысль в</w:t>
            </w:r>
          </w:p>
          <w:p w:rsidR="00FA763B" w:rsidRPr="004D3191" w:rsidRDefault="00FA763B" w:rsidP="00FA763B">
            <w:pPr>
              <w:autoSpaceDE w:val="0"/>
              <w:autoSpaceDN w:val="0"/>
              <w:adjustRightInd w:val="0"/>
              <w:spacing w:after="0" w:line="240" w:lineRule="auto"/>
              <w:rPr>
                <w:rFonts w:ascii="Times New Roman" w:hAnsi="Times New Roman"/>
                <w:i/>
                <w:iCs/>
                <w:sz w:val="24"/>
                <w:szCs w:val="24"/>
              </w:rPr>
            </w:pPr>
            <w:r w:rsidRPr="004D3191">
              <w:rPr>
                <w:rFonts w:ascii="Times New Roman" w:hAnsi="Times New Roman"/>
                <w:i/>
                <w:iCs/>
                <w:sz w:val="24"/>
                <w:szCs w:val="24"/>
              </w:rPr>
              <w:t>воспринимаемом на слух тексте;</w:t>
            </w:r>
          </w:p>
          <w:p w:rsidR="00FA763B" w:rsidRPr="004D3191" w:rsidRDefault="00FA763B" w:rsidP="00FA763B">
            <w:pPr>
              <w:autoSpaceDE w:val="0"/>
              <w:autoSpaceDN w:val="0"/>
              <w:adjustRightInd w:val="0"/>
              <w:spacing w:after="0" w:line="240" w:lineRule="auto"/>
              <w:rPr>
                <w:rFonts w:ascii="Times New Roman" w:hAnsi="Times New Roman"/>
                <w:i/>
                <w:iCs/>
                <w:sz w:val="24"/>
                <w:szCs w:val="24"/>
              </w:rPr>
            </w:pPr>
            <w:r w:rsidRPr="00215FEA">
              <w:rPr>
                <w:rFonts w:ascii="Times New Roman" w:eastAsia="TimesNewRomanPS-BoldMT" w:hAnsi="Times New Roman"/>
                <w:b/>
                <w:bCs/>
                <w:sz w:val="24"/>
                <w:szCs w:val="24"/>
              </w:rPr>
              <w:t xml:space="preserve">• </w:t>
            </w:r>
            <w:r w:rsidRPr="004D3191">
              <w:rPr>
                <w:rFonts w:ascii="Times New Roman" w:hAnsi="Times New Roman"/>
                <w:i/>
                <w:iCs/>
                <w:sz w:val="24"/>
                <w:szCs w:val="24"/>
              </w:rPr>
              <w:t>отделять в тексте,воспринимаемом на слух, главные фактыот второстепенных;</w:t>
            </w:r>
          </w:p>
          <w:p w:rsidR="00FA763B" w:rsidRPr="004D3191" w:rsidRDefault="00FA763B" w:rsidP="00FA763B">
            <w:pPr>
              <w:autoSpaceDE w:val="0"/>
              <w:autoSpaceDN w:val="0"/>
              <w:adjustRightInd w:val="0"/>
              <w:spacing w:after="0" w:line="240" w:lineRule="auto"/>
              <w:rPr>
                <w:rFonts w:ascii="Times New Roman" w:hAnsi="Times New Roman"/>
                <w:i/>
                <w:iCs/>
                <w:sz w:val="24"/>
                <w:szCs w:val="24"/>
              </w:rPr>
            </w:pPr>
            <w:r w:rsidRPr="00215FEA">
              <w:rPr>
                <w:rFonts w:ascii="Times New Roman" w:eastAsia="TimesNewRomanPS-BoldMT" w:hAnsi="Times New Roman"/>
                <w:b/>
                <w:bCs/>
                <w:sz w:val="24"/>
                <w:szCs w:val="24"/>
              </w:rPr>
              <w:t xml:space="preserve">• </w:t>
            </w:r>
            <w:r w:rsidRPr="004D3191">
              <w:rPr>
                <w:rFonts w:ascii="Times New Roman" w:hAnsi="Times New Roman"/>
                <w:i/>
                <w:iCs/>
                <w:sz w:val="24"/>
                <w:szCs w:val="24"/>
              </w:rPr>
              <w:t>использовать контекстуальную</w:t>
            </w:r>
          </w:p>
          <w:p w:rsidR="00FA763B" w:rsidRPr="004D3191" w:rsidRDefault="00FA763B" w:rsidP="00FA763B">
            <w:pPr>
              <w:autoSpaceDE w:val="0"/>
              <w:autoSpaceDN w:val="0"/>
              <w:adjustRightInd w:val="0"/>
              <w:spacing w:after="0" w:line="240" w:lineRule="auto"/>
              <w:rPr>
                <w:rFonts w:ascii="Times New Roman" w:hAnsi="Times New Roman"/>
                <w:i/>
                <w:iCs/>
                <w:sz w:val="24"/>
                <w:szCs w:val="24"/>
              </w:rPr>
            </w:pPr>
            <w:r w:rsidRPr="004D3191">
              <w:rPr>
                <w:rFonts w:ascii="Times New Roman" w:hAnsi="Times New Roman"/>
                <w:i/>
                <w:iCs/>
                <w:sz w:val="24"/>
                <w:szCs w:val="24"/>
              </w:rPr>
              <w:t>или языковую догадку при восприятии на</w:t>
            </w:r>
          </w:p>
          <w:p w:rsidR="00FA763B" w:rsidRPr="004D3191" w:rsidRDefault="00FA763B" w:rsidP="00FA763B">
            <w:pPr>
              <w:autoSpaceDE w:val="0"/>
              <w:autoSpaceDN w:val="0"/>
              <w:adjustRightInd w:val="0"/>
              <w:spacing w:after="0" w:line="240" w:lineRule="auto"/>
              <w:rPr>
                <w:rFonts w:ascii="Times New Roman" w:hAnsi="Times New Roman"/>
                <w:i/>
                <w:iCs/>
                <w:sz w:val="24"/>
                <w:szCs w:val="24"/>
              </w:rPr>
            </w:pPr>
            <w:r w:rsidRPr="004D3191">
              <w:rPr>
                <w:rFonts w:ascii="Times New Roman" w:hAnsi="Times New Roman"/>
                <w:i/>
                <w:iCs/>
                <w:sz w:val="24"/>
                <w:szCs w:val="24"/>
              </w:rPr>
              <w:t>слух текстов, содержащих незнакомые</w:t>
            </w:r>
          </w:p>
          <w:p w:rsidR="00FA763B" w:rsidRPr="004D3191" w:rsidRDefault="00FA763B" w:rsidP="00FA763B">
            <w:pPr>
              <w:autoSpaceDE w:val="0"/>
              <w:autoSpaceDN w:val="0"/>
              <w:adjustRightInd w:val="0"/>
              <w:spacing w:after="0" w:line="240" w:lineRule="auto"/>
              <w:rPr>
                <w:rFonts w:ascii="Times New Roman" w:hAnsi="Times New Roman"/>
                <w:i/>
                <w:iCs/>
                <w:sz w:val="24"/>
                <w:szCs w:val="24"/>
              </w:rPr>
            </w:pPr>
            <w:r w:rsidRPr="004D3191">
              <w:rPr>
                <w:rFonts w:ascii="Times New Roman" w:hAnsi="Times New Roman"/>
                <w:i/>
                <w:iCs/>
                <w:sz w:val="24"/>
                <w:szCs w:val="24"/>
              </w:rPr>
              <w:t>слова;</w:t>
            </w:r>
          </w:p>
          <w:p w:rsidR="00FA763B" w:rsidRPr="004D3191" w:rsidRDefault="00FA763B" w:rsidP="00FA763B">
            <w:pPr>
              <w:autoSpaceDE w:val="0"/>
              <w:autoSpaceDN w:val="0"/>
              <w:adjustRightInd w:val="0"/>
              <w:spacing w:after="0" w:line="240" w:lineRule="auto"/>
              <w:rPr>
                <w:rFonts w:ascii="Times New Roman" w:hAnsi="Times New Roman"/>
                <w:i/>
                <w:iCs/>
                <w:sz w:val="24"/>
                <w:szCs w:val="24"/>
              </w:rPr>
            </w:pPr>
            <w:r w:rsidRPr="00215FEA">
              <w:rPr>
                <w:rFonts w:ascii="Times New Roman" w:eastAsia="TimesNewRomanPS-BoldMT" w:hAnsi="Times New Roman"/>
                <w:b/>
                <w:bCs/>
                <w:sz w:val="24"/>
                <w:szCs w:val="24"/>
              </w:rPr>
              <w:t xml:space="preserve">• </w:t>
            </w:r>
            <w:r w:rsidRPr="004D3191">
              <w:rPr>
                <w:rFonts w:ascii="Times New Roman" w:hAnsi="Times New Roman"/>
                <w:i/>
                <w:iCs/>
                <w:sz w:val="24"/>
                <w:szCs w:val="24"/>
              </w:rPr>
              <w:t>игнорировать незнакомыеязыковые явления, несущественные дляпонимания основного содержания</w:t>
            </w:r>
          </w:p>
          <w:p w:rsidR="00FA763B" w:rsidRPr="00215FEA" w:rsidRDefault="00FA763B" w:rsidP="00FA763B">
            <w:pPr>
              <w:pStyle w:val="aa"/>
              <w:numPr>
                <w:ilvl w:val="0"/>
                <w:numId w:val="27"/>
              </w:numPr>
              <w:spacing w:line="240" w:lineRule="auto"/>
              <w:outlineLvl w:val="0"/>
              <w:rPr>
                <w:b/>
                <w:sz w:val="24"/>
              </w:rPr>
            </w:pPr>
            <w:r w:rsidRPr="00215FEA">
              <w:rPr>
                <w:rFonts w:eastAsia="Times New Roman"/>
                <w:i/>
                <w:iCs/>
                <w:sz w:val="24"/>
              </w:rPr>
              <w:t>воспринимаемого на слух текста.</w:t>
            </w:r>
          </w:p>
        </w:tc>
      </w:tr>
    </w:tbl>
    <w:p w:rsidR="00FA763B" w:rsidRPr="006F5F11" w:rsidRDefault="00FA763B" w:rsidP="00FA763B">
      <w:pPr>
        <w:spacing w:after="0" w:line="360" w:lineRule="auto"/>
        <w:rPr>
          <w:rFonts w:ascii="Times New Roman" w:hAnsi="Times New Roman"/>
          <w:b/>
          <w:sz w:val="32"/>
          <w:szCs w:val="32"/>
        </w:rPr>
      </w:pPr>
    </w:p>
    <w:p w:rsidR="00FA763B" w:rsidRPr="006F5F11" w:rsidRDefault="00FA763B" w:rsidP="00FA763B">
      <w:pPr>
        <w:spacing w:after="0" w:line="360" w:lineRule="auto"/>
        <w:ind w:firstLine="709"/>
        <w:jc w:val="center"/>
        <w:rPr>
          <w:rFonts w:ascii="Times New Roman" w:hAnsi="Times New Roman"/>
          <w:b/>
          <w:i/>
          <w:sz w:val="28"/>
          <w:szCs w:val="28"/>
        </w:rPr>
      </w:pPr>
      <w:r w:rsidRPr="006F5F11">
        <w:rPr>
          <w:rFonts w:ascii="Times New Roman" w:hAnsi="Times New Roman"/>
          <w:b/>
          <w:i/>
          <w:sz w:val="28"/>
          <w:szCs w:val="28"/>
        </w:rPr>
        <w:t>Чтение</w:t>
      </w:r>
    </w:p>
    <w:tbl>
      <w:tblPr>
        <w:tblW w:w="0" w:type="auto"/>
        <w:tblLook w:val="00A0" w:firstRow="1" w:lastRow="0" w:firstColumn="1" w:lastColumn="0" w:noHBand="0" w:noVBand="0"/>
      </w:tblPr>
      <w:tblGrid>
        <w:gridCol w:w="4829"/>
        <w:gridCol w:w="4860"/>
      </w:tblGrid>
      <w:tr w:rsidR="00FA763B" w:rsidRPr="004D3191" w:rsidTr="00FA763B">
        <w:tc>
          <w:tcPr>
            <w:tcW w:w="5139"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5140"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139" w:type="dxa"/>
          </w:tcPr>
          <w:p w:rsidR="00FA763B" w:rsidRPr="004D3191" w:rsidRDefault="00FA763B" w:rsidP="00FA763B">
            <w:pPr>
              <w:pStyle w:val="11"/>
              <w:numPr>
                <w:ilvl w:val="0"/>
                <w:numId w:val="27"/>
              </w:numPr>
              <w:autoSpaceDE w:val="0"/>
              <w:autoSpaceDN w:val="0"/>
              <w:adjustRightInd w:val="0"/>
              <w:spacing w:after="0" w:line="240" w:lineRule="auto"/>
              <w:jc w:val="both"/>
              <w:rPr>
                <w:rFonts w:ascii="Times New Roman" w:hAnsi="Times New Roman"/>
                <w:sz w:val="24"/>
                <w:szCs w:val="24"/>
                <w:lang w:eastAsia="en-US"/>
              </w:rPr>
            </w:pPr>
            <w:r w:rsidRPr="004D3191">
              <w:rPr>
                <w:rFonts w:ascii="Times New Roman" w:hAnsi="Times New Roman"/>
                <w:sz w:val="24"/>
                <w:szCs w:val="24"/>
                <w:lang w:eastAsia="en-US"/>
              </w:rPr>
              <w:t>читать и понимать основное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содержание несложных аутентичных</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текстов, содержащих некоторое количество</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неизученных языковых явлений;</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читать и выборочно пониматьзначимую, нужную, запрашиваемуюинформацию в несложных аутентичныхтекстах, содержащих некоторое количествонеизученных языковых явлений.</w:t>
            </w:r>
          </w:p>
        </w:tc>
        <w:tc>
          <w:tcPr>
            <w:tcW w:w="5140" w:type="dxa"/>
          </w:tcPr>
          <w:p w:rsidR="00FA763B" w:rsidRPr="004D3191" w:rsidRDefault="00FA763B" w:rsidP="00FA763B">
            <w:pPr>
              <w:pStyle w:val="11"/>
              <w:numPr>
                <w:ilvl w:val="0"/>
                <w:numId w:val="27"/>
              </w:numPr>
              <w:autoSpaceDE w:val="0"/>
              <w:autoSpaceDN w:val="0"/>
              <w:adjustRightInd w:val="0"/>
              <w:spacing w:after="0" w:line="240" w:lineRule="auto"/>
              <w:jc w:val="both"/>
              <w:rPr>
                <w:rFonts w:ascii="Times New Roman" w:hAnsi="Times New Roman"/>
                <w:i/>
                <w:iCs/>
                <w:sz w:val="24"/>
                <w:szCs w:val="24"/>
                <w:lang w:eastAsia="en-US"/>
              </w:rPr>
            </w:pPr>
            <w:r w:rsidRPr="004D3191">
              <w:rPr>
                <w:rFonts w:ascii="Times New Roman" w:hAnsi="Times New Roman"/>
                <w:i/>
                <w:iCs/>
                <w:sz w:val="24"/>
                <w:szCs w:val="24"/>
                <w:lang w:eastAsia="en-US"/>
              </w:rPr>
              <w:t>читать и полностью понимать</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несложные аутентичные тексты,</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построенные в основномязыковом материале;</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11753D">
              <w:rPr>
                <w:rFonts w:ascii="Times New Roman" w:eastAsia="TimesNewRomanPS-BoldMT" w:hAnsi="Times New Roman"/>
                <w:b/>
                <w:bCs/>
                <w:sz w:val="24"/>
                <w:szCs w:val="24"/>
              </w:rPr>
              <w:t xml:space="preserve">• </w:t>
            </w:r>
            <w:r w:rsidRPr="004D3191">
              <w:rPr>
                <w:rFonts w:ascii="Times New Roman" w:hAnsi="Times New Roman"/>
                <w:i/>
                <w:iCs/>
                <w:sz w:val="24"/>
                <w:szCs w:val="24"/>
              </w:rPr>
              <w:t>догадываться онезнакомых слов по сходству</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языком, по словообразовательным</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элементам, по контексту;</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11753D">
              <w:rPr>
                <w:rFonts w:ascii="Times New Roman" w:eastAsia="TimesNewRomanPS-BoldMT" w:hAnsi="Times New Roman"/>
                <w:b/>
                <w:bCs/>
                <w:sz w:val="24"/>
                <w:szCs w:val="24"/>
              </w:rPr>
              <w:t xml:space="preserve">• </w:t>
            </w:r>
            <w:r w:rsidRPr="004D3191">
              <w:rPr>
                <w:rFonts w:ascii="Times New Roman" w:hAnsi="Times New Roman"/>
                <w:i/>
                <w:iCs/>
                <w:sz w:val="24"/>
                <w:szCs w:val="24"/>
              </w:rPr>
              <w:t>игнорировать в процессе чтения</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незнакомые слова, не мешающие понимать</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основное содержание текста;</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11753D">
              <w:rPr>
                <w:rFonts w:ascii="Times New Roman" w:eastAsia="TimesNewRomanPS-BoldMT" w:hAnsi="Times New Roman"/>
                <w:b/>
                <w:bCs/>
                <w:sz w:val="24"/>
                <w:szCs w:val="24"/>
              </w:rPr>
              <w:t xml:space="preserve">• </w:t>
            </w:r>
            <w:r w:rsidRPr="004D3191">
              <w:rPr>
                <w:rFonts w:ascii="Times New Roman" w:hAnsi="Times New Roman"/>
                <w:i/>
                <w:iCs/>
                <w:sz w:val="24"/>
                <w:szCs w:val="24"/>
              </w:rPr>
              <w:t>пользоваться сносками и</w:t>
            </w:r>
          </w:p>
          <w:p w:rsidR="00FA763B" w:rsidRPr="0011753D" w:rsidRDefault="00FA763B" w:rsidP="00FA763B">
            <w:pPr>
              <w:pStyle w:val="aa"/>
              <w:numPr>
                <w:ilvl w:val="0"/>
                <w:numId w:val="27"/>
              </w:numPr>
              <w:spacing w:line="240" w:lineRule="auto"/>
              <w:outlineLvl w:val="0"/>
              <w:rPr>
                <w:b/>
                <w:sz w:val="24"/>
              </w:rPr>
            </w:pPr>
            <w:r w:rsidRPr="0011753D">
              <w:rPr>
                <w:rFonts w:eastAsia="Times New Roman"/>
                <w:i/>
                <w:iCs/>
                <w:sz w:val="24"/>
              </w:rPr>
              <w:t>лингвострановедческим справочником.</w:t>
            </w:r>
          </w:p>
        </w:tc>
      </w:tr>
    </w:tbl>
    <w:p w:rsidR="00FA763B" w:rsidRPr="006F5F11" w:rsidRDefault="00FA763B" w:rsidP="00FA763B">
      <w:pPr>
        <w:spacing w:after="0" w:line="360" w:lineRule="auto"/>
        <w:ind w:firstLine="709"/>
        <w:jc w:val="center"/>
        <w:rPr>
          <w:rFonts w:ascii="Times New Roman" w:hAnsi="Times New Roman"/>
          <w:b/>
          <w:sz w:val="32"/>
          <w:szCs w:val="32"/>
        </w:rPr>
      </w:pPr>
    </w:p>
    <w:p w:rsidR="00FA763B" w:rsidRPr="006F5F11" w:rsidRDefault="00FA763B" w:rsidP="00FA763B">
      <w:pPr>
        <w:spacing w:after="0" w:line="360" w:lineRule="auto"/>
        <w:ind w:firstLine="709"/>
        <w:jc w:val="center"/>
        <w:rPr>
          <w:rFonts w:ascii="Times New Roman" w:hAnsi="Times New Roman"/>
          <w:b/>
          <w:i/>
          <w:sz w:val="28"/>
          <w:szCs w:val="28"/>
        </w:rPr>
      </w:pPr>
      <w:r w:rsidRPr="006F5F11">
        <w:rPr>
          <w:rFonts w:ascii="Times New Roman" w:hAnsi="Times New Roman"/>
          <w:b/>
          <w:i/>
          <w:sz w:val="28"/>
          <w:szCs w:val="28"/>
        </w:rPr>
        <w:t>Письменная речь</w:t>
      </w:r>
    </w:p>
    <w:tbl>
      <w:tblPr>
        <w:tblW w:w="0" w:type="auto"/>
        <w:tblLook w:val="00A0" w:firstRow="1" w:lastRow="0" w:firstColumn="1" w:lastColumn="0" w:noHBand="0" w:noVBand="0"/>
      </w:tblPr>
      <w:tblGrid>
        <w:gridCol w:w="5497"/>
        <w:gridCol w:w="4192"/>
      </w:tblGrid>
      <w:tr w:rsidR="00FA763B" w:rsidRPr="004D3191" w:rsidTr="00FA763B">
        <w:tc>
          <w:tcPr>
            <w:tcW w:w="5920"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4359"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920" w:type="dxa"/>
          </w:tcPr>
          <w:p w:rsidR="00FA763B" w:rsidRPr="004D3191" w:rsidRDefault="00FA763B" w:rsidP="00FA763B">
            <w:pPr>
              <w:pStyle w:val="11"/>
              <w:numPr>
                <w:ilvl w:val="0"/>
                <w:numId w:val="27"/>
              </w:numPr>
              <w:autoSpaceDE w:val="0"/>
              <w:autoSpaceDN w:val="0"/>
              <w:adjustRightInd w:val="0"/>
              <w:spacing w:after="0" w:line="240" w:lineRule="auto"/>
              <w:rPr>
                <w:rFonts w:ascii="Times New Roman" w:hAnsi="Times New Roman"/>
                <w:sz w:val="24"/>
                <w:szCs w:val="24"/>
                <w:lang w:eastAsia="en-US"/>
              </w:rPr>
            </w:pPr>
            <w:r w:rsidRPr="004D3191">
              <w:rPr>
                <w:rFonts w:ascii="Times New Roman" w:hAnsi="Times New Roman"/>
                <w:sz w:val="24"/>
                <w:szCs w:val="24"/>
                <w:lang w:eastAsia="en-US"/>
              </w:rPr>
              <w:t>заполнять анкеты и формуляры в</w:t>
            </w:r>
          </w:p>
          <w:p w:rsidR="00FA763B" w:rsidRPr="004D3191" w:rsidRDefault="00FA763B" w:rsidP="00FA763B">
            <w:pPr>
              <w:autoSpaceDE w:val="0"/>
              <w:autoSpaceDN w:val="0"/>
              <w:adjustRightInd w:val="0"/>
              <w:spacing w:after="0" w:line="240" w:lineRule="auto"/>
              <w:rPr>
                <w:rFonts w:ascii="Times New Roman" w:hAnsi="Times New Roman"/>
                <w:sz w:val="24"/>
                <w:szCs w:val="24"/>
              </w:rPr>
            </w:pPr>
            <w:r w:rsidRPr="004D3191">
              <w:rPr>
                <w:rFonts w:ascii="Times New Roman" w:hAnsi="Times New Roman"/>
                <w:sz w:val="24"/>
                <w:szCs w:val="24"/>
              </w:rPr>
              <w:t>соответствии с нормами, принятыми в</w:t>
            </w:r>
          </w:p>
          <w:p w:rsidR="00FA763B" w:rsidRPr="004D3191" w:rsidRDefault="00FA763B" w:rsidP="00FA763B">
            <w:pPr>
              <w:autoSpaceDE w:val="0"/>
              <w:autoSpaceDN w:val="0"/>
              <w:adjustRightInd w:val="0"/>
              <w:spacing w:after="0" w:line="240" w:lineRule="auto"/>
              <w:rPr>
                <w:rFonts w:ascii="Times New Roman" w:hAnsi="Times New Roman"/>
                <w:sz w:val="24"/>
                <w:szCs w:val="24"/>
              </w:rPr>
            </w:pPr>
            <w:r w:rsidRPr="004D3191">
              <w:rPr>
                <w:rFonts w:ascii="Times New Roman" w:hAnsi="Times New Roman"/>
                <w:sz w:val="24"/>
                <w:szCs w:val="24"/>
              </w:rPr>
              <w:t>странах изучаемого языка;</w:t>
            </w:r>
          </w:p>
          <w:p w:rsidR="00FA763B" w:rsidRPr="004D3191" w:rsidRDefault="00FA763B" w:rsidP="00FA763B">
            <w:pPr>
              <w:autoSpaceDE w:val="0"/>
              <w:autoSpaceDN w:val="0"/>
              <w:adjustRightInd w:val="0"/>
              <w:spacing w:after="0" w:line="240" w:lineRule="auto"/>
              <w:rPr>
                <w:rFonts w:ascii="Times New Roman" w:hAnsi="Times New Roman"/>
                <w:sz w:val="24"/>
                <w:szCs w:val="24"/>
              </w:rPr>
            </w:pPr>
            <w:r w:rsidRPr="004D3191">
              <w:rPr>
                <w:rFonts w:ascii="Times New Roman" w:hAnsi="Times New Roman"/>
                <w:sz w:val="24"/>
                <w:szCs w:val="24"/>
              </w:rPr>
              <w:t>• писать личное письмо в ответ написьмо-стимул с употреблением формулречевого этикета, принятых в странахизучаемого языка.</w:t>
            </w:r>
          </w:p>
        </w:tc>
        <w:tc>
          <w:tcPr>
            <w:tcW w:w="4359" w:type="dxa"/>
          </w:tcPr>
          <w:p w:rsidR="00FA763B" w:rsidRPr="004D3191" w:rsidRDefault="00FA763B" w:rsidP="001538A0">
            <w:pPr>
              <w:pStyle w:val="11"/>
              <w:numPr>
                <w:ilvl w:val="0"/>
                <w:numId w:val="27"/>
              </w:numPr>
              <w:autoSpaceDE w:val="0"/>
              <w:autoSpaceDN w:val="0"/>
              <w:adjustRightInd w:val="0"/>
              <w:spacing w:after="0" w:line="240" w:lineRule="auto"/>
              <w:ind w:left="106" w:firstLine="0"/>
              <w:rPr>
                <w:rFonts w:ascii="Times New Roman" w:hAnsi="Times New Roman"/>
                <w:i/>
                <w:iCs/>
                <w:sz w:val="24"/>
                <w:szCs w:val="24"/>
                <w:lang w:eastAsia="en-US"/>
              </w:rPr>
            </w:pPr>
            <w:r w:rsidRPr="004D3191">
              <w:rPr>
                <w:rFonts w:ascii="Times New Roman" w:hAnsi="Times New Roman"/>
                <w:i/>
                <w:iCs/>
                <w:sz w:val="24"/>
                <w:szCs w:val="24"/>
                <w:lang w:eastAsia="en-US"/>
              </w:rPr>
              <w:t>делать краткие выписки изтекста с целью их использования всобственных устных высказываниях;</w:t>
            </w:r>
          </w:p>
          <w:p w:rsidR="00FA763B" w:rsidRPr="004D3191" w:rsidRDefault="00FA763B" w:rsidP="00FA763B">
            <w:pPr>
              <w:autoSpaceDE w:val="0"/>
              <w:autoSpaceDN w:val="0"/>
              <w:adjustRightInd w:val="0"/>
              <w:spacing w:after="0" w:line="240" w:lineRule="auto"/>
              <w:rPr>
                <w:rFonts w:ascii="Times New Roman" w:hAnsi="Times New Roman"/>
                <w:i/>
                <w:iCs/>
                <w:sz w:val="24"/>
                <w:szCs w:val="24"/>
              </w:rPr>
            </w:pPr>
            <w:r w:rsidRPr="0011753D">
              <w:rPr>
                <w:rFonts w:ascii="Times New Roman" w:eastAsia="TimesNewRomanPS-BoldMT" w:hAnsi="Times New Roman"/>
                <w:b/>
                <w:bCs/>
                <w:sz w:val="24"/>
                <w:szCs w:val="24"/>
              </w:rPr>
              <w:t xml:space="preserve">• </w:t>
            </w:r>
            <w:r w:rsidRPr="004D3191">
              <w:rPr>
                <w:rFonts w:ascii="Times New Roman" w:hAnsi="Times New Roman"/>
                <w:i/>
                <w:iCs/>
                <w:sz w:val="24"/>
                <w:szCs w:val="24"/>
              </w:rPr>
              <w:t>составлять план, тезисыустного или письменного сообщения;</w:t>
            </w:r>
          </w:p>
          <w:p w:rsidR="00FA763B" w:rsidRPr="004D3191" w:rsidRDefault="00FA763B" w:rsidP="00FA763B">
            <w:pPr>
              <w:autoSpaceDE w:val="0"/>
              <w:autoSpaceDN w:val="0"/>
              <w:adjustRightInd w:val="0"/>
              <w:spacing w:after="0" w:line="240" w:lineRule="auto"/>
              <w:rPr>
                <w:rFonts w:ascii="Times New Roman" w:hAnsi="Times New Roman"/>
                <w:i/>
                <w:iCs/>
                <w:sz w:val="24"/>
                <w:szCs w:val="24"/>
              </w:rPr>
            </w:pPr>
            <w:r w:rsidRPr="0011753D">
              <w:rPr>
                <w:rFonts w:ascii="Times New Roman" w:eastAsia="TimesNewRomanPS-BoldMT" w:hAnsi="Times New Roman"/>
                <w:b/>
                <w:bCs/>
                <w:sz w:val="24"/>
                <w:szCs w:val="24"/>
              </w:rPr>
              <w:lastRenderedPageBreak/>
              <w:t xml:space="preserve">• </w:t>
            </w:r>
            <w:r w:rsidRPr="004D3191">
              <w:rPr>
                <w:rFonts w:ascii="Times New Roman" w:hAnsi="Times New Roman"/>
                <w:i/>
                <w:iCs/>
                <w:sz w:val="24"/>
                <w:szCs w:val="24"/>
              </w:rPr>
              <w:t>кратко излагать в письменномвиде результаты своей проектнойдеятельности;</w:t>
            </w:r>
          </w:p>
          <w:p w:rsidR="00FA763B" w:rsidRPr="004D3191" w:rsidRDefault="00FA763B" w:rsidP="00FA763B">
            <w:pPr>
              <w:autoSpaceDE w:val="0"/>
              <w:autoSpaceDN w:val="0"/>
              <w:adjustRightInd w:val="0"/>
              <w:spacing w:after="0" w:line="240" w:lineRule="auto"/>
              <w:rPr>
                <w:rFonts w:ascii="Times New Roman" w:hAnsi="Times New Roman"/>
                <w:i/>
                <w:iCs/>
                <w:sz w:val="24"/>
                <w:szCs w:val="24"/>
              </w:rPr>
            </w:pPr>
            <w:r w:rsidRPr="0011753D">
              <w:rPr>
                <w:rFonts w:ascii="Times New Roman" w:eastAsia="TimesNewRomanPS-BoldMT" w:hAnsi="Times New Roman"/>
                <w:b/>
                <w:bCs/>
                <w:sz w:val="24"/>
                <w:szCs w:val="24"/>
              </w:rPr>
              <w:t xml:space="preserve">• </w:t>
            </w:r>
            <w:r w:rsidRPr="004D3191">
              <w:rPr>
                <w:rFonts w:ascii="Times New Roman" w:hAnsi="Times New Roman"/>
                <w:i/>
                <w:iCs/>
                <w:sz w:val="24"/>
                <w:szCs w:val="24"/>
              </w:rPr>
              <w:t>писать небольшие письменные</w:t>
            </w:r>
          </w:p>
          <w:p w:rsidR="00FA763B" w:rsidRPr="0011753D" w:rsidRDefault="00FA763B" w:rsidP="00FA763B">
            <w:pPr>
              <w:pStyle w:val="aa"/>
              <w:numPr>
                <w:ilvl w:val="0"/>
                <w:numId w:val="27"/>
              </w:numPr>
              <w:spacing w:line="240" w:lineRule="auto"/>
              <w:outlineLvl w:val="0"/>
              <w:rPr>
                <w:b/>
                <w:sz w:val="24"/>
              </w:rPr>
            </w:pPr>
            <w:r w:rsidRPr="0011753D">
              <w:rPr>
                <w:rFonts w:eastAsia="Times New Roman"/>
                <w:i/>
                <w:iCs/>
                <w:sz w:val="24"/>
              </w:rPr>
              <w:t>высказывания с опорой на образец.</w:t>
            </w:r>
          </w:p>
        </w:tc>
      </w:tr>
    </w:tbl>
    <w:p w:rsidR="00FA763B" w:rsidRPr="006F5F11" w:rsidRDefault="00FA763B" w:rsidP="00FA763B">
      <w:pPr>
        <w:autoSpaceDE w:val="0"/>
        <w:autoSpaceDN w:val="0"/>
        <w:adjustRightInd w:val="0"/>
        <w:spacing w:after="0" w:line="240" w:lineRule="auto"/>
        <w:rPr>
          <w:rFonts w:ascii="TimesNewRomanPS-BoldItalicMT" w:hAnsi="TimesNewRomanPS-BoldItalicMT" w:cs="TimesNewRomanPS-BoldItalicMT"/>
          <w:b/>
          <w:bCs/>
          <w:i/>
          <w:iCs/>
          <w:sz w:val="23"/>
          <w:szCs w:val="23"/>
        </w:rPr>
      </w:pPr>
    </w:p>
    <w:p w:rsidR="00FA763B" w:rsidRPr="006F5F11" w:rsidRDefault="00FA763B" w:rsidP="00FA763B">
      <w:pPr>
        <w:autoSpaceDE w:val="0"/>
        <w:autoSpaceDN w:val="0"/>
        <w:adjustRightInd w:val="0"/>
        <w:spacing w:after="0" w:line="240" w:lineRule="auto"/>
        <w:jc w:val="center"/>
        <w:rPr>
          <w:rFonts w:ascii="Times New Roman" w:hAnsi="Times New Roman"/>
          <w:b/>
          <w:bCs/>
          <w:i/>
          <w:iCs/>
          <w:sz w:val="28"/>
          <w:szCs w:val="28"/>
        </w:rPr>
      </w:pPr>
      <w:r w:rsidRPr="006F5F11">
        <w:rPr>
          <w:rFonts w:ascii="Times New Roman" w:hAnsi="Times New Roman"/>
          <w:b/>
          <w:bCs/>
          <w:i/>
          <w:iCs/>
          <w:sz w:val="28"/>
          <w:szCs w:val="28"/>
        </w:rPr>
        <w:t>Языковая компетентность (владение</w:t>
      </w:r>
      <w:r w:rsidR="003C3512">
        <w:rPr>
          <w:rFonts w:ascii="Times New Roman" w:hAnsi="Times New Roman"/>
          <w:b/>
          <w:bCs/>
          <w:i/>
          <w:iCs/>
          <w:sz w:val="28"/>
          <w:szCs w:val="28"/>
        </w:rPr>
        <w:t xml:space="preserve"> </w:t>
      </w:r>
      <w:r w:rsidRPr="006F5F11">
        <w:rPr>
          <w:rFonts w:ascii="Times New Roman" w:hAnsi="Times New Roman"/>
          <w:b/>
          <w:bCs/>
          <w:i/>
          <w:iCs/>
          <w:sz w:val="28"/>
          <w:szCs w:val="28"/>
        </w:rPr>
        <w:t>языковыми средствами). Фонетическая</w:t>
      </w:r>
    </w:p>
    <w:p w:rsidR="00FA763B" w:rsidRPr="006F5F11" w:rsidRDefault="00FA763B" w:rsidP="00FA763B">
      <w:pPr>
        <w:spacing w:after="0" w:line="360" w:lineRule="auto"/>
        <w:ind w:firstLine="709"/>
        <w:jc w:val="center"/>
        <w:rPr>
          <w:rFonts w:ascii="Times New Roman" w:hAnsi="Times New Roman"/>
          <w:b/>
          <w:bCs/>
          <w:i/>
          <w:iCs/>
          <w:sz w:val="28"/>
          <w:szCs w:val="28"/>
        </w:rPr>
      </w:pPr>
      <w:r w:rsidRPr="006F5F11">
        <w:rPr>
          <w:rFonts w:ascii="Times New Roman" w:hAnsi="Times New Roman"/>
          <w:b/>
          <w:bCs/>
          <w:i/>
          <w:iCs/>
          <w:sz w:val="28"/>
          <w:szCs w:val="28"/>
        </w:rPr>
        <w:t>сторона речи.</w:t>
      </w:r>
    </w:p>
    <w:tbl>
      <w:tblPr>
        <w:tblW w:w="0" w:type="auto"/>
        <w:tblLook w:val="00A0" w:firstRow="1" w:lastRow="0" w:firstColumn="1" w:lastColumn="0" w:noHBand="0" w:noVBand="0"/>
      </w:tblPr>
      <w:tblGrid>
        <w:gridCol w:w="5569"/>
        <w:gridCol w:w="4120"/>
      </w:tblGrid>
      <w:tr w:rsidR="00FA763B" w:rsidRPr="004D3191" w:rsidTr="00FA763B">
        <w:tc>
          <w:tcPr>
            <w:tcW w:w="5920" w:type="dxa"/>
          </w:tcPr>
          <w:p w:rsidR="00FA763B" w:rsidRPr="004D3191" w:rsidRDefault="00FA763B" w:rsidP="00FA763B">
            <w:pPr>
              <w:spacing w:after="0"/>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4359" w:type="dxa"/>
          </w:tcPr>
          <w:p w:rsidR="00FA763B" w:rsidRPr="004D3191" w:rsidRDefault="00FA763B" w:rsidP="00FA763B">
            <w:pPr>
              <w:spacing w:after="0"/>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920" w:type="dxa"/>
          </w:tcPr>
          <w:p w:rsidR="00FA763B" w:rsidRPr="004D3191" w:rsidRDefault="00FA763B" w:rsidP="00FA763B">
            <w:pPr>
              <w:pStyle w:val="11"/>
              <w:numPr>
                <w:ilvl w:val="0"/>
                <w:numId w:val="27"/>
              </w:numPr>
              <w:autoSpaceDE w:val="0"/>
              <w:autoSpaceDN w:val="0"/>
              <w:adjustRightInd w:val="0"/>
              <w:spacing w:after="0" w:line="240" w:lineRule="auto"/>
              <w:rPr>
                <w:rFonts w:ascii="Times New Roman" w:hAnsi="Times New Roman"/>
                <w:sz w:val="24"/>
                <w:szCs w:val="24"/>
                <w:lang w:eastAsia="en-US"/>
              </w:rPr>
            </w:pPr>
            <w:r w:rsidRPr="004D3191">
              <w:rPr>
                <w:rFonts w:ascii="Times New Roman" w:hAnsi="Times New Roman"/>
                <w:sz w:val="24"/>
                <w:szCs w:val="24"/>
                <w:lang w:eastAsia="en-US"/>
              </w:rPr>
              <w:t>фонематических ошибок, ведущих к</w:t>
            </w:r>
          </w:p>
          <w:p w:rsidR="00FA763B" w:rsidRPr="004D3191" w:rsidRDefault="00FA763B" w:rsidP="00FA763B">
            <w:pPr>
              <w:autoSpaceDE w:val="0"/>
              <w:autoSpaceDN w:val="0"/>
              <w:adjustRightInd w:val="0"/>
              <w:spacing w:after="0" w:line="240" w:lineRule="auto"/>
              <w:rPr>
                <w:rFonts w:ascii="Times New Roman" w:hAnsi="Times New Roman"/>
                <w:sz w:val="24"/>
                <w:szCs w:val="24"/>
              </w:rPr>
            </w:pPr>
            <w:r w:rsidRPr="004D3191">
              <w:rPr>
                <w:rFonts w:ascii="Times New Roman" w:hAnsi="Times New Roman"/>
                <w:sz w:val="24"/>
                <w:szCs w:val="24"/>
              </w:rPr>
              <w:t>сбою коммуникации, произносить все звуки</w:t>
            </w:r>
          </w:p>
          <w:p w:rsidR="00FA763B" w:rsidRPr="004D3191" w:rsidRDefault="00FA763B" w:rsidP="00FA763B">
            <w:pPr>
              <w:autoSpaceDE w:val="0"/>
              <w:autoSpaceDN w:val="0"/>
              <w:adjustRightInd w:val="0"/>
              <w:spacing w:after="0" w:line="240" w:lineRule="auto"/>
              <w:rPr>
                <w:rFonts w:ascii="Times New Roman" w:hAnsi="Times New Roman"/>
                <w:sz w:val="24"/>
                <w:szCs w:val="24"/>
              </w:rPr>
            </w:pPr>
            <w:r w:rsidRPr="004D3191">
              <w:rPr>
                <w:rFonts w:ascii="Times New Roman" w:hAnsi="Times New Roman"/>
                <w:sz w:val="24"/>
                <w:szCs w:val="24"/>
              </w:rPr>
              <w:t>немецкого языка;</w:t>
            </w:r>
          </w:p>
          <w:p w:rsidR="00FA763B" w:rsidRPr="004D3191" w:rsidRDefault="00FA763B" w:rsidP="00FA763B">
            <w:pPr>
              <w:autoSpaceDE w:val="0"/>
              <w:autoSpaceDN w:val="0"/>
              <w:adjustRightInd w:val="0"/>
              <w:spacing w:after="0" w:line="240" w:lineRule="auto"/>
              <w:rPr>
                <w:rFonts w:ascii="Times New Roman" w:hAnsi="Times New Roman"/>
                <w:sz w:val="24"/>
                <w:szCs w:val="24"/>
              </w:rPr>
            </w:pPr>
            <w:r w:rsidRPr="004D3191">
              <w:rPr>
                <w:rFonts w:ascii="Times New Roman" w:hAnsi="Times New Roman"/>
                <w:sz w:val="24"/>
                <w:szCs w:val="24"/>
              </w:rPr>
              <w:t>• соблюдать правильное ударениев изученных словах;</w:t>
            </w:r>
          </w:p>
          <w:p w:rsidR="00FA763B" w:rsidRPr="004D3191" w:rsidRDefault="00FA763B" w:rsidP="00FA763B">
            <w:pPr>
              <w:autoSpaceDE w:val="0"/>
              <w:autoSpaceDN w:val="0"/>
              <w:adjustRightInd w:val="0"/>
              <w:spacing w:after="0" w:line="240" w:lineRule="auto"/>
              <w:rPr>
                <w:rFonts w:ascii="Times New Roman" w:hAnsi="Times New Roman"/>
                <w:sz w:val="24"/>
                <w:szCs w:val="24"/>
              </w:rPr>
            </w:pPr>
            <w:r w:rsidRPr="004D3191">
              <w:rPr>
                <w:rFonts w:ascii="Times New Roman" w:hAnsi="Times New Roman"/>
                <w:sz w:val="24"/>
                <w:szCs w:val="24"/>
              </w:rPr>
              <w:t>• различать коммуникативныетипы предложения по интонации;</w:t>
            </w:r>
          </w:p>
          <w:p w:rsidR="00FA763B" w:rsidRPr="004D3191" w:rsidRDefault="00FA763B" w:rsidP="00FA763B">
            <w:pPr>
              <w:autoSpaceDE w:val="0"/>
              <w:autoSpaceDN w:val="0"/>
              <w:adjustRightInd w:val="0"/>
              <w:spacing w:after="0" w:line="240" w:lineRule="auto"/>
              <w:rPr>
                <w:rFonts w:ascii="Times New Roman" w:hAnsi="Times New Roman"/>
                <w:sz w:val="24"/>
                <w:szCs w:val="24"/>
              </w:rPr>
            </w:pPr>
            <w:r w:rsidRPr="004D3191">
              <w:rPr>
                <w:rFonts w:ascii="Times New Roman" w:hAnsi="Times New Roman"/>
                <w:sz w:val="24"/>
                <w:szCs w:val="24"/>
              </w:rPr>
              <w:t>• адекватно, без ошибок, ведущих</w:t>
            </w:r>
          </w:p>
          <w:p w:rsidR="00FA763B" w:rsidRPr="004D3191" w:rsidRDefault="00FA763B" w:rsidP="00FA763B">
            <w:pPr>
              <w:autoSpaceDE w:val="0"/>
              <w:autoSpaceDN w:val="0"/>
              <w:adjustRightInd w:val="0"/>
              <w:spacing w:after="0" w:line="240" w:lineRule="auto"/>
              <w:rPr>
                <w:rFonts w:ascii="Times New Roman" w:hAnsi="Times New Roman"/>
                <w:sz w:val="24"/>
                <w:szCs w:val="24"/>
              </w:rPr>
            </w:pPr>
            <w:r w:rsidRPr="004D3191">
              <w:rPr>
                <w:rFonts w:ascii="Times New Roman" w:hAnsi="Times New Roman"/>
                <w:sz w:val="24"/>
                <w:szCs w:val="24"/>
              </w:rPr>
              <w:t>к сбою коммуникации, произносить фразы с</w:t>
            </w:r>
          </w:p>
          <w:p w:rsidR="00FA763B" w:rsidRPr="004D3191" w:rsidRDefault="00FA763B" w:rsidP="00FA763B">
            <w:pPr>
              <w:autoSpaceDE w:val="0"/>
              <w:autoSpaceDN w:val="0"/>
              <w:adjustRightInd w:val="0"/>
              <w:spacing w:after="0" w:line="240" w:lineRule="auto"/>
              <w:rPr>
                <w:rFonts w:ascii="Times New Roman" w:hAnsi="Times New Roman"/>
                <w:sz w:val="24"/>
                <w:szCs w:val="24"/>
              </w:rPr>
            </w:pPr>
            <w:r w:rsidRPr="004D3191">
              <w:rPr>
                <w:rFonts w:ascii="Times New Roman" w:hAnsi="Times New Roman"/>
                <w:sz w:val="24"/>
                <w:szCs w:val="24"/>
              </w:rPr>
              <w:t>точки зрения их ритмико-интонационных</w:t>
            </w:r>
          </w:p>
          <w:p w:rsidR="00FA763B" w:rsidRPr="004D3191" w:rsidRDefault="00FA763B" w:rsidP="00FA763B">
            <w:pPr>
              <w:autoSpaceDE w:val="0"/>
              <w:autoSpaceDN w:val="0"/>
              <w:adjustRightInd w:val="0"/>
              <w:spacing w:after="0" w:line="240" w:lineRule="auto"/>
              <w:rPr>
                <w:rFonts w:ascii="Times New Roman" w:hAnsi="Times New Roman"/>
                <w:sz w:val="24"/>
                <w:szCs w:val="24"/>
              </w:rPr>
            </w:pPr>
            <w:r w:rsidRPr="004D3191">
              <w:rPr>
                <w:rFonts w:ascii="Times New Roman" w:hAnsi="Times New Roman"/>
                <w:sz w:val="24"/>
                <w:szCs w:val="24"/>
              </w:rPr>
              <w:t>особенностей, в том числе соблюдая</w:t>
            </w:r>
          </w:p>
          <w:p w:rsidR="00FA763B" w:rsidRPr="004D3191" w:rsidRDefault="00FA763B" w:rsidP="00FA763B">
            <w:pPr>
              <w:autoSpaceDE w:val="0"/>
              <w:autoSpaceDN w:val="0"/>
              <w:adjustRightInd w:val="0"/>
              <w:spacing w:after="0" w:line="240" w:lineRule="auto"/>
              <w:rPr>
                <w:rFonts w:ascii="Times New Roman" w:hAnsi="Times New Roman"/>
                <w:sz w:val="24"/>
                <w:szCs w:val="24"/>
              </w:rPr>
            </w:pPr>
            <w:r w:rsidRPr="004D3191">
              <w:rPr>
                <w:rFonts w:ascii="Times New Roman" w:hAnsi="Times New Roman"/>
                <w:sz w:val="24"/>
                <w:szCs w:val="24"/>
              </w:rPr>
              <w:t>правило отсутствия фразового ударения на</w:t>
            </w:r>
          </w:p>
          <w:p w:rsidR="00FA763B" w:rsidRPr="0011753D" w:rsidRDefault="00FA763B" w:rsidP="00FA763B">
            <w:pPr>
              <w:pStyle w:val="aa"/>
              <w:spacing w:line="240" w:lineRule="auto"/>
              <w:ind w:firstLine="0"/>
              <w:outlineLvl w:val="0"/>
              <w:rPr>
                <w:b/>
                <w:sz w:val="24"/>
              </w:rPr>
            </w:pPr>
            <w:r w:rsidRPr="0011753D">
              <w:rPr>
                <w:rFonts w:eastAsia="Times New Roman"/>
                <w:sz w:val="24"/>
              </w:rPr>
              <w:t>служебных словах.</w:t>
            </w:r>
          </w:p>
        </w:tc>
        <w:tc>
          <w:tcPr>
            <w:tcW w:w="4359" w:type="dxa"/>
          </w:tcPr>
          <w:p w:rsidR="00FA763B" w:rsidRPr="004D3191" w:rsidRDefault="00FA763B" w:rsidP="00FA763B">
            <w:pPr>
              <w:autoSpaceDE w:val="0"/>
              <w:autoSpaceDN w:val="0"/>
              <w:adjustRightInd w:val="0"/>
              <w:spacing w:after="0" w:line="240" w:lineRule="auto"/>
              <w:rPr>
                <w:rFonts w:ascii="Times New Roman" w:hAnsi="Times New Roman"/>
                <w:i/>
                <w:iCs/>
                <w:sz w:val="24"/>
                <w:szCs w:val="24"/>
              </w:rPr>
            </w:pPr>
            <w:r w:rsidRPr="004D3191">
              <w:rPr>
                <w:rFonts w:ascii="Times New Roman" w:hAnsi="Times New Roman"/>
                <w:i/>
                <w:iCs/>
                <w:sz w:val="24"/>
                <w:szCs w:val="24"/>
              </w:rPr>
              <w:t>выражать модальные значения,</w:t>
            </w:r>
          </w:p>
          <w:p w:rsidR="00FA763B" w:rsidRPr="004D3191" w:rsidRDefault="00FA763B" w:rsidP="00FA763B">
            <w:pPr>
              <w:autoSpaceDE w:val="0"/>
              <w:autoSpaceDN w:val="0"/>
              <w:adjustRightInd w:val="0"/>
              <w:spacing w:after="0" w:line="240" w:lineRule="auto"/>
              <w:rPr>
                <w:rFonts w:ascii="Times New Roman" w:hAnsi="Times New Roman"/>
                <w:i/>
                <w:iCs/>
                <w:sz w:val="24"/>
                <w:szCs w:val="24"/>
              </w:rPr>
            </w:pPr>
            <w:r w:rsidRPr="004D3191">
              <w:rPr>
                <w:rFonts w:ascii="Times New Roman" w:hAnsi="Times New Roman"/>
                <w:i/>
                <w:iCs/>
                <w:sz w:val="24"/>
                <w:szCs w:val="24"/>
              </w:rPr>
              <w:t>чувства и эмоции с помощью интонации;</w:t>
            </w:r>
          </w:p>
          <w:p w:rsidR="00FA763B" w:rsidRPr="004D3191" w:rsidRDefault="00FA763B" w:rsidP="00FA763B">
            <w:pPr>
              <w:autoSpaceDE w:val="0"/>
              <w:autoSpaceDN w:val="0"/>
              <w:adjustRightInd w:val="0"/>
              <w:spacing w:after="0" w:line="240" w:lineRule="auto"/>
              <w:rPr>
                <w:rFonts w:ascii="Times New Roman" w:hAnsi="Times New Roman"/>
                <w:i/>
                <w:iCs/>
                <w:sz w:val="24"/>
                <w:szCs w:val="24"/>
              </w:rPr>
            </w:pPr>
            <w:r w:rsidRPr="0011753D">
              <w:rPr>
                <w:rFonts w:ascii="Times New Roman" w:eastAsia="TimesNewRomanPS-BoldMT" w:hAnsi="Times New Roman"/>
                <w:b/>
                <w:bCs/>
                <w:sz w:val="24"/>
                <w:szCs w:val="24"/>
              </w:rPr>
              <w:t xml:space="preserve">• </w:t>
            </w:r>
            <w:r w:rsidRPr="004D3191">
              <w:rPr>
                <w:rFonts w:ascii="Times New Roman" w:hAnsi="Times New Roman"/>
                <w:i/>
                <w:iCs/>
                <w:sz w:val="24"/>
                <w:szCs w:val="24"/>
              </w:rPr>
              <w:t>различать на слух различные</w:t>
            </w:r>
          </w:p>
          <w:p w:rsidR="00FA763B" w:rsidRPr="0011753D" w:rsidRDefault="00FA763B" w:rsidP="00FA763B">
            <w:pPr>
              <w:pStyle w:val="aa"/>
              <w:numPr>
                <w:ilvl w:val="0"/>
                <w:numId w:val="27"/>
              </w:numPr>
              <w:spacing w:line="240" w:lineRule="auto"/>
              <w:outlineLvl w:val="0"/>
              <w:rPr>
                <w:b/>
                <w:sz w:val="24"/>
              </w:rPr>
            </w:pPr>
            <w:r w:rsidRPr="0011753D">
              <w:rPr>
                <w:rFonts w:eastAsia="Times New Roman"/>
                <w:i/>
                <w:iCs/>
                <w:sz w:val="24"/>
              </w:rPr>
              <w:t>варианты (диалекты) немецкого языка.</w:t>
            </w:r>
          </w:p>
        </w:tc>
      </w:tr>
    </w:tbl>
    <w:p w:rsidR="00FA763B" w:rsidRPr="006F5F11" w:rsidRDefault="00FA763B" w:rsidP="00FA763B">
      <w:pPr>
        <w:spacing w:after="0" w:line="360" w:lineRule="auto"/>
        <w:rPr>
          <w:rFonts w:ascii="Times New Roman" w:hAnsi="Times New Roman"/>
          <w:b/>
          <w:sz w:val="32"/>
          <w:szCs w:val="32"/>
        </w:rPr>
      </w:pPr>
    </w:p>
    <w:p w:rsidR="00FA763B" w:rsidRPr="006F5F11" w:rsidRDefault="00FA763B" w:rsidP="00FA763B">
      <w:pPr>
        <w:spacing w:after="0" w:line="360" w:lineRule="auto"/>
        <w:ind w:firstLine="709"/>
        <w:jc w:val="center"/>
        <w:rPr>
          <w:rFonts w:ascii="Times New Roman" w:hAnsi="Times New Roman"/>
          <w:b/>
          <w:i/>
          <w:sz w:val="28"/>
          <w:szCs w:val="28"/>
        </w:rPr>
      </w:pPr>
      <w:r w:rsidRPr="006F5F11">
        <w:rPr>
          <w:rFonts w:ascii="Times New Roman" w:hAnsi="Times New Roman"/>
          <w:b/>
          <w:i/>
          <w:sz w:val="28"/>
          <w:szCs w:val="28"/>
        </w:rPr>
        <w:t>Орфография</w:t>
      </w:r>
    </w:p>
    <w:tbl>
      <w:tblPr>
        <w:tblW w:w="0" w:type="auto"/>
        <w:tblLook w:val="00A0" w:firstRow="1" w:lastRow="0" w:firstColumn="1" w:lastColumn="0" w:noHBand="0" w:noVBand="0"/>
      </w:tblPr>
      <w:tblGrid>
        <w:gridCol w:w="4787"/>
        <w:gridCol w:w="4902"/>
      </w:tblGrid>
      <w:tr w:rsidR="00FA763B" w:rsidRPr="004D3191" w:rsidTr="00FA763B">
        <w:tc>
          <w:tcPr>
            <w:tcW w:w="5139" w:type="dxa"/>
          </w:tcPr>
          <w:p w:rsidR="00FA763B" w:rsidRPr="004D3191" w:rsidRDefault="00FA763B" w:rsidP="00FA763B">
            <w:pPr>
              <w:spacing w:after="0"/>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5140" w:type="dxa"/>
          </w:tcPr>
          <w:p w:rsidR="00FA763B" w:rsidRPr="004D3191" w:rsidRDefault="00FA763B" w:rsidP="00FA763B">
            <w:pPr>
              <w:spacing w:after="0"/>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139" w:type="dxa"/>
          </w:tcPr>
          <w:p w:rsidR="00FA763B" w:rsidRPr="004D3191" w:rsidRDefault="00FA763B" w:rsidP="00FA763B">
            <w:pPr>
              <w:autoSpaceDE w:val="0"/>
              <w:autoSpaceDN w:val="0"/>
              <w:adjustRightInd w:val="0"/>
              <w:spacing w:after="0" w:line="240" w:lineRule="auto"/>
              <w:rPr>
                <w:rFonts w:ascii="Times New Roman" w:hAnsi="Times New Roman"/>
                <w:b/>
                <w:sz w:val="24"/>
                <w:szCs w:val="24"/>
              </w:rPr>
            </w:pPr>
            <w:r w:rsidRPr="004D3191">
              <w:rPr>
                <w:rFonts w:ascii="Times New Roman" w:hAnsi="Times New Roman"/>
                <w:sz w:val="24"/>
                <w:szCs w:val="24"/>
              </w:rPr>
              <w:t>Правильно писать изученные слова</w:t>
            </w:r>
          </w:p>
        </w:tc>
        <w:tc>
          <w:tcPr>
            <w:tcW w:w="5140" w:type="dxa"/>
          </w:tcPr>
          <w:p w:rsidR="00FA763B" w:rsidRPr="004D3191" w:rsidRDefault="00FA763B" w:rsidP="00FA763B">
            <w:pPr>
              <w:pStyle w:val="11"/>
              <w:numPr>
                <w:ilvl w:val="0"/>
                <w:numId w:val="27"/>
              </w:numPr>
              <w:autoSpaceDE w:val="0"/>
              <w:autoSpaceDN w:val="0"/>
              <w:adjustRightInd w:val="0"/>
              <w:spacing w:after="0" w:line="240" w:lineRule="auto"/>
              <w:rPr>
                <w:rFonts w:ascii="Times New Roman" w:hAnsi="Times New Roman"/>
                <w:i/>
                <w:iCs/>
                <w:sz w:val="24"/>
                <w:szCs w:val="24"/>
                <w:lang w:eastAsia="en-US"/>
              </w:rPr>
            </w:pPr>
            <w:r w:rsidRPr="004D3191">
              <w:rPr>
                <w:rFonts w:ascii="Times New Roman" w:eastAsia="Times New Roman" w:hAnsi="Times New Roman"/>
                <w:i/>
                <w:sz w:val="24"/>
                <w:szCs w:val="24"/>
              </w:rPr>
              <w:t xml:space="preserve">сравнивать и анализировать </w:t>
            </w:r>
            <w:r w:rsidRPr="004D3191">
              <w:rPr>
                <w:rFonts w:ascii="Times New Roman" w:hAnsi="Times New Roman"/>
                <w:i/>
                <w:iCs/>
                <w:sz w:val="24"/>
                <w:szCs w:val="24"/>
                <w:lang w:eastAsia="en-US"/>
              </w:rPr>
              <w:t>буквосочетания немецкого языка и их</w:t>
            </w:r>
          </w:p>
          <w:p w:rsidR="00FA763B" w:rsidRPr="0011753D" w:rsidRDefault="00FA763B" w:rsidP="00FA763B">
            <w:pPr>
              <w:pStyle w:val="aa"/>
              <w:spacing w:line="276" w:lineRule="auto"/>
              <w:ind w:firstLine="0"/>
              <w:outlineLvl w:val="0"/>
              <w:rPr>
                <w:b/>
                <w:sz w:val="24"/>
              </w:rPr>
            </w:pPr>
            <w:r w:rsidRPr="0011753D">
              <w:rPr>
                <w:rFonts w:eastAsia="Times New Roman"/>
                <w:i/>
                <w:iCs/>
                <w:sz w:val="24"/>
              </w:rPr>
              <w:t>транскрипцию.</w:t>
            </w:r>
          </w:p>
        </w:tc>
      </w:tr>
    </w:tbl>
    <w:p w:rsidR="00FA763B" w:rsidRPr="006F5F11" w:rsidRDefault="00FA763B" w:rsidP="00FA763B">
      <w:pPr>
        <w:spacing w:after="0" w:line="360" w:lineRule="auto"/>
        <w:ind w:firstLine="709"/>
        <w:jc w:val="center"/>
        <w:rPr>
          <w:rFonts w:ascii="Times New Roman" w:hAnsi="Times New Roman"/>
          <w:b/>
          <w:sz w:val="32"/>
          <w:szCs w:val="32"/>
        </w:rPr>
      </w:pPr>
    </w:p>
    <w:p w:rsidR="00FA763B" w:rsidRPr="006F5F11" w:rsidRDefault="00FA763B" w:rsidP="00FA763B">
      <w:pPr>
        <w:spacing w:after="0" w:line="360" w:lineRule="auto"/>
        <w:ind w:firstLine="709"/>
        <w:jc w:val="center"/>
        <w:rPr>
          <w:rFonts w:ascii="Times New Roman" w:hAnsi="Times New Roman"/>
          <w:b/>
          <w:i/>
          <w:sz w:val="28"/>
          <w:szCs w:val="28"/>
        </w:rPr>
      </w:pPr>
      <w:r w:rsidRPr="006F5F11">
        <w:rPr>
          <w:rFonts w:ascii="Times New Roman" w:hAnsi="Times New Roman"/>
          <w:b/>
          <w:i/>
          <w:sz w:val="28"/>
          <w:szCs w:val="28"/>
        </w:rPr>
        <w:t>Лексическая сторона речи</w:t>
      </w:r>
    </w:p>
    <w:tbl>
      <w:tblPr>
        <w:tblW w:w="0" w:type="auto"/>
        <w:tblLook w:val="00A0" w:firstRow="1" w:lastRow="0" w:firstColumn="1" w:lastColumn="0" w:noHBand="0" w:noVBand="0"/>
      </w:tblPr>
      <w:tblGrid>
        <w:gridCol w:w="4864"/>
        <w:gridCol w:w="4825"/>
      </w:tblGrid>
      <w:tr w:rsidR="00FA763B" w:rsidRPr="004D3191" w:rsidTr="00FA763B">
        <w:tc>
          <w:tcPr>
            <w:tcW w:w="5139" w:type="dxa"/>
          </w:tcPr>
          <w:p w:rsidR="00FA763B" w:rsidRPr="004D3191" w:rsidRDefault="00FA763B" w:rsidP="00FA763B">
            <w:pPr>
              <w:spacing w:after="0"/>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5140" w:type="dxa"/>
          </w:tcPr>
          <w:p w:rsidR="00FA763B" w:rsidRPr="004D3191" w:rsidRDefault="00FA763B" w:rsidP="00FA763B">
            <w:pPr>
              <w:spacing w:after="0"/>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139" w:type="dxa"/>
          </w:tcPr>
          <w:p w:rsidR="00FA763B" w:rsidRPr="004D3191" w:rsidRDefault="00FA763B" w:rsidP="00FA763B">
            <w:pPr>
              <w:pStyle w:val="11"/>
              <w:numPr>
                <w:ilvl w:val="0"/>
                <w:numId w:val="27"/>
              </w:numPr>
              <w:autoSpaceDE w:val="0"/>
              <w:autoSpaceDN w:val="0"/>
              <w:adjustRightInd w:val="0"/>
              <w:spacing w:after="0" w:line="240" w:lineRule="auto"/>
              <w:rPr>
                <w:rFonts w:ascii="Times New Roman" w:hAnsi="Times New Roman"/>
                <w:sz w:val="24"/>
                <w:szCs w:val="24"/>
                <w:lang w:eastAsia="en-US"/>
              </w:rPr>
            </w:pPr>
            <w:r w:rsidRPr="004D3191">
              <w:rPr>
                <w:rFonts w:ascii="Times New Roman" w:hAnsi="Times New Roman"/>
                <w:sz w:val="24"/>
                <w:szCs w:val="24"/>
                <w:lang w:eastAsia="en-US"/>
              </w:rPr>
              <w:t>узнавать в письменном извучащем тексте изученные лексические</w:t>
            </w:r>
          </w:p>
          <w:p w:rsidR="00FA763B" w:rsidRPr="004D3191" w:rsidRDefault="00FA763B" w:rsidP="00FA763B">
            <w:pPr>
              <w:autoSpaceDE w:val="0"/>
              <w:autoSpaceDN w:val="0"/>
              <w:adjustRightInd w:val="0"/>
              <w:spacing w:after="0" w:line="240" w:lineRule="auto"/>
              <w:rPr>
                <w:rFonts w:ascii="Times New Roman" w:hAnsi="Times New Roman"/>
                <w:sz w:val="24"/>
                <w:szCs w:val="24"/>
              </w:rPr>
            </w:pPr>
            <w:r w:rsidRPr="004D3191">
              <w:rPr>
                <w:rFonts w:ascii="Times New Roman" w:hAnsi="Times New Roman"/>
                <w:sz w:val="24"/>
                <w:szCs w:val="24"/>
              </w:rPr>
              <w:t>единицы (слова, словосочетания, реплики-</w:t>
            </w:r>
          </w:p>
          <w:p w:rsidR="00FA763B" w:rsidRPr="004D3191" w:rsidRDefault="00FA763B" w:rsidP="00FA763B">
            <w:pPr>
              <w:autoSpaceDE w:val="0"/>
              <w:autoSpaceDN w:val="0"/>
              <w:adjustRightInd w:val="0"/>
              <w:spacing w:after="0" w:line="240" w:lineRule="auto"/>
              <w:rPr>
                <w:rFonts w:ascii="Times New Roman" w:hAnsi="Times New Roman"/>
                <w:sz w:val="24"/>
                <w:szCs w:val="24"/>
              </w:rPr>
            </w:pPr>
            <w:r w:rsidRPr="004D3191">
              <w:rPr>
                <w:rFonts w:ascii="Times New Roman" w:hAnsi="Times New Roman"/>
                <w:sz w:val="24"/>
                <w:szCs w:val="24"/>
              </w:rPr>
              <w:t>клише речевого этикета), в том числе</w:t>
            </w:r>
          </w:p>
          <w:p w:rsidR="00FA763B" w:rsidRPr="004D3191" w:rsidRDefault="00FA763B" w:rsidP="00FA763B">
            <w:pPr>
              <w:autoSpaceDE w:val="0"/>
              <w:autoSpaceDN w:val="0"/>
              <w:adjustRightInd w:val="0"/>
              <w:spacing w:after="0" w:line="240" w:lineRule="auto"/>
              <w:rPr>
                <w:rFonts w:ascii="Times New Roman" w:hAnsi="Times New Roman"/>
                <w:sz w:val="24"/>
                <w:szCs w:val="24"/>
              </w:rPr>
            </w:pPr>
            <w:r w:rsidRPr="004D3191">
              <w:rPr>
                <w:rFonts w:ascii="Times New Roman" w:hAnsi="Times New Roman"/>
                <w:sz w:val="24"/>
                <w:szCs w:val="24"/>
              </w:rPr>
              <w:t>многозначные, в пределах тематики</w:t>
            </w:r>
          </w:p>
          <w:p w:rsidR="00FA763B" w:rsidRPr="004D3191" w:rsidRDefault="00FA763B" w:rsidP="00FA763B">
            <w:pPr>
              <w:autoSpaceDE w:val="0"/>
              <w:autoSpaceDN w:val="0"/>
              <w:adjustRightInd w:val="0"/>
              <w:spacing w:after="0" w:line="240" w:lineRule="auto"/>
              <w:rPr>
                <w:rFonts w:ascii="Times New Roman" w:hAnsi="Times New Roman"/>
                <w:sz w:val="24"/>
                <w:szCs w:val="24"/>
              </w:rPr>
            </w:pPr>
            <w:r w:rsidRPr="004D3191">
              <w:rPr>
                <w:rFonts w:ascii="Times New Roman" w:hAnsi="Times New Roman"/>
                <w:sz w:val="24"/>
                <w:szCs w:val="24"/>
              </w:rPr>
              <w:t>основной школы;</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lastRenderedPageBreak/>
              <w:t>• употреблять в устной иписьменной речи в их основном значенииизученные лексические единицы (слова,словосочетания, реплики-клише речевогоэтикета), в том числе многозначные, впределах тематики основной школы всоответствии с решаемой коммуникативнойзадачей;</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соблюдать существующие в</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немецком языке нормы лексическойсочетаемости;</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распознавать и образовывать</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родственные слова с использованием</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основных способов словообразования</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(аффиксации, конверсии) в пределах</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тематики основной школы в соответствии с</w:t>
            </w:r>
          </w:p>
          <w:p w:rsidR="00FA763B" w:rsidRPr="004D3191" w:rsidRDefault="00FA763B" w:rsidP="00FA763B">
            <w:pPr>
              <w:autoSpaceDE w:val="0"/>
              <w:autoSpaceDN w:val="0"/>
              <w:adjustRightInd w:val="0"/>
              <w:spacing w:after="0" w:line="240" w:lineRule="auto"/>
              <w:jc w:val="both"/>
              <w:rPr>
                <w:rFonts w:ascii="Times New Roman" w:hAnsi="Times New Roman"/>
                <w:b/>
                <w:sz w:val="24"/>
                <w:szCs w:val="24"/>
              </w:rPr>
            </w:pPr>
            <w:r w:rsidRPr="004D3191">
              <w:rPr>
                <w:rFonts w:ascii="Times New Roman" w:hAnsi="Times New Roman"/>
                <w:sz w:val="24"/>
                <w:szCs w:val="24"/>
              </w:rPr>
              <w:t>решаемой коммуникативной задачей.</w:t>
            </w:r>
          </w:p>
        </w:tc>
        <w:tc>
          <w:tcPr>
            <w:tcW w:w="5140" w:type="dxa"/>
          </w:tcPr>
          <w:p w:rsidR="00FA763B" w:rsidRPr="004D3191" w:rsidRDefault="00FA763B" w:rsidP="00FA763B">
            <w:pPr>
              <w:pStyle w:val="11"/>
              <w:numPr>
                <w:ilvl w:val="0"/>
                <w:numId w:val="27"/>
              </w:numPr>
              <w:autoSpaceDE w:val="0"/>
              <w:autoSpaceDN w:val="0"/>
              <w:adjustRightInd w:val="0"/>
              <w:spacing w:after="0" w:line="240" w:lineRule="auto"/>
              <w:jc w:val="both"/>
              <w:rPr>
                <w:rFonts w:ascii="Times New Roman" w:hAnsi="Times New Roman"/>
                <w:i/>
                <w:iCs/>
                <w:sz w:val="24"/>
                <w:szCs w:val="24"/>
                <w:lang w:eastAsia="en-US"/>
              </w:rPr>
            </w:pPr>
            <w:r w:rsidRPr="004D3191">
              <w:rPr>
                <w:rFonts w:ascii="Times New Roman" w:hAnsi="Times New Roman"/>
                <w:i/>
                <w:iCs/>
                <w:sz w:val="24"/>
                <w:szCs w:val="24"/>
                <w:lang w:eastAsia="en-US"/>
              </w:rPr>
              <w:lastRenderedPageBreak/>
              <w:t>употреблять в речи в нескольких</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значениях многозначные слова, изученные в</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пределах тематики основной школы;</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11753D">
              <w:rPr>
                <w:rFonts w:ascii="Times New Roman" w:eastAsia="TimesNewRomanPS-BoldMT" w:hAnsi="Times New Roman"/>
                <w:b/>
                <w:bCs/>
                <w:sz w:val="24"/>
                <w:szCs w:val="24"/>
              </w:rPr>
              <w:t xml:space="preserve">• </w:t>
            </w:r>
            <w:r w:rsidRPr="004D3191">
              <w:rPr>
                <w:rFonts w:ascii="Times New Roman" w:hAnsi="Times New Roman"/>
                <w:i/>
                <w:iCs/>
                <w:sz w:val="24"/>
                <w:szCs w:val="24"/>
              </w:rPr>
              <w:t>находить различия междуявлениями синонимии и антонимии;</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11753D">
              <w:rPr>
                <w:rFonts w:ascii="Times New Roman" w:eastAsia="TimesNewRomanPS-BoldMT" w:hAnsi="Times New Roman"/>
                <w:b/>
                <w:bCs/>
                <w:sz w:val="24"/>
                <w:szCs w:val="24"/>
              </w:rPr>
              <w:t xml:space="preserve">• </w:t>
            </w:r>
            <w:r w:rsidRPr="004D3191">
              <w:rPr>
                <w:rFonts w:ascii="Times New Roman" w:hAnsi="Times New Roman"/>
                <w:i/>
                <w:iCs/>
                <w:sz w:val="24"/>
                <w:szCs w:val="24"/>
              </w:rPr>
              <w:t>распознавать принадлежность</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слов к частям речи по определённым</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lastRenderedPageBreak/>
              <w:t>признакам (артиклям, аффиксам и др.);</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11753D">
              <w:rPr>
                <w:rFonts w:ascii="Times New Roman" w:eastAsia="TimesNewRomanPS-BoldMT" w:hAnsi="Times New Roman"/>
                <w:b/>
                <w:bCs/>
                <w:sz w:val="24"/>
                <w:szCs w:val="24"/>
              </w:rPr>
              <w:t xml:space="preserve">• </w:t>
            </w:r>
            <w:r w:rsidRPr="004D3191">
              <w:rPr>
                <w:rFonts w:ascii="Times New Roman" w:hAnsi="Times New Roman"/>
                <w:i/>
                <w:iCs/>
                <w:sz w:val="24"/>
                <w:szCs w:val="24"/>
              </w:rPr>
              <w:t>использовать языковую догадку в</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процессе чтения и аудирования</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(догадываться о значении незнакомых слов</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по контексту и по словообразовательным</w:t>
            </w:r>
          </w:p>
          <w:p w:rsidR="00FA763B" w:rsidRPr="0011753D" w:rsidRDefault="00FA763B" w:rsidP="00FA763B">
            <w:pPr>
              <w:pStyle w:val="aa"/>
              <w:spacing w:line="240" w:lineRule="auto"/>
              <w:ind w:firstLine="0"/>
              <w:outlineLvl w:val="0"/>
              <w:rPr>
                <w:b/>
                <w:sz w:val="24"/>
              </w:rPr>
            </w:pPr>
            <w:r w:rsidRPr="0011753D">
              <w:rPr>
                <w:rFonts w:eastAsia="Times New Roman"/>
                <w:i/>
                <w:iCs/>
                <w:sz w:val="24"/>
              </w:rPr>
              <w:t>элементам).</w:t>
            </w:r>
          </w:p>
        </w:tc>
      </w:tr>
    </w:tbl>
    <w:p w:rsidR="00FA763B" w:rsidRPr="006F5F11" w:rsidRDefault="00FA763B" w:rsidP="00FA763B">
      <w:pPr>
        <w:spacing w:after="0" w:line="360" w:lineRule="auto"/>
        <w:ind w:firstLine="709"/>
        <w:jc w:val="center"/>
        <w:rPr>
          <w:rFonts w:ascii="Times New Roman" w:hAnsi="Times New Roman"/>
          <w:b/>
          <w:sz w:val="32"/>
          <w:szCs w:val="32"/>
        </w:rPr>
      </w:pPr>
    </w:p>
    <w:p w:rsidR="00FA763B" w:rsidRPr="006F5F11" w:rsidRDefault="00FA763B" w:rsidP="00FA763B">
      <w:pPr>
        <w:spacing w:after="0" w:line="360" w:lineRule="auto"/>
        <w:ind w:firstLine="709"/>
        <w:jc w:val="center"/>
        <w:rPr>
          <w:rFonts w:ascii="Times New Roman" w:hAnsi="Times New Roman"/>
          <w:b/>
          <w:i/>
          <w:sz w:val="28"/>
          <w:szCs w:val="28"/>
        </w:rPr>
      </w:pPr>
      <w:r w:rsidRPr="006F5F11">
        <w:rPr>
          <w:rFonts w:ascii="Times New Roman" w:hAnsi="Times New Roman"/>
          <w:b/>
          <w:i/>
          <w:sz w:val="28"/>
          <w:szCs w:val="28"/>
        </w:rPr>
        <w:t>Грамматическая сторона речи</w:t>
      </w:r>
    </w:p>
    <w:tbl>
      <w:tblPr>
        <w:tblW w:w="0" w:type="auto"/>
        <w:tblLook w:val="00A0" w:firstRow="1" w:lastRow="0" w:firstColumn="1" w:lastColumn="0" w:noHBand="0" w:noVBand="0"/>
      </w:tblPr>
      <w:tblGrid>
        <w:gridCol w:w="4927"/>
        <w:gridCol w:w="4762"/>
      </w:tblGrid>
      <w:tr w:rsidR="00FA763B" w:rsidRPr="004D3191" w:rsidTr="00FA763B">
        <w:tc>
          <w:tcPr>
            <w:tcW w:w="5139"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5140"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139" w:type="dxa"/>
          </w:tcPr>
          <w:p w:rsidR="00FA763B" w:rsidRPr="004D3191" w:rsidRDefault="00FA763B" w:rsidP="00FA763B">
            <w:pPr>
              <w:pStyle w:val="11"/>
              <w:numPr>
                <w:ilvl w:val="0"/>
                <w:numId w:val="27"/>
              </w:numPr>
              <w:autoSpaceDE w:val="0"/>
              <w:autoSpaceDN w:val="0"/>
              <w:adjustRightInd w:val="0"/>
              <w:spacing w:after="0" w:line="240" w:lineRule="auto"/>
              <w:jc w:val="both"/>
              <w:rPr>
                <w:rFonts w:ascii="Times New Roman" w:hAnsi="Times New Roman"/>
                <w:sz w:val="24"/>
                <w:szCs w:val="24"/>
                <w:lang w:eastAsia="en-US"/>
              </w:rPr>
            </w:pPr>
            <w:r w:rsidRPr="004D3191">
              <w:rPr>
                <w:rFonts w:ascii="Times New Roman" w:hAnsi="Times New Roman"/>
                <w:sz w:val="24"/>
                <w:szCs w:val="24"/>
                <w:lang w:eastAsia="en-US"/>
              </w:rPr>
              <w:t>оперировать в процессе устного и</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письменного общения основными</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синтаксическими конструкциями и</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морфологическими формами немецкого</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языка в соответствии с коммуникативной</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задачей в коммуникативно-значимом</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контексте;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распознавать и употреблять вречи:</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&gt; различные коммуникативные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типы предложений: утвердительные,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отрицательные, вопросительные(общий, специальный,альтернативный, разделительный</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вопросы), побудительные (вутвердительной и отрицательнойформе);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&gt; распространённые простыепредложения, в том числе снесколькими обстоятельствами,</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следующими в определённом порядке;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&gt; сложносочинённыепредложения с сочинительнымисоюзами;</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&gt;косвеннуюутвердительных ипредложениях впрошедшем времени;</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&gt; имена существительные вединственном и множественном числе,образованные по правилу иисключения;</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имена существительные сопределённым, неопределённым илинулевым артиклем;</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lastRenderedPageBreak/>
              <w:t>- личные,указательные, неопределенные, вопросительные местоимения;</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&gt; имена прилагательные в положительной</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сравнительной ипревосходной степени, образованныепо правилу и исключения, а такженаречия, выражающие количество;</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&gt; количественные и порядковые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числительные;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глаголы в наиболееупотребительных временных формахдействительного залога;</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&gt; глаголы в формахстрадательного залога;</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различные грамматические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средства для выражения будущего</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времени;</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условные предложенияреального характера;</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&gt; модальные глаголы и ихэквиваленты.</w:t>
            </w:r>
          </w:p>
        </w:tc>
        <w:tc>
          <w:tcPr>
            <w:tcW w:w="5140" w:type="dxa"/>
          </w:tcPr>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lastRenderedPageBreak/>
              <w:t>распознавать</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сложноподчинённые предложения</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придаточными:</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11753D">
              <w:rPr>
                <w:rFonts w:ascii="Times New Roman" w:eastAsia="TimesNewRomanPS-BoldMT" w:hAnsi="Times New Roman"/>
                <w:b/>
                <w:bCs/>
                <w:sz w:val="24"/>
                <w:szCs w:val="24"/>
              </w:rPr>
              <w:t>&gt;</w:t>
            </w:r>
            <w:r w:rsidRPr="004D3191">
              <w:rPr>
                <w:rFonts w:ascii="Times New Roman" w:hAnsi="Times New Roman"/>
                <w:i/>
                <w:iCs/>
                <w:sz w:val="24"/>
                <w:szCs w:val="24"/>
              </w:rPr>
              <w:t>времени с союзами;</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11753D">
              <w:rPr>
                <w:rFonts w:ascii="Times New Roman" w:eastAsia="TimesNewRomanPS-BoldMT" w:hAnsi="Times New Roman"/>
                <w:b/>
                <w:bCs/>
                <w:sz w:val="24"/>
                <w:szCs w:val="24"/>
              </w:rPr>
              <w:t>&gt;</w:t>
            </w:r>
            <w:r w:rsidRPr="004D3191">
              <w:rPr>
                <w:rFonts w:ascii="Times New Roman" w:hAnsi="Times New Roman"/>
                <w:i/>
                <w:iCs/>
                <w:sz w:val="24"/>
                <w:szCs w:val="24"/>
              </w:rPr>
              <w:t>цели с союзом;</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11753D">
              <w:rPr>
                <w:rFonts w:ascii="Times New Roman" w:eastAsia="TimesNewRomanPS-BoldMT" w:hAnsi="Times New Roman"/>
                <w:b/>
                <w:bCs/>
                <w:sz w:val="24"/>
                <w:szCs w:val="24"/>
              </w:rPr>
              <w:t>&gt;</w:t>
            </w:r>
            <w:r w:rsidRPr="004D3191">
              <w:rPr>
                <w:rFonts w:ascii="Times New Roman" w:hAnsi="Times New Roman"/>
                <w:i/>
                <w:iCs/>
                <w:sz w:val="24"/>
                <w:szCs w:val="24"/>
              </w:rPr>
              <w:t>условия с союзом;</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11753D">
              <w:rPr>
                <w:rFonts w:ascii="Times New Roman" w:eastAsia="TimesNewRomanPS-BoldMT" w:hAnsi="Times New Roman"/>
                <w:b/>
                <w:bCs/>
                <w:sz w:val="24"/>
                <w:szCs w:val="24"/>
              </w:rPr>
              <w:t>&gt;</w:t>
            </w:r>
            <w:r w:rsidRPr="004D3191">
              <w:rPr>
                <w:rFonts w:ascii="Times New Roman" w:hAnsi="Times New Roman"/>
                <w:i/>
                <w:iCs/>
                <w:sz w:val="24"/>
                <w:szCs w:val="24"/>
              </w:rPr>
              <w:t>определительными</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союзами;</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11753D">
              <w:rPr>
                <w:rFonts w:ascii="Times New Roman" w:eastAsia="TimesNewRomanPS-BoldMT" w:hAnsi="Times New Roman"/>
                <w:b/>
                <w:bCs/>
                <w:sz w:val="24"/>
                <w:szCs w:val="24"/>
              </w:rPr>
              <w:t xml:space="preserve">• </w:t>
            </w:r>
            <w:r w:rsidRPr="004D3191">
              <w:rPr>
                <w:rFonts w:ascii="Times New Roman" w:hAnsi="Times New Roman"/>
                <w:i/>
                <w:iCs/>
                <w:sz w:val="24"/>
                <w:szCs w:val="24"/>
              </w:rPr>
              <w:t>распознавать в</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предложения с различными конструкциями;</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11753D">
              <w:rPr>
                <w:rFonts w:ascii="Times New Roman" w:eastAsia="TimesNewRomanPS-BoldMT" w:hAnsi="Times New Roman"/>
                <w:b/>
                <w:bCs/>
                <w:sz w:val="24"/>
                <w:szCs w:val="24"/>
              </w:rPr>
              <w:t xml:space="preserve">• </w:t>
            </w:r>
            <w:r w:rsidRPr="004D3191">
              <w:rPr>
                <w:rFonts w:ascii="Times New Roman" w:hAnsi="Times New Roman"/>
                <w:i/>
                <w:iCs/>
                <w:sz w:val="24"/>
                <w:szCs w:val="24"/>
              </w:rPr>
              <w:t>распознавать в речи условные</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предложения нереального характера;</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11753D">
              <w:rPr>
                <w:rFonts w:ascii="Times New Roman" w:eastAsia="TimesNewRomanPS-BoldMT" w:hAnsi="Times New Roman"/>
                <w:b/>
                <w:bCs/>
                <w:sz w:val="24"/>
                <w:szCs w:val="24"/>
              </w:rPr>
              <w:t xml:space="preserve">• </w:t>
            </w:r>
            <w:r w:rsidRPr="004D3191">
              <w:rPr>
                <w:rFonts w:ascii="Times New Roman" w:hAnsi="Times New Roman"/>
                <w:i/>
                <w:iCs/>
                <w:sz w:val="24"/>
                <w:szCs w:val="24"/>
              </w:rPr>
              <w:t>использовать в речи глаголы во</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временных формах действительного</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залога;</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11753D">
              <w:rPr>
                <w:rFonts w:ascii="Times New Roman" w:eastAsia="TimesNewRomanPS-BoldMT" w:hAnsi="Times New Roman"/>
                <w:b/>
                <w:bCs/>
                <w:sz w:val="24"/>
                <w:szCs w:val="24"/>
              </w:rPr>
              <w:t xml:space="preserve">• </w:t>
            </w:r>
            <w:r w:rsidRPr="004D3191">
              <w:rPr>
                <w:rFonts w:ascii="Times New Roman" w:hAnsi="Times New Roman"/>
                <w:i/>
                <w:iCs/>
                <w:sz w:val="24"/>
                <w:szCs w:val="24"/>
              </w:rPr>
              <w:t>употреблять в речи глаголы в</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формах страдательного залога;</w:t>
            </w:r>
          </w:p>
          <w:p w:rsidR="00FA763B" w:rsidRPr="0011753D" w:rsidRDefault="00FA763B" w:rsidP="00FA763B">
            <w:pPr>
              <w:pStyle w:val="aa"/>
              <w:spacing w:line="240" w:lineRule="auto"/>
              <w:ind w:firstLine="0"/>
              <w:outlineLvl w:val="0"/>
              <w:rPr>
                <w:b/>
                <w:sz w:val="24"/>
              </w:rPr>
            </w:pPr>
            <w:r w:rsidRPr="0011753D">
              <w:rPr>
                <w:rFonts w:eastAsia="TimesNewRomanPS-BoldMT"/>
                <w:b/>
                <w:bCs/>
                <w:sz w:val="24"/>
              </w:rPr>
              <w:t xml:space="preserve"> • </w:t>
            </w:r>
            <w:r w:rsidRPr="0011753D">
              <w:rPr>
                <w:rFonts w:eastAsia="Times New Roman"/>
                <w:i/>
                <w:iCs/>
                <w:sz w:val="24"/>
              </w:rPr>
              <w:t>распознавать и употреблять вречи модальные глаголы.</w:t>
            </w:r>
          </w:p>
        </w:tc>
      </w:tr>
    </w:tbl>
    <w:p w:rsidR="00FA763B" w:rsidRPr="006F5F11" w:rsidRDefault="00FA763B" w:rsidP="00FA763B">
      <w:pPr>
        <w:spacing w:after="0" w:line="360" w:lineRule="auto"/>
        <w:jc w:val="center"/>
        <w:rPr>
          <w:rFonts w:ascii="Times New Roman" w:hAnsi="Times New Roman"/>
          <w:b/>
          <w:sz w:val="32"/>
          <w:szCs w:val="32"/>
        </w:rPr>
      </w:pPr>
      <w:r w:rsidRPr="006F5F11">
        <w:rPr>
          <w:rFonts w:ascii="Times New Roman" w:hAnsi="Times New Roman"/>
          <w:b/>
          <w:sz w:val="32"/>
          <w:szCs w:val="32"/>
        </w:rPr>
        <w:lastRenderedPageBreak/>
        <w:t>1.2.5.</w:t>
      </w:r>
      <w:r w:rsidR="00094448">
        <w:rPr>
          <w:rFonts w:ascii="Times New Roman" w:hAnsi="Times New Roman"/>
          <w:b/>
          <w:sz w:val="32"/>
          <w:szCs w:val="32"/>
        </w:rPr>
        <w:t>6</w:t>
      </w:r>
      <w:r w:rsidRPr="006F5F11">
        <w:rPr>
          <w:rFonts w:ascii="Times New Roman" w:hAnsi="Times New Roman"/>
          <w:b/>
          <w:sz w:val="32"/>
          <w:szCs w:val="32"/>
        </w:rPr>
        <w:t>. История России. Всеобщая история</w:t>
      </w:r>
    </w:p>
    <w:p w:rsidR="00FA763B" w:rsidRDefault="00FA763B" w:rsidP="00FA763B">
      <w:pPr>
        <w:spacing w:after="0"/>
        <w:ind w:firstLine="709"/>
        <w:jc w:val="both"/>
        <w:rPr>
          <w:rFonts w:ascii="Times New Roman" w:hAnsi="Times New Roman"/>
          <w:sz w:val="24"/>
          <w:szCs w:val="24"/>
        </w:rPr>
      </w:pPr>
      <w:r w:rsidRPr="006F5F11">
        <w:rPr>
          <w:rFonts w:ascii="Times New Roman" w:hAnsi="Times New Roman"/>
          <w:b/>
          <w:sz w:val="24"/>
          <w:szCs w:val="24"/>
        </w:rPr>
        <w:t xml:space="preserve"> Предметные результаты</w:t>
      </w:r>
      <w:r w:rsidRPr="006F5F11">
        <w:rPr>
          <w:rFonts w:ascii="Times New Roman" w:hAnsi="Times New Roman"/>
          <w:sz w:val="24"/>
          <w:szCs w:val="24"/>
        </w:rPr>
        <w:t xml:space="preserve"> освоения курса истории </w:t>
      </w:r>
      <w:r>
        <w:rPr>
          <w:rFonts w:ascii="Times New Roman" w:hAnsi="Times New Roman"/>
          <w:sz w:val="24"/>
          <w:szCs w:val="24"/>
        </w:rPr>
        <w:t xml:space="preserve">для учащихся с ЗПР </w:t>
      </w:r>
      <w:r w:rsidRPr="006F5F11">
        <w:rPr>
          <w:rFonts w:ascii="Times New Roman" w:hAnsi="Times New Roman"/>
          <w:sz w:val="24"/>
          <w:szCs w:val="24"/>
        </w:rPr>
        <w:t>на уровне основно</w:t>
      </w:r>
      <w:r>
        <w:rPr>
          <w:rFonts w:ascii="Times New Roman" w:hAnsi="Times New Roman"/>
          <w:sz w:val="24"/>
          <w:szCs w:val="24"/>
        </w:rPr>
        <w:t>го общего образования должны отражать</w:t>
      </w:r>
      <w:r w:rsidRPr="006F5F11">
        <w:rPr>
          <w:rFonts w:ascii="Times New Roman" w:hAnsi="Times New Roman"/>
          <w:sz w:val="24"/>
          <w:szCs w:val="24"/>
        </w:rPr>
        <w:t>:</w:t>
      </w:r>
    </w:p>
    <w:p w:rsidR="00FA763B" w:rsidRPr="008C13B3" w:rsidRDefault="00FA763B" w:rsidP="00FA763B">
      <w:pPr>
        <w:pStyle w:val="s1"/>
        <w:spacing w:before="0" w:beforeAutospacing="0" w:after="0" w:afterAutospacing="0"/>
        <w:jc w:val="both"/>
        <w:rPr>
          <w:bCs/>
          <w:color w:val="000000"/>
        </w:rPr>
      </w:pPr>
      <w:r w:rsidRPr="008C13B3">
        <w:rPr>
          <w:bCs/>
          <w:color w:val="000000"/>
          <w:shd w:val="clear" w:color="auto" w:fill="FFFFFF"/>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r w:rsidRPr="008C13B3">
        <w:rPr>
          <w:bCs/>
          <w:color w:val="000000"/>
        </w:rPr>
        <w:b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FA763B" w:rsidRPr="008C13B3" w:rsidRDefault="00FA763B" w:rsidP="00FA763B">
      <w:pPr>
        <w:pStyle w:val="s1"/>
        <w:spacing w:before="0" w:beforeAutospacing="0" w:after="0" w:afterAutospacing="0"/>
        <w:jc w:val="both"/>
        <w:rPr>
          <w:bCs/>
          <w:color w:val="000000"/>
        </w:rPr>
      </w:pPr>
      <w:r w:rsidRPr="008C13B3">
        <w:rPr>
          <w:bCs/>
          <w:color w:val="000000"/>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FA763B" w:rsidRPr="008C13B3" w:rsidRDefault="00FA763B" w:rsidP="00FA763B">
      <w:pPr>
        <w:pStyle w:val="s1"/>
        <w:spacing w:before="0" w:beforeAutospacing="0" w:after="0" w:afterAutospacing="0"/>
        <w:jc w:val="both"/>
        <w:rPr>
          <w:bCs/>
          <w:color w:val="000000"/>
        </w:rPr>
      </w:pPr>
      <w:r w:rsidRPr="008C13B3">
        <w:rPr>
          <w:bCs/>
          <w:color w:val="000000"/>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FA763B" w:rsidRPr="008C13B3" w:rsidRDefault="00FA763B" w:rsidP="00FA763B">
      <w:pPr>
        <w:pStyle w:val="s1"/>
        <w:spacing w:before="0" w:beforeAutospacing="0" w:after="0" w:afterAutospacing="0"/>
        <w:jc w:val="both"/>
        <w:rPr>
          <w:bCs/>
          <w:color w:val="000000"/>
        </w:rPr>
      </w:pPr>
      <w:r w:rsidRPr="008C13B3">
        <w:rPr>
          <w:bCs/>
          <w:color w:val="000000"/>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FA763B" w:rsidRPr="008C13B3" w:rsidRDefault="00FA763B" w:rsidP="00FA763B">
      <w:pPr>
        <w:pStyle w:val="s1"/>
        <w:spacing w:before="0" w:beforeAutospacing="0" w:after="0" w:afterAutospacing="0"/>
        <w:jc w:val="both"/>
        <w:rPr>
          <w:bCs/>
          <w:color w:val="000000"/>
        </w:rPr>
      </w:pPr>
      <w:r w:rsidRPr="008C13B3">
        <w:rPr>
          <w:bCs/>
          <w:color w:val="000000"/>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FA763B" w:rsidRPr="006F5F11" w:rsidRDefault="00FA763B" w:rsidP="00FA763B">
      <w:pPr>
        <w:pStyle w:val="aa"/>
        <w:spacing w:line="276" w:lineRule="auto"/>
        <w:jc w:val="center"/>
        <w:outlineLvl w:val="0"/>
        <w:rPr>
          <w:b/>
          <w:sz w:val="32"/>
          <w:szCs w:val="32"/>
        </w:rPr>
      </w:pPr>
      <w:r w:rsidRPr="006F5F11">
        <w:rPr>
          <w:b/>
          <w:sz w:val="32"/>
          <w:szCs w:val="32"/>
        </w:rPr>
        <w:t>История Древнего мира (5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6"/>
        <w:gridCol w:w="3953"/>
      </w:tblGrid>
      <w:tr w:rsidR="00FA763B" w:rsidRPr="004D3191" w:rsidTr="00FA763B">
        <w:tc>
          <w:tcPr>
            <w:tcW w:w="6062"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4111"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6062" w:type="dxa"/>
          </w:tcPr>
          <w:p w:rsidR="00FA763B" w:rsidRPr="004D3191" w:rsidRDefault="00FA763B" w:rsidP="00FA763B">
            <w:pPr>
              <w:spacing w:after="0" w:line="240" w:lineRule="auto"/>
              <w:ind w:firstLine="454"/>
              <w:jc w:val="both"/>
              <w:rPr>
                <w:rFonts w:ascii="Times New Roman" w:hAnsi="Times New Roman"/>
                <w:i/>
                <w:sz w:val="24"/>
                <w:szCs w:val="24"/>
              </w:rPr>
            </w:pPr>
            <w:r w:rsidRPr="004D3191">
              <w:rPr>
                <w:rFonts w:ascii="Times New Roman" w:hAnsi="Times New Roman"/>
                <w:sz w:val="24"/>
                <w:szCs w:val="24"/>
              </w:rPr>
              <w:t xml:space="preserve">• определять место исторических событий во времени, объяснять смысл основных </w:t>
            </w:r>
            <w:r w:rsidRPr="004D3191">
              <w:rPr>
                <w:rFonts w:ascii="Times New Roman" w:hAnsi="Times New Roman"/>
                <w:sz w:val="24"/>
                <w:szCs w:val="24"/>
              </w:rPr>
              <w:lastRenderedPageBreak/>
              <w:t>хронологических понятий, терминов (тысячелетие, век, до н. э., н. э.);</w:t>
            </w:r>
          </w:p>
          <w:p w:rsidR="00FA763B" w:rsidRPr="004D3191" w:rsidRDefault="00FA763B" w:rsidP="00FA763B">
            <w:pPr>
              <w:spacing w:after="0" w:line="240" w:lineRule="auto"/>
              <w:ind w:firstLine="454"/>
              <w:jc w:val="both"/>
              <w:rPr>
                <w:rFonts w:ascii="Times New Roman" w:hAnsi="Times New Roman"/>
                <w:i/>
                <w:sz w:val="24"/>
                <w:szCs w:val="24"/>
              </w:rPr>
            </w:pPr>
            <w:r w:rsidRPr="004D3191">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FA763B" w:rsidRPr="004D3191" w:rsidRDefault="00FA763B" w:rsidP="00FA763B">
            <w:pPr>
              <w:spacing w:after="0" w:line="240" w:lineRule="auto"/>
              <w:ind w:firstLine="454"/>
              <w:jc w:val="both"/>
              <w:rPr>
                <w:rFonts w:ascii="Times New Roman" w:hAnsi="Times New Roman"/>
                <w:i/>
                <w:sz w:val="24"/>
                <w:szCs w:val="24"/>
              </w:rPr>
            </w:pPr>
            <w:r w:rsidRPr="004D3191">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FA763B" w:rsidRPr="004D3191" w:rsidRDefault="00FA763B" w:rsidP="00FA763B">
            <w:pPr>
              <w:spacing w:after="0" w:line="240" w:lineRule="auto"/>
              <w:ind w:firstLine="454"/>
              <w:jc w:val="both"/>
              <w:rPr>
                <w:rFonts w:ascii="Times New Roman" w:hAnsi="Times New Roman"/>
                <w:i/>
                <w:sz w:val="24"/>
                <w:szCs w:val="24"/>
              </w:rPr>
            </w:pPr>
            <w:r w:rsidRPr="004D3191">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 раскрывать характерные, существенные черты:</w:t>
            </w:r>
          </w:p>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 xml:space="preserve">а) форм государственного устройства древних обществ (с использованием понятий «деспотия», «полис», «республика», «закон», «империя», «метрополия», «колония» и др.); </w:t>
            </w:r>
          </w:p>
          <w:p w:rsidR="00FA763B" w:rsidRPr="004D3191" w:rsidRDefault="00FA763B" w:rsidP="00FA763B">
            <w:pPr>
              <w:spacing w:after="0" w:line="240" w:lineRule="auto"/>
              <w:ind w:firstLine="454"/>
              <w:jc w:val="both"/>
              <w:rPr>
                <w:rFonts w:ascii="Times New Roman" w:hAnsi="Times New Roman"/>
                <w:i/>
                <w:sz w:val="24"/>
                <w:szCs w:val="24"/>
              </w:rPr>
            </w:pPr>
            <w:r w:rsidRPr="004D3191">
              <w:rPr>
                <w:rFonts w:ascii="Times New Roman" w:hAnsi="Times New Roman"/>
                <w:sz w:val="24"/>
                <w:szCs w:val="24"/>
              </w:rPr>
              <w:t>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FA763B" w:rsidRPr="004D3191" w:rsidRDefault="00FA763B" w:rsidP="00FA763B">
            <w:pPr>
              <w:spacing w:after="0" w:line="240" w:lineRule="auto"/>
              <w:ind w:firstLine="454"/>
              <w:jc w:val="both"/>
              <w:rPr>
                <w:rFonts w:ascii="Times New Roman" w:hAnsi="Times New Roman"/>
                <w:i/>
                <w:sz w:val="24"/>
                <w:szCs w:val="24"/>
              </w:rPr>
            </w:pPr>
            <w:r w:rsidRPr="004D3191">
              <w:rPr>
                <w:rFonts w:ascii="Times New Roman" w:hAnsi="Times New Roman"/>
                <w:sz w:val="24"/>
                <w:szCs w:val="24"/>
              </w:rPr>
              <w:t>• объяснять,в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 давать оценку наиболее значительным событиям и личностям древней истории.</w:t>
            </w:r>
          </w:p>
        </w:tc>
        <w:tc>
          <w:tcPr>
            <w:tcW w:w="4111" w:type="dxa"/>
          </w:tcPr>
          <w:p w:rsidR="00FA763B" w:rsidRPr="004D3191" w:rsidRDefault="00FA763B" w:rsidP="00FA763B">
            <w:pPr>
              <w:spacing w:after="0" w:line="240" w:lineRule="auto"/>
              <w:ind w:firstLine="454"/>
              <w:jc w:val="both"/>
              <w:rPr>
                <w:rFonts w:ascii="Times New Roman" w:hAnsi="Times New Roman"/>
                <w:i/>
                <w:sz w:val="24"/>
                <w:szCs w:val="24"/>
              </w:rPr>
            </w:pPr>
            <w:r w:rsidRPr="004D3191">
              <w:rPr>
                <w:rFonts w:ascii="Times New Roman" w:hAnsi="Times New Roman"/>
                <w:sz w:val="24"/>
                <w:szCs w:val="24"/>
              </w:rPr>
              <w:lastRenderedPageBreak/>
              <w:t>• </w:t>
            </w:r>
            <w:r w:rsidRPr="004D3191">
              <w:rPr>
                <w:rFonts w:ascii="Times New Roman" w:hAnsi="Times New Roman"/>
                <w:i/>
                <w:sz w:val="24"/>
                <w:szCs w:val="24"/>
              </w:rPr>
              <w:t>давать характеристику общественного строя древних государств;</w:t>
            </w:r>
          </w:p>
          <w:p w:rsidR="00FA763B" w:rsidRPr="004D3191" w:rsidRDefault="00FA763B" w:rsidP="00FA763B">
            <w:pPr>
              <w:spacing w:after="0" w:line="240" w:lineRule="auto"/>
              <w:ind w:firstLine="454"/>
              <w:jc w:val="both"/>
              <w:rPr>
                <w:rFonts w:ascii="Times New Roman" w:hAnsi="Times New Roman"/>
                <w:i/>
                <w:sz w:val="24"/>
                <w:szCs w:val="24"/>
              </w:rPr>
            </w:pPr>
            <w:r w:rsidRPr="004D3191">
              <w:rPr>
                <w:rFonts w:ascii="Times New Roman" w:hAnsi="Times New Roman"/>
                <w:sz w:val="24"/>
                <w:szCs w:val="24"/>
              </w:rPr>
              <w:lastRenderedPageBreak/>
              <w:t>• </w:t>
            </w:r>
            <w:r w:rsidRPr="004D3191">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FA763B" w:rsidRPr="004D3191" w:rsidRDefault="00FA763B" w:rsidP="00FA763B">
            <w:pPr>
              <w:spacing w:after="0" w:line="240" w:lineRule="auto"/>
              <w:ind w:firstLine="454"/>
              <w:jc w:val="both"/>
              <w:rPr>
                <w:rFonts w:ascii="Times New Roman" w:hAnsi="Times New Roman"/>
                <w:i/>
                <w:sz w:val="24"/>
                <w:szCs w:val="24"/>
              </w:rPr>
            </w:pPr>
            <w:r w:rsidRPr="004D3191">
              <w:rPr>
                <w:rFonts w:ascii="Times New Roman" w:hAnsi="Times New Roman"/>
                <w:sz w:val="24"/>
                <w:szCs w:val="24"/>
              </w:rPr>
              <w:t>• </w:t>
            </w:r>
            <w:r w:rsidRPr="004D3191">
              <w:rPr>
                <w:rFonts w:ascii="Times New Roman" w:hAnsi="Times New Roman"/>
                <w:i/>
                <w:sz w:val="24"/>
                <w:szCs w:val="24"/>
              </w:rPr>
              <w:t>видеть проявления влияния античного искусства в окружающей среде;</w:t>
            </w:r>
          </w:p>
          <w:p w:rsidR="00FA763B" w:rsidRPr="004D3191" w:rsidRDefault="00FA763B" w:rsidP="00FA763B">
            <w:pPr>
              <w:spacing w:after="0" w:line="240" w:lineRule="auto"/>
              <w:ind w:firstLine="454"/>
              <w:jc w:val="both"/>
              <w:rPr>
                <w:rFonts w:ascii="Times New Roman" w:hAnsi="Times New Roman"/>
                <w:i/>
                <w:sz w:val="24"/>
                <w:szCs w:val="24"/>
              </w:rPr>
            </w:pPr>
            <w:r w:rsidRPr="004D3191">
              <w:rPr>
                <w:rFonts w:ascii="Times New Roman" w:hAnsi="Times New Roman"/>
                <w:sz w:val="24"/>
                <w:szCs w:val="24"/>
              </w:rPr>
              <w:t>• </w:t>
            </w:r>
            <w:r w:rsidRPr="004D3191">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FA763B" w:rsidRPr="004D3191" w:rsidRDefault="00FA763B" w:rsidP="00FA763B">
            <w:pPr>
              <w:spacing w:after="0" w:line="240" w:lineRule="auto"/>
              <w:jc w:val="both"/>
              <w:outlineLvl w:val="0"/>
              <w:rPr>
                <w:rFonts w:ascii="Times New Roman" w:hAnsi="Times New Roman"/>
                <w:sz w:val="24"/>
                <w:szCs w:val="24"/>
              </w:rPr>
            </w:pPr>
          </w:p>
        </w:tc>
      </w:tr>
    </w:tbl>
    <w:p w:rsidR="00FA763B" w:rsidRPr="006F5F11" w:rsidRDefault="00FA763B" w:rsidP="00FA763B">
      <w:pPr>
        <w:spacing w:after="0"/>
        <w:jc w:val="center"/>
        <w:rPr>
          <w:rFonts w:ascii="Times New Roman" w:hAnsi="Times New Roman"/>
          <w:b/>
          <w:sz w:val="24"/>
          <w:szCs w:val="24"/>
        </w:rPr>
      </w:pPr>
    </w:p>
    <w:p w:rsidR="00FA763B" w:rsidRPr="006F5F11" w:rsidRDefault="00FA763B" w:rsidP="00FA763B">
      <w:pPr>
        <w:spacing w:after="0"/>
        <w:ind w:firstLine="454"/>
        <w:jc w:val="center"/>
        <w:outlineLvl w:val="0"/>
        <w:rPr>
          <w:rFonts w:ascii="Times New Roman" w:hAnsi="Times New Roman"/>
          <w:b/>
          <w:sz w:val="28"/>
          <w:szCs w:val="28"/>
        </w:rPr>
      </w:pPr>
      <w:r w:rsidRPr="006F5F11">
        <w:rPr>
          <w:rFonts w:ascii="Times New Roman" w:hAnsi="Times New Roman"/>
          <w:b/>
          <w:sz w:val="28"/>
          <w:szCs w:val="28"/>
        </w:rPr>
        <w:t>История Средних веков.</w:t>
      </w:r>
      <w:r w:rsidRPr="006F5F11">
        <w:rPr>
          <w:rFonts w:ascii="Times New Roman" w:hAnsi="Times New Roman"/>
          <w:b/>
          <w:bCs/>
          <w:sz w:val="28"/>
          <w:szCs w:val="28"/>
        </w:rPr>
        <w:t xml:space="preserve"> От Древней Руси к Российскому государству (</w:t>
      </w:r>
      <w:r w:rsidRPr="006F5F11">
        <w:rPr>
          <w:rFonts w:ascii="Times New Roman" w:hAnsi="Times New Roman"/>
          <w:b/>
          <w:sz w:val="28"/>
          <w:szCs w:val="28"/>
          <w:lang w:val="en-US"/>
        </w:rPr>
        <w:t>VIII</w:t>
      </w:r>
      <w:r w:rsidRPr="006F5F11">
        <w:rPr>
          <w:rFonts w:ascii="Times New Roman" w:hAnsi="Times New Roman"/>
          <w:b/>
          <w:sz w:val="28"/>
          <w:szCs w:val="28"/>
        </w:rPr>
        <w:t xml:space="preserve"> –</w:t>
      </w:r>
      <w:r w:rsidRPr="006F5F11">
        <w:rPr>
          <w:rFonts w:ascii="Times New Roman" w:hAnsi="Times New Roman"/>
          <w:b/>
          <w:sz w:val="28"/>
          <w:szCs w:val="28"/>
          <w:lang w:val="en-US"/>
        </w:rPr>
        <w:t>XV</w:t>
      </w:r>
      <w:r w:rsidRPr="006F5F11">
        <w:rPr>
          <w:rFonts w:ascii="Times New Roman" w:hAnsi="Times New Roman"/>
          <w:b/>
          <w:sz w:val="28"/>
          <w:szCs w:val="28"/>
        </w:rPr>
        <w:t xml:space="preserve"> вв.) (6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2"/>
        <w:gridCol w:w="3947"/>
      </w:tblGrid>
      <w:tr w:rsidR="00FA763B" w:rsidRPr="004D3191" w:rsidTr="00FA763B">
        <w:tc>
          <w:tcPr>
            <w:tcW w:w="6062"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4111"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6062"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lastRenderedPageBreak/>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 давать оценку событиям и личностям отечественной и всеобщей истории Средних веков.</w:t>
            </w:r>
          </w:p>
        </w:tc>
        <w:tc>
          <w:tcPr>
            <w:tcW w:w="4111" w:type="dxa"/>
          </w:tcPr>
          <w:p w:rsidR="00FA763B" w:rsidRPr="004D3191" w:rsidRDefault="00FA763B" w:rsidP="00FA763B">
            <w:pPr>
              <w:spacing w:after="0" w:line="240" w:lineRule="auto"/>
              <w:ind w:firstLine="454"/>
              <w:jc w:val="both"/>
              <w:rPr>
                <w:rFonts w:ascii="Times New Roman" w:hAnsi="Times New Roman"/>
                <w:i/>
                <w:sz w:val="24"/>
                <w:szCs w:val="24"/>
              </w:rPr>
            </w:pPr>
            <w:r w:rsidRPr="004D3191">
              <w:rPr>
                <w:rFonts w:ascii="Times New Roman" w:hAnsi="Times New Roman"/>
                <w:sz w:val="24"/>
                <w:szCs w:val="24"/>
              </w:rPr>
              <w:lastRenderedPageBreak/>
              <w:t>• </w:t>
            </w:r>
            <w:r w:rsidRPr="004D3191">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FA763B" w:rsidRPr="004D3191" w:rsidRDefault="00FA763B" w:rsidP="00FA763B">
            <w:pPr>
              <w:spacing w:after="0" w:line="240" w:lineRule="auto"/>
              <w:ind w:firstLine="454"/>
              <w:jc w:val="both"/>
              <w:rPr>
                <w:rFonts w:ascii="Times New Roman" w:hAnsi="Times New Roman"/>
                <w:i/>
                <w:sz w:val="24"/>
                <w:szCs w:val="24"/>
              </w:rPr>
            </w:pPr>
            <w:r w:rsidRPr="004D3191">
              <w:rPr>
                <w:rFonts w:ascii="Times New Roman" w:hAnsi="Times New Roman"/>
                <w:sz w:val="24"/>
                <w:szCs w:val="24"/>
              </w:rPr>
              <w:t>• </w:t>
            </w:r>
            <w:r w:rsidRPr="004D3191">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FA763B" w:rsidRPr="004D3191" w:rsidRDefault="00FA763B" w:rsidP="00FA763B">
            <w:pPr>
              <w:spacing w:after="0" w:line="240" w:lineRule="auto"/>
              <w:ind w:firstLine="454"/>
              <w:jc w:val="both"/>
              <w:rPr>
                <w:rFonts w:ascii="Times New Roman" w:hAnsi="Times New Roman"/>
                <w:i/>
                <w:sz w:val="24"/>
                <w:szCs w:val="24"/>
              </w:rPr>
            </w:pPr>
            <w:r w:rsidRPr="004D3191">
              <w:rPr>
                <w:rFonts w:ascii="Times New Roman" w:hAnsi="Times New Roman"/>
                <w:sz w:val="24"/>
                <w:szCs w:val="24"/>
              </w:rPr>
              <w:t>• </w:t>
            </w:r>
            <w:r w:rsidRPr="004D3191">
              <w:rPr>
                <w:rFonts w:ascii="Times New Roman" w:hAnsi="Times New Roman"/>
                <w:i/>
                <w:sz w:val="24"/>
                <w:szCs w:val="24"/>
              </w:rPr>
              <w:t xml:space="preserve">составлять на основе информации учебника и дополнительной литературы описания памятников средневековой культуры Руси и </w:t>
            </w:r>
            <w:r w:rsidRPr="004D3191">
              <w:rPr>
                <w:rFonts w:ascii="Times New Roman" w:hAnsi="Times New Roman"/>
                <w:i/>
                <w:sz w:val="24"/>
                <w:szCs w:val="24"/>
              </w:rPr>
              <w:lastRenderedPageBreak/>
              <w:t>других стран, объяснять, в чём заключаются их художественные достоинства и значение.</w:t>
            </w:r>
          </w:p>
          <w:p w:rsidR="00FA763B" w:rsidRPr="004D3191" w:rsidRDefault="00FA763B" w:rsidP="00FA763B">
            <w:pPr>
              <w:spacing w:after="0" w:line="240" w:lineRule="auto"/>
              <w:jc w:val="both"/>
              <w:outlineLvl w:val="0"/>
              <w:rPr>
                <w:rFonts w:ascii="Times New Roman" w:hAnsi="Times New Roman"/>
                <w:sz w:val="24"/>
                <w:szCs w:val="24"/>
              </w:rPr>
            </w:pPr>
          </w:p>
        </w:tc>
      </w:tr>
    </w:tbl>
    <w:p w:rsidR="00FA763B" w:rsidRPr="006F5F11" w:rsidRDefault="00FA763B" w:rsidP="00FA763B">
      <w:pPr>
        <w:spacing w:after="0"/>
        <w:jc w:val="both"/>
        <w:outlineLvl w:val="0"/>
        <w:rPr>
          <w:rFonts w:ascii="Times New Roman" w:hAnsi="Times New Roman"/>
          <w:b/>
          <w:sz w:val="24"/>
          <w:szCs w:val="24"/>
        </w:rPr>
      </w:pPr>
    </w:p>
    <w:p w:rsidR="00FA763B" w:rsidRPr="006F5F11" w:rsidRDefault="00FA763B" w:rsidP="00FA763B">
      <w:pPr>
        <w:pStyle w:val="aa"/>
        <w:spacing w:line="276" w:lineRule="auto"/>
        <w:ind w:firstLine="0"/>
        <w:outlineLvl w:val="0"/>
        <w:rPr>
          <w:b/>
          <w:sz w:val="32"/>
          <w:szCs w:val="32"/>
        </w:rPr>
      </w:pPr>
    </w:p>
    <w:p w:rsidR="00FA763B" w:rsidRDefault="00FA763B" w:rsidP="00FA763B">
      <w:pPr>
        <w:pStyle w:val="aa"/>
        <w:spacing w:line="276" w:lineRule="auto"/>
        <w:jc w:val="center"/>
        <w:outlineLvl w:val="0"/>
        <w:rPr>
          <w:b/>
          <w:sz w:val="36"/>
          <w:szCs w:val="36"/>
        </w:rPr>
      </w:pPr>
      <w:r w:rsidRPr="00DA3FED">
        <w:rPr>
          <w:b/>
          <w:sz w:val="36"/>
          <w:szCs w:val="36"/>
        </w:rPr>
        <w:t>1.2.5.</w:t>
      </w:r>
      <w:r w:rsidR="00094448">
        <w:rPr>
          <w:b/>
          <w:sz w:val="36"/>
          <w:szCs w:val="36"/>
        </w:rPr>
        <w:t>7</w:t>
      </w:r>
      <w:r w:rsidRPr="00DA3FED">
        <w:rPr>
          <w:b/>
          <w:sz w:val="36"/>
          <w:szCs w:val="36"/>
        </w:rPr>
        <w:t>.Обществознание</w:t>
      </w:r>
    </w:p>
    <w:p w:rsidR="00FA763B" w:rsidRPr="00DA3FED" w:rsidRDefault="00FA763B" w:rsidP="00FA763B">
      <w:pPr>
        <w:pStyle w:val="aa"/>
        <w:spacing w:line="240" w:lineRule="auto"/>
        <w:outlineLvl w:val="0"/>
        <w:rPr>
          <w:b/>
          <w:sz w:val="24"/>
        </w:rPr>
      </w:pPr>
      <w:r>
        <w:rPr>
          <w:b/>
          <w:sz w:val="24"/>
        </w:rPr>
        <w:t>Предметные результаты изучения обществознания на уровне основного общего образования для учащихся с ЗПР отражают:</w:t>
      </w:r>
    </w:p>
    <w:p w:rsidR="00FA763B" w:rsidRDefault="00FA763B" w:rsidP="00FA763B">
      <w:pPr>
        <w:pStyle w:val="aa"/>
        <w:spacing w:line="240" w:lineRule="auto"/>
        <w:outlineLvl w:val="0"/>
        <w:rPr>
          <w:sz w:val="24"/>
        </w:rPr>
      </w:pPr>
      <w:r w:rsidRPr="00DA3FED">
        <w:rPr>
          <w:sz w:val="24"/>
        </w:rPr>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FA763B" w:rsidRDefault="00FA763B" w:rsidP="00FA763B">
      <w:pPr>
        <w:pStyle w:val="aa"/>
        <w:spacing w:line="240" w:lineRule="auto"/>
        <w:outlineLvl w:val="0"/>
        <w:rPr>
          <w:sz w:val="24"/>
        </w:rPr>
      </w:pPr>
      <w:r w:rsidRPr="00DA3FED">
        <w:rPr>
          <w:sz w:val="24"/>
        </w:rPr>
        <w:t xml:space="preserve"> 2) понимание основных принципов жизни общества, основ современных научных теорий общественного развития; </w:t>
      </w:r>
    </w:p>
    <w:p w:rsidR="00FA763B" w:rsidRDefault="00FA763B" w:rsidP="00FA763B">
      <w:pPr>
        <w:pStyle w:val="aa"/>
        <w:spacing w:line="240" w:lineRule="auto"/>
        <w:outlineLvl w:val="0"/>
        <w:rPr>
          <w:sz w:val="24"/>
        </w:rPr>
      </w:pPr>
      <w:r w:rsidRPr="00DA3FED">
        <w:rPr>
          <w:sz w:val="24"/>
        </w:rPr>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FA763B" w:rsidRDefault="00FA763B" w:rsidP="00FA763B">
      <w:pPr>
        <w:pStyle w:val="aa"/>
        <w:spacing w:line="240" w:lineRule="auto"/>
        <w:outlineLvl w:val="0"/>
        <w:rPr>
          <w:sz w:val="24"/>
        </w:rPr>
      </w:pPr>
      <w:r w:rsidRPr="00DA3FED">
        <w:rPr>
          <w:sz w:val="24"/>
        </w:rPr>
        <w:t xml:space="preserve">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
    <w:p w:rsidR="00FA763B" w:rsidRDefault="00FA763B" w:rsidP="00FA763B">
      <w:pPr>
        <w:pStyle w:val="aa"/>
        <w:spacing w:line="240" w:lineRule="auto"/>
        <w:outlineLvl w:val="0"/>
        <w:rPr>
          <w:sz w:val="24"/>
        </w:rPr>
      </w:pPr>
      <w:r w:rsidRPr="00DA3FED">
        <w:rPr>
          <w:sz w:val="24"/>
        </w:rPr>
        <w:t xml:space="preserve">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w:t>
      </w:r>
    </w:p>
    <w:p w:rsidR="00FA763B" w:rsidRPr="00DA3FED" w:rsidRDefault="00FA763B" w:rsidP="00FA763B">
      <w:pPr>
        <w:pStyle w:val="aa"/>
        <w:spacing w:line="240" w:lineRule="auto"/>
        <w:outlineLvl w:val="0"/>
        <w:rPr>
          <w:b/>
          <w:sz w:val="24"/>
        </w:rPr>
      </w:pPr>
      <w:r w:rsidRPr="00DA3FED">
        <w:rPr>
          <w:sz w:val="24"/>
        </w:rPr>
        <w:t>6) развитие социального кругозора и формирование познавательного интереса к изучению общественных дисциплин.</w:t>
      </w:r>
    </w:p>
    <w:p w:rsidR="00FA763B" w:rsidRPr="006F5F11" w:rsidRDefault="00FA763B" w:rsidP="00FA763B">
      <w:pPr>
        <w:pStyle w:val="aa"/>
        <w:spacing w:line="276" w:lineRule="auto"/>
        <w:jc w:val="center"/>
        <w:outlineLvl w:val="0"/>
        <w:rPr>
          <w:b/>
          <w:bCs/>
          <w:sz w:val="24"/>
        </w:rPr>
      </w:pPr>
      <w:r w:rsidRPr="006F5F11">
        <w:rPr>
          <w:b/>
          <w:bCs/>
          <w:sz w:val="24"/>
        </w:rPr>
        <w:lastRenderedPageBreak/>
        <w:t>Человек. Деятельность человека.</w:t>
      </w:r>
    </w:p>
    <w:p w:rsidR="00FA763B" w:rsidRPr="006F5F11" w:rsidRDefault="00FA763B" w:rsidP="00FA763B">
      <w:pPr>
        <w:pStyle w:val="aa"/>
        <w:spacing w:line="276" w:lineRule="auto"/>
        <w:jc w:val="center"/>
        <w:outlineLvl w:val="0"/>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4337"/>
      </w:tblGrid>
      <w:tr w:rsidR="00FA763B" w:rsidRPr="004D3191" w:rsidTr="00FA763B">
        <w:tc>
          <w:tcPr>
            <w:tcW w:w="5637"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4536"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637" w:type="dxa"/>
          </w:tcPr>
          <w:p w:rsidR="00FA763B" w:rsidRPr="004D3191" w:rsidRDefault="00FA763B" w:rsidP="001538A0">
            <w:pPr>
              <w:numPr>
                <w:ilvl w:val="0"/>
                <w:numId w:val="10"/>
              </w:numPr>
              <w:tabs>
                <w:tab w:val="left" w:pos="993"/>
              </w:tabs>
              <w:spacing w:after="0" w:line="240" w:lineRule="auto"/>
              <w:ind w:firstLine="709"/>
              <w:jc w:val="both"/>
              <w:rPr>
                <w:rFonts w:ascii="Times New Roman" w:hAnsi="Times New Roman"/>
                <w:sz w:val="24"/>
                <w:szCs w:val="24"/>
              </w:rPr>
            </w:pPr>
            <w:r w:rsidRPr="004D3191">
              <w:rPr>
                <w:rFonts w:ascii="Times New Roman" w:hAnsi="Times New Roman"/>
                <w:sz w:val="24"/>
                <w:szCs w:val="24"/>
              </w:rPr>
              <w:t>использовать знания о биологическом и социальном в человеке для характеристики его природы;</w:t>
            </w:r>
          </w:p>
          <w:p w:rsidR="00FA763B" w:rsidRPr="004D3191" w:rsidRDefault="00FA763B" w:rsidP="001538A0">
            <w:pPr>
              <w:numPr>
                <w:ilvl w:val="0"/>
                <w:numId w:val="10"/>
              </w:numPr>
              <w:tabs>
                <w:tab w:val="left" w:pos="993"/>
              </w:tabs>
              <w:spacing w:after="0" w:line="240" w:lineRule="auto"/>
              <w:ind w:firstLine="709"/>
              <w:jc w:val="both"/>
              <w:rPr>
                <w:rFonts w:ascii="Times New Roman" w:hAnsi="Times New Roman"/>
                <w:sz w:val="24"/>
                <w:szCs w:val="24"/>
              </w:rPr>
            </w:pPr>
            <w:r w:rsidRPr="004D3191">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FA763B" w:rsidRPr="004D3191" w:rsidRDefault="00FA763B" w:rsidP="001538A0">
            <w:pPr>
              <w:numPr>
                <w:ilvl w:val="0"/>
                <w:numId w:val="10"/>
              </w:numPr>
              <w:tabs>
                <w:tab w:val="left" w:pos="993"/>
              </w:tabs>
              <w:spacing w:after="0" w:line="240" w:lineRule="auto"/>
              <w:ind w:firstLine="709"/>
              <w:jc w:val="both"/>
              <w:rPr>
                <w:rFonts w:ascii="Times New Roman" w:hAnsi="Times New Roman"/>
                <w:sz w:val="24"/>
                <w:szCs w:val="24"/>
              </w:rPr>
            </w:pPr>
            <w:r w:rsidRPr="004D3191">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FA763B" w:rsidRPr="004D3191" w:rsidRDefault="00FA763B" w:rsidP="001538A0">
            <w:pPr>
              <w:numPr>
                <w:ilvl w:val="0"/>
                <w:numId w:val="10"/>
              </w:numPr>
              <w:tabs>
                <w:tab w:val="left" w:pos="993"/>
              </w:tabs>
              <w:spacing w:after="0" w:line="240" w:lineRule="auto"/>
              <w:ind w:firstLine="709"/>
              <w:jc w:val="both"/>
              <w:rPr>
                <w:rFonts w:ascii="Times New Roman" w:hAnsi="Times New Roman"/>
                <w:sz w:val="24"/>
                <w:szCs w:val="24"/>
              </w:rPr>
            </w:pPr>
            <w:r w:rsidRPr="004D3191">
              <w:rPr>
                <w:rFonts w:ascii="Times New Roman" w:hAnsi="Times New Roman"/>
                <w:sz w:val="24"/>
                <w:szCs w:val="24"/>
              </w:rPr>
              <w:t>характеризовать и иллюстрировать конкретными примерами группы потребностей человека;</w:t>
            </w:r>
          </w:p>
          <w:p w:rsidR="00FA763B" w:rsidRPr="004D3191" w:rsidRDefault="00FA763B" w:rsidP="001538A0">
            <w:pPr>
              <w:numPr>
                <w:ilvl w:val="0"/>
                <w:numId w:val="10"/>
              </w:numPr>
              <w:tabs>
                <w:tab w:val="left" w:pos="993"/>
              </w:tabs>
              <w:spacing w:after="0" w:line="240" w:lineRule="auto"/>
              <w:ind w:firstLine="709"/>
              <w:jc w:val="both"/>
              <w:rPr>
                <w:rFonts w:ascii="Times New Roman" w:hAnsi="Times New Roman"/>
                <w:sz w:val="24"/>
                <w:szCs w:val="24"/>
              </w:rPr>
            </w:pPr>
            <w:r w:rsidRPr="004D3191">
              <w:rPr>
                <w:rFonts w:ascii="Times New Roman" w:hAnsi="Times New Roman"/>
                <w:sz w:val="24"/>
                <w:szCs w:val="24"/>
              </w:rPr>
              <w:t>приводить примеры основных видов деятельности человека;</w:t>
            </w:r>
          </w:p>
          <w:p w:rsidR="00FA763B" w:rsidRPr="004D3191" w:rsidRDefault="00FA763B" w:rsidP="001538A0">
            <w:pPr>
              <w:numPr>
                <w:ilvl w:val="0"/>
                <w:numId w:val="10"/>
              </w:numPr>
              <w:shd w:val="clear" w:color="auto" w:fill="FFFFFF"/>
              <w:tabs>
                <w:tab w:val="left" w:pos="993"/>
                <w:tab w:val="left" w:pos="1023"/>
              </w:tabs>
              <w:spacing w:after="0" w:line="240" w:lineRule="auto"/>
              <w:ind w:firstLine="709"/>
              <w:jc w:val="both"/>
              <w:rPr>
                <w:rFonts w:ascii="Times New Roman" w:hAnsi="Times New Roman"/>
                <w:sz w:val="24"/>
                <w:szCs w:val="24"/>
              </w:rPr>
            </w:pPr>
            <w:r w:rsidRPr="004D3191">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FA763B" w:rsidRPr="004D3191" w:rsidRDefault="00FA763B" w:rsidP="00FA763B">
            <w:pPr>
              <w:spacing w:after="0" w:line="240" w:lineRule="auto"/>
              <w:ind w:firstLine="454"/>
              <w:jc w:val="both"/>
              <w:rPr>
                <w:rFonts w:ascii="Times New Roman" w:hAnsi="Times New Roman"/>
                <w:sz w:val="24"/>
                <w:szCs w:val="24"/>
              </w:rPr>
            </w:pPr>
          </w:p>
        </w:tc>
        <w:tc>
          <w:tcPr>
            <w:tcW w:w="4536" w:type="dxa"/>
          </w:tcPr>
          <w:p w:rsidR="00FA763B" w:rsidRPr="004D3191" w:rsidRDefault="00FA763B" w:rsidP="001538A0">
            <w:pPr>
              <w:numPr>
                <w:ilvl w:val="0"/>
                <w:numId w:val="11"/>
              </w:numPr>
              <w:shd w:val="clear" w:color="auto" w:fill="FFFFFF"/>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FA763B" w:rsidRPr="004D3191" w:rsidRDefault="00FA763B" w:rsidP="001538A0">
            <w:pPr>
              <w:numPr>
                <w:ilvl w:val="0"/>
                <w:numId w:val="11"/>
              </w:numPr>
              <w:shd w:val="clear" w:color="auto" w:fill="FFFFFF"/>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оценивать роль деятельности в жизни человека и общества;</w:t>
            </w:r>
          </w:p>
          <w:p w:rsidR="00FA763B" w:rsidRPr="004D3191" w:rsidRDefault="00FA763B" w:rsidP="001538A0">
            <w:pPr>
              <w:numPr>
                <w:ilvl w:val="0"/>
                <w:numId w:val="11"/>
              </w:numPr>
              <w:tabs>
                <w:tab w:val="left" w:pos="993"/>
                <w:tab w:val="left" w:pos="102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FA763B" w:rsidRPr="004D3191" w:rsidRDefault="00FA763B" w:rsidP="001538A0">
            <w:pPr>
              <w:numPr>
                <w:ilvl w:val="0"/>
                <w:numId w:val="11"/>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FA763B" w:rsidRPr="004D3191" w:rsidRDefault="00FA763B" w:rsidP="001538A0">
            <w:pPr>
              <w:numPr>
                <w:ilvl w:val="0"/>
                <w:numId w:val="11"/>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FA763B" w:rsidRPr="004D3191" w:rsidRDefault="00FA763B" w:rsidP="00FA763B">
            <w:pPr>
              <w:spacing w:after="0" w:line="240" w:lineRule="auto"/>
              <w:ind w:firstLine="454"/>
              <w:jc w:val="both"/>
              <w:rPr>
                <w:rFonts w:ascii="Times New Roman" w:hAnsi="Times New Roman"/>
                <w:sz w:val="24"/>
                <w:szCs w:val="24"/>
              </w:rPr>
            </w:pPr>
          </w:p>
        </w:tc>
      </w:tr>
    </w:tbl>
    <w:p w:rsidR="00FA763B" w:rsidRPr="006F5F11" w:rsidRDefault="00FA763B" w:rsidP="00FA763B">
      <w:pPr>
        <w:pStyle w:val="aa"/>
        <w:spacing w:line="276" w:lineRule="auto"/>
        <w:outlineLvl w:val="0"/>
        <w:rPr>
          <w:b/>
          <w:i/>
          <w:sz w:val="24"/>
        </w:rPr>
      </w:pPr>
    </w:p>
    <w:p w:rsidR="00FA763B" w:rsidRPr="006F5F11" w:rsidRDefault="00FA763B" w:rsidP="00FA763B">
      <w:pPr>
        <w:pStyle w:val="Abstract"/>
        <w:spacing w:line="276" w:lineRule="auto"/>
        <w:jc w:val="center"/>
        <w:outlineLvl w:val="0"/>
        <w:rPr>
          <w:b/>
          <w:i/>
          <w:sz w:val="24"/>
          <w:szCs w:val="24"/>
        </w:rPr>
      </w:pPr>
      <w:r w:rsidRPr="006F5F11">
        <w:rPr>
          <w:b/>
          <w:sz w:val="24"/>
          <w:szCs w:val="24"/>
        </w:rPr>
        <w:t>Общество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6"/>
        <w:gridCol w:w="4313"/>
      </w:tblGrid>
      <w:tr w:rsidR="00FA763B" w:rsidRPr="004D3191" w:rsidTr="00FA763B">
        <w:tc>
          <w:tcPr>
            <w:tcW w:w="5637"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4536"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637" w:type="dxa"/>
          </w:tcPr>
          <w:p w:rsidR="00FA763B" w:rsidRPr="004D3191" w:rsidRDefault="00FA763B" w:rsidP="001538A0">
            <w:pPr>
              <w:numPr>
                <w:ilvl w:val="0"/>
                <w:numId w:val="12"/>
              </w:numPr>
              <w:shd w:val="clear" w:color="auto" w:fill="FFFFFF"/>
              <w:tabs>
                <w:tab w:val="left" w:pos="20"/>
                <w:tab w:val="left" w:pos="993"/>
              </w:tabs>
              <w:spacing w:after="0" w:line="240" w:lineRule="auto"/>
              <w:ind w:left="0" w:firstLine="709"/>
              <w:jc w:val="both"/>
              <w:rPr>
                <w:rFonts w:ascii="Times New Roman" w:hAnsi="Times New Roman"/>
                <w:b/>
                <w:bCs/>
                <w:sz w:val="24"/>
                <w:szCs w:val="24"/>
              </w:rPr>
            </w:pPr>
            <w:r w:rsidRPr="004D3191">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FA763B" w:rsidRPr="004D3191" w:rsidRDefault="00FA763B" w:rsidP="001538A0">
            <w:pPr>
              <w:numPr>
                <w:ilvl w:val="0"/>
                <w:numId w:val="12"/>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распознавать на основе приведенных данных основные типы обществ;</w:t>
            </w:r>
          </w:p>
          <w:p w:rsidR="00FA763B" w:rsidRPr="004D3191" w:rsidRDefault="00FA763B" w:rsidP="001538A0">
            <w:pPr>
              <w:numPr>
                <w:ilvl w:val="0"/>
                <w:numId w:val="12"/>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FA763B" w:rsidRPr="004D3191" w:rsidRDefault="00FA763B" w:rsidP="001538A0">
            <w:pPr>
              <w:numPr>
                <w:ilvl w:val="0"/>
                <w:numId w:val="12"/>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FA763B" w:rsidRPr="004D3191" w:rsidRDefault="00FA763B" w:rsidP="001538A0">
            <w:pPr>
              <w:numPr>
                <w:ilvl w:val="0"/>
                <w:numId w:val="12"/>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FA763B" w:rsidRPr="004D3191" w:rsidRDefault="00FA763B" w:rsidP="001538A0">
            <w:pPr>
              <w:numPr>
                <w:ilvl w:val="0"/>
                <w:numId w:val="12"/>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lastRenderedPageBreak/>
              <w:t>характеризовать экологический кризис как глобальную проблему человечества, раскрывать причины экологического кризиса;</w:t>
            </w:r>
          </w:p>
          <w:p w:rsidR="00FA763B" w:rsidRPr="004D3191" w:rsidRDefault="00FA763B" w:rsidP="001538A0">
            <w:pPr>
              <w:numPr>
                <w:ilvl w:val="0"/>
                <w:numId w:val="12"/>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FA763B" w:rsidRPr="004D3191" w:rsidRDefault="00FA763B" w:rsidP="001538A0">
            <w:pPr>
              <w:numPr>
                <w:ilvl w:val="0"/>
                <w:numId w:val="12"/>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FA763B" w:rsidRPr="004D3191" w:rsidRDefault="00FA763B" w:rsidP="001538A0">
            <w:pPr>
              <w:numPr>
                <w:ilvl w:val="0"/>
                <w:numId w:val="12"/>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конкретизировать примерами опасность международного терроризма.</w:t>
            </w:r>
          </w:p>
        </w:tc>
        <w:tc>
          <w:tcPr>
            <w:tcW w:w="4536" w:type="dxa"/>
          </w:tcPr>
          <w:p w:rsidR="00FA763B" w:rsidRPr="004D3191" w:rsidRDefault="00FA763B" w:rsidP="001538A0">
            <w:pPr>
              <w:numPr>
                <w:ilvl w:val="0"/>
                <w:numId w:val="13"/>
              </w:numPr>
              <w:shd w:val="clear" w:color="auto" w:fill="FFFFFF"/>
              <w:tabs>
                <w:tab w:val="left" w:pos="102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lastRenderedPageBreak/>
              <w:t>наблюдать и характеризовать явления и события, происходящие в различных сферах общественной жизни;</w:t>
            </w:r>
          </w:p>
          <w:p w:rsidR="00FA763B" w:rsidRPr="004D3191" w:rsidRDefault="00FA763B" w:rsidP="001538A0">
            <w:pPr>
              <w:numPr>
                <w:ilvl w:val="0"/>
                <w:numId w:val="13"/>
              </w:numPr>
              <w:shd w:val="clear" w:color="auto" w:fill="FFFFFF"/>
              <w:tabs>
                <w:tab w:val="left" w:pos="102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FA763B" w:rsidRPr="004D3191" w:rsidRDefault="00FA763B" w:rsidP="001538A0">
            <w:pPr>
              <w:numPr>
                <w:ilvl w:val="0"/>
                <w:numId w:val="13"/>
              </w:numPr>
              <w:shd w:val="clear" w:color="auto" w:fill="FFFFFF"/>
              <w:tabs>
                <w:tab w:val="left" w:pos="102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осознанно содействовать защите природы.</w:t>
            </w:r>
          </w:p>
          <w:p w:rsidR="00FA763B" w:rsidRPr="004D3191" w:rsidRDefault="00FA763B" w:rsidP="00FA763B">
            <w:pPr>
              <w:spacing w:after="0" w:line="240" w:lineRule="auto"/>
              <w:ind w:firstLine="454"/>
              <w:jc w:val="both"/>
              <w:rPr>
                <w:rFonts w:ascii="Times New Roman" w:hAnsi="Times New Roman"/>
                <w:i/>
                <w:sz w:val="24"/>
                <w:szCs w:val="24"/>
              </w:rPr>
            </w:pPr>
          </w:p>
        </w:tc>
      </w:tr>
    </w:tbl>
    <w:p w:rsidR="00FA763B" w:rsidRPr="006F5F11" w:rsidRDefault="00FA763B" w:rsidP="00FA763B">
      <w:pPr>
        <w:pStyle w:val="Abstract"/>
        <w:spacing w:line="276" w:lineRule="auto"/>
        <w:ind w:firstLine="0"/>
        <w:jc w:val="center"/>
        <w:outlineLvl w:val="0"/>
        <w:rPr>
          <w:b/>
          <w:sz w:val="24"/>
          <w:szCs w:val="24"/>
        </w:rPr>
      </w:pPr>
      <w:r w:rsidRPr="006F5F11">
        <w:rPr>
          <w:b/>
          <w:sz w:val="24"/>
          <w:szCs w:val="24"/>
        </w:rPr>
        <w:lastRenderedPageBreak/>
        <w:t>Социальные нормы</w:t>
      </w:r>
    </w:p>
    <w:p w:rsidR="00FA763B" w:rsidRPr="006F5F11" w:rsidRDefault="00FA763B" w:rsidP="00FA763B">
      <w:pPr>
        <w:pStyle w:val="Abstract"/>
        <w:spacing w:line="276" w:lineRule="auto"/>
        <w:ind w:firstLine="0"/>
        <w:jc w:val="center"/>
        <w:outlineLvl w:val="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8"/>
        <w:gridCol w:w="4331"/>
      </w:tblGrid>
      <w:tr w:rsidR="00FA763B" w:rsidRPr="004D3191" w:rsidTr="00FA763B">
        <w:tc>
          <w:tcPr>
            <w:tcW w:w="5637"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4536"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637" w:type="dxa"/>
          </w:tcPr>
          <w:p w:rsidR="00FA763B" w:rsidRPr="004D3191" w:rsidRDefault="00FA763B" w:rsidP="001538A0">
            <w:pPr>
              <w:numPr>
                <w:ilvl w:val="0"/>
                <w:numId w:val="14"/>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раскрывать роль социальных норм как регуляторов общественной жизни и поведения человека;</w:t>
            </w:r>
          </w:p>
          <w:p w:rsidR="00FA763B" w:rsidRPr="004D3191" w:rsidRDefault="00FA763B" w:rsidP="001538A0">
            <w:pPr>
              <w:numPr>
                <w:ilvl w:val="0"/>
                <w:numId w:val="14"/>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4D3191">
              <w:rPr>
                <w:rFonts w:ascii="Times New Roman" w:hAnsi="Times New Roman"/>
                <w:sz w:val="24"/>
                <w:szCs w:val="24"/>
              </w:rPr>
              <w:t>различать отдельные виды социальных норм;</w:t>
            </w:r>
          </w:p>
          <w:p w:rsidR="00FA763B" w:rsidRPr="004D3191" w:rsidRDefault="00FA763B" w:rsidP="001538A0">
            <w:pPr>
              <w:numPr>
                <w:ilvl w:val="0"/>
                <w:numId w:val="14"/>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4D3191">
              <w:rPr>
                <w:rFonts w:ascii="Times New Roman" w:hAnsi="Times New Roman"/>
                <w:sz w:val="24"/>
                <w:szCs w:val="24"/>
              </w:rPr>
              <w:t>характеризовать основные нормы морали;</w:t>
            </w:r>
          </w:p>
          <w:p w:rsidR="00FA763B" w:rsidRPr="004D3191" w:rsidRDefault="00FA763B" w:rsidP="001538A0">
            <w:pPr>
              <w:numPr>
                <w:ilvl w:val="0"/>
                <w:numId w:val="14"/>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FA763B" w:rsidRPr="004D3191" w:rsidRDefault="00FA763B" w:rsidP="001538A0">
            <w:pPr>
              <w:numPr>
                <w:ilvl w:val="0"/>
                <w:numId w:val="14"/>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FA763B" w:rsidRPr="004D3191" w:rsidRDefault="00FA763B" w:rsidP="001538A0">
            <w:pPr>
              <w:numPr>
                <w:ilvl w:val="0"/>
                <w:numId w:val="14"/>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характеризовать специфику норм права;</w:t>
            </w:r>
          </w:p>
          <w:p w:rsidR="00FA763B" w:rsidRPr="004D3191" w:rsidRDefault="00FA763B" w:rsidP="001538A0">
            <w:pPr>
              <w:numPr>
                <w:ilvl w:val="0"/>
                <w:numId w:val="14"/>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сравнивать нормы морали и права, выявлять их общие черты и особенности;</w:t>
            </w:r>
          </w:p>
          <w:p w:rsidR="00FA763B" w:rsidRPr="004D3191" w:rsidRDefault="00FA763B" w:rsidP="001538A0">
            <w:pPr>
              <w:numPr>
                <w:ilvl w:val="0"/>
                <w:numId w:val="14"/>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раскрывать сущность процесса социализации личности;</w:t>
            </w:r>
          </w:p>
          <w:p w:rsidR="00FA763B" w:rsidRPr="004D3191" w:rsidRDefault="00FA763B" w:rsidP="001538A0">
            <w:pPr>
              <w:numPr>
                <w:ilvl w:val="0"/>
                <w:numId w:val="14"/>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объяснять причины отклоняющегося поведения;</w:t>
            </w:r>
          </w:p>
          <w:p w:rsidR="00FA763B" w:rsidRPr="004D3191" w:rsidRDefault="00FA763B" w:rsidP="001538A0">
            <w:pPr>
              <w:numPr>
                <w:ilvl w:val="0"/>
                <w:numId w:val="14"/>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описывать негативные последствия наиболее опасных форм отклоняющегося поведения.</w:t>
            </w:r>
          </w:p>
        </w:tc>
        <w:tc>
          <w:tcPr>
            <w:tcW w:w="4536" w:type="dxa"/>
          </w:tcPr>
          <w:p w:rsidR="00FA763B" w:rsidRPr="004D3191" w:rsidRDefault="00FA763B" w:rsidP="001538A0">
            <w:pPr>
              <w:numPr>
                <w:ilvl w:val="0"/>
                <w:numId w:val="15"/>
              </w:numPr>
              <w:shd w:val="clear" w:color="auto" w:fill="FFFFFF"/>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FA763B" w:rsidRPr="004D3191" w:rsidRDefault="00FA763B" w:rsidP="001538A0">
            <w:pPr>
              <w:numPr>
                <w:ilvl w:val="0"/>
                <w:numId w:val="15"/>
              </w:numPr>
              <w:shd w:val="clear" w:color="auto" w:fill="FFFFFF"/>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оценивать социальную значимость здорового образа жизни.</w:t>
            </w:r>
          </w:p>
          <w:p w:rsidR="00FA763B" w:rsidRPr="004D3191" w:rsidRDefault="00FA763B" w:rsidP="00FA763B">
            <w:pPr>
              <w:spacing w:after="0" w:line="240" w:lineRule="auto"/>
              <w:jc w:val="both"/>
              <w:outlineLvl w:val="0"/>
              <w:rPr>
                <w:rFonts w:ascii="Times New Roman" w:hAnsi="Times New Roman"/>
                <w:sz w:val="24"/>
                <w:szCs w:val="24"/>
              </w:rPr>
            </w:pPr>
          </w:p>
        </w:tc>
      </w:tr>
    </w:tbl>
    <w:p w:rsidR="00FA763B" w:rsidRPr="006F5F11" w:rsidRDefault="00FA763B" w:rsidP="00FA763B">
      <w:pPr>
        <w:pStyle w:val="ad"/>
        <w:spacing w:after="0"/>
        <w:ind w:left="0" w:firstLine="454"/>
        <w:jc w:val="both"/>
        <w:outlineLvl w:val="0"/>
        <w:rPr>
          <w:rFonts w:ascii="Times New Roman" w:hAnsi="Times New Roman"/>
          <w:b/>
          <w:bCs/>
          <w:sz w:val="24"/>
          <w:szCs w:val="24"/>
        </w:rPr>
      </w:pPr>
    </w:p>
    <w:p w:rsidR="00FA763B" w:rsidRPr="006F5F11" w:rsidRDefault="00FA763B" w:rsidP="00FA763B">
      <w:pPr>
        <w:pStyle w:val="ad"/>
        <w:spacing w:after="0"/>
        <w:ind w:left="0" w:firstLine="454"/>
        <w:jc w:val="center"/>
        <w:outlineLvl w:val="0"/>
        <w:rPr>
          <w:rFonts w:ascii="Times New Roman" w:hAnsi="Times New Roman"/>
          <w:b/>
          <w:bCs/>
          <w:sz w:val="24"/>
          <w:szCs w:val="24"/>
        </w:rPr>
      </w:pPr>
      <w:r w:rsidRPr="006F5F11">
        <w:rPr>
          <w:rFonts w:ascii="Times New Roman" w:hAnsi="Times New Roman"/>
          <w:b/>
          <w:bCs/>
          <w:sz w:val="24"/>
          <w:szCs w:val="24"/>
        </w:rPr>
        <w:t>Сфера духовной культуры</w:t>
      </w:r>
    </w:p>
    <w:p w:rsidR="00FA763B" w:rsidRPr="006F5F11" w:rsidRDefault="00FA763B" w:rsidP="00FA763B">
      <w:pPr>
        <w:pStyle w:val="ad"/>
        <w:spacing w:after="0"/>
        <w:ind w:left="0" w:firstLine="454"/>
        <w:jc w:val="center"/>
        <w:outlineLvl w:val="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8"/>
        <w:gridCol w:w="4361"/>
      </w:tblGrid>
      <w:tr w:rsidR="00FA763B" w:rsidRPr="004D3191" w:rsidTr="00FA763B">
        <w:tc>
          <w:tcPr>
            <w:tcW w:w="5637"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4536"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637" w:type="dxa"/>
          </w:tcPr>
          <w:p w:rsidR="00FA763B" w:rsidRPr="004D3191" w:rsidRDefault="00FA763B" w:rsidP="001538A0">
            <w:pPr>
              <w:numPr>
                <w:ilvl w:val="0"/>
                <w:numId w:val="1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FA763B" w:rsidRPr="004D3191" w:rsidRDefault="00FA763B" w:rsidP="001538A0">
            <w:pPr>
              <w:numPr>
                <w:ilvl w:val="0"/>
                <w:numId w:val="1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описывать явления духовной культуры;</w:t>
            </w:r>
          </w:p>
          <w:p w:rsidR="00FA763B" w:rsidRPr="004D3191" w:rsidRDefault="00FA763B" w:rsidP="001538A0">
            <w:pPr>
              <w:numPr>
                <w:ilvl w:val="0"/>
                <w:numId w:val="1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объяснять причины возрастания роли науки в современном мире;</w:t>
            </w:r>
          </w:p>
          <w:p w:rsidR="00FA763B" w:rsidRPr="004D3191" w:rsidRDefault="00FA763B" w:rsidP="001538A0">
            <w:pPr>
              <w:numPr>
                <w:ilvl w:val="0"/>
                <w:numId w:val="1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оценивать роль образования в современном обществе;</w:t>
            </w:r>
          </w:p>
          <w:p w:rsidR="00FA763B" w:rsidRPr="004D3191" w:rsidRDefault="00FA763B" w:rsidP="001538A0">
            <w:pPr>
              <w:numPr>
                <w:ilvl w:val="0"/>
                <w:numId w:val="1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различать уровни общего образования в России;</w:t>
            </w:r>
          </w:p>
          <w:p w:rsidR="00FA763B" w:rsidRPr="004D3191" w:rsidRDefault="00FA763B" w:rsidP="001538A0">
            <w:pPr>
              <w:numPr>
                <w:ilvl w:val="0"/>
                <w:numId w:val="1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FA763B" w:rsidRPr="004D3191" w:rsidRDefault="00FA763B" w:rsidP="001538A0">
            <w:pPr>
              <w:numPr>
                <w:ilvl w:val="0"/>
                <w:numId w:val="1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FA763B" w:rsidRPr="004D3191" w:rsidRDefault="00FA763B" w:rsidP="001538A0">
            <w:pPr>
              <w:numPr>
                <w:ilvl w:val="0"/>
                <w:numId w:val="1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FA763B" w:rsidRPr="004D3191" w:rsidRDefault="00FA763B" w:rsidP="001538A0">
            <w:pPr>
              <w:numPr>
                <w:ilvl w:val="0"/>
                <w:numId w:val="1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FA763B" w:rsidRPr="004D3191" w:rsidRDefault="00FA763B" w:rsidP="001538A0">
            <w:pPr>
              <w:numPr>
                <w:ilvl w:val="0"/>
                <w:numId w:val="1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раскрывать роль религии в современном обществе;</w:t>
            </w:r>
          </w:p>
          <w:p w:rsidR="00FA763B" w:rsidRPr="004D3191" w:rsidRDefault="00FA763B" w:rsidP="001538A0">
            <w:pPr>
              <w:numPr>
                <w:ilvl w:val="0"/>
                <w:numId w:val="16"/>
              </w:numPr>
              <w:shd w:val="clear" w:color="auto" w:fill="FFFFFF"/>
              <w:tabs>
                <w:tab w:val="left" w:pos="993"/>
              </w:tabs>
              <w:spacing w:after="0" w:line="240" w:lineRule="auto"/>
              <w:ind w:left="0" w:firstLine="709"/>
              <w:jc w:val="both"/>
              <w:rPr>
                <w:rFonts w:ascii="Times New Roman" w:hAnsi="Times New Roman"/>
                <w:b/>
                <w:bCs/>
                <w:sz w:val="24"/>
                <w:szCs w:val="24"/>
                <w:shd w:val="clear" w:color="auto" w:fill="FFFFFF"/>
              </w:rPr>
            </w:pPr>
            <w:r w:rsidRPr="004D3191">
              <w:rPr>
                <w:rFonts w:ascii="Times New Roman" w:hAnsi="Times New Roman"/>
                <w:bCs/>
                <w:sz w:val="24"/>
                <w:szCs w:val="24"/>
                <w:shd w:val="clear" w:color="auto" w:fill="FFFFFF"/>
              </w:rPr>
              <w:t>характеризовать особенности искусства как формы духовной культуры</w:t>
            </w:r>
            <w:r w:rsidRPr="004D3191">
              <w:rPr>
                <w:rFonts w:ascii="Times New Roman" w:hAnsi="Times New Roman"/>
                <w:b/>
                <w:bCs/>
                <w:sz w:val="24"/>
                <w:szCs w:val="24"/>
                <w:shd w:val="clear" w:color="auto" w:fill="FFFFFF"/>
              </w:rPr>
              <w:t>.</w:t>
            </w:r>
          </w:p>
        </w:tc>
        <w:tc>
          <w:tcPr>
            <w:tcW w:w="4536" w:type="dxa"/>
          </w:tcPr>
          <w:p w:rsidR="00FA763B" w:rsidRPr="004D3191" w:rsidRDefault="00FA763B" w:rsidP="001538A0">
            <w:pPr>
              <w:numPr>
                <w:ilvl w:val="0"/>
                <w:numId w:val="17"/>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4D3191">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FA763B" w:rsidRPr="004D3191" w:rsidRDefault="00FA763B" w:rsidP="001538A0">
            <w:pPr>
              <w:numPr>
                <w:ilvl w:val="0"/>
                <w:numId w:val="17"/>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4D3191">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FA763B" w:rsidRPr="004D3191" w:rsidRDefault="00FA763B" w:rsidP="001538A0">
            <w:pPr>
              <w:numPr>
                <w:ilvl w:val="0"/>
                <w:numId w:val="17"/>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4D3191">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FA763B" w:rsidRPr="004D3191" w:rsidRDefault="00FA763B" w:rsidP="00FA763B">
            <w:pPr>
              <w:spacing w:after="0" w:line="240" w:lineRule="auto"/>
              <w:jc w:val="both"/>
              <w:outlineLvl w:val="0"/>
              <w:rPr>
                <w:rFonts w:ascii="Times New Roman" w:hAnsi="Times New Roman"/>
                <w:sz w:val="24"/>
                <w:szCs w:val="24"/>
              </w:rPr>
            </w:pPr>
          </w:p>
        </w:tc>
      </w:tr>
    </w:tbl>
    <w:p w:rsidR="00FA763B" w:rsidRPr="006F5F11" w:rsidRDefault="00FA763B" w:rsidP="00FA763B">
      <w:pPr>
        <w:pStyle w:val="ad"/>
        <w:spacing w:after="0"/>
        <w:ind w:left="0"/>
        <w:jc w:val="both"/>
        <w:outlineLvl w:val="0"/>
        <w:rPr>
          <w:rFonts w:ascii="Times New Roman" w:hAnsi="Times New Roman"/>
          <w:b/>
          <w:sz w:val="24"/>
          <w:szCs w:val="24"/>
        </w:rPr>
      </w:pPr>
    </w:p>
    <w:p w:rsidR="00FA763B" w:rsidRPr="006F5F11" w:rsidRDefault="00FA763B" w:rsidP="00FA763B">
      <w:pPr>
        <w:pStyle w:val="Abstract"/>
        <w:spacing w:line="276" w:lineRule="auto"/>
        <w:jc w:val="center"/>
        <w:outlineLvl w:val="0"/>
        <w:rPr>
          <w:b/>
          <w:sz w:val="24"/>
          <w:szCs w:val="24"/>
        </w:rPr>
      </w:pPr>
      <w:r w:rsidRPr="006F5F11">
        <w:rPr>
          <w:b/>
          <w:sz w:val="24"/>
          <w:szCs w:val="24"/>
        </w:rPr>
        <w:t>Социальная сфера</w:t>
      </w:r>
    </w:p>
    <w:p w:rsidR="00FA763B" w:rsidRPr="006F5F11" w:rsidRDefault="00FA763B" w:rsidP="00FA763B">
      <w:pPr>
        <w:pStyle w:val="Abstract"/>
        <w:spacing w:line="276" w:lineRule="auto"/>
        <w:jc w:val="center"/>
        <w:outlineLvl w:val="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1"/>
        <w:gridCol w:w="4328"/>
      </w:tblGrid>
      <w:tr w:rsidR="00FA763B" w:rsidRPr="004D3191" w:rsidTr="00FA763B">
        <w:tc>
          <w:tcPr>
            <w:tcW w:w="5637"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4536"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637" w:type="dxa"/>
          </w:tcPr>
          <w:p w:rsidR="00FA763B" w:rsidRPr="004D3191" w:rsidRDefault="00FA763B" w:rsidP="001538A0">
            <w:pPr>
              <w:numPr>
                <w:ilvl w:val="0"/>
                <w:numId w:val="18"/>
              </w:numPr>
              <w:tabs>
                <w:tab w:val="left" w:pos="1027"/>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FA763B" w:rsidRPr="004D3191" w:rsidRDefault="00FA763B" w:rsidP="001538A0">
            <w:pPr>
              <w:numPr>
                <w:ilvl w:val="0"/>
                <w:numId w:val="18"/>
              </w:numPr>
              <w:tabs>
                <w:tab w:val="left" w:pos="1027"/>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объяснять взаимодействие социальных общностей и групп;</w:t>
            </w:r>
          </w:p>
          <w:p w:rsidR="00FA763B" w:rsidRPr="004D3191" w:rsidRDefault="00FA763B" w:rsidP="001538A0">
            <w:pPr>
              <w:numPr>
                <w:ilvl w:val="0"/>
                <w:numId w:val="18"/>
              </w:numPr>
              <w:tabs>
                <w:tab w:val="left" w:pos="1027"/>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FA763B" w:rsidRPr="004D3191" w:rsidRDefault="00FA763B" w:rsidP="001538A0">
            <w:pPr>
              <w:numPr>
                <w:ilvl w:val="0"/>
                <w:numId w:val="18"/>
              </w:numPr>
              <w:tabs>
                <w:tab w:val="left" w:pos="1027"/>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выделять параметры, определяющие социальный статус личности;</w:t>
            </w:r>
          </w:p>
          <w:p w:rsidR="00FA763B" w:rsidRPr="004D3191" w:rsidRDefault="00FA763B" w:rsidP="001538A0">
            <w:pPr>
              <w:numPr>
                <w:ilvl w:val="0"/>
                <w:numId w:val="18"/>
              </w:numPr>
              <w:tabs>
                <w:tab w:val="left" w:pos="1027"/>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приводить примеры предписанных и достигаемых статусов;</w:t>
            </w:r>
          </w:p>
          <w:p w:rsidR="00FA763B" w:rsidRPr="004D3191" w:rsidRDefault="00FA763B" w:rsidP="001538A0">
            <w:pPr>
              <w:numPr>
                <w:ilvl w:val="0"/>
                <w:numId w:val="18"/>
              </w:numPr>
              <w:tabs>
                <w:tab w:val="left" w:pos="1027"/>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lastRenderedPageBreak/>
              <w:t>описывать основные социальные роли подростка;</w:t>
            </w:r>
          </w:p>
          <w:p w:rsidR="00FA763B" w:rsidRPr="004D3191" w:rsidRDefault="00FA763B" w:rsidP="001538A0">
            <w:pPr>
              <w:numPr>
                <w:ilvl w:val="0"/>
                <w:numId w:val="18"/>
              </w:numPr>
              <w:tabs>
                <w:tab w:val="left" w:pos="1027"/>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конкретизировать примерами процесс социальной мобильности;</w:t>
            </w:r>
          </w:p>
          <w:p w:rsidR="00FA763B" w:rsidRPr="004D3191" w:rsidRDefault="00FA763B" w:rsidP="001538A0">
            <w:pPr>
              <w:numPr>
                <w:ilvl w:val="0"/>
                <w:numId w:val="18"/>
              </w:numPr>
              <w:tabs>
                <w:tab w:val="left" w:pos="1027"/>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характеризовать межнациональные отношения в современном мире;</w:t>
            </w:r>
          </w:p>
          <w:p w:rsidR="00FA763B" w:rsidRPr="004D3191" w:rsidRDefault="00FA763B" w:rsidP="001538A0">
            <w:pPr>
              <w:numPr>
                <w:ilvl w:val="0"/>
                <w:numId w:val="18"/>
              </w:numPr>
              <w:tabs>
                <w:tab w:val="left" w:pos="1027"/>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FA763B" w:rsidRPr="004D3191" w:rsidRDefault="00FA763B" w:rsidP="001538A0">
            <w:pPr>
              <w:numPr>
                <w:ilvl w:val="0"/>
                <w:numId w:val="18"/>
              </w:numPr>
              <w:tabs>
                <w:tab w:val="left" w:pos="1027"/>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FA763B" w:rsidRPr="004D3191" w:rsidRDefault="00FA763B" w:rsidP="001538A0">
            <w:pPr>
              <w:numPr>
                <w:ilvl w:val="0"/>
                <w:numId w:val="18"/>
              </w:numPr>
              <w:tabs>
                <w:tab w:val="left" w:pos="1027"/>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 xml:space="preserve">раскрывать основные роли членов семьи; </w:t>
            </w:r>
          </w:p>
          <w:p w:rsidR="00FA763B" w:rsidRPr="004D3191" w:rsidRDefault="00FA763B" w:rsidP="001538A0">
            <w:pPr>
              <w:numPr>
                <w:ilvl w:val="0"/>
                <w:numId w:val="18"/>
              </w:numPr>
              <w:tabs>
                <w:tab w:val="left" w:pos="993"/>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FA763B" w:rsidRPr="004D3191" w:rsidRDefault="00FA763B" w:rsidP="001538A0">
            <w:pPr>
              <w:numPr>
                <w:ilvl w:val="0"/>
                <w:numId w:val="18"/>
              </w:numPr>
              <w:tabs>
                <w:tab w:val="left" w:pos="1027"/>
              </w:tabs>
              <w:spacing w:after="0" w:line="240" w:lineRule="auto"/>
              <w:ind w:left="0" w:firstLine="709"/>
              <w:jc w:val="both"/>
              <w:rPr>
                <w:rFonts w:ascii="Times New Roman" w:hAnsi="Times New Roman"/>
                <w:b/>
                <w:bCs/>
                <w:sz w:val="24"/>
                <w:szCs w:val="24"/>
                <w:shd w:val="clear" w:color="auto" w:fill="FFFFFF"/>
              </w:rPr>
            </w:pPr>
            <w:r w:rsidRPr="004D3191">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tc>
        <w:tc>
          <w:tcPr>
            <w:tcW w:w="4536" w:type="dxa"/>
          </w:tcPr>
          <w:p w:rsidR="00FA763B" w:rsidRPr="004D3191" w:rsidRDefault="00FA763B" w:rsidP="001538A0">
            <w:pPr>
              <w:numPr>
                <w:ilvl w:val="0"/>
                <w:numId w:val="19"/>
              </w:numPr>
              <w:tabs>
                <w:tab w:val="left" w:pos="1027"/>
              </w:tabs>
              <w:spacing w:after="0" w:line="240" w:lineRule="auto"/>
              <w:ind w:left="0" w:firstLine="709"/>
              <w:jc w:val="both"/>
              <w:rPr>
                <w:rFonts w:ascii="Times New Roman" w:hAnsi="Times New Roman"/>
                <w:bCs/>
                <w:i/>
                <w:sz w:val="24"/>
                <w:szCs w:val="24"/>
                <w:shd w:val="clear" w:color="auto" w:fill="FFFFFF"/>
              </w:rPr>
            </w:pPr>
            <w:r w:rsidRPr="004D3191">
              <w:rPr>
                <w:rFonts w:ascii="Times New Roman" w:hAnsi="Times New Roman"/>
                <w:bCs/>
                <w:i/>
                <w:sz w:val="24"/>
                <w:szCs w:val="24"/>
                <w:shd w:val="clear" w:color="auto" w:fill="FFFFFF"/>
              </w:rPr>
              <w:lastRenderedPageBreak/>
              <w:t>раскрывать понятия «равенство» и «социальная справедливость» с позиций историзма;</w:t>
            </w:r>
          </w:p>
          <w:p w:rsidR="00FA763B" w:rsidRPr="004D3191" w:rsidRDefault="00FA763B" w:rsidP="001538A0">
            <w:pPr>
              <w:numPr>
                <w:ilvl w:val="0"/>
                <w:numId w:val="19"/>
              </w:numPr>
              <w:tabs>
                <w:tab w:val="left" w:pos="1027"/>
              </w:tabs>
              <w:spacing w:after="0" w:line="240" w:lineRule="auto"/>
              <w:ind w:left="0" w:firstLine="709"/>
              <w:jc w:val="both"/>
              <w:rPr>
                <w:rFonts w:ascii="Times New Roman" w:hAnsi="Times New Roman"/>
                <w:bCs/>
                <w:i/>
                <w:sz w:val="24"/>
                <w:szCs w:val="24"/>
                <w:shd w:val="clear" w:color="auto" w:fill="FFFFFF"/>
              </w:rPr>
            </w:pPr>
            <w:r w:rsidRPr="004D3191">
              <w:rPr>
                <w:rFonts w:ascii="Times New Roman" w:hAnsi="Times New Roman"/>
                <w:bCs/>
                <w:i/>
                <w:sz w:val="24"/>
                <w:szCs w:val="24"/>
                <w:shd w:val="clear" w:color="auto" w:fill="FFFFFF"/>
              </w:rPr>
              <w:t>выражать и обосновывать собственную позицию по актуальным проблемам молодежи;</w:t>
            </w:r>
          </w:p>
          <w:p w:rsidR="00FA763B" w:rsidRPr="004D3191" w:rsidRDefault="00FA763B" w:rsidP="001538A0">
            <w:pPr>
              <w:numPr>
                <w:ilvl w:val="0"/>
                <w:numId w:val="19"/>
              </w:numPr>
              <w:tabs>
                <w:tab w:val="left" w:pos="1027"/>
              </w:tabs>
              <w:spacing w:after="0" w:line="240" w:lineRule="auto"/>
              <w:ind w:left="0" w:firstLine="709"/>
              <w:jc w:val="both"/>
              <w:rPr>
                <w:rFonts w:ascii="Times New Roman" w:hAnsi="Times New Roman"/>
                <w:bCs/>
                <w:i/>
                <w:sz w:val="24"/>
                <w:szCs w:val="24"/>
                <w:shd w:val="clear" w:color="auto" w:fill="FFFFFF"/>
              </w:rPr>
            </w:pPr>
            <w:r w:rsidRPr="004D3191">
              <w:rPr>
                <w:rFonts w:ascii="Times New Roman" w:hAnsi="Times New Roman"/>
                <w:bCs/>
                <w:i/>
                <w:sz w:val="24"/>
                <w:szCs w:val="24"/>
                <w:shd w:val="clear" w:color="auto" w:fill="FFFFFF"/>
              </w:rPr>
              <w:t xml:space="preserve">выполнять несложные практические задания по анализу ситуаций, связанных с различными способами разрешения семейных конфликтов; выражать собственное </w:t>
            </w:r>
            <w:r w:rsidRPr="004D3191">
              <w:rPr>
                <w:rFonts w:ascii="Times New Roman" w:hAnsi="Times New Roman"/>
                <w:bCs/>
                <w:i/>
                <w:sz w:val="24"/>
                <w:szCs w:val="24"/>
                <w:shd w:val="clear" w:color="auto" w:fill="FFFFFF"/>
              </w:rPr>
              <w:lastRenderedPageBreak/>
              <w:t>отношение к различным способам разрешения семейных конфликтов;</w:t>
            </w:r>
          </w:p>
          <w:p w:rsidR="00FA763B" w:rsidRPr="004D3191" w:rsidRDefault="00FA763B" w:rsidP="001538A0">
            <w:pPr>
              <w:numPr>
                <w:ilvl w:val="0"/>
                <w:numId w:val="19"/>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4D3191">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FA763B" w:rsidRPr="004D3191" w:rsidRDefault="00FA763B" w:rsidP="001538A0">
            <w:pPr>
              <w:numPr>
                <w:ilvl w:val="0"/>
                <w:numId w:val="19"/>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4D3191">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FA763B" w:rsidRPr="004D3191" w:rsidRDefault="00FA763B" w:rsidP="001538A0">
            <w:pPr>
              <w:numPr>
                <w:ilvl w:val="0"/>
                <w:numId w:val="19"/>
              </w:numPr>
              <w:tabs>
                <w:tab w:val="left" w:pos="1027"/>
              </w:tabs>
              <w:spacing w:after="0" w:line="240" w:lineRule="auto"/>
              <w:ind w:left="0" w:firstLine="709"/>
              <w:jc w:val="both"/>
              <w:rPr>
                <w:rFonts w:ascii="Times New Roman" w:hAnsi="Times New Roman"/>
                <w:b/>
                <w:bCs/>
                <w:i/>
                <w:sz w:val="24"/>
                <w:szCs w:val="24"/>
                <w:shd w:val="clear" w:color="auto" w:fill="FFFFFF"/>
              </w:rPr>
            </w:pPr>
            <w:r w:rsidRPr="004D3191">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4D3191">
              <w:rPr>
                <w:rFonts w:ascii="Times New Roman" w:hAnsi="Times New Roman"/>
                <w:b/>
                <w:bCs/>
                <w:i/>
                <w:sz w:val="24"/>
                <w:szCs w:val="24"/>
                <w:shd w:val="clear" w:color="auto" w:fill="FFFFFF"/>
              </w:rPr>
              <w:t>.</w:t>
            </w:r>
          </w:p>
          <w:p w:rsidR="00FA763B" w:rsidRPr="004D3191" w:rsidRDefault="00FA763B" w:rsidP="00FA763B">
            <w:pPr>
              <w:spacing w:after="0" w:line="240" w:lineRule="auto"/>
              <w:jc w:val="both"/>
              <w:outlineLvl w:val="0"/>
              <w:rPr>
                <w:rFonts w:ascii="Times New Roman" w:hAnsi="Times New Roman"/>
                <w:sz w:val="24"/>
                <w:szCs w:val="24"/>
              </w:rPr>
            </w:pPr>
          </w:p>
        </w:tc>
      </w:tr>
    </w:tbl>
    <w:p w:rsidR="00FA763B" w:rsidRPr="006F5F11" w:rsidRDefault="00FA763B" w:rsidP="00FA763B">
      <w:pPr>
        <w:pStyle w:val="Abstract"/>
        <w:spacing w:line="276" w:lineRule="auto"/>
        <w:ind w:firstLine="0"/>
        <w:outlineLvl w:val="0"/>
        <w:rPr>
          <w:b/>
          <w:i/>
          <w:sz w:val="24"/>
          <w:szCs w:val="24"/>
        </w:rPr>
      </w:pPr>
    </w:p>
    <w:p w:rsidR="00FA763B" w:rsidRPr="006F5F11" w:rsidRDefault="00FA763B" w:rsidP="00FA763B">
      <w:pPr>
        <w:spacing w:after="0"/>
        <w:ind w:firstLine="454"/>
        <w:jc w:val="center"/>
        <w:outlineLvl w:val="0"/>
        <w:rPr>
          <w:rFonts w:ascii="Times New Roman" w:hAnsi="Times New Roman"/>
          <w:b/>
          <w:bCs/>
          <w:sz w:val="24"/>
          <w:szCs w:val="24"/>
        </w:rPr>
      </w:pPr>
      <w:r w:rsidRPr="006F5F11">
        <w:rPr>
          <w:rFonts w:ascii="Times New Roman" w:hAnsi="Times New Roman"/>
          <w:b/>
          <w:bCs/>
          <w:sz w:val="24"/>
          <w:szCs w:val="24"/>
        </w:rPr>
        <w:t>Политическая сфера жизни общества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3"/>
        <w:gridCol w:w="4316"/>
      </w:tblGrid>
      <w:tr w:rsidR="00FA763B" w:rsidRPr="004D3191" w:rsidTr="00FA763B">
        <w:tc>
          <w:tcPr>
            <w:tcW w:w="5637"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4536"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637" w:type="dxa"/>
          </w:tcPr>
          <w:p w:rsidR="00FA763B" w:rsidRPr="004D3191" w:rsidRDefault="00FA763B" w:rsidP="001538A0">
            <w:pPr>
              <w:numPr>
                <w:ilvl w:val="0"/>
                <w:numId w:val="20"/>
              </w:numPr>
              <w:tabs>
                <w:tab w:val="left" w:pos="1027"/>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объяснять роль политики в жизни общества;</w:t>
            </w:r>
          </w:p>
          <w:p w:rsidR="00FA763B" w:rsidRPr="004D3191" w:rsidRDefault="00FA763B" w:rsidP="001538A0">
            <w:pPr>
              <w:numPr>
                <w:ilvl w:val="0"/>
                <w:numId w:val="20"/>
              </w:numPr>
              <w:tabs>
                <w:tab w:val="left" w:pos="1027"/>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различать и сравнивать различные формы правления, иллюстрировать их примерами;</w:t>
            </w:r>
          </w:p>
          <w:p w:rsidR="00FA763B" w:rsidRPr="004D3191" w:rsidRDefault="00FA763B" w:rsidP="001538A0">
            <w:pPr>
              <w:numPr>
                <w:ilvl w:val="0"/>
                <w:numId w:val="20"/>
              </w:numPr>
              <w:tabs>
                <w:tab w:val="left" w:pos="1027"/>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давать характеристику формам государственно-территориального устройства;</w:t>
            </w:r>
          </w:p>
          <w:p w:rsidR="00FA763B" w:rsidRPr="004D3191" w:rsidRDefault="00FA763B" w:rsidP="001538A0">
            <w:pPr>
              <w:numPr>
                <w:ilvl w:val="0"/>
                <w:numId w:val="20"/>
              </w:numPr>
              <w:tabs>
                <w:tab w:val="left" w:pos="1027"/>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различать различные типы политических режимов, раскрывать их основные признаки;</w:t>
            </w:r>
          </w:p>
          <w:p w:rsidR="00FA763B" w:rsidRPr="004D3191" w:rsidRDefault="00FA763B" w:rsidP="001538A0">
            <w:pPr>
              <w:numPr>
                <w:ilvl w:val="0"/>
                <w:numId w:val="20"/>
              </w:numPr>
              <w:tabs>
                <w:tab w:val="left" w:pos="1027"/>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раскрывать на конкретных примерах основные черты и принципы демократии;</w:t>
            </w:r>
          </w:p>
          <w:p w:rsidR="00FA763B" w:rsidRPr="004D3191" w:rsidRDefault="00FA763B" w:rsidP="001538A0">
            <w:pPr>
              <w:numPr>
                <w:ilvl w:val="0"/>
                <w:numId w:val="20"/>
              </w:numPr>
              <w:tabs>
                <w:tab w:val="left" w:pos="1027"/>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называть признаки политической партии, раскрывать их на конкретных примерах;</w:t>
            </w:r>
          </w:p>
          <w:p w:rsidR="00FA763B" w:rsidRPr="004D3191" w:rsidRDefault="00FA763B" w:rsidP="001538A0">
            <w:pPr>
              <w:numPr>
                <w:ilvl w:val="0"/>
                <w:numId w:val="20"/>
              </w:numPr>
              <w:tabs>
                <w:tab w:val="left" w:pos="1027"/>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характеризовать различные формы участия граждан в политической жизни.</w:t>
            </w:r>
          </w:p>
          <w:p w:rsidR="00FA763B" w:rsidRPr="004D3191" w:rsidRDefault="00FA763B" w:rsidP="00FA763B">
            <w:pPr>
              <w:tabs>
                <w:tab w:val="left" w:pos="1027"/>
              </w:tabs>
              <w:spacing w:after="0" w:line="240" w:lineRule="auto"/>
              <w:ind w:firstLine="709"/>
              <w:jc w:val="both"/>
              <w:rPr>
                <w:rFonts w:ascii="Times New Roman" w:hAnsi="Times New Roman"/>
                <w:sz w:val="24"/>
                <w:szCs w:val="24"/>
              </w:rPr>
            </w:pPr>
          </w:p>
        </w:tc>
        <w:tc>
          <w:tcPr>
            <w:tcW w:w="4536" w:type="dxa"/>
          </w:tcPr>
          <w:p w:rsidR="00FA763B" w:rsidRPr="004D3191" w:rsidRDefault="00FA763B" w:rsidP="001538A0">
            <w:pPr>
              <w:numPr>
                <w:ilvl w:val="0"/>
                <w:numId w:val="20"/>
              </w:numPr>
              <w:tabs>
                <w:tab w:val="left" w:pos="1027"/>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i/>
                <w:sz w:val="24"/>
                <w:szCs w:val="24"/>
              </w:rPr>
              <w:t>соотносить различные оценки политических событий и процессов и делать обоснованные вывод</w:t>
            </w:r>
          </w:p>
        </w:tc>
      </w:tr>
    </w:tbl>
    <w:p w:rsidR="00FA763B" w:rsidRPr="006F5F11" w:rsidRDefault="00FA763B" w:rsidP="00FA763B">
      <w:pPr>
        <w:spacing w:after="0"/>
        <w:ind w:firstLine="454"/>
        <w:jc w:val="both"/>
        <w:outlineLvl w:val="0"/>
        <w:rPr>
          <w:rFonts w:ascii="Times New Roman" w:hAnsi="Times New Roman"/>
          <w:i/>
          <w:iCs/>
          <w:sz w:val="24"/>
          <w:szCs w:val="24"/>
        </w:rPr>
      </w:pPr>
    </w:p>
    <w:p w:rsidR="00FA763B" w:rsidRPr="006F5F11" w:rsidRDefault="00FA763B" w:rsidP="00FA763B">
      <w:pPr>
        <w:pStyle w:val="Abstract"/>
        <w:spacing w:line="276" w:lineRule="auto"/>
        <w:ind w:firstLine="0"/>
        <w:jc w:val="center"/>
        <w:outlineLvl w:val="0"/>
        <w:rPr>
          <w:b/>
          <w:sz w:val="24"/>
          <w:szCs w:val="24"/>
        </w:rPr>
      </w:pPr>
      <w:r w:rsidRPr="006F5F11">
        <w:rPr>
          <w:b/>
          <w:sz w:val="24"/>
          <w:szCs w:val="24"/>
        </w:rPr>
        <w:t>Гражданин и государство</w:t>
      </w:r>
    </w:p>
    <w:p w:rsidR="00FA763B" w:rsidRPr="006F5F11" w:rsidRDefault="00FA763B" w:rsidP="00FA763B">
      <w:pPr>
        <w:pStyle w:val="Abstract"/>
        <w:spacing w:line="276" w:lineRule="auto"/>
        <w:ind w:firstLine="0"/>
        <w:jc w:val="center"/>
        <w:outlineLvl w:val="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9"/>
        <w:gridCol w:w="4370"/>
      </w:tblGrid>
      <w:tr w:rsidR="00FA763B" w:rsidRPr="004D3191" w:rsidTr="00FA763B">
        <w:tc>
          <w:tcPr>
            <w:tcW w:w="5637"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lastRenderedPageBreak/>
              <w:t xml:space="preserve">Выпускник научится </w:t>
            </w:r>
          </w:p>
        </w:tc>
        <w:tc>
          <w:tcPr>
            <w:tcW w:w="4536"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637" w:type="dxa"/>
          </w:tcPr>
          <w:p w:rsidR="00FA763B" w:rsidRPr="004D3191" w:rsidRDefault="00FA763B" w:rsidP="001538A0">
            <w:pPr>
              <w:numPr>
                <w:ilvl w:val="0"/>
                <w:numId w:val="2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FA763B" w:rsidRPr="004D3191" w:rsidRDefault="00FA763B" w:rsidP="001538A0">
            <w:pPr>
              <w:numPr>
                <w:ilvl w:val="0"/>
                <w:numId w:val="2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объяснять порядок формирования органов государственной власти РФ;</w:t>
            </w:r>
          </w:p>
          <w:p w:rsidR="00FA763B" w:rsidRPr="004D3191" w:rsidRDefault="00FA763B" w:rsidP="001538A0">
            <w:pPr>
              <w:numPr>
                <w:ilvl w:val="0"/>
                <w:numId w:val="2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раскрывать достижения российского народа;</w:t>
            </w:r>
          </w:p>
          <w:p w:rsidR="00FA763B" w:rsidRPr="004D3191" w:rsidRDefault="00FA763B" w:rsidP="001538A0">
            <w:pPr>
              <w:numPr>
                <w:ilvl w:val="0"/>
                <w:numId w:val="2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объяснять и конкретизировать примерами смысл понятия «гражданство»;</w:t>
            </w:r>
          </w:p>
          <w:p w:rsidR="00FA763B" w:rsidRPr="004D3191" w:rsidRDefault="00FA763B" w:rsidP="001538A0">
            <w:pPr>
              <w:numPr>
                <w:ilvl w:val="0"/>
                <w:numId w:val="22"/>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4D3191">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FA763B" w:rsidRPr="004D3191" w:rsidRDefault="00FA763B" w:rsidP="001538A0">
            <w:pPr>
              <w:numPr>
                <w:ilvl w:val="0"/>
                <w:numId w:val="21"/>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FA763B" w:rsidRPr="004D3191" w:rsidRDefault="00FA763B" w:rsidP="001538A0">
            <w:pPr>
              <w:numPr>
                <w:ilvl w:val="0"/>
                <w:numId w:val="21"/>
              </w:numPr>
              <w:tabs>
                <w:tab w:val="left" w:pos="993"/>
              </w:tabs>
              <w:spacing w:after="0" w:line="240" w:lineRule="auto"/>
              <w:ind w:left="0" w:firstLine="709"/>
              <w:jc w:val="both"/>
              <w:rPr>
                <w:rFonts w:ascii="Times New Roman" w:hAnsi="Times New Roman"/>
                <w:bCs/>
                <w:sz w:val="24"/>
                <w:szCs w:val="24"/>
                <w:shd w:val="clear" w:color="auto" w:fill="FFFFFF"/>
              </w:rPr>
            </w:pPr>
            <w:r w:rsidRPr="004D3191">
              <w:rPr>
                <w:rFonts w:ascii="Times New Roman" w:hAnsi="Times New Roman"/>
                <w:bCs/>
                <w:sz w:val="24"/>
                <w:szCs w:val="24"/>
                <w:shd w:val="clear" w:color="auto" w:fill="FFFFFF"/>
              </w:rPr>
              <w:t>характеризовать конституционные обязанности гражданина.</w:t>
            </w:r>
          </w:p>
        </w:tc>
        <w:tc>
          <w:tcPr>
            <w:tcW w:w="4536" w:type="dxa"/>
          </w:tcPr>
          <w:p w:rsidR="00FA763B" w:rsidRPr="004D3191" w:rsidRDefault="00FA763B" w:rsidP="001538A0">
            <w:pPr>
              <w:numPr>
                <w:ilvl w:val="0"/>
                <w:numId w:val="22"/>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4D3191">
              <w:rPr>
                <w:rFonts w:ascii="Times New Roman" w:hAnsi="Times New Roman"/>
                <w:bCs/>
                <w:i/>
                <w:sz w:val="24"/>
                <w:szCs w:val="24"/>
                <w:shd w:val="clear" w:color="auto" w:fill="FFFFFF"/>
              </w:rPr>
              <w:t>аргументированно обосновывать влияние происходящих в обществе изменений на положение России в мире;</w:t>
            </w:r>
          </w:p>
          <w:p w:rsidR="00FA763B" w:rsidRPr="004D3191" w:rsidRDefault="00FA763B" w:rsidP="001538A0">
            <w:pPr>
              <w:numPr>
                <w:ilvl w:val="0"/>
                <w:numId w:val="22"/>
              </w:numPr>
              <w:tabs>
                <w:tab w:val="left" w:pos="993"/>
              </w:tabs>
              <w:spacing w:after="0" w:line="240" w:lineRule="auto"/>
              <w:ind w:left="0" w:firstLine="709"/>
              <w:jc w:val="both"/>
              <w:rPr>
                <w:rFonts w:ascii="Times New Roman" w:hAnsi="Times New Roman"/>
                <w:b/>
                <w:bCs/>
                <w:i/>
                <w:sz w:val="24"/>
                <w:szCs w:val="24"/>
                <w:shd w:val="clear" w:color="auto" w:fill="FFFFFF"/>
              </w:rPr>
            </w:pPr>
            <w:r w:rsidRPr="004D3191">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4D3191">
              <w:rPr>
                <w:rFonts w:ascii="Times New Roman" w:hAnsi="Times New Roman"/>
                <w:b/>
                <w:bCs/>
                <w:i/>
                <w:sz w:val="24"/>
                <w:szCs w:val="24"/>
                <w:shd w:val="clear" w:color="auto" w:fill="FFFFFF"/>
              </w:rPr>
              <w:t>.</w:t>
            </w:r>
          </w:p>
          <w:p w:rsidR="00FA763B" w:rsidRPr="004D3191" w:rsidRDefault="00FA763B" w:rsidP="00FA763B">
            <w:pPr>
              <w:spacing w:after="0" w:line="240" w:lineRule="auto"/>
              <w:jc w:val="both"/>
              <w:outlineLvl w:val="0"/>
              <w:rPr>
                <w:rFonts w:ascii="Times New Roman" w:hAnsi="Times New Roman"/>
                <w:sz w:val="24"/>
                <w:szCs w:val="24"/>
              </w:rPr>
            </w:pPr>
          </w:p>
        </w:tc>
      </w:tr>
    </w:tbl>
    <w:p w:rsidR="00FA763B" w:rsidRPr="006F5F11" w:rsidRDefault="00FA763B" w:rsidP="00FA763B">
      <w:pPr>
        <w:pStyle w:val="Abstract"/>
        <w:spacing w:line="276" w:lineRule="auto"/>
        <w:outlineLvl w:val="0"/>
        <w:rPr>
          <w:b/>
          <w:sz w:val="24"/>
          <w:szCs w:val="24"/>
        </w:rPr>
      </w:pPr>
    </w:p>
    <w:p w:rsidR="00FA763B" w:rsidRPr="006F5F11" w:rsidRDefault="00FA763B" w:rsidP="00FA763B">
      <w:pPr>
        <w:pStyle w:val="Abstract"/>
        <w:spacing w:line="276" w:lineRule="auto"/>
        <w:jc w:val="center"/>
        <w:outlineLvl w:val="0"/>
        <w:rPr>
          <w:b/>
          <w:sz w:val="24"/>
          <w:szCs w:val="24"/>
        </w:rPr>
      </w:pPr>
      <w:r w:rsidRPr="006F5F11">
        <w:rPr>
          <w:b/>
          <w:sz w:val="24"/>
          <w:szCs w:val="24"/>
        </w:rPr>
        <w:t>Основы российского законодательства</w:t>
      </w:r>
    </w:p>
    <w:p w:rsidR="00FA763B" w:rsidRPr="006F5F11" w:rsidRDefault="00FA763B" w:rsidP="00FA763B">
      <w:pPr>
        <w:pStyle w:val="Abstract"/>
        <w:spacing w:line="276" w:lineRule="auto"/>
        <w:jc w:val="center"/>
        <w:outlineLvl w:val="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2"/>
        <w:gridCol w:w="4307"/>
      </w:tblGrid>
      <w:tr w:rsidR="00FA763B" w:rsidRPr="004D3191" w:rsidTr="00FA763B">
        <w:tc>
          <w:tcPr>
            <w:tcW w:w="5637"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4536"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637" w:type="dxa"/>
          </w:tcPr>
          <w:p w:rsidR="00FA763B" w:rsidRPr="004D3191" w:rsidRDefault="00FA763B" w:rsidP="001538A0">
            <w:pPr>
              <w:numPr>
                <w:ilvl w:val="0"/>
                <w:numId w:val="23"/>
              </w:numPr>
              <w:tabs>
                <w:tab w:val="left" w:pos="994"/>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характеризовать систему российского законодательства;</w:t>
            </w:r>
          </w:p>
          <w:p w:rsidR="00FA763B" w:rsidRPr="004D3191" w:rsidRDefault="00FA763B" w:rsidP="001538A0">
            <w:pPr>
              <w:numPr>
                <w:ilvl w:val="0"/>
                <w:numId w:val="23"/>
              </w:numPr>
              <w:tabs>
                <w:tab w:val="left" w:pos="994"/>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раскрывать особенности гражданской дееспособности несовершеннолетних;</w:t>
            </w:r>
          </w:p>
          <w:p w:rsidR="00FA763B" w:rsidRPr="004D3191" w:rsidRDefault="00FA763B" w:rsidP="001538A0">
            <w:pPr>
              <w:numPr>
                <w:ilvl w:val="0"/>
                <w:numId w:val="23"/>
              </w:numPr>
              <w:tabs>
                <w:tab w:val="left" w:pos="994"/>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характеризовать гражданские правоотношения;</w:t>
            </w:r>
          </w:p>
          <w:p w:rsidR="00FA763B" w:rsidRPr="004D3191" w:rsidRDefault="00FA763B" w:rsidP="001538A0">
            <w:pPr>
              <w:numPr>
                <w:ilvl w:val="0"/>
                <w:numId w:val="23"/>
              </w:numPr>
              <w:tabs>
                <w:tab w:val="left" w:pos="994"/>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раскрывать смысл права на труд;</w:t>
            </w:r>
          </w:p>
          <w:p w:rsidR="00FA763B" w:rsidRPr="004D3191" w:rsidRDefault="00FA763B" w:rsidP="001538A0">
            <w:pPr>
              <w:numPr>
                <w:ilvl w:val="0"/>
                <w:numId w:val="23"/>
              </w:numPr>
              <w:tabs>
                <w:tab w:val="left" w:pos="994"/>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объяснять роль трудового договора;</w:t>
            </w:r>
          </w:p>
          <w:p w:rsidR="00FA763B" w:rsidRPr="004D3191" w:rsidRDefault="00FA763B" w:rsidP="001538A0">
            <w:pPr>
              <w:numPr>
                <w:ilvl w:val="0"/>
                <w:numId w:val="23"/>
              </w:numPr>
              <w:tabs>
                <w:tab w:val="left" w:pos="994"/>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разъяснять на примерах особенности положения несовершеннолетних в трудовых отношениях;</w:t>
            </w:r>
          </w:p>
          <w:p w:rsidR="00FA763B" w:rsidRPr="004D3191" w:rsidRDefault="00FA763B" w:rsidP="001538A0">
            <w:pPr>
              <w:numPr>
                <w:ilvl w:val="0"/>
                <w:numId w:val="23"/>
              </w:numPr>
              <w:tabs>
                <w:tab w:val="left" w:pos="994"/>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характеризовать права и обязанности супругов, родителей, детей;</w:t>
            </w:r>
          </w:p>
          <w:p w:rsidR="00FA763B" w:rsidRPr="004D3191" w:rsidRDefault="00FA763B" w:rsidP="001538A0">
            <w:pPr>
              <w:numPr>
                <w:ilvl w:val="0"/>
                <w:numId w:val="23"/>
              </w:numPr>
              <w:tabs>
                <w:tab w:val="left" w:pos="994"/>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характеризовать особенности уголовного права и уголовных правоотношений;</w:t>
            </w:r>
          </w:p>
          <w:p w:rsidR="00FA763B" w:rsidRPr="004D3191" w:rsidRDefault="00FA763B" w:rsidP="001538A0">
            <w:pPr>
              <w:numPr>
                <w:ilvl w:val="0"/>
                <w:numId w:val="23"/>
              </w:numPr>
              <w:tabs>
                <w:tab w:val="left" w:pos="994"/>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конкретизировать примерами виды преступлений и наказания за них;</w:t>
            </w:r>
          </w:p>
          <w:p w:rsidR="00FA763B" w:rsidRPr="004D3191" w:rsidRDefault="00FA763B" w:rsidP="001538A0">
            <w:pPr>
              <w:numPr>
                <w:ilvl w:val="0"/>
                <w:numId w:val="23"/>
              </w:numPr>
              <w:tabs>
                <w:tab w:val="left" w:pos="994"/>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характеризовать специфику уголовной ответственности несовершеннолетних;</w:t>
            </w:r>
          </w:p>
          <w:p w:rsidR="00FA763B" w:rsidRPr="004D3191" w:rsidRDefault="00FA763B" w:rsidP="001538A0">
            <w:pPr>
              <w:numPr>
                <w:ilvl w:val="0"/>
                <w:numId w:val="23"/>
              </w:numPr>
              <w:tabs>
                <w:tab w:val="left" w:pos="994"/>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раскрывать связь права на образование и обязанности получить образование;</w:t>
            </w:r>
          </w:p>
          <w:p w:rsidR="00FA763B" w:rsidRPr="004D3191" w:rsidRDefault="00FA763B" w:rsidP="001538A0">
            <w:pPr>
              <w:numPr>
                <w:ilvl w:val="0"/>
                <w:numId w:val="23"/>
              </w:numPr>
              <w:tabs>
                <w:tab w:val="left" w:pos="994"/>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 xml:space="preserve">анализировать несложные практические ситуации, связанные с гражданскими, семейными, </w:t>
            </w:r>
            <w:r w:rsidRPr="004D3191">
              <w:rPr>
                <w:rFonts w:ascii="Times New Roman" w:hAnsi="Times New Roman"/>
                <w:bCs/>
                <w:sz w:val="24"/>
                <w:szCs w:val="24"/>
              </w:rPr>
              <w:lastRenderedPageBreak/>
              <w:t>трудовыми правоотношениями; в предлагаемых модельных ситуациях определять признаки правонарушения, проступка, преступления;</w:t>
            </w:r>
          </w:p>
          <w:p w:rsidR="00FA763B" w:rsidRPr="004D3191" w:rsidRDefault="00FA763B" w:rsidP="001538A0">
            <w:pPr>
              <w:numPr>
                <w:ilvl w:val="0"/>
                <w:numId w:val="23"/>
              </w:numPr>
              <w:tabs>
                <w:tab w:val="left" w:pos="994"/>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FA763B" w:rsidRPr="004D3191" w:rsidRDefault="00FA763B" w:rsidP="001538A0">
            <w:pPr>
              <w:numPr>
                <w:ilvl w:val="0"/>
                <w:numId w:val="23"/>
              </w:numPr>
              <w:tabs>
                <w:tab w:val="left" w:pos="994"/>
              </w:tabs>
              <w:spacing w:after="0" w:line="240" w:lineRule="auto"/>
              <w:ind w:left="0" w:firstLine="709"/>
              <w:jc w:val="both"/>
              <w:rPr>
                <w:rFonts w:ascii="Times New Roman" w:hAnsi="Times New Roman"/>
                <w:sz w:val="24"/>
                <w:szCs w:val="24"/>
              </w:rPr>
            </w:pPr>
            <w:r w:rsidRPr="004D3191">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4D3191">
              <w:rPr>
                <w:rFonts w:ascii="Times New Roman" w:hAnsi="Times New Roman"/>
                <w:sz w:val="24"/>
                <w:szCs w:val="24"/>
              </w:rPr>
              <w:t>.</w:t>
            </w:r>
          </w:p>
        </w:tc>
        <w:tc>
          <w:tcPr>
            <w:tcW w:w="4536" w:type="dxa"/>
          </w:tcPr>
          <w:p w:rsidR="00FA763B" w:rsidRPr="004D3191" w:rsidRDefault="00FA763B" w:rsidP="001538A0">
            <w:pPr>
              <w:numPr>
                <w:ilvl w:val="0"/>
                <w:numId w:val="24"/>
              </w:numPr>
              <w:tabs>
                <w:tab w:val="left" w:pos="994"/>
              </w:tabs>
              <w:spacing w:after="0" w:line="240" w:lineRule="auto"/>
              <w:ind w:left="0" w:firstLine="709"/>
              <w:jc w:val="both"/>
              <w:rPr>
                <w:rFonts w:ascii="Times New Roman" w:hAnsi="Times New Roman"/>
                <w:bCs/>
                <w:i/>
                <w:sz w:val="24"/>
                <w:szCs w:val="24"/>
              </w:rPr>
            </w:pPr>
            <w:r w:rsidRPr="004D3191">
              <w:rPr>
                <w:rFonts w:ascii="Times New Roman" w:hAnsi="Times New Roman"/>
                <w:bCs/>
                <w:i/>
                <w:sz w:val="24"/>
                <w:szCs w:val="24"/>
              </w:rPr>
              <w:lastRenderedPageBreak/>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FA763B" w:rsidRPr="004D3191" w:rsidRDefault="00FA763B" w:rsidP="001538A0">
            <w:pPr>
              <w:numPr>
                <w:ilvl w:val="0"/>
                <w:numId w:val="24"/>
              </w:numPr>
              <w:tabs>
                <w:tab w:val="left" w:pos="994"/>
              </w:tabs>
              <w:spacing w:after="0" w:line="240" w:lineRule="auto"/>
              <w:ind w:left="0" w:firstLine="709"/>
              <w:jc w:val="both"/>
              <w:rPr>
                <w:rFonts w:ascii="Times New Roman" w:hAnsi="Times New Roman"/>
                <w:bCs/>
                <w:i/>
                <w:sz w:val="24"/>
                <w:szCs w:val="24"/>
              </w:rPr>
            </w:pPr>
            <w:r w:rsidRPr="004D3191">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FA763B" w:rsidRPr="004D3191" w:rsidRDefault="00FA763B" w:rsidP="001538A0">
            <w:pPr>
              <w:numPr>
                <w:ilvl w:val="0"/>
                <w:numId w:val="24"/>
              </w:numPr>
              <w:tabs>
                <w:tab w:val="left" w:pos="994"/>
              </w:tabs>
              <w:spacing w:after="0" w:line="240" w:lineRule="auto"/>
              <w:ind w:left="0" w:firstLine="709"/>
              <w:jc w:val="both"/>
              <w:rPr>
                <w:rFonts w:ascii="Times New Roman" w:hAnsi="Times New Roman"/>
                <w:bCs/>
                <w:i/>
                <w:sz w:val="24"/>
                <w:szCs w:val="24"/>
              </w:rPr>
            </w:pPr>
            <w:r w:rsidRPr="004D3191">
              <w:rPr>
                <w:rFonts w:ascii="Times New Roman" w:hAnsi="Times New Roman"/>
                <w:bCs/>
                <w:i/>
                <w:sz w:val="24"/>
                <w:szCs w:val="24"/>
              </w:rPr>
              <w:t>осознанно содействовать защите правопорядка в обществе правовыми способами и средствами.</w:t>
            </w:r>
          </w:p>
          <w:p w:rsidR="00FA763B" w:rsidRPr="004D3191" w:rsidRDefault="00FA763B" w:rsidP="00FA763B">
            <w:pPr>
              <w:spacing w:after="0" w:line="240" w:lineRule="auto"/>
              <w:jc w:val="both"/>
              <w:outlineLvl w:val="0"/>
              <w:rPr>
                <w:rFonts w:ascii="Times New Roman" w:hAnsi="Times New Roman"/>
                <w:sz w:val="24"/>
                <w:szCs w:val="24"/>
              </w:rPr>
            </w:pPr>
          </w:p>
        </w:tc>
      </w:tr>
    </w:tbl>
    <w:p w:rsidR="00FA763B" w:rsidRPr="006F5F11" w:rsidRDefault="00FA763B" w:rsidP="00FA763B">
      <w:pPr>
        <w:pStyle w:val="Abstract"/>
        <w:spacing w:line="276" w:lineRule="auto"/>
        <w:outlineLvl w:val="0"/>
        <w:rPr>
          <w:b/>
          <w:i/>
          <w:sz w:val="24"/>
          <w:szCs w:val="24"/>
        </w:rPr>
      </w:pPr>
    </w:p>
    <w:p w:rsidR="00FA763B" w:rsidRPr="006F5F11" w:rsidRDefault="00FA763B" w:rsidP="00FA763B">
      <w:pPr>
        <w:pStyle w:val="Abstract"/>
        <w:spacing w:line="276" w:lineRule="auto"/>
        <w:jc w:val="center"/>
        <w:outlineLvl w:val="0"/>
        <w:rPr>
          <w:b/>
          <w:sz w:val="24"/>
          <w:szCs w:val="24"/>
        </w:rPr>
      </w:pPr>
      <w:r w:rsidRPr="006F5F11">
        <w:rPr>
          <w:b/>
          <w:sz w:val="24"/>
          <w:szCs w:val="24"/>
        </w:rPr>
        <w:t>Экономика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7"/>
        <w:gridCol w:w="4342"/>
      </w:tblGrid>
      <w:tr w:rsidR="00FA763B" w:rsidRPr="004D3191" w:rsidTr="00FA763B">
        <w:tc>
          <w:tcPr>
            <w:tcW w:w="5637"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4536"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637" w:type="dxa"/>
          </w:tcPr>
          <w:p w:rsidR="00FA763B" w:rsidRPr="004D3191" w:rsidRDefault="00FA763B" w:rsidP="001538A0">
            <w:pPr>
              <w:numPr>
                <w:ilvl w:val="0"/>
                <w:numId w:val="25"/>
              </w:numPr>
              <w:shd w:val="clear" w:color="auto" w:fill="FFFFFF"/>
              <w:tabs>
                <w:tab w:val="left" w:pos="993"/>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объяснять проблему ограниченности экономических ресурсов;</w:t>
            </w:r>
          </w:p>
          <w:p w:rsidR="00FA763B" w:rsidRPr="004D3191" w:rsidRDefault="00FA763B" w:rsidP="001538A0">
            <w:pPr>
              <w:numPr>
                <w:ilvl w:val="0"/>
                <w:numId w:val="25"/>
              </w:numPr>
              <w:shd w:val="clear" w:color="auto" w:fill="FFFFFF"/>
              <w:tabs>
                <w:tab w:val="left" w:pos="993"/>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FA763B" w:rsidRPr="004D3191" w:rsidRDefault="00FA763B" w:rsidP="001538A0">
            <w:pPr>
              <w:numPr>
                <w:ilvl w:val="0"/>
                <w:numId w:val="25"/>
              </w:numPr>
              <w:shd w:val="clear" w:color="auto" w:fill="FFFFFF"/>
              <w:tabs>
                <w:tab w:val="left" w:pos="993"/>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раскрывать факторы, влияющие на производительность труда;</w:t>
            </w:r>
          </w:p>
          <w:p w:rsidR="00FA763B" w:rsidRPr="004D3191" w:rsidRDefault="00FA763B" w:rsidP="001538A0">
            <w:pPr>
              <w:numPr>
                <w:ilvl w:val="0"/>
                <w:numId w:val="25"/>
              </w:numPr>
              <w:tabs>
                <w:tab w:val="left" w:pos="993"/>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FA763B" w:rsidRPr="004D3191" w:rsidRDefault="00FA763B" w:rsidP="001538A0">
            <w:pPr>
              <w:numPr>
                <w:ilvl w:val="0"/>
                <w:numId w:val="25"/>
              </w:numPr>
              <w:tabs>
                <w:tab w:val="left" w:pos="993"/>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FA763B" w:rsidRPr="004D3191" w:rsidRDefault="00FA763B" w:rsidP="001538A0">
            <w:pPr>
              <w:numPr>
                <w:ilvl w:val="0"/>
                <w:numId w:val="25"/>
              </w:numPr>
              <w:tabs>
                <w:tab w:val="left" w:pos="993"/>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FA763B" w:rsidRPr="004D3191" w:rsidRDefault="00FA763B" w:rsidP="001538A0">
            <w:pPr>
              <w:numPr>
                <w:ilvl w:val="0"/>
                <w:numId w:val="25"/>
              </w:numPr>
              <w:tabs>
                <w:tab w:val="left" w:pos="993"/>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называть и конкретизировать примерами виды налогов;</w:t>
            </w:r>
          </w:p>
          <w:p w:rsidR="00FA763B" w:rsidRPr="004D3191" w:rsidRDefault="00FA763B" w:rsidP="001538A0">
            <w:pPr>
              <w:numPr>
                <w:ilvl w:val="0"/>
                <w:numId w:val="25"/>
              </w:numPr>
              <w:tabs>
                <w:tab w:val="left" w:pos="993"/>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характеризовать функции денег и их роль в экономике;</w:t>
            </w:r>
          </w:p>
          <w:p w:rsidR="00FA763B" w:rsidRPr="004D3191" w:rsidRDefault="00FA763B" w:rsidP="001538A0">
            <w:pPr>
              <w:numPr>
                <w:ilvl w:val="0"/>
                <w:numId w:val="25"/>
              </w:numPr>
              <w:tabs>
                <w:tab w:val="left" w:pos="993"/>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раскрывать социально-экономическую роль и функции предпринимательства;</w:t>
            </w:r>
          </w:p>
          <w:p w:rsidR="00FA763B" w:rsidRPr="004D3191" w:rsidRDefault="00FA763B" w:rsidP="001538A0">
            <w:pPr>
              <w:numPr>
                <w:ilvl w:val="0"/>
                <w:numId w:val="25"/>
              </w:numPr>
              <w:tabs>
                <w:tab w:val="left" w:pos="993"/>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 xml:space="preserve">анализировать информацию об экономической жизни общества из </w:t>
            </w:r>
            <w:r w:rsidRPr="004D3191">
              <w:rPr>
                <w:rFonts w:ascii="Times New Roman" w:hAnsi="Times New Roman"/>
                <w:bCs/>
                <w:sz w:val="24"/>
                <w:szCs w:val="24"/>
              </w:rPr>
              <w:lastRenderedPageBreak/>
              <w:t>адаптированных источников различного типа; анализировать несложные статистические данные, отражающие экономические явления и процессы;</w:t>
            </w:r>
          </w:p>
          <w:p w:rsidR="00FA763B" w:rsidRPr="004D3191" w:rsidRDefault="00FA763B" w:rsidP="001538A0">
            <w:pPr>
              <w:numPr>
                <w:ilvl w:val="0"/>
                <w:numId w:val="25"/>
              </w:numPr>
              <w:tabs>
                <w:tab w:val="left" w:pos="993"/>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FA763B" w:rsidRPr="004D3191" w:rsidRDefault="00FA763B" w:rsidP="001538A0">
            <w:pPr>
              <w:numPr>
                <w:ilvl w:val="0"/>
                <w:numId w:val="25"/>
              </w:numPr>
              <w:shd w:val="clear" w:color="auto" w:fill="FFFFFF"/>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раскрывать рациональное поведение субъектов экономической деятельности;</w:t>
            </w:r>
          </w:p>
          <w:p w:rsidR="00FA763B" w:rsidRPr="004D3191" w:rsidRDefault="00FA763B" w:rsidP="001538A0">
            <w:pPr>
              <w:numPr>
                <w:ilvl w:val="0"/>
                <w:numId w:val="25"/>
              </w:numPr>
              <w:shd w:val="clear" w:color="auto" w:fill="FFFFFF"/>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характеризовать экономику семьи; анализировать структуру семейного бюджета;</w:t>
            </w:r>
          </w:p>
          <w:p w:rsidR="00FA763B" w:rsidRPr="004D3191" w:rsidRDefault="00FA763B" w:rsidP="001538A0">
            <w:pPr>
              <w:numPr>
                <w:ilvl w:val="0"/>
                <w:numId w:val="26"/>
              </w:numPr>
              <w:shd w:val="clear" w:color="auto" w:fill="FFFFFF"/>
              <w:tabs>
                <w:tab w:val="left" w:pos="993"/>
              </w:tabs>
              <w:spacing w:after="0" w:line="240" w:lineRule="auto"/>
              <w:ind w:left="0" w:firstLine="709"/>
              <w:jc w:val="both"/>
              <w:rPr>
                <w:rFonts w:ascii="Times New Roman" w:hAnsi="Times New Roman"/>
                <w:bCs/>
                <w:sz w:val="24"/>
                <w:szCs w:val="24"/>
              </w:rPr>
            </w:pPr>
            <w:r w:rsidRPr="004D3191">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p>
          <w:p w:rsidR="00FA763B" w:rsidRPr="004D3191" w:rsidRDefault="00FA763B" w:rsidP="001538A0">
            <w:pPr>
              <w:numPr>
                <w:ilvl w:val="0"/>
                <w:numId w:val="26"/>
              </w:numPr>
              <w:shd w:val="clear" w:color="auto" w:fill="FFFFFF"/>
              <w:tabs>
                <w:tab w:val="left" w:pos="993"/>
              </w:tabs>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обосновывать связь профессионализма и жизненного успеха.</w:t>
            </w:r>
          </w:p>
        </w:tc>
        <w:tc>
          <w:tcPr>
            <w:tcW w:w="4536" w:type="dxa"/>
          </w:tcPr>
          <w:p w:rsidR="00FA763B" w:rsidRPr="004D3191" w:rsidRDefault="00FA763B" w:rsidP="001538A0">
            <w:pPr>
              <w:numPr>
                <w:ilvl w:val="0"/>
                <w:numId w:val="26"/>
              </w:numPr>
              <w:tabs>
                <w:tab w:val="left" w:pos="993"/>
              </w:tabs>
              <w:spacing w:after="0" w:line="240" w:lineRule="auto"/>
              <w:ind w:left="0" w:firstLine="709"/>
              <w:jc w:val="both"/>
              <w:rPr>
                <w:rFonts w:ascii="Times New Roman" w:hAnsi="Times New Roman"/>
                <w:bCs/>
                <w:i/>
                <w:sz w:val="24"/>
                <w:szCs w:val="24"/>
              </w:rPr>
            </w:pPr>
            <w:r w:rsidRPr="004D3191">
              <w:rPr>
                <w:rFonts w:ascii="Times New Roman" w:hAnsi="Times New Roman"/>
                <w:bCs/>
                <w:i/>
                <w:sz w:val="24"/>
                <w:szCs w:val="24"/>
              </w:rPr>
              <w:lastRenderedPageBreak/>
              <w:t>анализировать с опорой на полученные знания несложную экономическую информацию, получаемую из неадаптированных источников;</w:t>
            </w:r>
          </w:p>
          <w:p w:rsidR="00FA763B" w:rsidRPr="004D3191" w:rsidRDefault="00FA763B" w:rsidP="001538A0">
            <w:pPr>
              <w:numPr>
                <w:ilvl w:val="0"/>
                <w:numId w:val="26"/>
              </w:numPr>
              <w:shd w:val="clear" w:color="auto" w:fill="FFFFFF"/>
              <w:tabs>
                <w:tab w:val="left" w:pos="993"/>
              </w:tabs>
              <w:spacing w:after="0" w:line="240" w:lineRule="auto"/>
              <w:ind w:left="0" w:firstLine="709"/>
              <w:jc w:val="both"/>
              <w:rPr>
                <w:rFonts w:ascii="Times New Roman" w:hAnsi="Times New Roman"/>
                <w:bCs/>
                <w:i/>
                <w:sz w:val="24"/>
                <w:szCs w:val="24"/>
              </w:rPr>
            </w:pPr>
            <w:r w:rsidRPr="004D3191">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FA763B" w:rsidRPr="004D3191" w:rsidRDefault="00FA763B" w:rsidP="001538A0">
            <w:pPr>
              <w:numPr>
                <w:ilvl w:val="0"/>
                <w:numId w:val="26"/>
              </w:numPr>
              <w:tabs>
                <w:tab w:val="left" w:pos="993"/>
              </w:tabs>
              <w:spacing w:after="0" w:line="240" w:lineRule="auto"/>
              <w:ind w:left="0" w:firstLine="709"/>
              <w:jc w:val="both"/>
              <w:rPr>
                <w:rFonts w:ascii="Times New Roman" w:hAnsi="Times New Roman"/>
                <w:bCs/>
                <w:i/>
                <w:sz w:val="24"/>
                <w:szCs w:val="24"/>
              </w:rPr>
            </w:pPr>
            <w:r w:rsidRPr="004D3191">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FA763B" w:rsidRPr="004D3191" w:rsidRDefault="00FA763B" w:rsidP="001538A0">
            <w:pPr>
              <w:numPr>
                <w:ilvl w:val="0"/>
                <w:numId w:val="26"/>
              </w:numPr>
              <w:tabs>
                <w:tab w:val="left" w:pos="993"/>
              </w:tabs>
              <w:spacing w:after="0" w:line="240" w:lineRule="auto"/>
              <w:ind w:left="0" w:firstLine="709"/>
              <w:jc w:val="both"/>
              <w:rPr>
                <w:rFonts w:ascii="Times New Roman" w:hAnsi="Times New Roman"/>
                <w:bCs/>
                <w:i/>
                <w:sz w:val="24"/>
                <w:szCs w:val="24"/>
              </w:rPr>
            </w:pPr>
            <w:r w:rsidRPr="004D3191">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FA763B" w:rsidRPr="004D3191" w:rsidRDefault="00FA763B" w:rsidP="001538A0">
            <w:pPr>
              <w:numPr>
                <w:ilvl w:val="0"/>
                <w:numId w:val="26"/>
              </w:numPr>
              <w:shd w:val="clear" w:color="auto" w:fill="FFFFFF"/>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FA763B" w:rsidRPr="004D3191" w:rsidRDefault="00FA763B" w:rsidP="001538A0">
            <w:pPr>
              <w:numPr>
                <w:ilvl w:val="0"/>
                <w:numId w:val="26"/>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FA763B" w:rsidRPr="004D3191" w:rsidRDefault="00FA763B" w:rsidP="00FA763B">
            <w:pPr>
              <w:pStyle w:val="3"/>
              <w:spacing w:before="0" w:line="240" w:lineRule="auto"/>
              <w:ind w:firstLine="709"/>
              <w:rPr>
                <w:rFonts w:eastAsia="Times New Roman"/>
                <w:color w:val="auto"/>
                <w:sz w:val="24"/>
                <w:szCs w:val="24"/>
              </w:rPr>
            </w:pPr>
          </w:p>
          <w:p w:rsidR="00FA763B" w:rsidRPr="004D3191" w:rsidRDefault="00FA763B" w:rsidP="00FA763B">
            <w:pPr>
              <w:spacing w:after="0" w:line="240" w:lineRule="auto"/>
              <w:jc w:val="both"/>
              <w:outlineLvl w:val="0"/>
              <w:rPr>
                <w:rFonts w:ascii="Times New Roman" w:hAnsi="Times New Roman"/>
                <w:sz w:val="24"/>
                <w:szCs w:val="24"/>
              </w:rPr>
            </w:pPr>
          </w:p>
        </w:tc>
      </w:tr>
    </w:tbl>
    <w:p w:rsidR="00FA763B" w:rsidRPr="006F5F11" w:rsidRDefault="00FA763B" w:rsidP="00FA763B">
      <w:pPr>
        <w:pStyle w:val="aa"/>
        <w:spacing w:line="276" w:lineRule="auto"/>
        <w:jc w:val="center"/>
        <w:outlineLvl w:val="0"/>
        <w:rPr>
          <w:b/>
          <w:sz w:val="32"/>
          <w:szCs w:val="32"/>
        </w:rPr>
      </w:pPr>
      <w:r w:rsidRPr="006F5F11">
        <w:rPr>
          <w:b/>
          <w:sz w:val="32"/>
          <w:szCs w:val="32"/>
        </w:rPr>
        <w:lastRenderedPageBreak/>
        <w:t>1.2.5.</w:t>
      </w:r>
      <w:r w:rsidR="00094448">
        <w:rPr>
          <w:b/>
          <w:sz w:val="32"/>
          <w:szCs w:val="32"/>
        </w:rPr>
        <w:t>8</w:t>
      </w:r>
      <w:r w:rsidRPr="006F5F11">
        <w:rPr>
          <w:b/>
          <w:sz w:val="32"/>
          <w:szCs w:val="32"/>
        </w:rPr>
        <w:t>. География</w:t>
      </w:r>
    </w:p>
    <w:p w:rsidR="00FA763B" w:rsidRPr="0008636C" w:rsidRDefault="00FA763B" w:rsidP="00FA763B">
      <w:pPr>
        <w:pStyle w:val="aa"/>
        <w:spacing w:line="240" w:lineRule="auto"/>
        <w:outlineLvl w:val="0"/>
        <w:rPr>
          <w:b/>
          <w:sz w:val="24"/>
        </w:rPr>
      </w:pPr>
      <w:r w:rsidRPr="0008636C">
        <w:rPr>
          <w:b/>
          <w:sz w:val="24"/>
        </w:rPr>
        <w:t>Предметные результаты изучения географии на уровне основного общего образования для учащихся с ЗПР отражают:</w:t>
      </w:r>
    </w:p>
    <w:p w:rsidR="00FA763B" w:rsidRPr="0008636C" w:rsidRDefault="00FA763B" w:rsidP="00FA763B">
      <w:pPr>
        <w:pStyle w:val="aa"/>
        <w:spacing w:line="240" w:lineRule="auto"/>
        <w:outlineLvl w:val="0"/>
        <w:rPr>
          <w:sz w:val="24"/>
        </w:rPr>
      </w:pPr>
      <w:r w:rsidRPr="0008636C">
        <w:rPr>
          <w:sz w:val="24"/>
        </w:rPr>
        <w:t xml:space="preserve">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w:t>
      </w:r>
    </w:p>
    <w:p w:rsidR="00FA763B" w:rsidRPr="0008636C" w:rsidRDefault="00FA763B" w:rsidP="00FA763B">
      <w:pPr>
        <w:pStyle w:val="aa"/>
        <w:spacing w:line="240" w:lineRule="auto"/>
        <w:outlineLvl w:val="0"/>
        <w:rPr>
          <w:sz w:val="24"/>
        </w:rPr>
      </w:pPr>
      <w:r w:rsidRPr="0008636C">
        <w:rPr>
          <w:sz w:val="24"/>
        </w:rPr>
        <w:t xml:space="preserve">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 </w:t>
      </w:r>
    </w:p>
    <w:p w:rsidR="00FA763B" w:rsidRPr="0008636C" w:rsidRDefault="00FA763B" w:rsidP="00FA763B">
      <w:pPr>
        <w:pStyle w:val="aa"/>
        <w:spacing w:line="240" w:lineRule="auto"/>
        <w:outlineLvl w:val="0"/>
        <w:rPr>
          <w:sz w:val="24"/>
        </w:rPr>
      </w:pPr>
      <w:r w:rsidRPr="0008636C">
        <w:rPr>
          <w:sz w:val="24"/>
        </w:rPr>
        <w:t xml:space="preserve">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w:t>
      </w:r>
    </w:p>
    <w:p w:rsidR="00FA763B" w:rsidRPr="0008636C" w:rsidRDefault="00FA763B" w:rsidP="00FA763B">
      <w:pPr>
        <w:pStyle w:val="aa"/>
        <w:spacing w:line="240" w:lineRule="auto"/>
        <w:outlineLvl w:val="0"/>
        <w:rPr>
          <w:sz w:val="24"/>
        </w:rPr>
      </w:pPr>
      <w:r w:rsidRPr="0008636C">
        <w:rPr>
          <w:sz w:val="24"/>
        </w:rPr>
        <w:t xml:space="preserve">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 </w:t>
      </w:r>
    </w:p>
    <w:p w:rsidR="00FA763B" w:rsidRPr="0008636C" w:rsidRDefault="00FA763B" w:rsidP="00FA763B">
      <w:pPr>
        <w:pStyle w:val="aa"/>
        <w:spacing w:line="240" w:lineRule="auto"/>
        <w:outlineLvl w:val="0"/>
        <w:rPr>
          <w:sz w:val="24"/>
        </w:rPr>
      </w:pPr>
      <w:r w:rsidRPr="0008636C">
        <w:rPr>
          <w:sz w:val="24"/>
        </w:rPr>
        <w:t xml:space="preserve">5) овладение основами картографической грамотности и использования географической карты как одного из языков международного общения; </w:t>
      </w:r>
    </w:p>
    <w:p w:rsidR="00FA763B" w:rsidRPr="0008636C" w:rsidRDefault="00FA763B" w:rsidP="00FA763B">
      <w:pPr>
        <w:pStyle w:val="aa"/>
        <w:spacing w:line="240" w:lineRule="auto"/>
        <w:outlineLvl w:val="0"/>
        <w:rPr>
          <w:sz w:val="24"/>
        </w:rPr>
      </w:pPr>
      <w:r w:rsidRPr="0008636C">
        <w:rPr>
          <w:sz w:val="24"/>
        </w:rPr>
        <w:t xml:space="preserve">6) овладение основными навыками нахождения, использования и презентации географической информации; </w:t>
      </w:r>
    </w:p>
    <w:p w:rsidR="00FA763B" w:rsidRPr="0008636C" w:rsidRDefault="00FA763B" w:rsidP="00FA763B">
      <w:pPr>
        <w:pStyle w:val="aa"/>
        <w:spacing w:line="240" w:lineRule="auto"/>
        <w:outlineLvl w:val="0"/>
        <w:rPr>
          <w:sz w:val="24"/>
        </w:rPr>
      </w:pPr>
      <w:r w:rsidRPr="0008636C">
        <w:rPr>
          <w:sz w:val="24"/>
        </w:rPr>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w:t>
      </w:r>
    </w:p>
    <w:p w:rsidR="00FA763B" w:rsidRPr="0008636C" w:rsidRDefault="00FA763B" w:rsidP="00FA763B">
      <w:pPr>
        <w:pStyle w:val="aa"/>
        <w:spacing w:line="240" w:lineRule="auto"/>
        <w:outlineLvl w:val="0"/>
        <w:rPr>
          <w:b/>
          <w:sz w:val="24"/>
        </w:rPr>
      </w:pPr>
      <w:r w:rsidRPr="0008636C">
        <w:rPr>
          <w:sz w:val="24"/>
        </w:rPr>
        <w:lastRenderedPageBreak/>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FA763B" w:rsidRPr="0008636C" w:rsidRDefault="00FA763B" w:rsidP="00FA763B">
      <w:pPr>
        <w:pStyle w:val="western"/>
        <w:spacing w:before="0" w:beforeAutospacing="0" w:after="0" w:afterAutospacing="0"/>
        <w:ind w:firstLine="454"/>
        <w:jc w:val="center"/>
        <w:outlineLv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8"/>
        <w:gridCol w:w="4111"/>
      </w:tblGrid>
      <w:tr w:rsidR="00FA763B" w:rsidRPr="004D3191" w:rsidTr="00FA763B">
        <w:tc>
          <w:tcPr>
            <w:tcW w:w="5920"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4253"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920" w:type="dxa"/>
          </w:tcPr>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lastRenderedPageBreak/>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 xml:space="preserve">описывать по карте положение и взаиморасположение географических объектов; </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 xml:space="preserve">объяснять особенности компонентов природы отдельных территорий; </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приводить примеры взаимодействия природы и общества в пределах отдельных территорий;</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lastRenderedPageBreak/>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различать географические процессы и явления, определяющие особенности природы России и ее отдельных регионов;</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объяснять особенности компонентов природы отдельных частей страны;</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lastRenderedPageBreak/>
              <w:t>различать (распознавать) показатели, характеризующие отраслевую; функциональную и территориальную структуру хозяйства России;</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объяснять и сравнивать особенности природы, населения и хозяйства отдельных регионов России;</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сравнивать особенности природы, населения и хозяйства отдельных регионов России;</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 xml:space="preserve">описывать погоду своей местности; </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объяснять расовые отличия разных народов мира;</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 xml:space="preserve">давать характеристику рельефа своей местности; </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уметь выделять в записках путешественников географические особенности территории</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оценивать место и роль России в мировом хозяйстве.</w:t>
            </w:r>
          </w:p>
          <w:p w:rsidR="00FA763B" w:rsidRPr="004D3191" w:rsidRDefault="00FA763B" w:rsidP="00FA763B">
            <w:pPr>
              <w:pStyle w:val="a8"/>
              <w:spacing w:before="0" w:beforeAutospacing="0" w:after="0" w:afterAutospacing="0"/>
              <w:ind w:firstLine="454"/>
              <w:jc w:val="both"/>
            </w:pPr>
          </w:p>
        </w:tc>
        <w:tc>
          <w:tcPr>
            <w:tcW w:w="4253" w:type="dxa"/>
          </w:tcPr>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lastRenderedPageBreak/>
              <w:t>создавать простейшие географические карты различного содержания;</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моделировать географические объекты и явления;</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ориентироваться на местности: в мегаполисе и в природе;</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lastRenderedPageBreak/>
              <w:t>сопоставлять существующие в науке точки зрения о причинах происходящих глобальных изменений климата;</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оценивать положительные и негативные последствия глобальных изменений климата для отдельных регионов и стран;</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наносить на контурные карты основные формы рельефа;</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давать характеристику климата своей области (края, республики);</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показывать на карте артезианские бассейны и области распространения многолетней мерзлоты;</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оценивать ситуацию на рынке труда и ее динамику;</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 xml:space="preserve">объяснять различия в обеспеченности трудовыми </w:t>
            </w:r>
            <w:r w:rsidRPr="004D3191">
              <w:rPr>
                <w:rFonts w:ascii="Times New Roman" w:hAnsi="Times New Roman"/>
                <w:i/>
                <w:sz w:val="24"/>
                <w:szCs w:val="24"/>
              </w:rPr>
              <w:lastRenderedPageBreak/>
              <w:t>ресурсами отдельных регионов России</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обосновывать возможные пути решения проблем развития хозяйства России;</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выбирать критерии для сравнения, сопоставления, места страны в мировой экономике;</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объяснять возможности России в решении современных глобальных проблем человечества;</w:t>
            </w:r>
          </w:p>
          <w:p w:rsidR="00FA763B" w:rsidRPr="004D3191" w:rsidRDefault="00FA763B" w:rsidP="001538A0">
            <w:pPr>
              <w:numPr>
                <w:ilvl w:val="0"/>
                <w:numId w:val="28"/>
              </w:numPr>
              <w:tabs>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оценивать социально-экономическое положение и перспективы развития России.</w:t>
            </w:r>
          </w:p>
          <w:p w:rsidR="00FA763B" w:rsidRPr="004D3191" w:rsidRDefault="00FA763B" w:rsidP="00FA763B">
            <w:pPr>
              <w:spacing w:after="0" w:line="240" w:lineRule="auto"/>
              <w:jc w:val="both"/>
              <w:outlineLvl w:val="0"/>
              <w:rPr>
                <w:rFonts w:ascii="Times New Roman" w:hAnsi="Times New Roman"/>
                <w:sz w:val="24"/>
                <w:szCs w:val="24"/>
              </w:rPr>
            </w:pPr>
          </w:p>
        </w:tc>
      </w:tr>
    </w:tbl>
    <w:p w:rsidR="00FA763B" w:rsidRDefault="00FA763B" w:rsidP="00FA763B">
      <w:pPr>
        <w:pStyle w:val="aa"/>
        <w:spacing w:line="276" w:lineRule="auto"/>
        <w:ind w:firstLine="0"/>
        <w:jc w:val="center"/>
        <w:outlineLvl w:val="0"/>
        <w:rPr>
          <w:b/>
          <w:sz w:val="32"/>
          <w:szCs w:val="32"/>
        </w:rPr>
      </w:pPr>
    </w:p>
    <w:p w:rsidR="00FA763B" w:rsidRPr="00DA3FED" w:rsidRDefault="00FA763B" w:rsidP="00FA763B">
      <w:pPr>
        <w:pStyle w:val="aa"/>
        <w:spacing w:line="240" w:lineRule="auto"/>
        <w:ind w:firstLine="0"/>
        <w:jc w:val="center"/>
        <w:outlineLvl w:val="0"/>
        <w:rPr>
          <w:b/>
          <w:sz w:val="32"/>
          <w:szCs w:val="32"/>
        </w:rPr>
      </w:pPr>
      <w:r w:rsidRPr="00DA3FED">
        <w:rPr>
          <w:b/>
          <w:sz w:val="32"/>
          <w:szCs w:val="32"/>
        </w:rPr>
        <w:t>1.2.5.</w:t>
      </w:r>
      <w:r w:rsidR="00094448">
        <w:rPr>
          <w:b/>
          <w:sz w:val="32"/>
          <w:szCs w:val="32"/>
        </w:rPr>
        <w:t>9</w:t>
      </w:r>
      <w:r w:rsidRPr="00DA3FED">
        <w:rPr>
          <w:b/>
          <w:sz w:val="32"/>
          <w:szCs w:val="32"/>
        </w:rPr>
        <w:t xml:space="preserve">. Математика и информатика </w:t>
      </w:r>
    </w:p>
    <w:p w:rsidR="00FA763B" w:rsidRDefault="00FA763B" w:rsidP="00FA763B">
      <w:pPr>
        <w:pStyle w:val="aa"/>
        <w:spacing w:line="240" w:lineRule="auto"/>
        <w:ind w:firstLine="0"/>
        <w:outlineLvl w:val="0"/>
        <w:rPr>
          <w:sz w:val="24"/>
        </w:rPr>
      </w:pPr>
      <w:r w:rsidRPr="00DA3FED">
        <w:rPr>
          <w:sz w:val="24"/>
        </w:rPr>
        <w:t xml:space="preserve">Изучение предметной области "Математика и информатика" должно обеспечить: </w:t>
      </w:r>
    </w:p>
    <w:p w:rsidR="00FA763B" w:rsidRDefault="00FA763B" w:rsidP="00FA763B">
      <w:pPr>
        <w:pStyle w:val="aa"/>
        <w:spacing w:line="240" w:lineRule="auto"/>
        <w:ind w:firstLine="0"/>
        <w:outlineLvl w:val="0"/>
        <w:rPr>
          <w:sz w:val="24"/>
        </w:rPr>
      </w:pPr>
      <w:r w:rsidRPr="00DA3FED">
        <w:rPr>
          <w:sz w:val="24"/>
        </w:rPr>
        <w:t xml:space="preserve">осознание значения математики и информатики в повседневной жизни человека; </w:t>
      </w:r>
    </w:p>
    <w:p w:rsidR="00FA763B" w:rsidRDefault="00FA763B" w:rsidP="00FA763B">
      <w:pPr>
        <w:pStyle w:val="aa"/>
        <w:spacing w:line="240" w:lineRule="auto"/>
        <w:ind w:firstLine="0"/>
        <w:outlineLvl w:val="0"/>
        <w:rPr>
          <w:sz w:val="24"/>
        </w:rPr>
      </w:pPr>
      <w:r w:rsidRPr="00DA3FED">
        <w:rPr>
          <w:sz w:val="24"/>
        </w:rPr>
        <w:t xml:space="preserve">формирование представлений о социальных, культурных и исторических факторах становления математической науки; </w:t>
      </w:r>
    </w:p>
    <w:p w:rsidR="00FA763B" w:rsidRDefault="00FA763B" w:rsidP="00FA763B">
      <w:pPr>
        <w:pStyle w:val="aa"/>
        <w:spacing w:line="240" w:lineRule="auto"/>
        <w:ind w:firstLine="0"/>
        <w:outlineLvl w:val="0"/>
        <w:rPr>
          <w:sz w:val="24"/>
        </w:rPr>
      </w:pPr>
      <w:r w:rsidRPr="00DA3FED">
        <w:rPr>
          <w:sz w:val="24"/>
        </w:rPr>
        <w:t xml:space="preserve">понимание роли информационных процессов в современном мире; </w:t>
      </w:r>
    </w:p>
    <w:p w:rsidR="00FA763B" w:rsidRDefault="00FA763B" w:rsidP="00FA763B">
      <w:pPr>
        <w:pStyle w:val="aa"/>
        <w:spacing w:line="240" w:lineRule="auto"/>
        <w:ind w:firstLine="0"/>
        <w:outlineLvl w:val="0"/>
        <w:rPr>
          <w:sz w:val="24"/>
        </w:rPr>
      </w:pPr>
      <w:r w:rsidRPr="00DA3FED">
        <w:rPr>
          <w:sz w:val="24"/>
        </w:rPr>
        <w:t xml:space="preserve">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FA763B" w:rsidRDefault="00FA763B" w:rsidP="00FA763B">
      <w:pPr>
        <w:pStyle w:val="aa"/>
        <w:spacing w:line="240" w:lineRule="auto"/>
        <w:ind w:firstLine="0"/>
        <w:outlineLvl w:val="0"/>
        <w:rPr>
          <w:sz w:val="24"/>
        </w:rPr>
      </w:pPr>
      <w:r w:rsidRPr="00DA3FED">
        <w:rPr>
          <w:sz w:val="24"/>
        </w:rPr>
        <w:lastRenderedPageBreak/>
        <w:t xml:space="preserve">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w:t>
      </w:r>
    </w:p>
    <w:p w:rsidR="00FA763B" w:rsidRDefault="00FA763B" w:rsidP="00FA763B">
      <w:pPr>
        <w:pStyle w:val="aa"/>
        <w:spacing w:line="240" w:lineRule="auto"/>
        <w:ind w:firstLine="0"/>
        <w:outlineLvl w:val="0"/>
        <w:rPr>
          <w:sz w:val="24"/>
        </w:rPr>
      </w:pPr>
      <w:r w:rsidRPr="00DA3FED">
        <w:rPr>
          <w:sz w:val="24"/>
        </w:rPr>
        <w:t xml:space="preserve">овладевают математическими рассуждениями; </w:t>
      </w:r>
    </w:p>
    <w:p w:rsidR="00FA763B" w:rsidRDefault="00FA763B" w:rsidP="00FA763B">
      <w:pPr>
        <w:pStyle w:val="aa"/>
        <w:spacing w:line="240" w:lineRule="auto"/>
        <w:ind w:firstLine="0"/>
        <w:outlineLvl w:val="0"/>
        <w:rPr>
          <w:sz w:val="24"/>
        </w:rPr>
      </w:pPr>
      <w:r w:rsidRPr="00DA3FED">
        <w:rPr>
          <w:sz w:val="24"/>
        </w:rPr>
        <w:t xml:space="preserve">учатся применять математические знания при решении различных задач и оценивать полученные результаты; </w:t>
      </w:r>
    </w:p>
    <w:p w:rsidR="00FA763B" w:rsidRDefault="00FA763B" w:rsidP="00FA763B">
      <w:pPr>
        <w:pStyle w:val="aa"/>
        <w:spacing w:line="240" w:lineRule="auto"/>
        <w:ind w:firstLine="0"/>
        <w:outlineLvl w:val="0"/>
        <w:rPr>
          <w:sz w:val="24"/>
        </w:rPr>
      </w:pPr>
      <w:r w:rsidRPr="00DA3FED">
        <w:rPr>
          <w:sz w:val="24"/>
        </w:rPr>
        <w:t xml:space="preserve">овладевают умениями решения учебных задач; развивают математическую интуицию; </w:t>
      </w:r>
    </w:p>
    <w:p w:rsidR="00FA763B" w:rsidRPr="00DA3FED" w:rsidRDefault="00FA763B" w:rsidP="00FA763B">
      <w:pPr>
        <w:pStyle w:val="aa"/>
        <w:spacing w:line="240" w:lineRule="auto"/>
        <w:ind w:firstLine="0"/>
        <w:outlineLvl w:val="0"/>
        <w:rPr>
          <w:b/>
          <w:sz w:val="24"/>
        </w:rPr>
      </w:pPr>
      <w:r w:rsidRPr="00DA3FED">
        <w:rPr>
          <w:sz w:val="24"/>
        </w:rPr>
        <w:t>получают представление об основных информационных процессах в реальных ситуациях</w:t>
      </w:r>
    </w:p>
    <w:p w:rsidR="00FA763B" w:rsidRPr="00DA3FED" w:rsidRDefault="00FA763B" w:rsidP="00FA763B">
      <w:pPr>
        <w:pStyle w:val="aa"/>
        <w:spacing w:line="240" w:lineRule="auto"/>
        <w:ind w:firstLine="0"/>
        <w:outlineLvl w:val="0"/>
        <w:rPr>
          <w:b/>
          <w:sz w:val="24"/>
        </w:rPr>
      </w:pPr>
    </w:p>
    <w:p w:rsidR="00FA763B" w:rsidRPr="00463AF1" w:rsidRDefault="00FA763B" w:rsidP="00FA763B">
      <w:pPr>
        <w:pStyle w:val="s1"/>
        <w:spacing w:before="0" w:beforeAutospacing="0" w:after="0" w:afterAutospacing="0"/>
        <w:jc w:val="both"/>
        <w:rPr>
          <w:bCs/>
          <w:color w:val="000000"/>
        </w:rPr>
      </w:pPr>
      <w:r w:rsidRPr="00463AF1">
        <w:rPr>
          <w:bCs/>
          <w:color w:val="000000"/>
        </w:rPr>
        <w:t>В соответствии с ФГОС ООО предметные результаты изучения предметной области "Математика и информатика" должны отражать:</w:t>
      </w:r>
    </w:p>
    <w:p w:rsidR="00FA763B" w:rsidRPr="00463AF1" w:rsidRDefault="00FA763B" w:rsidP="00FA763B">
      <w:pPr>
        <w:pStyle w:val="s1"/>
        <w:spacing w:before="0" w:beforeAutospacing="0" w:after="0" w:afterAutospacing="0"/>
        <w:jc w:val="both"/>
        <w:rPr>
          <w:bCs/>
          <w:color w:val="000000"/>
        </w:rPr>
      </w:pPr>
      <w:r w:rsidRPr="00463AF1">
        <w:rPr>
          <w:bCs/>
          <w:color w:val="000000"/>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FA763B" w:rsidRPr="00463AF1" w:rsidRDefault="00FA763B" w:rsidP="00FA763B">
      <w:pPr>
        <w:pStyle w:val="s1"/>
        <w:spacing w:before="0" w:beforeAutospacing="0" w:after="0" w:afterAutospacing="0"/>
        <w:jc w:val="both"/>
        <w:rPr>
          <w:bCs/>
          <w:color w:val="000000"/>
        </w:rPr>
      </w:pPr>
      <w:r w:rsidRPr="00463AF1">
        <w:rPr>
          <w:bCs/>
          <w:color w:val="000000"/>
        </w:rPr>
        <w:t>осознание роли математики в развитии России и мира;</w:t>
      </w:r>
    </w:p>
    <w:p w:rsidR="00FA763B" w:rsidRPr="00463AF1" w:rsidRDefault="00FA763B" w:rsidP="00FA763B">
      <w:pPr>
        <w:pStyle w:val="s1"/>
        <w:spacing w:before="0" w:beforeAutospacing="0" w:after="0" w:afterAutospacing="0"/>
        <w:jc w:val="both"/>
        <w:rPr>
          <w:bCs/>
          <w:color w:val="000000"/>
        </w:rPr>
      </w:pPr>
      <w:r w:rsidRPr="00463AF1">
        <w:rPr>
          <w:bCs/>
          <w:color w:val="000000"/>
        </w:rPr>
        <w:t>возможность привести примеры из отечественной и всемирной истории математических открытий и их авторов;</w:t>
      </w:r>
    </w:p>
    <w:p w:rsidR="00FA763B" w:rsidRPr="00463AF1" w:rsidRDefault="00FA763B" w:rsidP="00FA763B">
      <w:pPr>
        <w:pStyle w:val="s1"/>
        <w:spacing w:before="0" w:beforeAutospacing="0" w:after="0" w:afterAutospacing="0"/>
        <w:jc w:val="both"/>
        <w:rPr>
          <w:bCs/>
          <w:color w:val="000000"/>
        </w:rPr>
      </w:pPr>
      <w:r w:rsidRPr="00463AF1">
        <w:rPr>
          <w:bCs/>
          <w:color w:val="000000"/>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FA763B" w:rsidRPr="00463AF1" w:rsidRDefault="00FA763B" w:rsidP="00FA763B">
      <w:pPr>
        <w:pStyle w:val="s1"/>
        <w:spacing w:before="0" w:beforeAutospacing="0" w:after="0" w:afterAutospacing="0"/>
        <w:jc w:val="both"/>
        <w:rPr>
          <w:bCs/>
          <w:color w:val="000000"/>
        </w:rPr>
      </w:pPr>
      <w:r w:rsidRPr="00463AF1">
        <w:rPr>
          <w:bCs/>
          <w:color w:val="000000"/>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FA763B" w:rsidRPr="00463AF1" w:rsidRDefault="00FA763B" w:rsidP="00FA763B">
      <w:pPr>
        <w:pStyle w:val="s1"/>
        <w:spacing w:before="0" w:beforeAutospacing="0" w:after="0" w:afterAutospacing="0"/>
        <w:jc w:val="both"/>
        <w:rPr>
          <w:bCs/>
          <w:color w:val="000000"/>
        </w:rPr>
      </w:pPr>
      <w:r w:rsidRPr="00463AF1">
        <w:rPr>
          <w:bCs/>
          <w:color w:val="000000"/>
        </w:rPr>
        <w:t>решение сюжетных задач разных типов на все арифметические действия;</w:t>
      </w:r>
    </w:p>
    <w:p w:rsidR="00FA763B" w:rsidRPr="00463AF1" w:rsidRDefault="00FA763B" w:rsidP="00FA763B">
      <w:pPr>
        <w:pStyle w:val="s1"/>
        <w:spacing w:before="0" w:beforeAutospacing="0" w:after="0" w:afterAutospacing="0"/>
        <w:jc w:val="both"/>
        <w:rPr>
          <w:bCs/>
          <w:color w:val="000000"/>
        </w:rPr>
      </w:pPr>
      <w:r w:rsidRPr="00463AF1">
        <w:rPr>
          <w:bCs/>
          <w:color w:val="000000"/>
        </w:rPr>
        <w:t>применение способа поиска решения задачи, в котором рассуждение строится от условия к требованию или от требования к условию;</w:t>
      </w:r>
    </w:p>
    <w:p w:rsidR="00FA763B" w:rsidRPr="00463AF1" w:rsidRDefault="00FA763B" w:rsidP="00FA763B">
      <w:pPr>
        <w:pStyle w:val="s1"/>
        <w:spacing w:before="0" w:beforeAutospacing="0" w:after="0" w:afterAutospacing="0"/>
        <w:jc w:val="both"/>
        <w:rPr>
          <w:bCs/>
          <w:color w:val="000000"/>
        </w:rPr>
      </w:pPr>
      <w:r w:rsidRPr="00463AF1">
        <w:rPr>
          <w:bCs/>
          <w:color w:val="000000"/>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FA763B" w:rsidRPr="00463AF1" w:rsidRDefault="00FA763B" w:rsidP="00FA763B">
      <w:pPr>
        <w:pStyle w:val="s1"/>
        <w:spacing w:before="0" w:beforeAutospacing="0" w:after="0" w:afterAutospacing="0"/>
        <w:jc w:val="both"/>
        <w:rPr>
          <w:bCs/>
          <w:color w:val="000000"/>
        </w:rPr>
      </w:pPr>
      <w:r w:rsidRPr="00463AF1">
        <w:rPr>
          <w:bCs/>
          <w:color w:val="000000"/>
        </w:rPr>
        <w:t>нахождение процента от числа, числа по проценту от него, нахождения процентного отношение двух чисел, нахождения процентного снижения или процентного повышения величины;</w:t>
      </w:r>
    </w:p>
    <w:p w:rsidR="00FA763B" w:rsidRPr="00463AF1" w:rsidRDefault="00FA763B" w:rsidP="00FA763B">
      <w:pPr>
        <w:pStyle w:val="s1"/>
        <w:spacing w:before="0" w:beforeAutospacing="0" w:after="0" w:afterAutospacing="0"/>
        <w:jc w:val="both"/>
        <w:rPr>
          <w:bCs/>
          <w:color w:val="000000"/>
        </w:rPr>
      </w:pPr>
      <w:r w:rsidRPr="00463AF1">
        <w:rPr>
          <w:bCs/>
          <w:color w:val="000000"/>
        </w:rPr>
        <w:t>решение логических задач;</w:t>
      </w:r>
    </w:p>
    <w:p w:rsidR="00FA763B" w:rsidRPr="00463AF1" w:rsidRDefault="00FA763B" w:rsidP="00FA763B">
      <w:pPr>
        <w:pStyle w:val="s1"/>
        <w:spacing w:before="0" w:beforeAutospacing="0" w:after="0" w:afterAutospacing="0"/>
        <w:jc w:val="both"/>
        <w:rPr>
          <w:bCs/>
          <w:color w:val="000000"/>
        </w:rPr>
      </w:pPr>
      <w:r w:rsidRPr="00463AF1">
        <w:rPr>
          <w:bCs/>
          <w:color w:val="000000"/>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FA763B" w:rsidRPr="00463AF1" w:rsidRDefault="00FA763B" w:rsidP="00FA763B">
      <w:pPr>
        <w:pStyle w:val="s1"/>
        <w:spacing w:before="0" w:beforeAutospacing="0" w:after="0" w:afterAutospacing="0"/>
        <w:jc w:val="both"/>
        <w:rPr>
          <w:bCs/>
          <w:color w:val="000000"/>
        </w:rPr>
      </w:pPr>
      <w:r w:rsidRPr="00463AF1">
        <w:rPr>
          <w:bCs/>
          <w:color w:val="000000"/>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FA763B" w:rsidRPr="00463AF1" w:rsidRDefault="00FA763B" w:rsidP="00FA763B">
      <w:pPr>
        <w:pStyle w:val="s1"/>
        <w:spacing w:before="0" w:beforeAutospacing="0" w:after="0" w:afterAutospacing="0"/>
        <w:jc w:val="both"/>
        <w:rPr>
          <w:bCs/>
          <w:color w:val="000000"/>
        </w:rPr>
      </w:pPr>
      <w:r w:rsidRPr="00463AF1">
        <w:rPr>
          <w:bCs/>
          <w:color w:val="000000"/>
        </w:rPr>
        <w:t>использование свойства чисел и законов арифметических операций с числами при выполнении вычислений;</w:t>
      </w:r>
    </w:p>
    <w:p w:rsidR="00FA763B" w:rsidRPr="00463AF1" w:rsidRDefault="00FA763B" w:rsidP="00FA763B">
      <w:pPr>
        <w:pStyle w:val="s1"/>
        <w:spacing w:before="0" w:beforeAutospacing="0" w:after="0" w:afterAutospacing="0"/>
        <w:jc w:val="both"/>
        <w:rPr>
          <w:bCs/>
          <w:color w:val="000000"/>
        </w:rPr>
      </w:pPr>
      <w:r w:rsidRPr="00463AF1">
        <w:rPr>
          <w:bCs/>
          <w:color w:val="000000"/>
        </w:rPr>
        <w:t>использование признаков делимости на 2, 5, 3, 9, 10 при выполнении вычислений и решении задач;</w:t>
      </w:r>
    </w:p>
    <w:p w:rsidR="00FA763B" w:rsidRPr="00463AF1" w:rsidRDefault="00FA763B" w:rsidP="00FA763B">
      <w:pPr>
        <w:pStyle w:val="s1"/>
        <w:spacing w:before="0" w:beforeAutospacing="0" w:after="0" w:afterAutospacing="0"/>
        <w:jc w:val="both"/>
        <w:rPr>
          <w:bCs/>
          <w:color w:val="000000"/>
        </w:rPr>
      </w:pPr>
      <w:r w:rsidRPr="00463AF1">
        <w:rPr>
          <w:bCs/>
          <w:color w:val="000000"/>
        </w:rPr>
        <w:t>выполнение округления чисел в соответствии с правилами;</w:t>
      </w:r>
    </w:p>
    <w:p w:rsidR="00FA763B" w:rsidRPr="00463AF1" w:rsidRDefault="00FA763B" w:rsidP="00FA763B">
      <w:pPr>
        <w:pStyle w:val="s1"/>
        <w:spacing w:before="0" w:beforeAutospacing="0" w:after="0" w:afterAutospacing="0"/>
        <w:jc w:val="both"/>
        <w:rPr>
          <w:bCs/>
          <w:color w:val="000000"/>
        </w:rPr>
      </w:pPr>
      <w:r w:rsidRPr="00463AF1">
        <w:rPr>
          <w:bCs/>
          <w:color w:val="000000"/>
        </w:rPr>
        <w:t>сравнение чисел;</w:t>
      </w:r>
    </w:p>
    <w:p w:rsidR="00FA763B" w:rsidRPr="00463AF1" w:rsidRDefault="00FA763B" w:rsidP="00FA763B">
      <w:pPr>
        <w:pStyle w:val="s1"/>
        <w:spacing w:before="0" w:beforeAutospacing="0" w:after="0" w:afterAutospacing="0"/>
        <w:jc w:val="both"/>
        <w:rPr>
          <w:bCs/>
          <w:color w:val="000000"/>
        </w:rPr>
      </w:pPr>
      <w:r w:rsidRPr="00463AF1">
        <w:rPr>
          <w:bCs/>
          <w:color w:val="000000"/>
        </w:rPr>
        <w:t>оценивание значения квадратного корня из положительного целого числа;</w:t>
      </w:r>
    </w:p>
    <w:p w:rsidR="00FA763B" w:rsidRPr="00463AF1" w:rsidRDefault="00FA763B" w:rsidP="00FA763B">
      <w:pPr>
        <w:pStyle w:val="s1"/>
        <w:spacing w:before="0" w:beforeAutospacing="0" w:after="0" w:afterAutospacing="0"/>
        <w:jc w:val="both"/>
        <w:rPr>
          <w:bCs/>
          <w:color w:val="000000"/>
        </w:rPr>
      </w:pPr>
      <w:r w:rsidRPr="00463AF1">
        <w:rPr>
          <w:bCs/>
          <w:color w:val="000000"/>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FA763B" w:rsidRPr="00463AF1" w:rsidRDefault="00FA763B" w:rsidP="00FA763B">
      <w:pPr>
        <w:pStyle w:val="s1"/>
        <w:spacing w:before="0" w:beforeAutospacing="0" w:after="0" w:afterAutospacing="0"/>
        <w:jc w:val="both"/>
        <w:rPr>
          <w:bCs/>
          <w:color w:val="000000"/>
        </w:rPr>
      </w:pPr>
      <w:r w:rsidRPr="00463AF1">
        <w:rPr>
          <w:bCs/>
          <w:color w:val="000000"/>
        </w:rPr>
        <w:lastRenderedPageBreak/>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FA763B" w:rsidRPr="00463AF1" w:rsidRDefault="00FA763B" w:rsidP="00FA763B">
      <w:pPr>
        <w:pStyle w:val="s1"/>
        <w:spacing w:before="0" w:beforeAutospacing="0" w:after="0" w:afterAutospacing="0"/>
        <w:jc w:val="both"/>
        <w:rPr>
          <w:bCs/>
          <w:color w:val="000000"/>
        </w:rPr>
      </w:pPr>
      <w:r w:rsidRPr="00463AF1">
        <w:rPr>
          <w:bCs/>
          <w:color w:val="000000"/>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FA763B" w:rsidRPr="00463AF1" w:rsidRDefault="00FA763B" w:rsidP="00FA763B">
      <w:pPr>
        <w:pStyle w:val="s1"/>
        <w:spacing w:before="0" w:beforeAutospacing="0" w:after="0" w:afterAutospacing="0"/>
        <w:jc w:val="both"/>
        <w:rPr>
          <w:bCs/>
          <w:color w:val="000000"/>
        </w:rPr>
      </w:pPr>
      <w:r w:rsidRPr="00463AF1">
        <w:rPr>
          <w:bCs/>
          <w:color w:val="000000"/>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FA763B" w:rsidRPr="00463AF1" w:rsidRDefault="00FA763B" w:rsidP="00FA763B">
      <w:pPr>
        <w:pStyle w:val="s1"/>
        <w:spacing w:before="0" w:beforeAutospacing="0" w:after="0" w:afterAutospacing="0"/>
        <w:jc w:val="both"/>
        <w:rPr>
          <w:bCs/>
          <w:color w:val="000000"/>
        </w:rPr>
      </w:pPr>
      <w:r w:rsidRPr="00463AF1">
        <w:rPr>
          <w:bCs/>
          <w:color w:val="000000"/>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FA763B" w:rsidRPr="00463AF1" w:rsidRDefault="00FA763B" w:rsidP="00FA763B">
      <w:pPr>
        <w:pStyle w:val="s1"/>
        <w:spacing w:before="0" w:beforeAutospacing="0" w:after="0" w:afterAutospacing="0"/>
        <w:jc w:val="both"/>
        <w:rPr>
          <w:bCs/>
          <w:color w:val="000000"/>
        </w:rPr>
      </w:pPr>
      <w:r w:rsidRPr="00463AF1">
        <w:rPr>
          <w:bCs/>
          <w:color w:val="000000"/>
        </w:rPr>
        <w:t>определение положения точки по ее координатам, координаты точки по ее положению на плоскости;</w:t>
      </w:r>
    </w:p>
    <w:p w:rsidR="00FA763B" w:rsidRPr="00463AF1" w:rsidRDefault="00FA763B" w:rsidP="00FA763B">
      <w:pPr>
        <w:pStyle w:val="s1"/>
        <w:spacing w:before="0" w:beforeAutospacing="0" w:after="0" w:afterAutospacing="0"/>
        <w:jc w:val="both"/>
        <w:rPr>
          <w:bCs/>
          <w:color w:val="000000"/>
        </w:rPr>
      </w:pPr>
      <w:r w:rsidRPr="00463AF1">
        <w:rPr>
          <w:bCs/>
          <w:color w:val="000000"/>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FA763B" w:rsidRPr="00463AF1" w:rsidRDefault="00FA763B" w:rsidP="00FA763B">
      <w:pPr>
        <w:pStyle w:val="s1"/>
        <w:spacing w:before="0" w:beforeAutospacing="0" w:after="0" w:afterAutospacing="0"/>
        <w:jc w:val="both"/>
        <w:rPr>
          <w:bCs/>
          <w:color w:val="000000"/>
        </w:rPr>
      </w:pPr>
      <w:r w:rsidRPr="00463AF1">
        <w:rPr>
          <w:bCs/>
          <w:color w:val="000000"/>
        </w:rPr>
        <w:t>построение графика линейной и квадратичной функций;</w:t>
      </w:r>
    </w:p>
    <w:p w:rsidR="00FA763B" w:rsidRPr="00463AF1" w:rsidRDefault="00FA763B" w:rsidP="00FA763B">
      <w:pPr>
        <w:pStyle w:val="s1"/>
        <w:spacing w:before="0" w:beforeAutospacing="0" w:after="0" w:afterAutospacing="0"/>
        <w:jc w:val="both"/>
        <w:rPr>
          <w:bCs/>
          <w:color w:val="000000"/>
        </w:rPr>
      </w:pPr>
      <w:r w:rsidRPr="00463AF1">
        <w:rPr>
          <w:bCs/>
          <w:color w:val="000000"/>
        </w:rPr>
        <w:t>оперирование на базовом уровне понятиями: последовательность, арифметическая прогрессия, геометрическая прогрессия;</w:t>
      </w:r>
    </w:p>
    <w:p w:rsidR="00FA763B" w:rsidRPr="00463AF1" w:rsidRDefault="00FA763B" w:rsidP="00FA763B">
      <w:pPr>
        <w:pStyle w:val="s1"/>
        <w:spacing w:before="0" w:beforeAutospacing="0" w:after="0" w:afterAutospacing="0"/>
        <w:jc w:val="both"/>
        <w:rPr>
          <w:bCs/>
          <w:color w:val="000000"/>
        </w:rPr>
      </w:pPr>
      <w:r w:rsidRPr="00463AF1">
        <w:rPr>
          <w:bCs/>
          <w:color w:val="000000"/>
        </w:rPr>
        <w:t>использование свойств линейной и квадратичной функций и их графиков при решении задач из других учебных предметов;</w:t>
      </w:r>
    </w:p>
    <w:p w:rsidR="00FA763B" w:rsidRPr="00463AF1" w:rsidRDefault="00FA763B" w:rsidP="00FA763B">
      <w:pPr>
        <w:pStyle w:val="s1"/>
        <w:spacing w:before="0" w:beforeAutospacing="0" w:after="0" w:afterAutospacing="0"/>
        <w:jc w:val="both"/>
        <w:rPr>
          <w:bCs/>
          <w:color w:val="000000"/>
        </w:rPr>
      </w:pPr>
      <w:r w:rsidRPr="00463AF1">
        <w:rPr>
          <w:bCs/>
          <w:color w:val="000000"/>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FA763B" w:rsidRPr="00463AF1" w:rsidRDefault="00FA763B" w:rsidP="00FA763B">
      <w:pPr>
        <w:pStyle w:val="s1"/>
        <w:spacing w:before="0" w:beforeAutospacing="0" w:after="0" w:afterAutospacing="0"/>
        <w:jc w:val="both"/>
        <w:rPr>
          <w:bCs/>
          <w:color w:val="000000"/>
        </w:rPr>
      </w:pPr>
      <w:r w:rsidRPr="00463AF1">
        <w:rPr>
          <w:bCs/>
          <w:color w:val="000000"/>
        </w:rPr>
        <w:t>оперирование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FA763B" w:rsidRPr="00463AF1" w:rsidRDefault="00FA763B" w:rsidP="00FA763B">
      <w:pPr>
        <w:pStyle w:val="s1"/>
        <w:spacing w:before="0" w:beforeAutospacing="0" w:after="0" w:afterAutospacing="0"/>
        <w:jc w:val="both"/>
        <w:rPr>
          <w:bCs/>
          <w:color w:val="000000"/>
        </w:rPr>
      </w:pPr>
      <w:r w:rsidRPr="00463AF1">
        <w:rPr>
          <w:bCs/>
          <w:color w:val="000000"/>
        </w:rPr>
        <w:t>выполнение измерения длин, расстояний, величин углов с помощью инструментов для измерений длин и углов;</w:t>
      </w:r>
    </w:p>
    <w:p w:rsidR="00FA763B" w:rsidRPr="00463AF1" w:rsidRDefault="00FA763B" w:rsidP="00FA763B">
      <w:pPr>
        <w:pStyle w:val="s1"/>
        <w:spacing w:before="0" w:beforeAutospacing="0" w:after="0" w:afterAutospacing="0"/>
        <w:jc w:val="both"/>
        <w:rPr>
          <w:bCs/>
          <w:color w:val="000000"/>
        </w:rPr>
      </w:pPr>
      <w:r w:rsidRPr="00463AF1">
        <w:rPr>
          <w:bCs/>
          <w:color w:val="000000"/>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FA763B" w:rsidRPr="00463AF1" w:rsidRDefault="00FA763B" w:rsidP="00FA763B">
      <w:pPr>
        <w:pStyle w:val="s1"/>
        <w:spacing w:before="0" w:beforeAutospacing="0" w:after="0" w:afterAutospacing="0"/>
        <w:jc w:val="both"/>
        <w:rPr>
          <w:bCs/>
          <w:color w:val="000000"/>
        </w:rPr>
      </w:pPr>
      <w:r w:rsidRPr="00463AF1">
        <w:rPr>
          <w:bCs/>
          <w:color w:val="000000"/>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FA763B" w:rsidRPr="00463AF1" w:rsidRDefault="00FA763B" w:rsidP="00FA763B">
      <w:pPr>
        <w:pStyle w:val="s1"/>
        <w:spacing w:before="0" w:beforeAutospacing="0" w:after="0" w:afterAutospacing="0"/>
        <w:jc w:val="both"/>
        <w:rPr>
          <w:bCs/>
          <w:color w:val="000000"/>
        </w:rPr>
      </w:pPr>
      <w:r w:rsidRPr="00463AF1">
        <w:rPr>
          <w:bCs/>
          <w:color w:val="000000"/>
        </w:rPr>
        <w:t>проведение доказательств в геометрии;</w:t>
      </w:r>
    </w:p>
    <w:p w:rsidR="00FA763B" w:rsidRPr="00463AF1" w:rsidRDefault="00FA763B" w:rsidP="00FA763B">
      <w:pPr>
        <w:pStyle w:val="s1"/>
        <w:spacing w:before="0" w:beforeAutospacing="0" w:after="0" w:afterAutospacing="0"/>
        <w:jc w:val="both"/>
        <w:rPr>
          <w:bCs/>
          <w:color w:val="000000"/>
        </w:rPr>
      </w:pPr>
      <w:r w:rsidRPr="00463AF1">
        <w:rPr>
          <w:bCs/>
          <w:color w:val="000000"/>
        </w:rPr>
        <w:t>оперирование на базовом уровне понятиями: вектор, сумма векторов, произведение вектора на число, координаты на плоскости;</w:t>
      </w:r>
    </w:p>
    <w:p w:rsidR="00FA763B" w:rsidRPr="00463AF1" w:rsidRDefault="00FA763B" w:rsidP="00FA763B">
      <w:pPr>
        <w:pStyle w:val="s1"/>
        <w:spacing w:before="0" w:beforeAutospacing="0" w:after="0" w:afterAutospacing="0"/>
        <w:jc w:val="both"/>
        <w:rPr>
          <w:bCs/>
          <w:color w:val="000000"/>
        </w:rPr>
      </w:pPr>
      <w:r w:rsidRPr="00463AF1">
        <w:rPr>
          <w:bCs/>
          <w:color w:val="000000"/>
        </w:rPr>
        <w:t>решение задач на нахождение геометрических величин (длина и расстояние, величина угла, площадь) по образцам или алгоритмам;</w:t>
      </w:r>
    </w:p>
    <w:p w:rsidR="00FA763B" w:rsidRPr="00463AF1" w:rsidRDefault="00FA763B" w:rsidP="00FA763B">
      <w:pPr>
        <w:pStyle w:val="s1"/>
        <w:spacing w:before="0" w:beforeAutospacing="0" w:after="0" w:afterAutospacing="0"/>
        <w:jc w:val="both"/>
        <w:rPr>
          <w:bCs/>
          <w:color w:val="000000"/>
        </w:rPr>
      </w:pPr>
      <w:r w:rsidRPr="00463AF1">
        <w:rPr>
          <w:bCs/>
          <w:color w:val="000000"/>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FA763B" w:rsidRPr="00463AF1" w:rsidRDefault="00FA763B" w:rsidP="00FA763B">
      <w:pPr>
        <w:pStyle w:val="s1"/>
        <w:spacing w:before="0" w:beforeAutospacing="0" w:after="0" w:afterAutospacing="0"/>
        <w:jc w:val="both"/>
        <w:rPr>
          <w:bCs/>
          <w:color w:val="000000"/>
        </w:rPr>
      </w:pPr>
      <w:r w:rsidRPr="00463AF1">
        <w:rPr>
          <w:bCs/>
          <w:color w:val="000000"/>
        </w:rPr>
        <w:lastRenderedPageBreak/>
        <w:t>формирование представления о статистических характеристиках, вероятности случайного события;</w:t>
      </w:r>
    </w:p>
    <w:p w:rsidR="00FA763B" w:rsidRPr="00463AF1" w:rsidRDefault="00FA763B" w:rsidP="00FA763B">
      <w:pPr>
        <w:pStyle w:val="s1"/>
        <w:spacing w:before="0" w:beforeAutospacing="0" w:after="0" w:afterAutospacing="0"/>
        <w:jc w:val="both"/>
        <w:rPr>
          <w:bCs/>
          <w:color w:val="000000"/>
        </w:rPr>
      </w:pPr>
      <w:r w:rsidRPr="00463AF1">
        <w:rPr>
          <w:bCs/>
          <w:color w:val="000000"/>
        </w:rPr>
        <w:t>решение простейших комбинаторных задач;</w:t>
      </w:r>
    </w:p>
    <w:p w:rsidR="00FA763B" w:rsidRPr="00463AF1" w:rsidRDefault="00FA763B" w:rsidP="00FA763B">
      <w:pPr>
        <w:pStyle w:val="s1"/>
        <w:spacing w:before="0" w:beforeAutospacing="0" w:after="0" w:afterAutospacing="0"/>
        <w:jc w:val="both"/>
        <w:rPr>
          <w:bCs/>
          <w:color w:val="000000"/>
        </w:rPr>
      </w:pPr>
      <w:r w:rsidRPr="00463AF1">
        <w:rPr>
          <w:bCs/>
          <w:color w:val="000000"/>
        </w:rPr>
        <w:t>определение основных статистических характеристик числовых наборов;</w:t>
      </w:r>
    </w:p>
    <w:p w:rsidR="00FA763B" w:rsidRPr="00463AF1" w:rsidRDefault="00FA763B" w:rsidP="00FA763B">
      <w:pPr>
        <w:pStyle w:val="s1"/>
        <w:spacing w:before="0" w:beforeAutospacing="0" w:after="0" w:afterAutospacing="0"/>
        <w:jc w:val="both"/>
        <w:rPr>
          <w:bCs/>
          <w:color w:val="000000"/>
        </w:rPr>
      </w:pPr>
      <w:r w:rsidRPr="00463AF1">
        <w:rPr>
          <w:bCs/>
          <w:color w:val="000000"/>
        </w:rPr>
        <w:t>оценивание и вычисление вероятности события в простейших случаях;</w:t>
      </w:r>
    </w:p>
    <w:p w:rsidR="00FA763B" w:rsidRPr="00463AF1" w:rsidRDefault="00FA763B" w:rsidP="00FA763B">
      <w:pPr>
        <w:pStyle w:val="s1"/>
        <w:spacing w:before="0" w:beforeAutospacing="0" w:after="0" w:afterAutospacing="0"/>
        <w:jc w:val="both"/>
        <w:rPr>
          <w:bCs/>
          <w:color w:val="000000"/>
        </w:rPr>
      </w:pPr>
      <w:r w:rsidRPr="00463AF1">
        <w:rPr>
          <w:bCs/>
          <w:color w:val="000000"/>
        </w:rPr>
        <w:t>наличие представления о роли практически достоверных и маловероятных событий, о роли закона больших чисел в массовых явлениях;</w:t>
      </w:r>
    </w:p>
    <w:p w:rsidR="00FA763B" w:rsidRPr="00463AF1" w:rsidRDefault="00FA763B" w:rsidP="00FA763B">
      <w:pPr>
        <w:pStyle w:val="s1"/>
        <w:spacing w:before="0" w:beforeAutospacing="0" w:after="0" w:afterAutospacing="0"/>
        <w:jc w:val="both"/>
        <w:rPr>
          <w:bCs/>
          <w:color w:val="000000"/>
        </w:rPr>
      </w:pPr>
      <w:r w:rsidRPr="00463AF1">
        <w:rPr>
          <w:bCs/>
          <w:color w:val="000000"/>
        </w:rPr>
        <w:t>умение сравнивать основные статистические характеристики, полученные в процессе решения прикладной задачи, изучения реального явления;</w:t>
      </w:r>
    </w:p>
    <w:p w:rsidR="00FA763B" w:rsidRPr="00463AF1" w:rsidRDefault="00FA763B" w:rsidP="00FA763B">
      <w:pPr>
        <w:pStyle w:val="s1"/>
        <w:spacing w:before="0" w:beforeAutospacing="0" w:after="0" w:afterAutospacing="0"/>
        <w:jc w:val="both"/>
        <w:rPr>
          <w:bCs/>
          <w:color w:val="000000"/>
        </w:rPr>
      </w:pPr>
      <w:r w:rsidRPr="00463AF1">
        <w:rPr>
          <w:bCs/>
          <w:color w:val="000000"/>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FA763B" w:rsidRPr="00463AF1" w:rsidRDefault="00FA763B" w:rsidP="00FA763B">
      <w:pPr>
        <w:pStyle w:val="s1"/>
        <w:spacing w:before="0" w:beforeAutospacing="0" w:after="0" w:afterAutospacing="0"/>
        <w:jc w:val="both"/>
        <w:rPr>
          <w:bCs/>
          <w:color w:val="000000"/>
        </w:rPr>
      </w:pPr>
      <w:r w:rsidRPr="00463AF1">
        <w:rPr>
          <w:bCs/>
          <w:color w:val="000000"/>
        </w:rPr>
        <w:t>распознавание верных и неверных высказываний;</w:t>
      </w:r>
    </w:p>
    <w:p w:rsidR="00FA763B" w:rsidRPr="00463AF1" w:rsidRDefault="00FA763B" w:rsidP="00FA763B">
      <w:pPr>
        <w:pStyle w:val="s1"/>
        <w:spacing w:before="0" w:beforeAutospacing="0" w:after="0" w:afterAutospacing="0"/>
        <w:jc w:val="both"/>
        <w:rPr>
          <w:bCs/>
          <w:color w:val="000000"/>
        </w:rPr>
      </w:pPr>
      <w:r w:rsidRPr="00463AF1">
        <w:rPr>
          <w:bCs/>
          <w:color w:val="000000"/>
        </w:rPr>
        <w:t>оценивание результатов вычислений при решении практических задач;</w:t>
      </w:r>
    </w:p>
    <w:p w:rsidR="00FA763B" w:rsidRPr="00463AF1" w:rsidRDefault="00FA763B" w:rsidP="00FA763B">
      <w:pPr>
        <w:pStyle w:val="s1"/>
        <w:spacing w:before="0" w:beforeAutospacing="0" w:after="0" w:afterAutospacing="0"/>
        <w:jc w:val="both"/>
        <w:rPr>
          <w:bCs/>
          <w:color w:val="000000"/>
        </w:rPr>
      </w:pPr>
      <w:r w:rsidRPr="00463AF1">
        <w:rPr>
          <w:bCs/>
          <w:color w:val="000000"/>
        </w:rPr>
        <w:t>выполнение сравнения чисел в реальных ситуациях;</w:t>
      </w:r>
    </w:p>
    <w:p w:rsidR="00FA763B" w:rsidRPr="00463AF1" w:rsidRDefault="00FA763B" w:rsidP="00FA763B">
      <w:pPr>
        <w:pStyle w:val="s1"/>
        <w:spacing w:before="0" w:beforeAutospacing="0" w:after="0" w:afterAutospacing="0"/>
        <w:jc w:val="both"/>
        <w:rPr>
          <w:bCs/>
          <w:color w:val="000000"/>
        </w:rPr>
      </w:pPr>
      <w:r w:rsidRPr="00463AF1">
        <w:rPr>
          <w:bCs/>
          <w:color w:val="000000"/>
        </w:rPr>
        <w:t>использование числовых выражений при решении практических задач и задач из других учебных предметов;</w:t>
      </w:r>
    </w:p>
    <w:p w:rsidR="00FA763B" w:rsidRPr="00463AF1" w:rsidRDefault="00FA763B" w:rsidP="00FA763B">
      <w:pPr>
        <w:pStyle w:val="s1"/>
        <w:spacing w:before="0" w:beforeAutospacing="0" w:after="0" w:afterAutospacing="0"/>
        <w:jc w:val="both"/>
        <w:rPr>
          <w:bCs/>
          <w:color w:val="000000"/>
        </w:rPr>
      </w:pPr>
      <w:r w:rsidRPr="00463AF1">
        <w:rPr>
          <w:bCs/>
          <w:color w:val="000000"/>
        </w:rPr>
        <w:t>решение практических задач с применением простейших свойств фигур;</w:t>
      </w:r>
    </w:p>
    <w:p w:rsidR="00FA763B" w:rsidRPr="00463AF1" w:rsidRDefault="00FA763B" w:rsidP="00FA763B">
      <w:pPr>
        <w:pStyle w:val="s1"/>
        <w:spacing w:before="0" w:beforeAutospacing="0" w:after="0" w:afterAutospacing="0"/>
        <w:jc w:val="both"/>
        <w:rPr>
          <w:bCs/>
          <w:color w:val="000000"/>
        </w:rPr>
      </w:pPr>
      <w:r w:rsidRPr="00463AF1">
        <w:rPr>
          <w:bCs/>
          <w:color w:val="000000"/>
        </w:rPr>
        <w:t>выполнение простейших построений и измерений на местности, необходимых в реальной жизни;</w:t>
      </w:r>
    </w:p>
    <w:p w:rsidR="00FA763B" w:rsidRPr="00463AF1" w:rsidRDefault="00FA763B" w:rsidP="00FA763B">
      <w:pPr>
        <w:pStyle w:val="s1"/>
        <w:spacing w:before="0" w:beforeAutospacing="0" w:after="0" w:afterAutospacing="0"/>
        <w:jc w:val="both"/>
        <w:rPr>
          <w:bCs/>
          <w:color w:val="000000"/>
        </w:rPr>
      </w:pPr>
      <w:r w:rsidRPr="00463AF1">
        <w:rPr>
          <w:bCs/>
          <w:color w:val="000000"/>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FA763B" w:rsidRPr="00463AF1" w:rsidRDefault="00FA763B" w:rsidP="00FA763B">
      <w:pPr>
        <w:pStyle w:val="s1"/>
        <w:spacing w:before="0" w:beforeAutospacing="0" w:after="0" w:afterAutospacing="0"/>
        <w:jc w:val="both"/>
        <w:rPr>
          <w:bCs/>
          <w:color w:val="000000"/>
        </w:rPr>
      </w:pPr>
      <w:r w:rsidRPr="00463AF1">
        <w:rPr>
          <w:bCs/>
          <w:color w:val="000000"/>
        </w:rPr>
        <w:t>11) формирование представления об основных изучаемых понятиях: информация, алгоритм, модель - и их свойствах;</w:t>
      </w:r>
    </w:p>
    <w:p w:rsidR="00FA763B" w:rsidRPr="00463AF1" w:rsidRDefault="00FA763B" w:rsidP="00FA763B">
      <w:pPr>
        <w:pStyle w:val="s1"/>
        <w:spacing w:before="0" w:beforeAutospacing="0" w:after="0" w:afterAutospacing="0"/>
        <w:jc w:val="both"/>
        <w:rPr>
          <w:bCs/>
          <w:color w:val="000000"/>
        </w:rPr>
      </w:pPr>
      <w:r w:rsidRPr="00463AF1">
        <w:rPr>
          <w:bCs/>
          <w:color w:val="000000"/>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FA763B" w:rsidRPr="00463AF1" w:rsidRDefault="00FA763B" w:rsidP="00FA763B">
      <w:pPr>
        <w:pStyle w:val="s1"/>
        <w:spacing w:before="0" w:beforeAutospacing="0" w:after="0" w:afterAutospacing="0"/>
        <w:jc w:val="both"/>
        <w:rPr>
          <w:bCs/>
          <w:color w:val="000000"/>
        </w:rPr>
      </w:pPr>
      <w:r w:rsidRPr="00463AF1">
        <w:rPr>
          <w:bCs/>
          <w:color w:val="000000"/>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FA763B" w:rsidRPr="00463AF1" w:rsidRDefault="00FA763B" w:rsidP="00FA763B">
      <w:pPr>
        <w:pStyle w:val="s1"/>
        <w:spacing w:before="0" w:beforeAutospacing="0" w:after="0" w:afterAutospacing="0"/>
        <w:jc w:val="both"/>
        <w:rPr>
          <w:bCs/>
          <w:color w:val="000000"/>
        </w:rPr>
      </w:pPr>
      <w:r w:rsidRPr="00463AF1">
        <w:rPr>
          <w:bCs/>
          <w:color w:val="000000"/>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FA763B" w:rsidRPr="00463AF1" w:rsidRDefault="00FA763B" w:rsidP="00FA763B">
      <w:pPr>
        <w:pStyle w:val="s1"/>
        <w:spacing w:before="0" w:beforeAutospacing="0" w:after="0" w:afterAutospacing="0"/>
        <w:jc w:val="both"/>
        <w:rPr>
          <w:bCs/>
          <w:color w:val="000000"/>
        </w:rPr>
      </w:pPr>
      <w:r w:rsidRPr="00463AF1">
        <w:rPr>
          <w:bCs/>
          <w:color w:val="000000"/>
        </w:rPr>
        <w:t>15) для слепых и слабовидящих обучающихся</w:t>
      </w:r>
      <w:r>
        <w:rPr>
          <w:bCs/>
          <w:color w:val="000000"/>
        </w:rPr>
        <w:t xml:space="preserve"> (при наличии данной категории обучающихся)</w:t>
      </w:r>
      <w:r w:rsidRPr="00463AF1">
        <w:rPr>
          <w:bCs/>
          <w:color w:val="000000"/>
        </w:rPr>
        <w:t>:</w:t>
      </w:r>
    </w:p>
    <w:p w:rsidR="00FA763B" w:rsidRPr="00463AF1" w:rsidRDefault="00FA763B" w:rsidP="00FA763B">
      <w:pPr>
        <w:pStyle w:val="s1"/>
        <w:spacing w:before="0" w:beforeAutospacing="0" w:after="0" w:afterAutospacing="0"/>
        <w:jc w:val="both"/>
        <w:rPr>
          <w:bCs/>
          <w:color w:val="000000"/>
        </w:rPr>
      </w:pPr>
      <w:r w:rsidRPr="00463AF1">
        <w:rPr>
          <w:bCs/>
          <w:color w:val="000000"/>
        </w:rPr>
        <w:t>владение правилами записи математических формул и специальных знаков рельефно-точечной системы обозначений Л. Брайля;</w:t>
      </w:r>
    </w:p>
    <w:p w:rsidR="00FA763B" w:rsidRPr="00463AF1" w:rsidRDefault="00FA763B" w:rsidP="00FA763B">
      <w:pPr>
        <w:pStyle w:val="s1"/>
        <w:spacing w:before="0" w:beforeAutospacing="0" w:after="0" w:afterAutospacing="0"/>
        <w:jc w:val="both"/>
        <w:rPr>
          <w:bCs/>
          <w:color w:val="000000"/>
        </w:rPr>
      </w:pPr>
      <w:r w:rsidRPr="00463AF1">
        <w:rPr>
          <w:bCs/>
          <w:color w:val="000000"/>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FA763B" w:rsidRPr="00463AF1" w:rsidRDefault="00FA763B" w:rsidP="00FA763B">
      <w:pPr>
        <w:pStyle w:val="s1"/>
        <w:spacing w:before="0" w:beforeAutospacing="0" w:after="0" w:afterAutospacing="0"/>
        <w:jc w:val="both"/>
        <w:rPr>
          <w:bCs/>
          <w:color w:val="000000"/>
        </w:rPr>
      </w:pPr>
      <w:r w:rsidRPr="00463AF1">
        <w:rPr>
          <w:bCs/>
          <w:color w:val="000000"/>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FA763B" w:rsidRPr="00463AF1" w:rsidRDefault="00FA763B" w:rsidP="00FA763B">
      <w:pPr>
        <w:pStyle w:val="s1"/>
        <w:spacing w:before="0" w:beforeAutospacing="0" w:after="0" w:afterAutospacing="0"/>
        <w:jc w:val="both"/>
        <w:rPr>
          <w:bCs/>
          <w:color w:val="000000"/>
        </w:rPr>
      </w:pPr>
      <w:r w:rsidRPr="00463AF1">
        <w:rPr>
          <w:bCs/>
          <w:color w:val="000000"/>
        </w:rP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FA763B" w:rsidRPr="00463AF1" w:rsidRDefault="00FA763B" w:rsidP="00FA763B">
      <w:pPr>
        <w:pStyle w:val="s1"/>
        <w:spacing w:before="0" w:beforeAutospacing="0" w:after="0" w:afterAutospacing="0"/>
        <w:jc w:val="both"/>
        <w:rPr>
          <w:bCs/>
          <w:color w:val="000000"/>
        </w:rPr>
      </w:pPr>
      <w:r w:rsidRPr="00463AF1">
        <w:rPr>
          <w:bCs/>
          <w:color w:val="000000"/>
        </w:rPr>
        <w:lastRenderedPageBreak/>
        <w:t>16) для обучающихся с нарушениями опорно-двигательного аппарата</w:t>
      </w:r>
      <w:r>
        <w:rPr>
          <w:bCs/>
          <w:color w:val="000000"/>
        </w:rPr>
        <w:t xml:space="preserve"> (при наличии данной категории обучающихся)</w:t>
      </w:r>
      <w:r w:rsidRPr="00463AF1">
        <w:rPr>
          <w:bCs/>
          <w:color w:val="000000"/>
        </w:rPr>
        <w:t>:</w:t>
      </w:r>
    </w:p>
    <w:p w:rsidR="00FA763B" w:rsidRPr="00463AF1" w:rsidRDefault="00FA763B" w:rsidP="00FA763B">
      <w:pPr>
        <w:pStyle w:val="s1"/>
        <w:spacing w:before="0" w:beforeAutospacing="0" w:after="0" w:afterAutospacing="0"/>
        <w:jc w:val="both"/>
        <w:rPr>
          <w:bCs/>
          <w:color w:val="000000"/>
        </w:rPr>
      </w:pPr>
      <w:r w:rsidRPr="00463AF1">
        <w:rPr>
          <w:bCs/>
          <w:color w:val="000000"/>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FA763B" w:rsidRPr="00463AF1" w:rsidRDefault="00FA763B" w:rsidP="00FA763B">
      <w:pPr>
        <w:pStyle w:val="s1"/>
        <w:spacing w:before="0" w:beforeAutospacing="0" w:after="0" w:afterAutospacing="0"/>
        <w:jc w:val="both"/>
        <w:rPr>
          <w:bCs/>
          <w:color w:val="000000"/>
        </w:rPr>
      </w:pPr>
      <w:r w:rsidRPr="00463AF1">
        <w:rPr>
          <w:bCs/>
          <w:color w:val="000000"/>
        </w:rPr>
        <w:t>умение использовать персональные средства доступа.</w:t>
      </w:r>
    </w:p>
    <w:p w:rsidR="00FA763B" w:rsidRDefault="00FA763B" w:rsidP="00FA763B">
      <w:pPr>
        <w:pStyle w:val="aa"/>
        <w:spacing w:line="240" w:lineRule="auto"/>
        <w:ind w:firstLine="0"/>
        <w:jc w:val="center"/>
        <w:outlineLvl w:val="0"/>
        <w:rPr>
          <w:b/>
          <w:sz w:val="32"/>
          <w:szCs w:val="32"/>
        </w:rPr>
      </w:pPr>
    </w:p>
    <w:p w:rsidR="00FA763B" w:rsidRPr="006F5F11" w:rsidRDefault="00FA763B" w:rsidP="00FA763B">
      <w:pPr>
        <w:pStyle w:val="aa"/>
        <w:spacing w:line="240" w:lineRule="auto"/>
        <w:ind w:firstLine="0"/>
        <w:jc w:val="center"/>
        <w:outlineLvl w:val="0"/>
        <w:rPr>
          <w:b/>
          <w:sz w:val="32"/>
          <w:szCs w:val="32"/>
        </w:rPr>
      </w:pPr>
      <w:r w:rsidRPr="006F5F11">
        <w:rPr>
          <w:b/>
          <w:sz w:val="32"/>
          <w:szCs w:val="32"/>
        </w:rPr>
        <w:t>Математика</w:t>
      </w:r>
    </w:p>
    <w:p w:rsidR="00FA763B" w:rsidRPr="006F5F11" w:rsidRDefault="00FA763B" w:rsidP="00FA763B">
      <w:pPr>
        <w:spacing w:after="0" w:line="240" w:lineRule="auto"/>
        <w:ind w:firstLine="454"/>
        <w:jc w:val="center"/>
        <w:outlineLvl w:val="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5373"/>
      </w:tblGrid>
      <w:tr w:rsidR="00FA763B" w:rsidRPr="004D3191" w:rsidTr="00FA763B">
        <w:tc>
          <w:tcPr>
            <w:tcW w:w="4503" w:type="dxa"/>
          </w:tcPr>
          <w:p w:rsidR="00FA763B" w:rsidRPr="004D3191" w:rsidRDefault="00FA763B" w:rsidP="00FA763B">
            <w:pPr>
              <w:pStyle w:val="3"/>
              <w:tabs>
                <w:tab w:val="left" w:pos="1134"/>
              </w:tabs>
              <w:spacing w:before="0" w:line="240" w:lineRule="auto"/>
              <w:ind w:firstLine="709"/>
              <w:jc w:val="both"/>
              <w:rPr>
                <w:rFonts w:ascii="Times New Roman" w:eastAsia="Times New Roman" w:hAnsi="Times New Roman"/>
                <w:b w:val="0"/>
                <w:color w:val="auto"/>
                <w:sz w:val="24"/>
                <w:szCs w:val="24"/>
              </w:rPr>
            </w:pPr>
            <w:r w:rsidRPr="004D3191">
              <w:rPr>
                <w:rFonts w:ascii="Times New Roman" w:eastAsia="Times New Roman" w:hAnsi="Times New Roman"/>
                <w:b w:val="0"/>
                <w:color w:val="auto"/>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tc>
        <w:tc>
          <w:tcPr>
            <w:tcW w:w="5670" w:type="dxa"/>
          </w:tcPr>
          <w:p w:rsidR="00FA763B" w:rsidRPr="004D3191" w:rsidRDefault="00FA763B" w:rsidP="00FA763B">
            <w:pPr>
              <w:pStyle w:val="3"/>
              <w:spacing w:before="0" w:line="240" w:lineRule="auto"/>
              <w:jc w:val="both"/>
              <w:rPr>
                <w:rFonts w:ascii="Times New Roman" w:eastAsia="Times New Roman" w:hAnsi="Times New Roman"/>
                <w:b w:val="0"/>
                <w:i/>
                <w:color w:val="auto"/>
                <w:sz w:val="24"/>
                <w:szCs w:val="24"/>
              </w:rPr>
            </w:pPr>
            <w:bookmarkStart w:id="9" w:name="_Toc284662720"/>
            <w:bookmarkStart w:id="10" w:name="_Toc284663346"/>
            <w:r w:rsidRPr="004D3191">
              <w:rPr>
                <w:rFonts w:ascii="Times New Roman" w:eastAsia="Times New Roman" w:hAnsi="Times New Roman"/>
                <w:b w:val="0"/>
                <w:i/>
                <w:color w:val="auto"/>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9"/>
            <w:bookmarkEnd w:id="10"/>
          </w:p>
          <w:p w:rsidR="00FA763B" w:rsidRPr="004D3191" w:rsidRDefault="00FA763B" w:rsidP="00FA763B">
            <w:pPr>
              <w:spacing w:after="0" w:line="240" w:lineRule="auto"/>
              <w:ind w:firstLine="454"/>
              <w:jc w:val="both"/>
              <w:rPr>
                <w:rFonts w:ascii="Times New Roman" w:hAnsi="Times New Roman"/>
                <w:sz w:val="24"/>
                <w:szCs w:val="24"/>
              </w:rPr>
            </w:pPr>
          </w:p>
        </w:tc>
      </w:tr>
      <w:tr w:rsidR="00FA763B" w:rsidRPr="004D3191" w:rsidTr="00FA763B">
        <w:tc>
          <w:tcPr>
            <w:tcW w:w="4503" w:type="dxa"/>
          </w:tcPr>
          <w:p w:rsidR="00FA763B" w:rsidRPr="004D3191" w:rsidRDefault="00FA763B" w:rsidP="001538A0">
            <w:pPr>
              <w:pStyle w:val="11"/>
              <w:numPr>
                <w:ilvl w:val="0"/>
                <w:numId w:val="29"/>
              </w:numPr>
              <w:tabs>
                <w:tab w:val="left" w:pos="993"/>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Оперировать на базовом уровнепонятиями: множество, элемент множества, подмножество, принадлежность;</w:t>
            </w:r>
          </w:p>
          <w:p w:rsidR="00FA763B" w:rsidRPr="004D3191" w:rsidRDefault="00FA763B" w:rsidP="001538A0">
            <w:pPr>
              <w:pStyle w:val="11"/>
              <w:numPr>
                <w:ilvl w:val="0"/>
                <w:numId w:val="29"/>
              </w:numPr>
              <w:tabs>
                <w:tab w:val="left" w:pos="993"/>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задавать множества перечислением их элементов;</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sz w:val="24"/>
                <w:szCs w:val="24"/>
              </w:rPr>
              <w:t>находить пересечение, объединение, подмножество в простейших ситуациях.</w:t>
            </w:r>
            <w:r w:rsidRPr="004D3191">
              <w:rPr>
                <w:rFonts w:ascii="Times New Roman" w:hAnsi="Times New Roman"/>
                <w:b/>
                <w:sz w:val="24"/>
                <w:szCs w:val="24"/>
              </w:rPr>
              <w:t xml:space="preserve"> В повседневной жизни и при изучении других предметов:</w:t>
            </w:r>
          </w:p>
          <w:p w:rsidR="00FA763B" w:rsidRPr="004D3191" w:rsidRDefault="00FA763B" w:rsidP="001538A0">
            <w:pPr>
              <w:pStyle w:val="a0"/>
              <w:numPr>
                <w:ilvl w:val="0"/>
                <w:numId w:val="31"/>
              </w:numPr>
              <w:tabs>
                <w:tab w:val="left" w:pos="993"/>
              </w:tabs>
              <w:ind w:left="0" w:firstLine="709"/>
              <w:rPr>
                <w:rFonts w:ascii="Times New Roman" w:hAnsi="Times New Roman"/>
                <w:sz w:val="24"/>
                <w:szCs w:val="24"/>
              </w:rPr>
            </w:pPr>
            <w:r w:rsidRPr="004D3191">
              <w:rPr>
                <w:rFonts w:ascii="Times New Roman" w:hAnsi="Times New Roman"/>
                <w:sz w:val="24"/>
                <w:szCs w:val="24"/>
              </w:rPr>
              <w:t>распознавать логически некорректные высказывания.</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Числа</w:t>
            </w:r>
          </w:p>
          <w:p w:rsidR="00FA763B" w:rsidRPr="004D3191" w:rsidRDefault="00FA763B" w:rsidP="001538A0">
            <w:pPr>
              <w:pStyle w:val="11"/>
              <w:numPr>
                <w:ilvl w:val="0"/>
                <w:numId w:val="32"/>
              </w:numPr>
              <w:tabs>
                <w:tab w:val="left" w:pos="993"/>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A763B" w:rsidRPr="004D3191" w:rsidRDefault="00FA763B" w:rsidP="001538A0">
            <w:pPr>
              <w:pStyle w:val="11"/>
              <w:numPr>
                <w:ilvl w:val="0"/>
                <w:numId w:val="32"/>
              </w:numPr>
              <w:tabs>
                <w:tab w:val="left" w:pos="993"/>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использовать свойства чисел и правила действий с рациональными числами при выполнении вычислений;</w:t>
            </w:r>
          </w:p>
          <w:p w:rsidR="00FA763B" w:rsidRPr="004D3191" w:rsidRDefault="00FA763B" w:rsidP="001538A0">
            <w:pPr>
              <w:pStyle w:val="11"/>
              <w:numPr>
                <w:ilvl w:val="0"/>
                <w:numId w:val="32"/>
              </w:numPr>
              <w:tabs>
                <w:tab w:val="left" w:pos="993"/>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использовать признаки делимости на 2, 5, 3, 9, 10 при выполнении вычислений и решении несложных задач;</w:t>
            </w:r>
          </w:p>
          <w:p w:rsidR="00FA763B" w:rsidRPr="004D3191" w:rsidRDefault="00FA763B" w:rsidP="001538A0">
            <w:pPr>
              <w:pStyle w:val="11"/>
              <w:numPr>
                <w:ilvl w:val="0"/>
                <w:numId w:val="32"/>
              </w:numPr>
              <w:tabs>
                <w:tab w:val="left" w:pos="993"/>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выполнять округление рациональных чисел в соответствии с правилами;</w:t>
            </w:r>
          </w:p>
          <w:p w:rsidR="00FA763B" w:rsidRPr="004D3191" w:rsidRDefault="00FA763B" w:rsidP="001538A0">
            <w:pPr>
              <w:pStyle w:val="11"/>
              <w:numPr>
                <w:ilvl w:val="0"/>
                <w:numId w:val="32"/>
              </w:numPr>
              <w:tabs>
                <w:tab w:val="left" w:pos="993"/>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сравнивать рациональные числа</w:t>
            </w:r>
            <w:r w:rsidRPr="004D3191">
              <w:rPr>
                <w:rFonts w:ascii="Times New Roman" w:eastAsia="Times New Roman" w:hAnsi="Times New Roman"/>
                <w:b/>
                <w:sz w:val="24"/>
                <w:szCs w:val="24"/>
              </w:rPr>
              <w:t>.</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11"/>
              <w:numPr>
                <w:ilvl w:val="0"/>
                <w:numId w:val="32"/>
              </w:numPr>
              <w:tabs>
                <w:tab w:val="left" w:pos="993"/>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lastRenderedPageBreak/>
              <w:t>оценивать результаты вычислений при решении практических задач;</w:t>
            </w:r>
          </w:p>
          <w:p w:rsidR="00FA763B" w:rsidRPr="004D3191" w:rsidRDefault="00FA763B" w:rsidP="001538A0">
            <w:pPr>
              <w:pStyle w:val="11"/>
              <w:numPr>
                <w:ilvl w:val="0"/>
                <w:numId w:val="32"/>
              </w:numPr>
              <w:tabs>
                <w:tab w:val="left" w:pos="993"/>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выполнять сравнение чисел в реальных ситуациях;</w:t>
            </w:r>
          </w:p>
          <w:p w:rsidR="00FA763B" w:rsidRPr="004D3191" w:rsidRDefault="00FA763B" w:rsidP="001538A0">
            <w:pPr>
              <w:pStyle w:val="11"/>
              <w:numPr>
                <w:ilvl w:val="0"/>
                <w:numId w:val="32"/>
              </w:numPr>
              <w:tabs>
                <w:tab w:val="left" w:pos="993"/>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составлять числовые выражения при решении практических задач и задач из других учебных предметов.</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Статистика и теория вероятностей</w:t>
            </w:r>
          </w:p>
          <w:p w:rsidR="00FA763B" w:rsidRPr="004D3191" w:rsidRDefault="00FA763B" w:rsidP="001538A0">
            <w:pPr>
              <w:pStyle w:val="a0"/>
              <w:numPr>
                <w:ilvl w:val="0"/>
                <w:numId w:val="31"/>
              </w:numPr>
              <w:tabs>
                <w:tab w:val="left" w:pos="993"/>
              </w:tabs>
              <w:ind w:left="0" w:firstLine="709"/>
              <w:rPr>
                <w:rFonts w:ascii="Times New Roman" w:hAnsi="Times New Roman"/>
                <w:sz w:val="24"/>
                <w:szCs w:val="24"/>
              </w:rPr>
            </w:pPr>
            <w:r w:rsidRPr="004D3191">
              <w:rPr>
                <w:rFonts w:ascii="Times New Roman" w:hAnsi="Times New Roman"/>
                <w:sz w:val="24"/>
                <w:szCs w:val="24"/>
              </w:rPr>
              <w:t xml:space="preserve">Представлять данные в виде таблиц, диаграмм, </w:t>
            </w:r>
          </w:p>
          <w:p w:rsidR="00FA763B" w:rsidRPr="004D3191" w:rsidRDefault="00FA763B" w:rsidP="001538A0">
            <w:pPr>
              <w:pStyle w:val="a0"/>
              <w:numPr>
                <w:ilvl w:val="0"/>
                <w:numId w:val="31"/>
              </w:numPr>
              <w:tabs>
                <w:tab w:val="left" w:pos="993"/>
              </w:tabs>
              <w:ind w:left="0" w:firstLine="709"/>
              <w:rPr>
                <w:rFonts w:ascii="Times New Roman" w:hAnsi="Times New Roman"/>
                <w:sz w:val="24"/>
                <w:szCs w:val="24"/>
              </w:rPr>
            </w:pPr>
            <w:r w:rsidRPr="004D3191">
              <w:rPr>
                <w:rFonts w:ascii="Times New Roman" w:hAnsi="Times New Roman"/>
                <w:sz w:val="24"/>
                <w:szCs w:val="24"/>
              </w:rPr>
              <w:t>читать информацию, представленную в виде таблицы, диаграммы.</w:t>
            </w:r>
          </w:p>
          <w:p w:rsidR="00FA763B" w:rsidRPr="004D3191" w:rsidRDefault="00FA763B" w:rsidP="00FA763B">
            <w:pPr>
              <w:spacing w:after="0" w:line="240" w:lineRule="auto"/>
              <w:rPr>
                <w:rFonts w:ascii="Times New Roman" w:hAnsi="Times New Roman"/>
                <w:b/>
                <w:bCs/>
                <w:sz w:val="24"/>
                <w:szCs w:val="24"/>
              </w:rPr>
            </w:pPr>
            <w:r w:rsidRPr="004D3191">
              <w:rPr>
                <w:rFonts w:ascii="Times New Roman" w:hAnsi="Times New Roman"/>
                <w:b/>
                <w:bCs/>
                <w:sz w:val="24"/>
                <w:szCs w:val="24"/>
              </w:rPr>
              <w:t>Текстовые задачи</w:t>
            </w:r>
          </w:p>
          <w:p w:rsidR="00FA763B" w:rsidRPr="004D3191" w:rsidRDefault="00FA763B" w:rsidP="001538A0">
            <w:pPr>
              <w:pStyle w:val="11"/>
              <w:numPr>
                <w:ilvl w:val="0"/>
                <w:numId w:val="36"/>
              </w:numPr>
              <w:tabs>
                <w:tab w:val="left" w:pos="993"/>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Решать несложные сюжетные задачи разных типов на все арифметические действия;</w:t>
            </w:r>
          </w:p>
          <w:p w:rsidR="00FA763B" w:rsidRPr="004D3191" w:rsidRDefault="00FA763B" w:rsidP="001538A0">
            <w:pPr>
              <w:pStyle w:val="11"/>
              <w:numPr>
                <w:ilvl w:val="0"/>
                <w:numId w:val="36"/>
              </w:numPr>
              <w:tabs>
                <w:tab w:val="left" w:pos="993"/>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FA763B" w:rsidRPr="004D3191" w:rsidRDefault="00FA763B" w:rsidP="001538A0">
            <w:pPr>
              <w:pStyle w:val="11"/>
              <w:numPr>
                <w:ilvl w:val="0"/>
                <w:numId w:val="36"/>
              </w:numPr>
              <w:tabs>
                <w:tab w:val="left" w:pos="993"/>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FA763B" w:rsidRPr="004D3191" w:rsidRDefault="00FA763B" w:rsidP="001538A0">
            <w:pPr>
              <w:pStyle w:val="11"/>
              <w:numPr>
                <w:ilvl w:val="0"/>
                <w:numId w:val="36"/>
              </w:numPr>
              <w:tabs>
                <w:tab w:val="left" w:pos="993"/>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 xml:space="preserve">составлять план решения задачи; </w:t>
            </w:r>
          </w:p>
          <w:p w:rsidR="00FA763B" w:rsidRPr="004D3191" w:rsidRDefault="00FA763B" w:rsidP="001538A0">
            <w:pPr>
              <w:pStyle w:val="11"/>
              <w:numPr>
                <w:ilvl w:val="0"/>
                <w:numId w:val="36"/>
              </w:numPr>
              <w:tabs>
                <w:tab w:val="left" w:pos="993"/>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выделять этапы решения задачи;</w:t>
            </w:r>
          </w:p>
          <w:p w:rsidR="00FA763B" w:rsidRPr="004D3191" w:rsidRDefault="00FA763B" w:rsidP="001538A0">
            <w:pPr>
              <w:pStyle w:val="11"/>
              <w:numPr>
                <w:ilvl w:val="0"/>
                <w:numId w:val="36"/>
              </w:numPr>
              <w:tabs>
                <w:tab w:val="left" w:pos="993"/>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интерпретировать вычислительные результаты в задаче, исследовать полученное решение задачи;</w:t>
            </w:r>
          </w:p>
          <w:p w:rsidR="00FA763B" w:rsidRPr="004D3191" w:rsidRDefault="00FA763B" w:rsidP="001538A0">
            <w:pPr>
              <w:pStyle w:val="11"/>
              <w:numPr>
                <w:ilvl w:val="0"/>
                <w:numId w:val="36"/>
              </w:numPr>
              <w:tabs>
                <w:tab w:val="left" w:pos="993"/>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знать различие скоростей объекта в стоячей воде, против течения и по течению реки;</w:t>
            </w:r>
          </w:p>
          <w:p w:rsidR="00FA763B" w:rsidRPr="004D3191" w:rsidRDefault="00FA763B" w:rsidP="001538A0">
            <w:pPr>
              <w:pStyle w:val="11"/>
              <w:numPr>
                <w:ilvl w:val="0"/>
                <w:numId w:val="36"/>
              </w:numPr>
              <w:tabs>
                <w:tab w:val="left" w:pos="993"/>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решать задачи на нахождение части числа и числа по его части;</w:t>
            </w:r>
          </w:p>
          <w:p w:rsidR="00FA763B" w:rsidRPr="004D3191" w:rsidRDefault="00FA763B" w:rsidP="001538A0">
            <w:pPr>
              <w:pStyle w:val="11"/>
              <w:numPr>
                <w:ilvl w:val="0"/>
                <w:numId w:val="36"/>
              </w:numPr>
              <w:tabs>
                <w:tab w:val="left" w:pos="993"/>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FA763B" w:rsidRPr="004D3191" w:rsidRDefault="00FA763B" w:rsidP="001538A0">
            <w:pPr>
              <w:pStyle w:val="11"/>
              <w:numPr>
                <w:ilvl w:val="0"/>
                <w:numId w:val="36"/>
              </w:numPr>
              <w:tabs>
                <w:tab w:val="left" w:pos="993"/>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 xml:space="preserve">находить процент от числа, число по проценту от него, находить </w:t>
            </w:r>
            <w:r w:rsidRPr="004D3191">
              <w:rPr>
                <w:rFonts w:ascii="Times New Roman" w:eastAsia="Times New Roman" w:hAnsi="Times New Roman"/>
                <w:sz w:val="24"/>
                <w:szCs w:val="24"/>
              </w:rPr>
              <w:lastRenderedPageBreak/>
              <w:t>процентное отношение двух чисел, находить процентное снижение или процентное повышение величины;</w:t>
            </w:r>
          </w:p>
          <w:p w:rsidR="00FA763B" w:rsidRPr="004D3191" w:rsidRDefault="00FA763B" w:rsidP="001538A0">
            <w:pPr>
              <w:pStyle w:val="11"/>
              <w:numPr>
                <w:ilvl w:val="0"/>
                <w:numId w:val="36"/>
              </w:numPr>
              <w:tabs>
                <w:tab w:val="left" w:pos="993"/>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решать несложные логические задачи методом рассуждений.</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numPr>
                <w:ilvl w:val="0"/>
                <w:numId w:val="37"/>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Наглядная геометрия</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Геометрические фигуры</w:t>
            </w:r>
          </w:p>
          <w:p w:rsidR="00FA763B" w:rsidRPr="004D3191" w:rsidRDefault="00FA763B" w:rsidP="001538A0">
            <w:pPr>
              <w:numPr>
                <w:ilvl w:val="0"/>
                <w:numId w:val="38"/>
              </w:numPr>
              <w:tabs>
                <w:tab w:val="left" w:pos="0"/>
                <w:tab w:val="left" w:pos="993"/>
              </w:tabs>
              <w:spacing w:after="0" w:line="240" w:lineRule="auto"/>
              <w:ind w:left="0" w:firstLine="709"/>
              <w:jc w:val="both"/>
              <w:rPr>
                <w:rFonts w:ascii="Times New Roman" w:hAnsi="Times New Roman"/>
                <w:b/>
                <w:i/>
                <w:sz w:val="24"/>
                <w:szCs w:val="24"/>
              </w:rPr>
            </w:pPr>
            <w:r w:rsidRPr="004D3191">
              <w:rPr>
                <w:rFonts w:ascii="Times New Roman" w:hAnsi="Times New Roman"/>
                <w:sz w:val="24"/>
                <w:szCs w:val="24"/>
              </w:rPr>
              <w:t xml:space="preserve">Оперировать на базовом уровне понятиями: фигура, </w:t>
            </w:r>
            <w:r w:rsidRPr="004D3191">
              <w:rPr>
                <w:rFonts w:ascii="Times New Roman" w:hAnsi="Times New Roman"/>
                <w:bCs/>
                <w:sz w:val="24"/>
                <w:szCs w:val="24"/>
              </w:rPr>
              <w:t>т</w:t>
            </w:r>
            <w:r w:rsidRPr="004D3191">
              <w:rPr>
                <w:rFonts w:ascii="Times New Roman" w:hAnsi="Times New Roman"/>
                <w:sz w:val="24"/>
                <w:szCs w:val="24"/>
              </w:rPr>
              <w:t>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FA763B" w:rsidRPr="004D3191" w:rsidRDefault="00FA763B" w:rsidP="001538A0">
            <w:pPr>
              <w:pStyle w:val="11"/>
              <w:numPr>
                <w:ilvl w:val="0"/>
                <w:numId w:val="53"/>
              </w:numPr>
              <w:tabs>
                <w:tab w:val="left" w:pos="142"/>
              </w:tabs>
              <w:spacing w:line="240" w:lineRule="auto"/>
              <w:ind w:left="0" w:right="20" w:firstLine="0"/>
              <w:jc w:val="both"/>
              <w:rPr>
                <w:rFonts w:ascii="Times New Roman" w:hAnsi="Times New Roman"/>
                <w:sz w:val="24"/>
                <w:szCs w:val="24"/>
              </w:rPr>
            </w:pPr>
            <w:r w:rsidRPr="004D3191">
              <w:rPr>
                <w:rFonts w:ascii="Times New Roman" w:hAnsi="Times New Roman"/>
                <w:sz w:val="24"/>
                <w:szCs w:val="24"/>
              </w:rPr>
              <w:t>распознавать развёртки куба, прямоугольного паралле</w:t>
            </w:r>
            <w:r w:rsidRPr="004D3191">
              <w:rPr>
                <w:rFonts w:ascii="Times New Roman" w:hAnsi="Times New Roman"/>
                <w:sz w:val="24"/>
                <w:szCs w:val="24"/>
              </w:rPr>
              <w:softHyphen/>
              <w:t>лепипеда, правильной пирамиды-, цилиндра и конуса;</w:t>
            </w:r>
          </w:p>
          <w:p w:rsidR="00FA763B" w:rsidRPr="004D3191" w:rsidRDefault="00FA763B" w:rsidP="00FA763B">
            <w:pPr>
              <w:pStyle w:val="11"/>
              <w:numPr>
                <w:ilvl w:val="0"/>
                <w:numId w:val="53"/>
              </w:numPr>
              <w:tabs>
                <w:tab w:val="left" w:pos="0"/>
              </w:tabs>
              <w:spacing w:line="240" w:lineRule="auto"/>
              <w:ind w:right="20"/>
              <w:jc w:val="both"/>
              <w:rPr>
                <w:rFonts w:ascii="Times New Roman" w:hAnsi="Times New Roman"/>
                <w:sz w:val="24"/>
                <w:szCs w:val="24"/>
              </w:rPr>
            </w:pPr>
            <w:r w:rsidRPr="004D3191">
              <w:rPr>
                <w:rFonts w:ascii="Times New Roman" w:hAnsi="Times New Roman"/>
                <w:sz w:val="24"/>
                <w:szCs w:val="24"/>
              </w:rPr>
              <w:t>строить развёртки куба и прямоугольного параллелепи</w:t>
            </w:r>
            <w:r w:rsidRPr="004D3191">
              <w:rPr>
                <w:rFonts w:ascii="Times New Roman" w:hAnsi="Times New Roman"/>
                <w:sz w:val="24"/>
                <w:szCs w:val="24"/>
              </w:rPr>
              <w:softHyphen/>
              <w:t>педа;</w:t>
            </w:r>
          </w:p>
          <w:p w:rsidR="00FA763B" w:rsidRPr="004D3191" w:rsidRDefault="00FA763B" w:rsidP="001538A0">
            <w:pPr>
              <w:pStyle w:val="11"/>
              <w:numPr>
                <w:ilvl w:val="0"/>
                <w:numId w:val="53"/>
              </w:numPr>
              <w:tabs>
                <w:tab w:val="left" w:pos="0"/>
              </w:tabs>
              <w:spacing w:line="240" w:lineRule="auto"/>
              <w:ind w:left="0" w:right="20" w:firstLine="0"/>
              <w:jc w:val="both"/>
              <w:rPr>
                <w:rFonts w:ascii="Times New Roman" w:hAnsi="Times New Roman"/>
                <w:sz w:val="24"/>
                <w:szCs w:val="24"/>
              </w:rPr>
            </w:pPr>
            <w:r w:rsidRPr="004D3191">
              <w:rPr>
                <w:rFonts w:ascii="Times New Roman" w:hAnsi="Times New Roman"/>
                <w:sz w:val="24"/>
                <w:szCs w:val="24"/>
              </w:rPr>
              <w:t>определять по линейным размерам развёртки фигуры линейные размеры самой фигуры и наоборот;</w:t>
            </w:r>
          </w:p>
          <w:p w:rsidR="00FA763B" w:rsidRPr="004D3191" w:rsidRDefault="00FA763B" w:rsidP="001538A0">
            <w:pPr>
              <w:pStyle w:val="11"/>
              <w:numPr>
                <w:ilvl w:val="0"/>
                <w:numId w:val="53"/>
              </w:numPr>
              <w:tabs>
                <w:tab w:val="left" w:pos="0"/>
              </w:tabs>
              <w:spacing w:line="240" w:lineRule="auto"/>
              <w:ind w:left="0" w:right="20" w:firstLine="0"/>
              <w:jc w:val="both"/>
              <w:rPr>
                <w:rFonts w:ascii="Times New Roman" w:hAnsi="Times New Roman"/>
                <w:sz w:val="24"/>
                <w:szCs w:val="24"/>
              </w:rPr>
            </w:pPr>
            <w:r w:rsidRPr="004D3191">
              <w:rPr>
                <w:rFonts w:ascii="Times New Roman" w:hAnsi="Times New Roman"/>
                <w:sz w:val="24"/>
                <w:szCs w:val="24"/>
              </w:rPr>
              <w:t>вычислять объём прямоугольного параллелепипеда.</w:t>
            </w:r>
          </w:p>
          <w:p w:rsidR="00FA763B" w:rsidRPr="004D3191" w:rsidRDefault="00FA763B" w:rsidP="00FA763B">
            <w:pPr>
              <w:tabs>
                <w:tab w:val="left" w:pos="0"/>
                <w:tab w:val="left" w:pos="993"/>
              </w:tabs>
              <w:spacing w:after="0" w:line="240" w:lineRule="auto"/>
              <w:ind w:left="709"/>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11"/>
              <w:numPr>
                <w:ilvl w:val="0"/>
                <w:numId w:val="35"/>
              </w:numPr>
              <w:tabs>
                <w:tab w:val="left" w:pos="993"/>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 xml:space="preserve">решать практические задачи с применением простейших свойств фигур. </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Измерения и вычисления</w:t>
            </w:r>
          </w:p>
          <w:p w:rsidR="00FA763B" w:rsidRPr="004D3191" w:rsidRDefault="00FA763B" w:rsidP="001538A0">
            <w:pPr>
              <w:pStyle w:val="a0"/>
              <w:numPr>
                <w:ilvl w:val="0"/>
                <w:numId w:val="39"/>
              </w:numPr>
              <w:tabs>
                <w:tab w:val="left" w:pos="993"/>
              </w:tabs>
              <w:ind w:left="0" w:firstLine="709"/>
              <w:rPr>
                <w:rFonts w:ascii="Times New Roman" w:hAnsi="Times New Roman"/>
                <w:sz w:val="24"/>
                <w:szCs w:val="24"/>
              </w:rPr>
            </w:pPr>
            <w:r w:rsidRPr="004D3191">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A763B" w:rsidRPr="004D3191" w:rsidRDefault="00FA763B" w:rsidP="001538A0">
            <w:pPr>
              <w:pStyle w:val="a0"/>
              <w:numPr>
                <w:ilvl w:val="0"/>
                <w:numId w:val="39"/>
              </w:numPr>
              <w:tabs>
                <w:tab w:val="left" w:pos="993"/>
              </w:tabs>
              <w:ind w:left="0" w:firstLine="709"/>
              <w:rPr>
                <w:rFonts w:ascii="Times New Roman" w:hAnsi="Times New Roman"/>
                <w:sz w:val="24"/>
                <w:szCs w:val="24"/>
              </w:rPr>
            </w:pPr>
            <w:r w:rsidRPr="004D3191">
              <w:rPr>
                <w:rFonts w:ascii="Times New Roman" w:hAnsi="Times New Roman"/>
                <w:sz w:val="24"/>
                <w:szCs w:val="24"/>
              </w:rPr>
              <w:t xml:space="preserve">вычислять площади прямоугольников. </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lastRenderedPageBreak/>
              <w:t>В повседневной жизни и при изучении других предметов:</w:t>
            </w:r>
          </w:p>
          <w:p w:rsidR="00FA763B" w:rsidRPr="004D3191" w:rsidRDefault="00FA763B" w:rsidP="001538A0">
            <w:pPr>
              <w:numPr>
                <w:ilvl w:val="0"/>
                <w:numId w:val="33"/>
              </w:numPr>
              <w:tabs>
                <w:tab w:val="left" w:pos="0"/>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вычислять расстояния на местности в стандартных ситуациях, площади прямоугольников;</w:t>
            </w:r>
          </w:p>
          <w:p w:rsidR="00FA763B" w:rsidRPr="004D3191" w:rsidRDefault="00FA763B" w:rsidP="001538A0">
            <w:pPr>
              <w:numPr>
                <w:ilvl w:val="0"/>
                <w:numId w:val="34"/>
              </w:numPr>
              <w:tabs>
                <w:tab w:val="left" w:pos="0"/>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выполнять простейшие построения и измерения на местности, необходимые в реальной жизни.</w:t>
            </w:r>
          </w:p>
          <w:p w:rsidR="00FA763B" w:rsidRPr="004D3191" w:rsidRDefault="00FA763B" w:rsidP="00FA763B">
            <w:pPr>
              <w:spacing w:after="0" w:line="240" w:lineRule="auto"/>
              <w:rPr>
                <w:rFonts w:ascii="Times New Roman" w:hAnsi="Times New Roman"/>
                <w:b/>
                <w:bCs/>
                <w:sz w:val="24"/>
                <w:szCs w:val="24"/>
              </w:rPr>
            </w:pPr>
            <w:r w:rsidRPr="004D3191">
              <w:rPr>
                <w:rFonts w:ascii="Times New Roman" w:hAnsi="Times New Roman"/>
                <w:b/>
                <w:bCs/>
                <w:sz w:val="24"/>
                <w:szCs w:val="24"/>
              </w:rPr>
              <w:t>История математики</w:t>
            </w:r>
          </w:p>
          <w:p w:rsidR="00FA763B" w:rsidRPr="004D3191" w:rsidRDefault="00FA763B" w:rsidP="001538A0">
            <w:pPr>
              <w:numPr>
                <w:ilvl w:val="0"/>
                <w:numId w:val="40"/>
              </w:numPr>
              <w:tabs>
                <w:tab w:val="left" w:pos="34"/>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описывать отдельные выдающиеся результаты, полученные в ходе развития математики как науки;</w:t>
            </w:r>
          </w:p>
          <w:p w:rsidR="00FA763B" w:rsidRPr="004D3191" w:rsidRDefault="00FA763B" w:rsidP="001538A0">
            <w:pPr>
              <w:numPr>
                <w:ilvl w:val="0"/>
                <w:numId w:val="40"/>
              </w:numPr>
              <w:tabs>
                <w:tab w:val="left" w:pos="993"/>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знать примеры математических открытий и их авторов, в связи с отечественной и всемирной историей.</w:t>
            </w:r>
          </w:p>
          <w:p w:rsidR="00FA763B" w:rsidRPr="004D3191" w:rsidRDefault="00FA763B" w:rsidP="00FA763B">
            <w:pPr>
              <w:pStyle w:val="11"/>
              <w:tabs>
                <w:tab w:val="left" w:pos="993"/>
              </w:tabs>
              <w:spacing w:after="0" w:line="240" w:lineRule="auto"/>
              <w:ind w:left="709"/>
              <w:jc w:val="both"/>
              <w:rPr>
                <w:rFonts w:ascii="Times New Roman" w:eastAsia="Times New Roman" w:hAnsi="Times New Roman"/>
                <w:sz w:val="24"/>
                <w:szCs w:val="24"/>
              </w:rPr>
            </w:pPr>
          </w:p>
          <w:p w:rsidR="00FA763B" w:rsidRPr="004D3191" w:rsidRDefault="00FA763B" w:rsidP="00FA763B">
            <w:pPr>
              <w:pStyle w:val="11"/>
              <w:tabs>
                <w:tab w:val="left" w:pos="993"/>
              </w:tabs>
              <w:spacing w:after="0" w:line="240" w:lineRule="auto"/>
              <w:ind w:left="709"/>
              <w:jc w:val="both"/>
              <w:rPr>
                <w:rFonts w:ascii="Times New Roman" w:eastAsia="Times New Roman" w:hAnsi="Times New Roman"/>
                <w:sz w:val="24"/>
                <w:szCs w:val="24"/>
              </w:rPr>
            </w:pPr>
          </w:p>
          <w:p w:rsidR="00FA763B" w:rsidRPr="004D3191" w:rsidRDefault="00FA763B" w:rsidP="00FA763B">
            <w:pPr>
              <w:spacing w:after="0" w:line="240" w:lineRule="auto"/>
              <w:ind w:firstLine="454"/>
              <w:jc w:val="both"/>
              <w:rPr>
                <w:rFonts w:ascii="Times New Roman" w:hAnsi="Times New Roman"/>
                <w:sz w:val="24"/>
                <w:szCs w:val="24"/>
              </w:rPr>
            </w:pPr>
          </w:p>
        </w:tc>
        <w:tc>
          <w:tcPr>
            <w:tcW w:w="5670" w:type="dxa"/>
          </w:tcPr>
          <w:p w:rsidR="00FA763B" w:rsidRPr="004D3191" w:rsidRDefault="00FA763B" w:rsidP="001538A0">
            <w:pPr>
              <w:pStyle w:val="11"/>
              <w:numPr>
                <w:ilvl w:val="0"/>
                <w:numId w:val="4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lastRenderedPageBreak/>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FA763B" w:rsidRPr="004D3191" w:rsidRDefault="00FA763B" w:rsidP="001538A0">
            <w:pPr>
              <w:pStyle w:val="11"/>
              <w:numPr>
                <w:ilvl w:val="0"/>
                <w:numId w:val="4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a0"/>
              <w:numPr>
                <w:ilvl w:val="0"/>
                <w:numId w:val="43"/>
              </w:numPr>
              <w:tabs>
                <w:tab w:val="left" w:pos="993"/>
              </w:tabs>
              <w:ind w:left="0" w:firstLine="709"/>
              <w:rPr>
                <w:rFonts w:ascii="Times New Roman" w:hAnsi="Times New Roman"/>
                <w:i/>
                <w:sz w:val="24"/>
                <w:szCs w:val="24"/>
              </w:rPr>
            </w:pPr>
            <w:r w:rsidRPr="004D3191">
              <w:rPr>
                <w:rFonts w:ascii="Times New Roman" w:hAnsi="Times New Roman"/>
                <w:i/>
                <w:sz w:val="24"/>
                <w:szCs w:val="24"/>
              </w:rPr>
              <w:t xml:space="preserve">распознавать логически некорректные высказывания; </w:t>
            </w:r>
          </w:p>
          <w:p w:rsidR="00FA763B" w:rsidRPr="004D3191" w:rsidRDefault="00FA763B" w:rsidP="001538A0">
            <w:pPr>
              <w:pStyle w:val="a0"/>
              <w:numPr>
                <w:ilvl w:val="0"/>
                <w:numId w:val="43"/>
              </w:numPr>
              <w:tabs>
                <w:tab w:val="left" w:pos="993"/>
              </w:tabs>
              <w:ind w:left="0" w:firstLine="709"/>
              <w:rPr>
                <w:rFonts w:ascii="Times New Roman" w:hAnsi="Times New Roman"/>
                <w:i/>
                <w:sz w:val="24"/>
                <w:szCs w:val="24"/>
              </w:rPr>
            </w:pPr>
            <w:r w:rsidRPr="004D3191">
              <w:rPr>
                <w:rFonts w:ascii="Times New Roman" w:hAnsi="Times New Roman"/>
                <w:i/>
                <w:sz w:val="24"/>
                <w:szCs w:val="24"/>
              </w:rPr>
              <w:t>строить цепочки умозаключений на основе использования правил логики.</w:t>
            </w:r>
          </w:p>
          <w:p w:rsidR="00FA763B" w:rsidRPr="004D3191" w:rsidRDefault="00FA763B" w:rsidP="00FA763B">
            <w:pPr>
              <w:spacing w:after="0" w:line="240" w:lineRule="auto"/>
              <w:rPr>
                <w:rFonts w:ascii="Times New Roman" w:hAnsi="Times New Roman"/>
                <w:b/>
                <w:i/>
                <w:sz w:val="24"/>
                <w:szCs w:val="24"/>
              </w:rPr>
            </w:pPr>
            <w:r w:rsidRPr="004D3191">
              <w:rPr>
                <w:rFonts w:ascii="Times New Roman" w:hAnsi="Times New Roman"/>
                <w:b/>
                <w:i/>
                <w:sz w:val="24"/>
                <w:szCs w:val="24"/>
              </w:rPr>
              <w:t>Числа</w:t>
            </w:r>
          </w:p>
          <w:p w:rsidR="00FA763B" w:rsidRPr="004D3191" w:rsidRDefault="00FA763B" w:rsidP="001538A0">
            <w:pPr>
              <w:pStyle w:val="11"/>
              <w:numPr>
                <w:ilvl w:val="0"/>
                <w:numId w:val="44"/>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A763B" w:rsidRPr="004D3191" w:rsidRDefault="00FA763B" w:rsidP="001538A0">
            <w:pPr>
              <w:pStyle w:val="11"/>
              <w:numPr>
                <w:ilvl w:val="0"/>
                <w:numId w:val="44"/>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понимать и объяснять смысл позиционной записи натурального числа;</w:t>
            </w:r>
          </w:p>
          <w:p w:rsidR="00FA763B" w:rsidRPr="004D3191" w:rsidRDefault="00FA763B" w:rsidP="001538A0">
            <w:pPr>
              <w:pStyle w:val="11"/>
              <w:numPr>
                <w:ilvl w:val="0"/>
                <w:numId w:val="44"/>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выполнять вычисления, в том числе с использованием приемов рациональных вычислений, обосновывать алгоритмы выполнения действий;</w:t>
            </w:r>
          </w:p>
          <w:p w:rsidR="00FA763B" w:rsidRPr="004D3191" w:rsidRDefault="00FA763B" w:rsidP="001538A0">
            <w:pPr>
              <w:pStyle w:val="11"/>
              <w:numPr>
                <w:ilvl w:val="0"/>
                <w:numId w:val="44"/>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 xml:space="preserve">использовать признаки делимости на 2, 4, 8, 5, 3, 6, 9, 10, 11, суммы и произведения чисел </w:t>
            </w:r>
            <w:r w:rsidRPr="004D3191">
              <w:rPr>
                <w:rFonts w:ascii="Times New Roman" w:eastAsia="Times New Roman" w:hAnsi="Times New Roman"/>
                <w:i/>
                <w:sz w:val="24"/>
                <w:szCs w:val="24"/>
              </w:rPr>
              <w:lastRenderedPageBreak/>
              <w:t>при выполнении вычислений и решении задач, обосновывать признаки делимости;</w:t>
            </w:r>
          </w:p>
          <w:p w:rsidR="00FA763B" w:rsidRPr="004D3191" w:rsidRDefault="00FA763B" w:rsidP="001538A0">
            <w:pPr>
              <w:pStyle w:val="11"/>
              <w:numPr>
                <w:ilvl w:val="0"/>
                <w:numId w:val="44"/>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выполнять округление рациональных чисел с заданной точностью;</w:t>
            </w:r>
          </w:p>
          <w:p w:rsidR="00FA763B" w:rsidRPr="004D3191" w:rsidRDefault="00FA763B" w:rsidP="001538A0">
            <w:pPr>
              <w:pStyle w:val="11"/>
              <w:numPr>
                <w:ilvl w:val="0"/>
                <w:numId w:val="44"/>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упорядочивать числа, записанные в виде обыкновенных и десятичных дробей;</w:t>
            </w:r>
          </w:p>
          <w:p w:rsidR="00FA763B" w:rsidRPr="004D3191" w:rsidRDefault="00FA763B" w:rsidP="001538A0">
            <w:pPr>
              <w:pStyle w:val="11"/>
              <w:numPr>
                <w:ilvl w:val="0"/>
                <w:numId w:val="44"/>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находить НОД и НОК чисел и использовать их при решении зада;.</w:t>
            </w:r>
          </w:p>
          <w:p w:rsidR="00FA763B" w:rsidRPr="004D3191" w:rsidRDefault="00FA763B" w:rsidP="001538A0">
            <w:pPr>
              <w:pStyle w:val="11"/>
              <w:numPr>
                <w:ilvl w:val="0"/>
                <w:numId w:val="44"/>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оперировать понятием модуль числа, геометрическая интерпретация модуля числа.</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a0"/>
              <w:numPr>
                <w:ilvl w:val="0"/>
                <w:numId w:val="45"/>
              </w:numPr>
              <w:tabs>
                <w:tab w:val="left" w:pos="1134"/>
              </w:tabs>
              <w:ind w:left="0" w:firstLine="709"/>
              <w:rPr>
                <w:rFonts w:ascii="Times New Roman" w:hAnsi="Times New Roman"/>
                <w:i/>
                <w:sz w:val="24"/>
                <w:szCs w:val="24"/>
              </w:rPr>
            </w:pPr>
            <w:r w:rsidRPr="004D3191">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A763B" w:rsidRPr="004D3191" w:rsidRDefault="00FA763B" w:rsidP="001538A0">
            <w:pPr>
              <w:pStyle w:val="a0"/>
              <w:numPr>
                <w:ilvl w:val="0"/>
                <w:numId w:val="45"/>
              </w:numPr>
              <w:tabs>
                <w:tab w:val="left" w:pos="1134"/>
              </w:tabs>
              <w:ind w:left="0" w:firstLine="709"/>
              <w:rPr>
                <w:rFonts w:ascii="Times New Roman" w:hAnsi="Times New Roman"/>
                <w:i/>
                <w:sz w:val="24"/>
                <w:szCs w:val="24"/>
              </w:rPr>
            </w:pPr>
            <w:r w:rsidRPr="004D3191">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A763B" w:rsidRPr="004D3191" w:rsidRDefault="00FA763B" w:rsidP="001538A0">
            <w:pPr>
              <w:pStyle w:val="a0"/>
              <w:numPr>
                <w:ilvl w:val="0"/>
                <w:numId w:val="45"/>
              </w:numPr>
              <w:tabs>
                <w:tab w:val="left" w:pos="1134"/>
              </w:tabs>
              <w:ind w:left="0" w:firstLine="709"/>
              <w:rPr>
                <w:rFonts w:ascii="Times New Roman" w:hAnsi="Times New Roman"/>
                <w:i/>
                <w:sz w:val="24"/>
                <w:szCs w:val="24"/>
              </w:rPr>
            </w:pPr>
            <w:r w:rsidRPr="004D3191">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 xml:space="preserve">Уравнения и неравенства </w:t>
            </w:r>
          </w:p>
          <w:p w:rsidR="00FA763B" w:rsidRPr="004D3191" w:rsidRDefault="00FA763B" w:rsidP="001538A0">
            <w:pPr>
              <w:pStyle w:val="a0"/>
              <w:numPr>
                <w:ilvl w:val="0"/>
                <w:numId w:val="46"/>
              </w:numPr>
              <w:tabs>
                <w:tab w:val="left" w:pos="1134"/>
              </w:tabs>
              <w:ind w:left="0" w:firstLine="709"/>
              <w:rPr>
                <w:rFonts w:ascii="Times New Roman" w:hAnsi="Times New Roman"/>
                <w:i/>
                <w:sz w:val="24"/>
                <w:szCs w:val="24"/>
              </w:rPr>
            </w:pPr>
            <w:r w:rsidRPr="004D3191">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Статистика и теория вероятностей</w:t>
            </w:r>
          </w:p>
          <w:p w:rsidR="00FA763B" w:rsidRPr="004D3191" w:rsidRDefault="00FA763B" w:rsidP="001538A0">
            <w:pPr>
              <w:pStyle w:val="11"/>
              <w:numPr>
                <w:ilvl w:val="0"/>
                <w:numId w:val="47"/>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 xml:space="preserve">Оперировать понятиями: столбчатые и круговые диаграммы, таблицы данных, среднее арифметическое, </w:t>
            </w:r>
          </w:p>
          <w:p w:rsidR="00FA763B" w:rsidRPr="004D3191" w:rsidRDefault="00FA763B" w:rsidP="001538A0">
            <w:pPr>
              <w:pStyle w:val="a0"/>
              <w:numPr>
                <w:ilvl w:val="0"/>
                <w:numId w:val="47"/>
              </w:numPr>
              <w:tabs>
                <w:tab w:val="left" w:pos="1134"/>
              </w:tabs>
              <w:ind w:left="0" w:firstLine="709"/>
              <w:rPr>
                <w:rFonts w:ascii="Times New Roman" w:hAnsi="Times New Roman"/>
                <w:i/>
                <w:sz w:val="24"/>
                <w:szCs w:val="24"/>
              </w:rPr>
            </w:pPr>
            <w:r w:rsidRPr="004D3191">
              <w:rPr>
                <w:rFonts w:ascii="Times New Roman" w:hAnsi="Times New Roman"/>
                <w:i/>
                <w:sz w:val="24"/>
                <w:szCs w:val="24"/>
              </w:rPr>
              <w:t xml:space="preserve">извлекать, информацию, </w:t>
            </w:r>
            <w:r w:rsidRPr="004D3191">
              <w:rPr>
                <w:rStyle w:val="dash041e0431044b0447043d044b0439char1"/>
                <w:i/>
              </w:rPr>
              <w:t>представленную в таблицах, на диаграммах</w:t>
            </w:r>
            <w:r w:rsidRPr="004D3191">
              <w:rPr>
                <w:rFonts w:ascii="Times New Roman" w:hAnsi="Times New Roman"/>
                <w:i/>
                <w:sz w:val="24"/>
                <w:szCs w:val="24"/>
              </w:rPr>
              <w:t>;</w:t>
            </w:r>
          </w:p>
          <w:p w:rsidR="00FA763B" w:rsidRPr="004D3191" w:rsidRDefault="00FA763B" w:rsidP="001538A0">
            <w:pPr>
              <w:pStyle w:val="a0"/>
              <w:numPr>
                <w:ilvl w:val="0"/>
                <w:numId w:val="47"/>
              </w:numPr>
              <w:tabs>
                <w:tab w:val="left" w:pos="1134"/>
              </w:tabs>
              <w:ind w:left="0" w:firstLine="709"/>
              <w:rPr>
                <w:rFonts w:ascii="Times New Roman" w:hAnsi="Times New Roman"/>
                <w:i/>
                <w:sz w:val="24"/>
                <w:szCs w:val="24"/>
              </w:rPr>
            </w:pPr>
            <w:r w:rsidRPr="004D3191">
              <w:rPr>
                <w:rFonts w:ascii="Times New Roman" w:hAnsi="Times New Roman"/>
                <w:i/>
                <w:sz w:val="24"/>
                <w:szCs w:val="24"/>
              </w:rPr>
              <w:t>составлять таблицы, строить диаграммы на основе данных.</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11"/>
              <w:numPr>
                <w:ilvl w:val="0"/>
                <w:numId w:val="48"/>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 xml:space="preserve">извлекать, интерпретировать и преобразовывать информацию, </w:t>
            </w:r>
            <w:r w:rsidRPr="004D3191">
              <w:rPr>
                <w:rStyle w:val="dash041e0431044b0447043d044b0439char1"/>
                <w:rFonts w:eastAsia="Times New Roman"/>
                <w:i/>
              </w:rPr>
              <w:t>представленную в таблицах и на диаграммах, отражающую свойства и характеристики реальных процессов и явлений.</w:t>
            </w:r>
          </w:p>
          <w:p w:rsidR="00FA763B" w:rsidRPr="004D3191" w:rsidRDefault="00FA763B" w:rsidP="00FA763B">
            <w:pPr>
              <w:spacing w:after="0" w:line="240" w:lineRule="auto"/>
              <w:rPr>
                <w:rFonts w:ascii="Times New Roman" w:hAnsi="Times New Roman"/>
                <w:b/>
                <w:bCs/>
                <w:sz w:val="24"/>
                <w:szCs w:val="24"/>
              </w:rPr>
            </w:pPr>
            <w:r w:rsidRPr="004D3191">
              <w:rPr>
                <w:rFonts w:ascii="Times New Roman" w:hAnsi="Times New Roman"/>
                <w:b/>
                <w:bCs/>
                <w:sz w:val="24"/>
                <w:szCs w:val="24"/>
              </w:rPr>
              <w:t>Текстовые задачи</w:t>
            </w:r>
          </w:p>
          <w:p w:rsidR="00FA763B" w:rsidRPr="004D3191" w:rsidRDefault="00FA763B" w:rsidP="001538A0">
            <w:pPr>
              <w:pStyle w:val="11"/>
              <w:numPr>
                <w:ilvl w:val="0"/>
                <w:numId w:val="49"/>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Решать простые и сложные задачи разных типов, а также задачи повышенной трудности;</w:t>
            </w:r>
          </w:p>
          <w:p w:rsidR="00FA763B" w:rsidRPr="004D3191" w:rsidRDefault="00FA763B" w:rsidP="001538A0">
            <w:pPr>
              <w:pStyle w:val="11"/>
              <w:numPr>
                <w:ilvl w:val="0"/>
                <w:numId w:val="49"/>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FA763B" w:rsidRPr="004D3191" w:rsidRDefault="00FA763B" w:rsidP="001538A0">
            <w:pPr>
              <w:pStyle w:val="11"/>
              <w:numPr>
                <w:ilvl w:val="0"/>
                <w:numId w:val="49"/>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lastRenderedPageBreak/>
              <w:t>знать и применять оба способа поиска решения задач (от требования к условию и от условия к требованию);</w:t>
            </w:r>
          </w:p>
          <w:p w:rsidR="00FA763B" w:rsidRPr="004D3191" w:rsidRDefault="00FA763B" w:rsidP="001538A0">
            <w:pPr>
              <w:pStyle w:val="11"/>
              <w:numPr>
                <w:ilvl w:val="0"/>
                <w:numId w:val="49"/>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моделировать рассуждения при поиске решения задач с помощью граф-схемы;</w:t>
            </w:r>
          </w:p>
          <w:p w:rsidR="00FA763B" w:rsidRPr="004D3191" w:rsidRDefault="00FA763B" w:rsidP="001538A0">
            <w:pPr>
              <w:pStyle w:val="11"/>
              <w:numPr>
                <w:ilvl w:val="0"/>
                <w:numId w:val="49"/>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выделять этапы решения задачи и содержание каждого этапа;</w:t>
            </w:r>
          </w:p>
          <w:p w:rsidR="00FA763B" w:rsidRPr="004D3191" w:rsidRDefault="00FA763B" w:rsidP="001538A0">
            <w:pPr>
              <w:pStyle w:val="11"/>
              <w:numPr>
                <w:ilvl w:val="0"/>
                <w:numId w:val="49"/>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интерпретировать вычислительные результаты в задаче, исследовать полученное решение задачи;</w:t>
            </w:r>
          </w:p>
          <w:p w:rsidR="00FA763B" w:rsidRPr="004D3191" w:rsidRDefault="00FA763B" w:rsidP="001538A0">
            <w:pPr>
              <w:pStyle w:val="11"/>
              <w:numPr>
                <w:ilvl w:val="0"/>
                <w:numId w:val="49"/>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A763B" w:rsidRPr="004D3191" w:rsidRDefault="00FA763B" w:rsidP="001538A0">
            <w:pPr>
              <w:pStyle w:val="11"/>
              <w:numPr>
                <w:ilvl w:val="0"/>
                <w:numId w:val="49"/>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исследовать всевозможные ситуации при решении задач на движение по реке, рассматривать разные системы отсчета;</w:t>
            </w:r>
          </w:p>
          <w:p w:rsidR="00FA763B" w:rsidRPr="004D3191" w:rsidRDefault="00FA763B" w:rsidP="001538A0">
            <w:pPr>
              <w:pStyle w:val="11"/>
              <w:numPr>
                <w:ilvl w:val="0"/>
                <w:numId w:val="49"/>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 xml:space="preserve">решать разнообразные задачи «на части», </w:t>
            </w:r>
          </w:p>
          <w:p w:rsidR="00FA763B" w:rsidRPr="004D3191" w:rsidRDefault="00FA763B" w:rsidP="001538A0">
            <w:pPr>
              <w:numPr>
                <w:ilvl w:val="0"/>
                <w:numId w:val="49"/>
              </w:numPr>
              <w:tabs>
                <w:tab w:val="left" w:pos="1134"/>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A763B" w:rsidRPr="004D3191" w:rsidRDefault="00FA763B" w:rsidP="001538A0">
            <w:pPr>
              <w:numPr>
                <w:ilvl w:val="0"/>
                <w:numId w:val="49"/>
              </w:numPr>
              <w:tabs>
                <w:tab w:val="left" w:pos="1134"/>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a0"/>
              <w:numPr>
                <w:ilvl w:val="0"/>
                <w:numId w:val="50"/>
              </w:numPr>
              <w:tabs>
                <w:tab w:val="left" w:pos="1134"/>
              </w:tabs>
              <w:ind w:left="0" w:firstLine="709"/>
              <w:rPr>
                <w:rFonts w:ascii="Times New Roman" w:hAnsi="Times New Roman"/>
                <w:i/>
                <w:sz w:val="24"/>
                <w:szCs w:val="24"/>
                <w:lang w:eastAsia="en-US"/>
              </w:rPr>
            </w:pPr>
            <w:r w:rsidRPr="004D3191">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FA763B" w:rsidRPr="004D3191" w:rsidRDefault="00FA763B" w:rsidP="001538A0">
            <w:pPr>
              <w:pStyle w:val="a0"/>
              <w:numPr>
                <w:ilvl w:val="0"/>
                <w:numId w:val="50"/>
              </w:numPr>
              <w:tabs>
                <w:tab w:val="left" w:pos="1134"/>
              </w:tabs>
              <w:ind w:left="0" w:firstLine="709"/>
              <w:rPr>
                <w:rFonts w:ascii="Times New Roman" w:hAnsi="Times New Roman"/>
                <w:i/>
                <w:sz w:val="24"/>
                <w:szCs w:val="24"/>
                <w:lang w:eastAsia="en-US"/>
              </w:rPr>
            </w:pPr>
            <w:r w:rsidRPr="004D3191">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A763B" w:rsidRPr="004D3191" w:rsidRDefault="00FA763B" w:rsidP="001538A0">
            <w:pPr>
              <w:pStyle w:val="a0"/>
              <w:numPr>
                <w:ilvl w:val="0"/>
                <w:numId w:val="50"/>
              </w:numPr>
              <w:tabs>
                <w:tab w:val="left" w:pos="1134"/>
              </w:tabs>
              <w:ind w:left="0" w:firstLine="709"/>
              <w:rPr>
                <w:rFonts w:ascii="Times New Roman" w:hAnsi="Times New Roman"/>
                <w:i/>
                <w:sz w:val="24"/>
                <w:szCs w:val="24"/>
              </w:rPr>
            </w:pPr>
            <w:r w:rsidRPr="004D3191">
              <w:rPr>
                <w:rFonts w:ascii="Times New Roman" w:hAnsi="Times New Roman"/>
                <w:i/>
                <w:sz w:val="24"/>
                <w:szCs w:val="24"/>
                <w:lang w:eastAsia="en-US"/>
              </w:rPr>
              <w:t>решать задачи на движение по реке, рассматривая разные системы отсчета.</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Наглядная геометрия</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lastRenderedPageBreak/>
              <w:t>Геометрические фигуры</w:t>
            </w:r>
          </w:p>
          <w:p w:rsidR="00FA763B" w:rsidRPr="004D3191" w:rsidRDefault="00FA763B" w:rsidP="001538A0">
            <w:pPr>
              <w:pStyle w:val="11"/>
              <w:numPr>
                <w:ilvl w:val="0"/>
                <w:numId w:val="51"/>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FA763B" w:rsidRPr="004D3191" w:rsidRDefault="00FA763B" w:rsidP="001538A0">
            <w:pPr>
              <w:pStyle w:val="11"/>
              <w:numPr>
                <w:ilvl w:val="0"/>
                <w:numId w:val="51"/>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изображать изучаемые фигуры от руки и с помощью компьютерных инструментов.</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Измерения и вычисления</w:t>
            </w:r>
          </w:p>
          <w:p w:rsidR="00FA763B" w:rsidRPr="004D3191" w:rsidRDefault="00FA763B" w:rsidP="001538A0">
            <w:pPr>
              <w:pStyle w:val="a0"/>
              <w:numPr>
                <w:ilvl w:val="0"/>
                <w:numId w:val="52"/>
              </w:numPr>
              <w:tabs>
                <w:tab w:val="left" w:pos="1134"/>
              </w:tabs>
              <w:ind w:left="0" w:firstLine="709"/>
              <w:rPr>
                <w:rFonts w:ascii="Times New Roman" w:hAnsi="Times New Roman"/>
                <w:i/>
                <w:sz w:val="24"/>
                <w:szCs w:val="24"/>
              </w:rPr>
            </w:pPr>
            <w:r w:rsidRPr="004D3191">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A763B" w:rsidRPr="004D3191" w:rsidRDefault="00FA763B" w:rsidP="001538A0">
            <w:pPr>
              <w:pStyle w:val="a0"/>
              <w:numPr>
                <w:ilvl w:val="0"/>
                <w:numId w:val="52"/>
              </w:numPr>
              <w:tabs>
                <w:tab w:val="left" w:pos="1134"/>
              </w:tabs>
              <w:ind w:left="0" w:firstLine="709"/>
              <w:rPr>
                <w:rFonts w:ascii="Times New Roman" w:hAnsi="Times New Roman"/>
                <w:i/>
                <w:sz w:val="24"/>
                <w:szCs w:val="24"/>
              </w:rPr>
            </w:pPr>
            <w:r w:rsidRPr="004D3191">
              <w:rPr>
                <w:rFonts w:ascii="Times New Roman" w:hAnsi="Times New Roman"/>
                <w:i/>
                <w:sz w:val="24"/>
                <w:szCs w:val="24"/>
              </w:rPr>
              <w:t>вычислять площади прямоугольников, квадратов, объемы прямоугольных параллелепипедов, кубов.</w:t>
            </w:r>
          </w:p>
          <w:p w:rsidR="00FA763B" w:rsidRPr="004D3191" w:rsidRDefault="00FA763B" w:rsidP="00FA763B">
            <w:pPr>
              <w:tabs>
                <w:tab w:val="left" w:pos="1134"/>
              </w:tabs>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11"/>
              <w:numPr>
                <w:ilvl w:val="0"/>
                <w:numId w:val="5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вычислять расстояния на местности в стандартных ситуациях, площади участков прямоугольной формы, объемы комнат;</w:t>
            </w:r>
          </w:p>
          <w:p w:rsidR="00FA763B" w:rsidRPr="004D3191" w:rsidRDefault="00FA763B" w:rsidP="00FA763B">
            <w:pPr>
              <w:pStyle w:val="11"/>
              <w:numPr>
                <w:ilvl w:val="0"/>
                <w:numId w:val="52"/>
              </w:numPr>
              <w:tabs>
                <w:tab w:val="left" w:pos="1134"/>
              </w:tabs>
              <w:spacing w:after="0" w:line="240" w:lineRule="auto"/>
              <w:jc w:val="both"/>
              <w:rPr>
                <w:rFonts w:ascii="Times New Roman" w:eastAsia="Times New Roman" w:hAnsi="Times New Roman"/>
                <w:i/>
                <w:sz w:val="24"/>
                <w:szCs w:val="24"/>
              </w:rPr>
            </w:pPr>
            <w:r w:rsidRPr="004D3191">
              <w:rPr>
                <w:rFonts w:ascii="Times New Roman" w:eastAsia="Times New Roman" w:hAnsi="Times New Roman"/>
                <w:i/>
                <w:sz w:val="24"/>
                <w:szCs w:val="24"/>
              </w:rPr>
              <w:t xml:space="preserve">выполнять простейшие построения на местности, необходимые в реальной жизни; </w:t>
            </w:r>
          </w:p>
          <w:p w:rsidR="00FA763B" w:rsidRPr="004D3191" w:rsidRDefault="00FA763B" w:rsidP="001538A0">
            <w:pPr>
              <w:pStyle w:val="11"/>
              <w:numPr>
                <w:ilvl w:val="0"/>
                <w:numId w:val="5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оценивать размеры реальных объектов окружающего мира.</w:t>
            </w:r>
          </w:p>
          <w:p w:rsidR="00FA763B" w:rsidRPr="004D3191" w:rsidRDefault="00FA763B" w:rsidP="00FA763B">
            <w:pPr>
              <w:spacing w:after="0" w:line="240" w:lineRule="auto"/>
              <w:rPr>
                <w:rFonts w:ascii="Times New Roman" w:hAnsi="Times New Roman"/>
                <w:b/>
                <w:bCs/>
                <w:sz w:val="24"/>
                <w:szCs w:val="24"/>
              </w:rPr>
            </w:pPr>
            <w:r w:rsidRPr="004D3191">
              <w:rPr>
                <w:rFonts w:ascii="Times New Roman" w:hAnsi="Times New Roman"/>
                <w:b/>
                <w:bCs/>
                <w:sz w:val="24"/>
                <w:szCs w:val="24"/>
              </w:rPr>
              <w:t>История математики</w:t>
            </w:r>
          </w:p>
          <w:p w:rsidR="00FA763B" w:rsidRPr="004D3191" w:rsidRDefault="00FA763B" w:rsidP="001538A0">
            <w:pPr>
              <w:pStyle w:val="11"/>
              <w:numPr>
                <w:ilvl w:val="0"/>
                <w:numId w:val="41"/>
              </w:numPr>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Характеризовать вклад выдающихся математиков в развитие математики и иных научных областей.</w:t>
            </w:r>
          </w:p>
        </w:tc>
      </w:tr>
    </w:tbl>
    <w:p w:rsidR="00FA763B" w:rsidRPr="000B2C52" w:rsidRDefault="00FA763B" w:rsidP="00FA763B">
      <w:pPr>
        <w:spacing w:after="0"/>
        <w:ind w:firstLine="454"/>
        <w:jc w:val="center"/>
        <w:outlineLvl w:val="0"/>
        <w:rPr>
          <w:rFonts w:ascii="Times New Roman" w:hAnsi="Times New Roman"/>
          <w:b/>
          <w:sz w:val="32"/>
          <w:szCs w:val="32"/>
        </w:rPr>
      </w:pPr>
      <w:r w:rsidRPr="006F5F11">
        <w:rPr>
          <w:rFonts w:ascii="Times New Roman" w:hAnsi="Times New Roman"/>
          <w:b/>
          <w:sz w:val="32"/>
          <w:szCs w:val="32"/>
        </w:rPr>
        <w:lastRenderedPageBreak/>
        <w:t>7-9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5112"/>
      </w:tblGrid>
      <w:tr w:rsidR="00FA763B" w:rsidRPr="004D3191" w:rsidTr="00FA763B">
        <w:tc>
          <w:tcPr>
            <w:tcW w:w="4785"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5388"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4785" w:type="dxa"/>
          </w:tcPr>
          <w:p w:rsidR="00FA763B" w:rsidRPr="004D3191" w:rsidRDefault="00FA763B" w:rsidP="001538A0">
            <w:pPr>
              <w:pStyle w:val="11"/>
              <w:numPr>
                <w:ilvl w:val="0"/>
                <w:numId w:val="29"/>
              </w:numPr>
              <w:tabs>
                <w:tab w:val="left" w:pos="1134"/>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Оперировать на базовом уровне понятиями: множество, элемент множества, подмножество, принадлежность;</w:t>
            </w:r>
          </w:p>
          <w:p w:rsidR="00FA763B" w:rsidRPr="004D3191" w:rsidRDefault="00FA763B" w:rsidP="001538A0">
            <w:pPr>
              <w:pStyle w:val="11"/>
              <w:numPr>
                <w:ilvl w:val="0"/>
                <w:numId w:val="29"/>
              </w:numPr>
              <w:tabs>
                <w:tab w:val="left" w:pos="1134"/>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задавать множества перечислением их элементов;</w:t>
            </w:r>
          </w:p>
          <w:p w:rsidR="00FA763B" w:rsidRPr="004D3191" w:rsidRDefault="00FA763B" w:rsidP="001538A0">
            <w:pPr>
              <w:pStyle w:val="11"/>
              <w:numPr>
                <w:ilvl w:val="0"/>
                <w:numId w:val="29"/>
              </w:numPr>
              <w:tabs>
                <w:tab w:val="left" w:pos="993"/>
                <w:tab w:val="left" w:pos="1134"/>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находить пересечение, объединение, подмножество в простейших ситуациях;</w:t>
            </w:r>
          </w:p>
          <w:p w:rsidR="00FA763B" w:rsidRPr="004D3191" w:rsidRDefault="00FA763B" w:rsidP="001538A0">
            <w:pPr>
              <w:pStyle w:val="11"/>
              <w:numPr>
                <w:ilvl w:val="0"/>
                <w:numId w:val="29"/>
              </w:numPr>
              <w:tabs>
                <w:tab w:val="left" w:pos="993"/>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оперировать на базовом уровне понятиями: определение, аксиома, теорема, доказательство;</w:t>
            </w:r>
          </w:p>
          <w:p w:rsidR="00FA763B" w:rsidRPr="004D3191" w:rsidRDefault="00FA763B" w:rsidP="001538A0">
            <w:pPr>
              <w:pStyle w:val="11"/>
              <w:numPr>
                <w:ilvl w:val="0"/>
                <w:numId w:val="29"/>
              </w:numPr>
              <w:tabs>
                <w:tab w:val="left" w:pos="993"/>
                <w:tab w:val="left" w:pos="1134"/>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приводить примеры и контрпримеры для подтверждения своих высказываний.</w:t>
            </w:r>
          </w:p>
          <w:p w:rsidR="00FA763B" w:rsidRPr="004D3191" w:rsidRDefault="00FA763B" w:rsidP="00FA763B">
            <w:pPr>
              <w:tabs>
                <w:tab w:val="left" w:pos="1134"/>
              </w:tabs>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lastRenderedPageBreak/>
              <w:t>использовать графическое представление множеств для описания реальных процессов и явлений, при решении задач других учебных предметов.</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Числа</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использовать свойства чисел и правила действий при выполнении вычислений;</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использовать признаки делимости на 2, 5, 3, 9, 10 при выполнении вычислений и решении несложных задач;</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выполнять округление рациональных чисел в соответствии с правилами;</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 xml:space="preserve">оценивать значение квадратного корня из положительного целого числа; </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распознавать рациональные и иррациональные числа;</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сравнивать числа.</w:t>
            </w:r>
          </w:p>
          <w:p w:rsidR="00FA763B" w:rsidRPr="004D3191" w:rsidRDefault="00FA763B" w:rsidP="00FA763B">
            <w:pPr>
              <w:tabs>
                <w:tab w:val="left" w:pos="1134"/>
              </w:tabs>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оценивать результаты вычислений при решении практических задач;</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выполнять сравнение чисел в реальных ситуациях;</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составлять числовые выражения при решении практических задач и задач из других учебных предметов.</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Тождественные преобразования</w:t>
            </w:r>
          </w:p>
          <w:p w:rsidR="00FA763B" w:rsidRPr="004D3191" w:rsidRDefault="00FA763B" w:rsidP="001538A0">
            <w:pPr>
              <w:pStyle w:val="11"/>
              <w:numPr>
                <w:ilvl w:val="0"/>
                <w:numId w:val="58"/>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A763B" w:rsidRPr="004D3191" w:rsidRDefault="00FA763B" w:rsidP="001538A0">
            <w:pPr>
              <w:pStyle w:val="11"/>
              <w:numPr>
                <w:ilvl w:val="0"/>
                <w:numId w:val="58"/>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 xml:space="preserve">выполнять несложные преобразования целых выражений: </w:t>
            </w:r>
            <w:r w:rsidRPr="004D3191">
              <w:rPr>
                <w:rFonts w:ascii="Times New Roman" w:eastAsia="Times New Roman" w:hAnsi="Times New Roman"/>
                <w:sz w:val="24"/>
                <w:szCs w:val="24"/>
              </w:rPr>
              <w:lastRenderedPageBreak/>
              <w:t>раскрывать скобки, приводить подобные слагаемые;</w:t>
            </w:r>
          </w:p>
          <w:p w:rsidR="00FA763B" w:rsidRPr="004D3191" w:rsidRDefault="00FA763B" w:rsidP="001538A0">
            <w:pPr>
              <w:pStyle w:val="11"/>
              <w:numPr>
                <w:ilvl w:val="0"/>
                <w:numId w:val="58"/>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A763B" w:rsidRPr="004D3191" w:rsidRDefault="00FA763B" w:rsidP="001538A0">
            <w:pPr>
              <w:pStyle w:val="11"/>
              <w:numPr>
                <w:ilvl w:val="0"/>
                <w:numId w:val="58"/>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выполнять несложные преобразования дробно-линейных выражений и выражений с квадратными корнями.</w:t>
            </w:r>
          </w:p>
          <w:p w:rsidR="00FA763B" w:rsidRPr="004D3191" w:rsidRDefault="00FA763B" w:rsidP="00FA763B">
            <w:pPr>
              <w:tabs>
                <w:tab w:val="left" w:pos="1134"/>
              </w:tabs>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11"/>
              <w:numPr>
                <w:ilvl w:val="0"/>
                <w:numId w:val="54"/>
              </w:numPr>
              <w:tabs>
                <w:tab w:val="left" w:pos="1134"/>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 xml:space="preserve">понимать смысл записи числа в стандартном виде; </w:t>
            </w:r>
          </w:p>
          <w:p w:rsidR="00FA763B" w:rsidRPr="004D3191" w:rsidRDefault="00FA763B" w:rsidP="001538A0">
            <w:pPr>
              <w:pStyle w:val="11"/>
              <w:numPr>
                <w:ilvl w:val="0"/>
                <w:numId w:val="54"/>
              </w:numPr>
              <w:tabs>
                <w:tab w:val="left" w:pos="1134"/>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оперировать на базовом уровне понятием «стандартная запись числа».</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Уравнения и неравенства</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проверять справедливость числовых равенств и неравенств;</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решать линейные неравенства и несложные неравенства, сводящиеся к линейным;</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решать системы несложных линейных уравнений, неравенств;</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проверять, является ли данное число решением уравнения (неравенства);</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решать квадратные уравнения по формуле корней квадратного уравнения;</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изображать решения неравенств и их систем на числовой прямой.</w:t>
            </w:r>
          </w:p>
          <w:p w:rsidR="00FA763B" w:rsidRPr="004D3191" w:rsidRDefault="00FA763B" w:rsidP="00FA763B">
            <w:pPr>
              <w:tabs>
                <w:tab w:val="left" w:pos="1134"/>
              </w:tabs>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составлять и решать линейные уравнения при решении задач, возникающих в других учебных предметах.</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Функции</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 xml:space="preserve">Находить значение функции по заданному значению аргумента; </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lastRenderedPageBreak/>
              <w:t>находить значение аргумента по заданному значению функции в несложных ситуациях;</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определять положение точки по ее координатам, координаты точки по ее положению на координатной плоскости;</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строить график линейной функции;</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определять приближенные значения координат точки пересечения графиков функций;</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A763B" w:rsidRPr="004D3191" w:rsidRDefault="00FA763B" w:rsidP="001538A0">
            <w:pPr>
              <w:pStyle w:val="11"/>
              <w:numPr>
                <w:ilvl w:val="0"/>
                <w:numId w:val="31"/>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решать задачи на прогрессии, в которых ответ может быть получен непосредственным подсчетом без применения формул.</w:t>
            </w:r>
          </w:p>
          <w:p w:rsidR="00FA763B" w:rsidRPr="004D3191" w:rsidRDefault="00FA763B" w:rsidP="00FA763B">
            <w:pPr>
              <w:tabs>
                <w:tab w:val="left" w:pos="1134"/>
              </w:tabs>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11"/>
              <w:numPr>
                <w:ilvl w:val="0"/>
                <w:numId w:val="31"/>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A763B" w:rsidRPr="004D3191" w:rsidRDefault="00FA763B" w:rsidP="001538A0">
            <w:pPr>
              <w:pStyle w:val="11"/>
              <w:numPr>
                <w:ilvl w:val="0"/>
                <w:numId w:val="31"/>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использовать свойства линейной функции и ее график при решении задач из других учебных предметов.</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 xml:space="preserve">Статистика и теория вероятностей </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lastRenderedPageBreak/>
              <w:t>решать простейшие комбинаторные задачи методом прямого и организованного перебора;</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представлять данные в виде таблиц, диаграмм, графиков;</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читать информацию, представленную в виде таблицы, диаграммы, графика;</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 xml:space="preserve">определять </w:t>
            </w:r>
            <w:r w:rsidRPr="004D3191">
              <w:rPr>
                <w:rStyle w:val="dash041e0431044b0447043d044b0439char1"/>
              </w:rPr>
              <w:t>основные статистические характеристики числовых наборов;</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оценивать вероятность события в простейших случаях;</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иметь представление о роли закона больших чисел в массовых явлениях.</w:t>
            </w:r>
          </w:p>
          <w:p w:rsidR="00FA763B" w:rsidRPr="004D3191" w:rsidRDefault="00FA763B" w:rsidP="00FA763B">
            <w:pPr>
              <w:tabs>
                <w:tab w:val="left" w:pos="1134"/>
              </w:tabs>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11"/>
              <w:numPr>
                <w:ilvl w:val="0"/>
                <w:numId w:val="55"/>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оценивать количество возможных вариантов методом перебора;</w:t>
            </w:r>
          </w:p>
          <w:p w:rsidR="00FA763B" w:rsidRPr="004D3191" w:rsidRDefault="00FA763B" w:rsidP="001538A0">
            <w:pPr>
              <w:pStyle w:val="11"/>
              <w:numPr>
                <w:ilvl w:val="0"/>
                <w:numId w:val="55"/>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иметь представление о роли практически достоверных и маловероятных событий;</w:t>
            </w:r>
          </w:p>
          <w:p w:rsidR="00FA763B" w:rsidRPr="004D3191" w:rsidRDefault="00FA763B" w:rsidP="001538A0">
            <w:pPr>
              <w:pStyle w:val="11"/>
              <w:numPr>
                <w:ilvl w:val="0"/>
                <w:numId w:val="55"/>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 xml:space="preserve">сравнивать </w:t>
            </w:r>
            <w:r w:rsidRPr="004D3191">
              <w:rPr>
                <w:rStyle w:val="dash041e0431044b0447043d044b0439char1"/>
                <w:rFonts w:eastAsia="Times New Roman"/>
              </w:rPr>
              <w:t>основные статистические характеристики, полученные в процессе решения прикладной задачи, изучения реального явления</w:t>
            </w:r>
            <w:r w:rsidRPr="004D3191">
              <w:rPr>
                <w:rFonts w:ascii="Times New Roman" w:eastAsia="Times New Roman" w:hAnsi="Times New Roman"/>
                <w:sz w:val="24"/>
                <w:szCs w:val="24"/>
              </w:rPr>
              <w:t xml:space="preserve">; </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оценивать вероятность реальных событий и явлений в несложных ситуациях.</w:t>
            </w:r>
          </w:p>
          <w:p w:rsidR="00FA763B" w:rsidRPr="004D3191" w:rsidRDefault="00FA763B" w:rsidP="00FA763B">
            <w:pPr>
              <w:spacing w:after="0" w:line="240" w:lineRule="auto"/>
              <w:rPr>
                <w:rFonts w:ascii="Times New Roman" w:hAnsi="Times New Roman"/>
                <w:b/>
                <w:bCs/>
                <w:sz w:val="24"/>
                <w:szCs w:val="24"/>
              </w:rPr>
            </w:pPr>
            <w:r w:rsidRPr="004D3191">
              <w:rPr>
                <w:rFonts w:ascii="Times New Roman" w:hAnsi="Times New Roman"/>
                <w:b/>
                <w:bCs/>
                <w:sz w:val="24"/>
                <w:szCs w:val="24"/>
              </w:rPr>
              <w:t>Текстовые задачи</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Решать несложные сюжетные задачи разных типов на все арифметические действия;</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 xml:space="preserve">составлять план решения задачи; </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выделять этапы решения задачи;</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lastRenderedPageBreak/>
              <w:t>интерпретировать вычислительные результаты в задаче, исследовать полученное решение задачи;</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знать различие скоростей объекта в стоячей воде, против течения и по течению реки;</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решать задачи на нахождение части числа и числа по его части;</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решать несложные логические задачи методом рассуждений.</w:t>
            </w:r>
          </w:p>
          <w:p w:rsidR="00FA763B" w:rsidRPr="004D3191" w:rsidRDefault="00FA763B" w:rsidP="00FA763B">
            <w:pPr>
              <w:tabs>
                <w:tab w:val="left" w:pos="1134"/>
              </w:tabs>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numPr>
                <w:ilvl w:val="0"/>
                <w:numId w:val="62"/>
              </w:numPr>
              <w:tabs>
                <w:tab w:val="left" w:pos="1134"/>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выдвигать гипотезы о возможных предельных значениях искомых в задаче величин (делать прикидку).</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Геометрические фигуры</w:t>
            </w:r>
          </w:p>
          <w:p w:rsidR="00FA763B" w:rsidRPr="004D3191" w:rsidRDefault="00FA763B" w:rsidP="001538A0">
            <w:pPr>
              <w:pStyle w:val="a0"/>
              <w:numPr>
                <w:ilvl w:val="0"/>
                <w:numId w:val="59"/>
              </w:numPr>
              <w:tabs>
                <w:tab w:val="left" w:pos="1134"/>
              </w:tabs>
              <w:ind w:left="0" w:firstLine="709"/>
              <w:rPr>
                <w:rFonts w:ascii="Times New Roman" w:hAnsi="Times New Roman"/>
                <w:sz w:val="24"/>
                <w:szCs w:val="24"/>
              </w:rPr>
            </w:pPr>
            <w:r w:rsidRPr="004D3191">
              <w:rPr>
                <w:rFonts w:ascii="Times New Roman" w:hAnsi="Times New Roman"/>
                <w:sz w:val="24"/>
                <w:szCs w:val="24"/>
              </w:rPr>
              <w:t>Оперировать на базовом уровне понятиями геометрических фигур;</w:t>
            </w:r>
          </w:p>
          <w:p w:rsidR="00FA763B" w:rsidRPr="004D3191" w:rsidRDefault="00FA763B" w:rsidP="001538A0">
            <w:pPr>
              <w:pStyle w:val="a0"/>
              <w:numPr>
                <w:ilvl w:val="0"/>
                <w:numId w:val="59"/>
              </w:numPr>
              <w:tabs>
                <w:tab w:val="left" w:pos="1134"/>
              </w:tabs>
              <w:ind w:left="0" w:firstLine="709"/>
              <w:rPr>
                <w:rFonts w:ascii="Times New Roman" w:hAnsi="Times New Roman"/>
                <w:sz w:val="24"/>
                <w:szCs w:val="24"/>
              </w:rPr>
            </w:pPr>
            <w:r w:rsidRPr="004D3191">
              <w:rPr>
                <w:rFonts w:ascii="Times New Roman" w:hAnsi="Times New Roman"/>
                <w:sz w:val="24"/>
                <w:szCs w:val="24"/>
              </w:rPr>
              <w:t>извлекать информацию о геометрических фигурах, представленную на чертежах в явном виде;</w:t>
            </w:r>
          </w:p>
          <w:p w:rsidR="00FA763B" w:rsidRPr="004D3191" w:rsidRDefault="00FA763B" w:rsidP="001538A0">
            <w:pPr>
              <w:pStyle w:val="a0"/>
              <w:numPr>
                <w:ilvl w:val="0"/>
                <w:numId w:val="59"/>
              </w:numPr>
              <w:tabs>
                <w:tab w:val="left" w:pos="1134"/>
              </w:tabs>
              <w:ind w:left="0" w:firstLine="709"/>
              <w:rPr>
                <w:rFonts w:ascii="Times New Roman" w:hAnsi="Times New Roman"/>
                <w:sz w:val="24"/>
                <w:szCs w:val="24"/>
              </w:rPr>
            </w:pPr>
            <w:r w:rsidRPr="004D3191">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A763B" w:rsidRPr="004D3191" w:rsidRDefault="00FA763B" w:rsidP="001538A0">
            <w:pPr>
              <w:pStyle w:val="a0"/>
              <w:numPr>
                <w:ilvl w:val="0"/>
                <w:numId w:val="59"/>
              </w:numPr>
              <w:tabs>
                <w:tab w:val="left" w:pos="1134"/>
              </w:tabs>
              <w:ind w:left="0" w:firstLine="709"/>
              <w:rPr>
                <w:rFonts w:ascii="Times New Roman" w:hAnsi="Times New Roman"/>
                <w:i/>
                <w:sz w:val="24"/>
                <w:szCs w:val="24"/>
              </w:rPr>
            </w:pPr>
            <w:r w:rsidRPr="004D3191">
              <w:rPr>
                <w:rFonts w:ascii="Times New Roman" w:hAnsi="Times New Roman"/>
                <w:sz w:val="24"/>
                <w:szCs w:val="24"/>
              </w:rPr>
              <w:t xml:space="preserve">решать задачи на нахождение геометрических величин по образцам или алгоритмам. </w:t>
            </w:r>
          </w:p>
          <w:p w:rsidR="00FA763B" w:rsidRPr="004D3191" w:rsidRDefault="00FA763B" w:rsidP="00FA763B">
            <w:pPr>
              <w:pStyle w:val="a0"/>
              <w:numPr>
                <w:ilvl w:val="0"/>
                <w:numId w:val="0"/>
              </w:numPr>
              <w:tabs>
                <w:tab w:val="left" w:pos="1134"/>
              </w:tabs>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numPr>
                <w:ilvl w:val="0"/>
                <w:numId w:val="60"/>
              </w:numPr>
              <w:tabs>
                <w:tab w:val="left" w:pos="1134"/>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FA763B" w:rsidRPr="004D3191" w:rsidRDefault="00FA763B" w:rsidP="00FA763B">
            <w:pPr>
              <w:spacing w:after="0" w:line="240" w:lineRule="auto"/>
              <w:rPr>
                <w:rFonts w:ascii="Times New Roman" w:hAnsi="Times New Roman"/>
                <w:b/>
                <w:bCs/>
                <w:sz w:val="24"/>
                <w:szCs w:val="24"/>
              </w:rPr>
            </w:pPr>
            <w:r w:rsidRPr="004D3191">
              <w:rPr>
                <w:rFonts w:ascii="Times New Roman" w:hAnsi="Times New Roman"/>
                <w:b/>
                <w:bCs/>
                <w:sz w:val="24"/>
                <w:szCs w:val="24"/>
              </w:rPr>
              <w:t>Отношения</w:t>
            </w:r>
          </w:p>
          <w:p w:rsidR="00FA763B" w:rsidRPr="004D3191" w:rsidRDefault="00FA763B" w:rsidP="001538A0">
            <w:pPr>
              <w:numPr>
                <w:ilvl w:val="0"/>
                <w:numId w:val="31"/>
              </w:numPr>
              <w:tabs>
                <w:tab w:val="left" w:pos="34"/>
                <w:tab w:val="left" w:pos="1134"/>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 xml:space="preserve">Оперировать на базовом уровне понятиями: равенство фигур, равные фигуры, равенство треугольников, параллельность прямых, </w:t>
            </w:r>
            <w:r w:rsidRPr="004D3191">
              <w:rPr>
                <w:rFonts w:ascii="Times New Roman" w:hAnsi="Times New Roman"/>
                <w:sz w:val="24"/>
                <w:szCs w:val="24"/>
              </w:rPr>
              <w:lastRenderedPageBreak/>
              <w:t>перпендикулярность прямых, углы между прямыми, перпендикуляр, наклонная, проекция.</w:t>
            </w:r>
          </w:p>
          <w:p w:rsidR="00FA763B" w:rsidRPr="004D3191" w:rsidRDefault="00FA763B" w:rsidP="00FA763B">
            <w:pPr>
              <w:pStyle w:val="a0"/>
              <w:numPr>
                <w:ilvl w:val="0"/>
                <w:numId w:val="0"/>
              </w:numPr>
              <w:tabs>
                <w:tab w:val="left" w:pos="1134"/>
              </w:tabs>
              <w:rPr>
                <w:rFonts w:ascii="Times New Roman" w:hAnsi="Times New Roman"/>
                <w:b/>
                <w:sz w:val="24"/>
                <w:szCs w:val="24"/>
              </w:rPr>
            </w:pPr>
            <w:r w:rsidRPr="004D3191">
              <w:rPr>
                <w:rFonts w:ascii="Times New Roman" w:hAnsi="Times New Roman"/>
                <w:b/>
                <w:sz w:val="24"/>
                <w:szCs w:val="24"/>
              </w:rPr>
              <w:t xml:space="preserve">В повседневной жизни и при изучении других предметов: </w:t>
            </w:r>
          </w:p>
          <w:p w:rsidR="00FA763B" w:rsidRPr="004D3191" w:rsidRDefault="00FA763B" w:rsidP="001538A0">
            <w:pPr>
              <w:pStyle w:val="11"/>
              <w:numPr>
                <w:ilvl w:val="0"/>
                <w:numId w:val="31"/>
              </w:numPr>
              <w:tabs>
                <w:tab w:val="left" w:pos="34"/>
                <w:tab w:val="left" w:pos="1134"/>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использовать отношения для решения простейших задач, возникающих в реальной жизни.</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Измерения и вычисления</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FA763B" w:rsidRPr="004D3191" w:rsidRDefault="00FA763B" w:rsidP="001538A0">
            <w:pPr>
              <w:pStyle w:val="a0"/>
              <w:numPr>
                <w:ilvl w:val="0"/>
                <w:numId w:val="31"/>
              </w:numPr>
              <w:tabs>
                <w:tab w:val="left" w:pos="1134"/>
              </w:tabs>
              <w:ind w:left="0" w:firstLine="709"/>
              <w:rPr>
                <w:rFonts w:ascii="Times New Roman" w:hAnsi="Times New Roman"/>
                <w:sz w:val="24"/>
                <w:szCs w:val="24"/>
              </w:rPr>
            </w:pPr>
            <w:r w:rsidRPr="004D3191">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A763B" w:rsidRPr="004D3191" w:rsidRDefault="00FA763B" w:rsidP="00FA763B">
            <w:pPr>
              <w:tabs>
                <w:tab w:val="left" w:pos="1134"/>
              </w:tabs>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a0"/>
              <w:numPr>
                <w:ilvl w:val="0"/>
                <w:numId w:val="34"/>
              </w:numPr>
              <w:tabs>
                <w:tab w:val="left" w:pos="1134"/>
              </w:tabs>
              <w:ind w:left="0" w:firstLine="709"/>
              <w:rPr>
                <w:rFonts w:ascii="Times New Roman" w:hAnsi="Times New Roman"/>
                <w:sz w:val="24"/>
                <w:szCs w:val="24"/>
              </w:rPr>
            </w:pPr>
            <w:r w:rsidRPr="004D3191">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Геометрические построения</w:t>
            </w:r>
          </w:p>
          <w:p w:rsidR="00FA763B" w:rsidRPr="004D3191" w:rsidRDefault="00FA763B" w:rsidP="001538A0">
            <w:pPr>
              <w:numPr>
                <w:ilvl w:val="0"/>
                <w:numId w:val="33"/>
              </w:numPr>
              <w:tabs>
                <w:tab w:val="left" w:pos="0"/>
                <w:tab w:val="left" w:pos="1134"/>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Изображать типовые плоские фигуры и фигуры в пространстве от руки и с помощью инструментов.</w:t>
            </w:r>
          </w:p>
          <w:p w:rsidR="00FA763B" w:rsidRPr="004D3191" w:rsidRDefault="00FA763B" w:rsidP="00FA763B">
            <w:pPr>
              <w:pStyle w:val="a0"/>
              <w:numPr>
                <w:ilvl w:val="0"/>
                <w:numId w:val="0"/>
              </w:numPr>
              <w:tabs>
                <w:tab w:val="left" w:pos="1134"/>
              </w:tabs>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numPr>
                <w:ilvl w:val="0"/>
                <w:numId w:val="33"/>
              </w:numPr>
              <w:tabs>
                <w:tab w:val="left" w:pos="0"/>
                <w:tab w:val="left" w:pos="1134"/>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выполнять простейшие построения на местности, необходимые в реальной жизни.</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Геометрические преобразования</w:t>
            </w:r>
          </w:p>
          <w:p w:rsidR="00FA763B" w:rsidRPr="004D3191" w:rsidRDefault="00FA763B" w:rsidP="001538A0">
            <w:pPr>
              <w:pStyle w:val="a0"/>
              <w:numPr>
                <w:ilvl w:val="0"/>
                <w:numId w:val="57"/>
              </w:numPr>
              <w:tabs>
                <w:tab w:val="left" w:pos="1134"/>
              </w:tabs>
              <w:ind w:left="0" w:firstLine="709"/>
              <w:rPr>
                <w:rFonts w:ascii="Times New Roman" w:hAnsi="Times New Roman"/>
                <w:sz w:val="24"/>
                <w:szCs w:val="24"/>
              </w:rPr>
            </w:pPr>
            <w:r w:rsidRPr="004D3191">
              <w:rPr>
                <w:rFonts w:ascii="Times New Roman" w:hAnsi="Times New Roman"/>
                <w:sz w:val="24"/>
                <w:szCs w:val="24"/>
              </w:rPr>
              <w:t>Строить фигуру, симметричную данной фигуре относительно оси и точки.</w:t>
            </w:r>
          </w:p>
          <w:p w:rsidR="00FA763B" w:rsidRPr="004D3191" w:rsidRDefault="00FA763B" w:rsidP="00FA763B">
            <w:pPr>
              <w:tabs>
                <w:tab w:val="left" w:pos="1134"/>
              </w:tabs>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a0"/>
              <w:numPr>
                <w:ilvl w:val="0"/>
                <w:numId w:val="57"/>
              </w:numPr>
              <w:tabs>
                <w:tab w:val="left" w:pos="1134"/>
              </w:tabs>
              <w:ind w:left="0" w:firstLine="709"/>
              <w:rPr>
                <w:rFonts w:ascii="Times New Roman" w:hAnsi="Times New Roman"/>
                <w:sz w:val="24"/>
                <w:szCs w:val="24"/>
              </w:rPr>
            </w:pPr>
            <w:r w:rsidRPr="004D3191">
              <w:rPr>
                <w:rFonts w:ascii="Times New Roman" w:hAnsi="Times New Roman"/>
                <w:sz w:val="24"/>
                <w:szCs w:val="24"/>
              </w:rPr>
              <w:t>распознавать движение объектов в окружающем мире;</w:t>
            </w:r>
          </w:p>
          <w:p w:rsidR="00FA763B" w:rsidRPr="004D3191" w:rsidRDefault="00FA763B" w:rsidP="001538A0">
            <w:pPr>
              <w:pStyle w:val="a0"/>
              <w:numPr>
                <w:ilvl w:val="0"/>
                <w:numId w:val="57"/>
              </w:numPr>
              <w:tabs>
                <w:tab w:val="left" w:pos="1134"/>
              </w:tabs>
              <w:ind w:left="0" w:firstLine="709"/>
              <w:rPr>
                <w:rFonts w:ascii="Times New Roman" w:hAnsi="Times New Roman"/>
                <w:sz w:val="24"/>
                <w:szCs w:val="24"/>
              </w:rPr>
            </w:pPr>
            <w:r w:rsidRPr="004D3191">
              <w:rPr>
                <w:rFonts w:ascii="Times New Roman" w:hAnsi="Times New Roman"/>
                <w:sz w:val="24"/>
                <w:szCs w:val="24"/>
              </w:rPr>
              <w:lastRenderedPageBreak/>
              <w:t>распознавать симметричные фигуры в окружающем мире.</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Векторы и координаты на плоскости</w:t>
            </w:r>
          </w:p>
          <w:p w:rsidR="00FA763B" w:rsidRPr="004D3191" w:rsidRDefault="00FA763B" w:rsidP="001538A0">
            <w:pPr>
              <w:pStyle w:val="a0"/>
              <w:numPr>
                <w:ilvl w:val="0"/>
                <w:numId w:val="56"/>
              </w:numPr>
              <w:tabs>
                <w:tab w:val="left" w:pos="1134"/>
              </w:tabs>
              <w:ind w:left="0" w:firstLine="709"/>
              <w:rPr>
                <w:rFonts w:ascii="Times New Roman" w:hAnsi="Times New Roman"/>
                <w:sz w:val="24"/>
                <w:szCs w:val="24"/>
              </w:rPr>
            </w:pPr>
            <w:r w:rsidRPr="004D3191">
              <w:rPr>
                <w:rFonts w:ascii="Times New Roman" w:hAnsi="Times New Roman"/>
                <w:sz w:val="24"/>
                <w:szCs w:val="24"/>
              </w:rPr>
              <w:t>Оперировать на базовом уровне понятиями вектор, сумма векторов</w:t>
            </w:r>
            <w:r w:rsidRPr="004D3191">
              <w:rPr>
                <w:rFonts w:ascii="Times New Roman" w:hAnsi="Times New Roman"/>
                <w:i/>
                <w:sz w:val="24"/>
                <w:szCs w:val="24"/>
              </w:rPr>
              <w:t xml:space="preserve">, </w:t>
            </w:r>
            <w:r w:rsidRPr="004D3191">
              <w:rPr>
                <w:rFonts w:ascii="Times New Roman" w:hAnsi="Times New Roman"/>
                <w:sz w:val="24"/>
                <w:szCs w:val="24"/>
              </w:rPr>
              <w:t>произведение вектора на число, координаты на плоскости;</w:t>
            </w:r>
          </w:p>
          <w:p w:rsidR="00FA763B" w:rsidRPr="004D3191" w:rsidRDefault="00FA763B" w:rsidP="001538A0">
            <w:pPr>
              <w:pStyle w:val="a0"/>
              <w:numPr>
                <w:ilvl w:val="0"/>
                <w:numId w:val="56"/>
              </w:numPr>
              <w:tabs>
                <w:tab w:val="left" w:pos="1134"/>
              </w:tabs>
              <w:ind w:left="0" w:firstLine="709"/>
              <w:rPr>
                <w:rFonts w:ascii="Times New Roman" w:hAnsi="Times New Roman"/>
                <w:sz w:val="24"/>
                <w:szCs w:val="24"/>
              </w:rPr>
            </w:pPr>
            <w:r w:rsidRPr="004D3191">
              <w:rPr>
                <w:rFonts w:ascii="Times New Roman" w:hAnsi="Times New Roman"/>
                <w:sz w:val="24"/>
                <w:szCs w:val="24"/>
              </w:rPr>
              <w:t>определять приближенно координаты точки по ее изображению на координатной плоскости.</w:t>
            </w:r>
          </w:p>
          <w:p w:rsidR="00FA763B" w:rsidRPr="004D3191" w:rsidRDefault="00FA763B" w:rsidP="001538A0">
            <w:pPr>
              <w:pStyle w:val="a0"/>
              <w:numPr>
                <w:ilvl w:val="0"/>
                <w:numId w:val="56"/>
              </w:numPr>
              <w:tabs>
                <w:tab w:val="left" w:pos="1134"/>
              </w:tabs>
              <w:ind w:left="0" w:firstLine="709"/>
              <w:rPr>
                <w:rFonts w:ascii="Times New Roman" w:hAnsi="Times New Roman"/>
                <w:sz w:val="24"/>
                <w:szCs w:val="24"/>
              </w:rPr>
            </w:pPr>
            <w:r w:rsidRPr="004D3191">
              <w:rPr>
                <w:rFonts w:ascii="Times New Roman" w:hAnsi="Times New Roman" w:cs="Mangal"/>
                <w:spacing w:val="-1"/>
                <w:w w:val="117"/>
                <w:kern w:val="1"/>
                <w:sz w:val="24"/>
                <w:szCs w:val="24"/>
                <w:lang w:eastAsia="hi-IN" w:bidi="hi-IN"/>
              </w:rPr>
              <w:t>находить для векторов, заданных координатами: длину век</w:t>
            </w:r>
            <w:r w:rsidRPr="004D3191">
              <w:rPr>
                <w:rFonts w:ascii="Times New Roman" w:hAnsi="Times New Roman" w:cs="Mangal"/>
                <w:spacing w:val="-1"/>
                <w:w w:val="117"/>
                <w:kern w:val="1"/>
                <w:sz w:val="24"/>
                <w:szCs w:val="24"/>
                <w:lang w:eastAsia="hi-IN" w:bidi="hi-IN"/>
              </w:rPr>
              <w:softHyphen/>
            </w:r>
            <w:r w:rsidRPr="004D3191">
              <w:rPr>
                <w:rFonts w:ascii="Times New Roman" w:hAnsi="Times New Roman" w:cs="Mangal"/>
                <w:spacing w:val="-1"/>
                <w:w w:val="117"/>
                <w:kern w:val="1"/>
                <w:sz w:val="24"/>
                <w:szCs w:val="24"/>
                <w:lang w:eastAsia="hi-IN" w:bidi="hi-IN"/>
              </w:rPr>
              <w:br/>
            </w:r>
            <w:r w:rsidRPr="004D3191">
              <w:rPr>
                <w:rFonts w:ascii="Times New Roman" w:hAnsi="Times New Roman" w:cs="Mangal"/>
                <w:w w:val="117"/>
                <w:kern w:val="1"/>
                <w:sz w:val="24"/>
                <w:szCs w:val="24"/>
                <w:lang w:eastAsia="hi-IN" w:bidi="hi-IN"/>
              </w:rPr>
              <w:t>тора, координаты суммы и разности двух и более векторов,</w:t>
            </w:r>
            <w:r w:rsidRPr="004D3191">
              <w:rPr>
                <w:rFonts w:ascii="Times New Roman" w:hAnsi="Times New Roman" w:cs="Mangal"/>
                <w:w w:val="117"/>
                <w:kern w:val="1"/>
                <w:sz w:val="24"/>
                <w:szCs w:val="24"/>
                <w:lang w:eastAsia="hi-IN" w:bidi="hi-IN"/>
              </w:rPr>
              <w:br/>
            </w:r>
            <w:r w:rsidRPr="004D3191">
              <w:rPr>
                <w:rFonts w:ascii="Times New Roman" w:hAnsi="Times New Roman" w:cs="Mangal"/>
                <w:spacing w:val="1"/>
                <w:w w:val="117"/>
                <w:kern w:val="1"/>
                <w:sz w:val="24"/>
                <w:szCs w:val="24"/>
                <w:lang w:eastAsia="hi-IN" w:bidi="hi-IN"/>
              </w:rPr>
              <w:t>координаты произведения вектора на число, применяя при</w:t>
            </w:r>
            <w:r w:rsidRPr="004D3191">
              <w:rPr>
                <w:rFonts w:ascii="Times New Roman" w:hAnsi="Times New Roman" w:cs="Mangal"/>
                <w:spacing w:val="1"/>
                <w:w w:val="117"/>
                <w:kern w:val="1"/>
                <w:sz w:val="24"/>
                <w:szCs w:val="24"/>
                <w:lang w:eastAsia="hi-IN" w:bidi="hi-IN"/>
              </w:rPr>
              <w:br/>
            </w:r>
            <w:r w:rsidRPr="004D3191">
              <w:rPr>
                <w:rFonts w:ascii="Times New Roman" w:hAnsi="Times New Roman" w:cs="Mangal"/>
                <w:spacing w:val="-3"/>
                <w:w w:val="117"/>
                <w:kern w:val="1"/>
                <w:sz w:val="24"/>
                <w:szCs w:val="24"/>
                <w:lang w:eastAsia="hi-IN" w:bidi="hi-IN"/>
              </w:rPr>
              <w:t>необходимости сочетательный, переместителъный и распре</w:t>
            </w:r>
            <w:r w:rsidRPr="004D3191">
              <w:rPr>
                <w:rFonts w:ascii="Times New Roman" w:hAnsi="Times New Roman" w:cs="Mangal"/>
                <w:spacing w:val="-3"/>
                <w:w w:val="117"/>
                <w:kern w:val="1"/>
                <w:sz w:val="24"/>
                <w:szCs w:val="24"/>
                <w:lang w:eastAsia="hi-IN" w:bidi="hi-IN"/>
              </w:rPr>
              <w:softHyphen/>
            </w:r>
            <w:r w:rsidRPr="004D3191">
              <w:rPr>
                <w:rFonts w:ascii="Times New Roman" w:hAnsi="Times New Roman" w:cs="Mangal"/>
                <w:spacing w:val="1"/>
                <w:w w:val="117"/>
                <w:kern w:val="1"/>
                <w:sz w:val="24"/>
                <w:szCs w:val="24"/>
                <w:lang w:eastAsia="hi-IN" w:bidi="hi-IN"/>
              </w:rPr>
              <w:t>делительный законы;</w:t>
            </w:r>
          </w:p>
          <w:p w:rsidR="00FA763B" w:rsidRPr="004D3191" w:rsidRDefault="00FA763B" w:rsidP="001538A0">
            <w:pPr>
              <w:pStyle w:val="a0"/>
              <w:numPr>
                <w:ilvl w:val="0"/>
                <w:numId w:val="56"/>
              </w:numPr>
              <w:tabs>
                <w:tab w:val="left" w:pos="1134"/>
              </w:tabs>
              <w:ind w:left="0" w:firstLine="709"/>
              <w:rPr>
                <w:rFonts w:ascii="Times New Roman" w:hAnsi="Times New Roman"/>
                <w:sz w:val="24"/>
                <w:szCs w:val="24"/>
              </w:rPr>
            </w:pPr>
            <w:r w:rsidRPr="004D3191">
              <w:rPr>
                <w:rFonts w:ascii="Times New Roman" w:hAnsi="Times New Roman" w:cs="Mangal"/>
                <w:spacing w:val="-2"/>
                <w:w w:val="117"/>
                <w:kern w:val="1"/>
                <w:sz w:val="24"/>
                <w:szCs w:val="24"/>
                <w:lang w:eastAsia="hi-IN" w:bidi="hi-IN"/>
              </w:rPr>
              <w:t>вычислять скалярное произведение векторов, находить угол</w:t>
            </w:r>
            <w:r w:rsidRPr="004D3191">
              <w:rPr>
                <w:rFonts w:ascii="Times New Roman" w:hAnsi="Times New Roman" w:cs="Mangal"/>
                <w:spacing w:val="-2"/>
                <w:w w:val="117"/>
                <w:kern w:val="1"/>
                <w:sz w:val="24"/>
                <w:szCs w:val="24"/>
                <w:lang w:eastAsia="hi-IN" w:bidi="hi-IN"/>
              </w:rPr>
              <w:br/>
            </w:r>
            <w:r w:rsidRPr="004D3191">
              <w:rPr>
                <w:rFonts w:ascii="Times New Roman" w:hAnsi="Times New Roman" w:cs="Mangal"/>
                <w:w w:val="117"/>
                <w:kern w:val="1"/>
                <w:sz w:val="24"/>
                <w:szCs w:val="24"/>
                <w:lang w:eastAsia="hi-IN" w:bidi="hi-IN"/>
              </w:rPr>
              <w:t>между векторами, устанавливать перпендикулярность</w:t>
            </w:r>
          </w:p>
          <w:p w:rsidR="00FA763B" w:rsidRPr="004D3191" w:rsidRDefault="00FA763B" w:rsidP="00FA763B">
            <w:pPr>
              <w:pStyle w:val="a0"/>
              <w:numPr>
                <w:ilvl w:val="0"/>
                <w:numId w:val="0"/>
              </w:numPr>
              <w:tabs>
                <w:tab w:val="left" w:pos="1134"/>
              </w:tabs>
              <w:rPr>
                <w:rFonts w:ascii="Times New Roman" w:hAnsi="Times New Roman"/>
                <w:b/>
                <w:sz w:val="24"/>
                <w:szCs w:val="24"/>
              </w:rPr>
            </w:pPr>
            <w:r w:rsidRPr="004D3191">
              <w:rPr>
                <w:rFonts w:ascii="Times New Roman" w:hAnsi="Times New Roman"/>
                <w:b/>
                <w:sz w:val="24"/>
                <w:szCs w:val="24"/>
              </w:rPr>
              <w:t xml:space="preserve">В повседневной жизни и при изучении других предметов: </w:t>
            </w:r>
          </w:p>
          <w:p w:rsidR="00FA763B" w:rsidRPr="004D3191" w:rsidRDefault="00FA763B" w:rsidP="001538A0">
            <w:pPr>
              <w:pStyle w:val="a0"/>
              <w:numPr>
                <w:ilvl w:val="0"/>
                <w:numId w:val="56"/>
              </w:numPr>
              <w:tabs>
                <w:tab w:val="left" w:pos="1134"/>
              </w:tabs>
              <w:ind w:left="0" w:firstLine="709"/>
              <w:rPr>
                <w:rFonts w:ascii="Times New Roman" w:hAnsi="Times New Roman"/>
                <w:sz w:val="24"/>
                <w:szCs w:val="24"/>
              </w:rPr>
            </w:pPr>
            <w:r w:rsidRPr="004D3191">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FA763B" w:rsidRPr="004D3191" w:rsidRDefault="00FA763B" w:rsidP="00FA763B">
            <w:pPr>
              <w:spacing w:after="0" w:line="240" w:lineRule="auto"/>
              <w:rPr>
                <w:rFonts w:ascii="Times New Roman" w:hAnsi="Times New Roman"/>
                <w:b/>
                <w:bCs/>
                <w:sz w:val="24"/>
                <w:szCs w:val="24"/>
              </w:rPr>
            </w:pPr>
            <w:r w:rsidRPr="004D3191">
              <w:rPr>
                <w:rFonts w:ascii="Times New Roman" w:hAnsi="Times New Roman"/>
                <w:b/>
                <w:bCs/>
                <w:sz w:val="24"/>
                <w:szCs w:val="24"/>
              </w:rPr>
              <w:t>История математики</w:t>
            </w:r>
          </w:p>
          <w:p w:rsidR="00FA763B" w:rsidRPr="004D3191" w:rsidRDefault="00FA763B" w:rsidP="001538A0">
            <w:pPr>
              <w:numPr>
                <w:ilvl w:val="0"/>
                <w:numId w:val="61"/>
              </w:numPr>
              <w:tabs>
                <w:tab w:val="left" w:pos="34"/>
                <w:tab w:val="left" w:pos="1134"/>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Описывать отдельные выдающиеся результаты, полученные в ходе развития математики как науки;</w:t>
            </w:r>
          </w:p>
          <w:p w:rsidR="00FA763B" w:rsidRPr="004D3191" w:rsidRDefault="00FA763B" w:rsidP="001538A0">
            <w:pPr>
              <w:numPr>
                <w:ilvl w:val="0"/>
                <w:numId w:val="61"/>
              </w:numPr>
              <w:tabs>
                <w:tab w:val="left" w:pos="34"/>
                <w:tab w:val="left" w:pos="1134"/>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знать примеры математических открытий и их авторов, в связи с отечественной и всемирной историей;</w:t>
            </w:r>
          </w:p>
          <w:p w:rsidR="00FA763B" w:rsidRPr="004D3191" w:rsidRDefault="00FA763B" w:rsidP="001538A0">
            <w:pPr>
              <w:numPr>
                <w:ilvl w:val="0"/>
                <w:numId w:val="61"/>
              </w:numPr>
              <w:tabs>
                <w:tab w:val="left" w:pos="34"/>
                <w:tab w:val="left" w:pos="1134"/>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понимать роль математики в развитии России.</w:t>
            </w:r>
          </w:p>
          <w:p w:rsidR="00FA763B" w:rsidRPr="004D3191" w:rsidRDefault="00FA763B" w:rsidP="00FA763B">
            <w:pPr>
              <w:spacing w:after="0" w:line="240" w:lineRule="auto"/>
              <w:rPr>
                <w:rFonts w:ascii="Times New Roman" w:hAnsi="Times New Roman"/>
                <w:b/>
                <w:bCs/>
                <w:sz w:val="24"/>
                <w:szCs w:val="24"/>
              </w:rPr>
            </w:pPr>
            <w:r w:rsidRPr="004D3191">
              <w:rPr>
                <w:rFonts w:ascii="Times New Roman" w:hAnsi="Times New Roman"/>
                <w:b/>
                <w:bCs/>
                <w:sz w:val="24"/>
                <w:szCs w:val="24"/>
              </w:rPr>
              <w:t xml:space="preserve">Методы математики </w:t>
            </w:r>
          </w:p>
          <w:p w:rsidR="00FA763B" w:rsidRPr="004D3191" w:rsidRDefault="00FA763B" w:rsidP="001538A0">
            <w:pPr>
              <w:numPr>
                <w:ilvl w:val="0"/>
                <w:numId w:val="61"/>
              </w:numPr>
              <w:tabs>
                <w:tab w:val="left" w:pos="34"/>
                <w:tab w:val="left" w:pos="1134"/>
              </w:tabs>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Выбирать подходящий изученный метод для решения изученных типов математических задач;</w:t>
            </w:r>
          </w:p>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Приводить примеры математических закономерностей в окружающей действительности и произведениях искусств.</w:t>
            </w:r>
          </w:p>
        </w:tc>
        <w:tc>
          <w:tcPr>
            <w:tcW w:w="5388"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b/>
                <w:sz w:val="24"/>
                <w:szCs w:val="24"/>
              </w:rPr>
              <w:lastRenderedPageBreak/>
              <w:t>Элементы теории множеств и математической логики</w:t>
            </w:r>
          </w:p>
          <w:p w:rsidR="00FA763B" w:rsidRPr="004D3191" w:rsidRDefault="00FA763B" w:rsidP="001538A0">
            <w:pPr>
              <w:pStyle w:val="11"/>
              <w:numPr>
                <w:ilvl w:val="0"/>
                <w:numId w:val="29"/>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A763B" w:rsidRPr="004D3191" w:rsidRDefault="00FA763B" w:rsidP="001538A0">
            <w:pPr>
              <w:pStyle w:val="11"/>
              <w:numPr>
                <w:ilvl w:val="0"/>
                <w:numId w:val="29"/>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изображать множества и отношение множеств с помощью кругов Эйлера;</w:t>
            </w:r>
          </w:p>
          <w:p w:rsidR="00FA763B" w:rsidRPr="004D3191" w:rsidRDefault="00FA763B" w:rsidP="001538A0">
            <w:pPr>
              <w:pStyle w:val="11"/>
              <w:numPr>
                <w:ilvl w:val="0"/>
                <w:numId w:val="29"/>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 xml:space="preserve">определять принадлежность элемента множеству, объединению и пересечению множеств; </w:t>
            </w:r>
          </w:p>
          <w:p w:rsidR="00FA763B" w:rsidRPr="004D3191" w:rsidRDefault="00FA763B" w:rsidP="001538A0">
            <w:pPr>
              <w:pStyle w:val="11"/>
              <w:numPr>
                <w:ilvl w:val="0"/>
                <w:numId w:val="29"/>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задавать множество с помощью перечисления элементов, словесного описания;</w:t>
            </w:r>
          </w:p>
          <w:p w:rsidR="00FA763B" w:rsidRPr="004D3191" w:rsidRDefault="00FA763B" w:rsidP="001538A0">
            <w:pPr>
              <w:pStyle w:val="11"/>
              <w:numPr>
                <w:ilvl w:val="0"/>
                <w:numId w:val="29"/>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lastRenderedPageBreak/>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A763B" w:rsidRPr="004D3191" w:rsidRDefault="00FA763B" w:rsidP="001538A0">
            <w:pPr>
              <w:pStyle w:val="11"/>
              <w:numPr>
                <w:ilvl w:val="0"/>
                <w:numId w:val="29"/>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строить высказывания, отрицания высказываний.</w:t>
            </w:r>
          </w:p>
          <w:p w:rsidR="00FA763B" w:rsidRPr="004D3191" w:rsidRDefault="00FA763B" w:rsidP="00FA763B">
            <w:pPr>
              <w:tabs>
                <w:tab w:val="left" w:pos="1134"/>
              </w:tabs>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строить цепочки умозаключений на основе использования правил логики;</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Числа</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понимать и объяснять смысл позиционной записи натурального числа;</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выполнять вычисления, в том числе с использованием приемов рациональных вычислений;</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выполнять округление рациональных чисел с заданной точностью;</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сравнивать рациональные и иррациональные числа;</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представлять рациональное число в виде десятичной дроби</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упорядочивать числа, записанные в виде обыкновенной и десятичной дроби;</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находить НОД и НОК чисел и использовать их при решении задач.</w:t>
            </w:r>
          </w:p>
          <w:p w:rsidR="00FA763B" w:rsidRPr="004D3191" w:rsidRDefault="00FA763B" w:rsidP="00FA763B">
            <w:pPr>
              <w:tabs>
                <w:tab w:val="left" w:pos="1134"/>
              </w:tabs>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lastRenderedPageBreak/>
              <w:t>записывать и округлять числовые значения реальных величин с использованием разных систем измерения.</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Тождественные преобразования</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выделять квадрат суммы и разности одночленов;</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раскладывать на множители квадратный   трехчлен;</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выполнять преобразования выражений, содержащих квадратные корни;</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выделять квадрат суммы или разности двучлена в выражениях, содержащих квадратные корни;</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выполнять преобразования выражений, содержащих модуль.</w:t>
            </w:r>
          </w:p>
          <w:p w:rsidR="00FA763B" w:rsidRPr="004D3191" w:rsidRDefault="00FA763B" w:rsidP="00FA763B">
            <w:pPr>
              <w:tabs>
                <w:tab w:val="left" w:pos="1134"/>
              </w:tabs>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a0"/>
              <w:numPr>
                <w:ilvl w:val="0"/>
                <w:numId w:val="63"/>
              </w:numPr>
              <w:tabs>
                <w:tab w:val="left" w:pos="1134"/>
              </w:tabs>
              <w:ind w:left="0" w:firstLine="709"/>
              <w:rPr>
                <w:rFonts w:ascii="Times New Roman" w:hAnsi="Times New Roman"/>
                <w:i/>
                <w:sz w:val="24"/>
                <w:szCs w:val="24"/>
              </w:rPr>
            </w:pPr>
            <w:r w:rsidRPr="004D3191">
              <w:rPr>
                <w:rFonts w:ascii="Times New Roman" w:hAnsi="Times New Roman"/>
                <w:i/>
                <w:sz w:val="24"/>
                <w:szCs w:val="24"/>
              </w:rPr>
              <w:t>выполнять преобразования и действия с числами, записанными в стандартном виде;</w:t>
            </w:r>
          </w:p>
          <w:p w:rsidR="00FA763B" w:rsidRPr="004D3191" w:rsidRDefault="00FA763B" w:rsidP="001538A0">
            <w:pPr>
              <w:pStyle w:val="a0"/>
              <w:numPr>
                <w:ilvl w:val="0"/>
                <w:numId w:val="63"/>
              </w:numPr>
              <w:tabs>
                <w:tab w:val="left" w:pos="1134"/>
              </w:tabs>
              <w:ind w:left="0" w:firstLine="709"/>
              <w:rPr>
                <w:rFonts w:ascii="Times New Roman" w:hAnsi="Times New Roman"/>
                <w:i/>
                <w:sz w:val="24"/>
                <w:szCs w:val="24"/>
              </w:rPr>
            </w:pPr>
            <w:r w:rsidRPr="004D3191">
              <w:rPr>
                <w:rFonts w:ascii="Times New Roman" w:hAnsi="Times New Roman"/>
                <w:i/>
                <w:sz w:val="24"/>
                <w:szCs w:val="24"/>
              </w:rPr>
              <w:t>выполнять преобразования алгебраических выражений при решении задач других учебных предметов.</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lastRenderedPageBreak/>
              <w:t>Уравнения и неравенства</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решать дробно-линейные уравнения;</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 xml:space="preserve">решать простейшие иррациональные уравнения вида </w:t>
            </w:r>
            <w:r w:rsidRPr="004D3191">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22.5pt" o:ole="">
                  <v:imagedata r:id="rId7" o:title=""/>
                </v:shape>
                <o:OLEObject Type="Embed" ProgID="Equation.DSMT4" ShapeID="_x0000_i1025" DrawAspect="Content" ObjectID="_1731599708" r:id="rId8"/>
              </w:object>
            </w:r>
            <w:r w:rsidRPr="004D3191">
              <w:rPr>
                <w:rFonts w:ascii="Times New Roman" w:hAnsi="Times New Roman"/>
                <w:i/>
                <w:sz w:val="24"/>
                <w:szCs w:val="24"/>
              </w:rPr>
              <w:t xml:space="preserve">, </w:t>
            </w:r>
            <w:r w:rsidRPr="004D3191">
              <w:rPr>
                <w:rFonts w:ascii="Times New Roman" w:hAnsi="Times New Roman"/>
                <w:i/>
                <w:position w:val="-16"/>
                <w:sz w:val="24"/>
                <w:szCs w:val="24"/>
              </w:rPr>
              <w:object w:dxaOrig="1680" w:dyaOrig="460">
                <v:shape id="_x0000_i1026" type="#_x0000_t75" style="width:84pt;height:22.5pt" o:ole="">
                  <v:imagedata r:id="rId9" o:title=""/>
                </v:shape>
                <o:OLEObject Type="Embed" ProgID="Equation.DSMT4" ShapeID="_x0000_i1026" DrawAspect="Content" ObjectID="_1731599709" r:id="rId10"/>
              </w:object>
            </w:r>
            <w:r w:rsidRPr="004D3191">
              <w:rPr>
                <w:rFonts w:ascii="Times New Roman" w:hAnsi="Times New Roman"/>
                <w:i/>
                <w:sz w:val="24"/>
                <w:szCs w:val="24"/>
              </w:rPr>
              <w:t>;</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 xml:space="preserve">решать уравнения вида </w:t>
            </w:r>
            <w:r w:rsidRPr="004D3191">
              <w:rPr>
                <w:rFonts w:ascii="Times New Roman" w:hAnsi="Times New Roman"/>
                <w:i/>
                <w:position w:val="-6"/>
                <w:sz w:val="24"/>
                <w:szCs w:val="24"/>
              </w:rPr>
              <w:object w:dxaOrig="700" w:dyaOrig="360">
                <v:shape id="_x0000_i1027" type="#_x0000_t75" style="width:37.5pt;height:22.5pt" o:ole="">
                  <v:imagedata r:id="rId11" o:title=""/>
                </v:shape>
                <o:OLEObject Type="Embed" ProgID="Equation.DSMT4" ShapeID="_x0000_i1027" DrawAspect="Content" ObjectID="_1731599710" r:id="rId12"/>
              </w:object>
            </w:r>
            <w:r w:rsidRPr="004D3191">
              <w:rPr>
                <w:rFonts w:ascii="Times New Roman" w:hAnsi="Times New Roman"/>
                <w:i/>
                <w:sz w:val="24"/>
                <w:szCs w:val="24"/>
              </w:rPr>
              <w:t>;</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решать уравнения способом разложения на множители и замены переменной;</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использовать метод интервалов для решения целых и дробно-рациональных неравенств;</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решать линейные уравнения и неравенства с параметрами;</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решать несложные квадратные уравнения с параметром;</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решать несложные системы линейных уравнений с параметрами;</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решать несложные уравнения в целых числах.</w:t>
            </w:r>
          </w:p>
          <w:p w:rsidR="00FA763B" w:rsidRPr="004D3191" w:rsidRDefault="00FA763B" w:rsidP="00FA763B">
            <w:pPr>
              <w:tabs>
                <w:tab w:val="left" w:pos="1134"/>
              </w:tabs>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 xml:space="preserve">выбирать соответствующие уравнения, неравенства или их системы для </w:t>
            </w:r>
            <w:r w:rsidRPr="004D3191">
              <w:rPr>
                <w:rFonts w:ascii="Times New Roman" w:hAnsi="Times New Roman"/>
                <w:i/>
                <w:sz w:val="24"/>
                <w:szCs w:val="24"/>
              </w:rPr>
              <w:lastRenderedPageBreak/>
              <w:t>составления математической модели заданной реальной ситуации или прикладной задачи;</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Функции</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4D3191">
              <w:rPr>
                <w:rFonts w:ascii="Times New Roman" w:hAnsi="Times New Roman"/>
                <w:i/>
                <w:position w:val="-24"/>
                <w:sz w:val="24"/>
                <w:szCs w:val="24"/>
              </w:rPr>
              <w:object w:dxaOrig="1300" w:dyaOrig="620">
                <v:shape id="_x0000_i1028" type="#_x0000_t75" style="width:64.5pt;height:27pt" o:ole="">
                  <v:imagedata r:id="rId13" o:title=""/>
                </v:shape>
                <o:OLEObject Type="Embed" ProgID="Equation.DSMT4" ShapeID="_x0000_i1028" DrawAspect="Content" ObjectID="_1731599711" r:id="rId14"/>
              </w:object>
            </w:r>
            <w:r w:rsidRPr="004D3191">
              <w:rPr>
                <w:rFonts w:ascii="Times New Roman" w:hAnsi="Times New Roman"/>
                <w:i/>
                <w:sz w:val="24"/>
                <w:szCs w:val="24"/>
              </w:rPr>
              <w:t xml:space="preserve">, </w:t>
            </w:r>
            <w:r w:rsidRPr="004D3191">
              <w:rPr>
                <w:rFonts w:ascii="Times New Roman" w:hAnsi="Times New Roman"/>
                <w:i/>
                <w:position w:val="-10"/>
                <w:sz w:val="24"/>
                <w:szCs w:val="24"/>
              </w:rPr>
              <w:object w:dxaOrig="760" w:dyaOrig="380">
                <v:shape id="_x0000_i1029" type="#_x0000_t75" style="width:43.5pt;height:12pt" o:ole="">
                  <v:imagedata r:id="rId15" o:title=""/>
                </v:shape>
                <o:OLEObject Type="Embed" ProgID="Equation.DSMT4" ShapeID="_x0000_i1029" DrawAspect="Content" ObjectID="_1731599712" r:id="rId16"/>
              </w:object>
            </w:r>
            <w:r w:rsidRPr="004D3191">
              <w:rPr>
                <w:rFonts w:ascii="Times New Roman" w:hAnsi="Times New Roman"/>
                <w:i/>
                <w:sz w:val="24"/>
                <w:szCs w:val="24"/>
              </w:rPr>
              <w:fldChar w:fldCharType="begin"/>
            </w:r>
            <w:r w:rsidRPr="004D3191">
              <w:rPr>
                <w:rFonts w:ascii="Times New Roman" w:hAnsi="Times New Roman"/>
                <w:i/>
                <w:sz w:val="24"/>
                <w:szCs w:val="24"/>
              </w:rPr>
              <w:instrText xml:space="preserve"> QUOTE  </w:instrText>
            </w:r>
            <w:r w:rsidRPr="004D3191">
              <w:rPr>
                <w:rFonts w:ascii="Times New Roman" w:hAnsi="Times New Roman"/>
                <w:i/>
                <w:sz w:val="24"/>
                <w:szCs w:val="24"/>
              </w:rPr>
              <w:fldChar w:fldCharType="end"/>
            </w:r>
            <w:r w:rsidRPr="004D3191">
              <w:rPr>
                <w:rFonts w:ascii="Times New Roman" w:hAnsi="Times New Roman"/>
                <w:b/>
                <w:bCs/>
                <w:i/>
                <w:sz w:val="24"/>
                <w:szCs w:val="24"/>
              </w:rPr>
              <w:t>,</w:t>
            </w:r>
            <w:r w:rsidRPr="004D3191">
              <w:rPr>
                <w:rFonts w:ascii="Times New Roman" w:eastAsia="Calibri" w:hAnsi="Times New Roman"/>
                <w:bCs/>
                <w:i/>
                <w:position w:val="-10"/>
                <w:sz w:val="24"/>
                <w:szCs w:val="24"/>
              </w:rPr>
              <w:object w:dxaOrig="760" w:dyaOrig="380">
                <v:shape id="_x0000_i1030" type="#_x0000_t75" style="width:36pt;height:12pt" o:ole="">
                  <v:imagedata r:id="rId17" o:title=""/>
                </v:shape>
                <o:OLEObject Type="Embed" ProgID="Equation.DSMT4" ShapeID="_x0000_i1030" DrawAspect="Content" ObjectID="_1731599713" r:id="rId18"/>
              </w:object>
            </w:r>
            <w:r w:rsidRPr="004D3191">
              <w:rPr>
                <w:rFonts w:ascii="Times New Roman" w:hAnsi="Times New Roman"/>
                <w:i/>
                <w:noProof/>
                <w:position w:val="-10"/>
                <w:sz w:val="24"/>
                <w:szCs w:val="24"/>
              </w:rPr>
              <w:fldChar w:fldCharType="begin"/>
            </w:r>
            <w:r w:rsidRPr="004D3191">
              <w:rPr>
                <w:rFonts w:ascii="Times New Roman" w:hAnsi="Times New Roman"/>
                <w:i/>
                <w:noProof/>
                <w:position w:val="-10"/>
                <w:sz w:val="24"/>
                <w:szCs w:val="24"/>
              </w:rPr>
              <w:fldChar w:fldCharType="separate"/>
            </w:r>
            <w:r w:rsidR="003A4ADB" w:rsidRPr="004D3191">
              <w:rPr>
                <w:rFonts w:ascii="Times New Roman" w:hAnsi="Times New Roman"/>
                <w:i/>
                <w:noProof/>
                <w:position w:val="-10"/>
                <w:sz w:val="24"/>
                <w:szCs w:val="24"/>
              </w:rPr>
              <w:drawing>
                <wp:inline distT="0" distB="0" distL="0" distR="0">
                  <wp:extent cx="476250" cy="247650"/>
                  <wp:effectExtent l="0" t="0" r="0" b="0"/>
                  <wp:docPr id="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4D3191">
              <w:rPr>
                <w:rFonts w:ascii="Times New Roman" w:hAnsi="Times New Roman"/>
                <w:i/>
                <w:noProof/>
                <w:position w:val="-10"/>
                <w:sz w:val="24"/>
                <w:szCs w:val="24"/>
              </w:rPr>
              <w:fldChar w:fldCharType="end"/>
            </w:r>
            <w:r w:rsidRPr="004D3191">
              <w:rPr>
                <w:rFonts w:ascii="Times New Roman" w:hAnsi="Times New Roman"/>
                <w:bCs/>
                <w:i/>
                <w:sz w:val="24"/>
                <w:szCs w:val="24"/>
              </w:rPr>
              <w:t xml:space="preserve">, </w:t>
            </w:r>
            <w:r w:rsidRPr="004D3191">
              <w:rPr>
                <w:rFonts w:ascii="Times New Roman" w:hAnsi="Times New Roman"/>
                <w:bCs/>
                <w:i/>
                <w:position w:val="-12"/>
                <w:sz w:val="24"/>
                <w:szCs w:val="24"/>
              </w:rPr>
              <w:object w:dxaOrig="660" w:dyaOrig="380">
                <v:shape id="_x0000_i1031" type="#_x0000_t75" style="width:28.5pt;height:12pt" o:ole="">
                  <v:imagedata r:id="rId20" o:title=""/>
                </v:shape>
                <o:OLEObject Type="Embed" ProgID="Equation.DSMT4" ShapeID="_x0000_i1031" DrawAspect="Content" ObjectID="_1731599714" r:id="rId21"/>
              </w:object>
            </w:r>
            <w:r w:rsidRPr="004D3191">
              <w:rPr>
                <w:rFonts w:ascii="Times New Roman" w:hAnsi="Times New Roman"/>
                <w:bCs/>
                <w:i/>
                <w:sz w:val="24"/>
                <w:szCs w:val="24"/>
              </w:rPr>
              <w:t>;</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 xml:space="preserve">на примере квадратичной функции, использовать преобразования графика функции </w:t>
            </w:r>
            <w:r w:rsidRPr="006F5F11">
              <w:rPr>
                <w:rFonts w:ascii="Times New Roman" w:hAnsi="Times New Roman"/>
                <w:i/>
                <w:sz w:val="24"/>
                <w:szCs w:val="24"/>
                <w:lang w:val="en-US"/>
              </w:rPr>
              <w:t>y</w:t>
            </w:r>
            <w:r w:rsidRPr="004D3191">
              <w:rPr>
                <w:rFonts w:ascii="Times New Roman" w:hAnsi="Times New Roman"/>
                <w:i/>
                <w:sz w:val="24"/>
                <w:szCs w:val="24"/>
              </w:rPr>
              <w:t>=</w:t>
            </w:r>
            <w:r w:rsidRPr="006F5F11">
              <w:rPr>
                <w:rFonts w:ascii="Times New Roman" w:hAnsi="Times New Roman"/>
                <w:i/>
                <w:sz w:val="24"/>
                <w:szCs w:val="24"/>
                <w:lang w:val="en-US"/>
              </w:rPr>
              <w:t>f</w:t>
            </w:r>
            <w:r w:rsidRPr="004D3191">
              <w:rPr>
                <w:rFonts w:ascii="Times New Roman" w:hAnsi="Times New Roman"/>
                <w:i/>
                <w:sz w:val="24"/>
                <w:szCs w:val="24"/>
              </w:rPr>
              <w:t>(</w:t>
            </w:r>
            <w:r w:rsidRPr="006F5F11">
              <w:rPr>
                <w:rFonts w:ascii="Times New Roman" w:hAnsi="Times New Roman"/>
                <w:i/>
                <w:sz w:val="24"/>
                <w:szCs w:val="24"/>
                <w:lang w:val="en-US"/>
              </w:rPr>
              <w:t>x</w:t>
            </w:r>
            <w:r w:rsidRPr="004D3191">
              <w:rPr>
                <w:rFonts w:ascii="Times New Roman" w:hAnsi="Times New Roman"/>
                <w:i/>
                <w:sz w:val="24"/>
                <w:szCs w:val="24"/>
              </w:rPr>
              <w:t xml:space="preserve">) для построения графиков функций </w:t>
            </w:r>
            <w:r w:rsidRPr="004D3191">
              <w:rPr>
                <w:rFonts w:ascii="Times New Roman" w:hAnsi="Times New Roman"/>
                <w:i/>
                <w:position w:val="-12"/>
                <w:sz w:val="24"/>
                <w:szCs w:val="24"/>
              </w:rPr>
              <w:object w:dxaOrig="1780" w:dyaOrig="380">
                <v:shape id="_x0000_i1032" type="#_x0000_t75" style="width:84pt;height:12pt" o:ole="">
                  <v:imagedata r:id="rId22" o:title=""/>
                </v:shape>
                <o:OLEObject Type="Embed" ProgID="Equation.DSMT4" ShapeID="_x0000_i1032" DrawAspect="Content" ObjectID="_1731599715" r:id="rId23"/>
              </w:object>
            </w:r>
            <w:r w:rsidRPr="004D3191">
              <w:rPr>
                <w:rFonts w:ascii="Times New Roman" w:hAnsi="Times New Roman"/>
                <w:i/>
                <w:sz w:val="24"/>
                <w:szCs w:val="24"/>
              </w:rPr>
              <w:t xml:space="preserve">; </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исследовать функцию по ее графику;</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решать задачи на арифметическую и геометрическую прогрессию.</w:t>
            </w:r>
          </w:p>
          <w:p w:rsidR="00FA763B" w:rsidRPr="004D3191" w:rsidRDefault="00FA763B" w:rsidP="00FA763B">
            <w:pPr>
              <w:tabs>
                <w:tab w:val="left" w:pos="1134"/>
              </w:tabs>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иллюстрировать с помощью графика реальную зависимость или процесс по их характеристикам;</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p>
          <w:p w:rsidR="00FA763B" w:rsidRPr="004D3191" w:rsidRDefault="00FA763B" w:rsidP="00FA763B">
            <w:pPr>
              <w:spacing w:after="0" w:line="240" w:lineRule="auto"/>
              <w:rPr>
                <w:rFonts w:ascii="Times New Roman" w:hAnsi="Times New Roman"/>
                <w:b/>
                <w:bCs/>
                <w:sz w:val="24"/>
                <w:szCs w:val="24"/>
              </w:rPr>
            </w:pPr>
            <w:r w:rsidRPr="004D3191">
              <w:rPr>
                <w:rFonts w:ascii="Times New Roman" w:hAnsi="Times New Roman"/>
                <w:b/>
                <w:bCs/>
                <w:sz w:val="24"/>
                <w:szCs w:val="24"/>
              </w:rPr>
              <w:lastRenderedPageBreak/>
              <w:t>Текстовые задачи</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Решать простые и сложные задачи разных типов, а также задачи повышенной трудности;</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lang w:eastAsia="en-US"/>
              </w:rPr>
            </w:pPr>
            <w:r w:rsidRPr="004D3191">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знать и применять оба способа поиска решения задач (от требования к условию и от условия к требованию);</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моделировать рассуждения при поиске решения задач с помощью граф-схемы;</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выделять этапы решения задачи и содержание каждого этапа;</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анализировать затруднения при решении задач;</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выполнять различные преобразования предложенной задачи, конструировать новые задачи из данной, в том числе обратные;</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интерпретировать вычислительные результаты в задаче, исследовать полученное решение задачи;</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исследовать всевозможные ситуации при решении задач на движение по реке, рассматривать разные системы отсчета;</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 xml:space="preserve">решать разнообразные задачи «на части», </w:t>
            </w:r>
          </w:p>
          <w:p w:rsidR="00FA763B" w:rsidRPr="004D3191" w:rsidRDefault="00FA763B" w:rsidP="001538A0">
            <w:pPr>
              <w:numPr>
                <w:ilvl w:val="0"/>
                <w:numId w:val="32"/>
              </w:numPr>
              <w:tabs>
                <w:tab w:val="left" w:pos="1134"/>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 xml:space="preserve">решать и обосновывать свое решение задач (выделять математическую </w:t>
            </w:r>
            <w:r w:rsidRPr="004D3191">
              <w:rPr>
                <w:rFonts w:ascii="Times New Roman" w:hAnsi="Times New Roman"/>
                <w:i/>
                <w:sz w:val="24"/>
                <w:szCs w:val="24"/>
              </w:rPr>
              <w:lastRenderedPageBreak/>
              <w:t>основу) на нахождение части числа и числа по его части на основе конкретного смысла дроби;</w:t>
            </w:r>
          </w:p>
          <w:p w:rsidR="00FA763B" w:rsidRPr="004D3191" w:rsidRDefault="00FA763B" w:rsidP="001538A0">
            <w:pPr>
              <w:numPr>
                <w:ilvl w:val="0"/>
                <w:numId w:val="32"/>
              </w:numPr>
              <w:tabs>
                <w:tab w:val="left" w:pos="1134"/>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владеть основными методами решения задач на смеси, сплавы, концентрации;</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решать задачи на проценты, в том числе, сложные проценты с обоснованием, используя разные способы;</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решать логические задачи разными способами, в том числе, с двумя блоками и с тремя блоками данных с помощью таблиц;</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решать задачи по комбинаторике и теории вероятностей на основе использования изученных методов и обосновывать решение;</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решать несложные задачи по математической статистике;</w:t>
            </w:r>
          </w:p>
          <w:p w:rsidR="00FA763B" w:rsidRPr="004D3191" w:rsidRDefault="00FA763B" w:rsidP="001538A0">
            <w:pPr>
              <w:pStyle w:val="11"/>
              <w:numPr>
                <w:ilvl w:val="0"/>
                <w:numId w:val="32"/>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A763B" w:rsidRPr="004D3191" w:rsidRDefault="00FA763B" w:rsidP="00FA763B">
            <w:pPr>
              <w:tabs>
                <w:tab w:val="left" w:pos="1134"/>
              </w:tabs>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lang w:eastAsia="en-US"/>
              </w:rPr>
            </w:pPr>
            <w:r w:rsidRPr="004D3191">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lang w:eastAsia="en-US"/>
              </w:rPr>
            </w:pPr>
            <w:r w:rsidRPr="004D3191">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lang w:eastAsia="en-US"/>
              </w:rPr>
              <w:t>решать задачи на движение по реке, рассматривая разные системы отсчета.</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 xml:space="preserve">Статистика и теория вероятностей </w:t>
            </w:r>
          </w:p>
          <w:p w:rsidR="00FA763B" w:rsidRPr="004D3191" w:rsidRDefault="00FA763B" w:rsidP="001538A0">
            <w:pPr>
              <w:pStyle w:val="11"/>
              <w:numPr>
                <w:ilvl w:val="0"/>
                <w:numId w:val="31"/>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 xml:space="preserve">Оперировать понятиями: столбчатые и круговые диаграммы, таблицы данных, среднее арифметическое, медиана, наибольшее и наименьшее значения выборки, </w:t>
            </w:r>
            <w:r w:rsidRPr="004D3191">
              <w:rPr>
                <w:rFonts w:ascii="Times New Roman" w:eastAsia="Times New Roman" w:hAnsi="Times New Roman"/>
                <w:i/>
                <w:sz w:val="24"/>
                <w:szCs w:val="24"/>
              </w:rPr>
              <w:lastRenderedPageBreak/>
              <w:t>размах выборки, дисперсия и стандартное отклонение, случайная изменчивость;</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 xml:space="preserve">извлекать информацию, </w:t>
            </w:r>
            <w:r w:rsidRPr="004D3191">
              <w:rPr>
                <w:rStyle w:val="dash041e0431044b0447043d044b0439char1"/>
                <w:i/>
              </w:rPr>
              <w:t>представленную в таблицах, на диаграммах, графиках</w:t>
            </w:r>
            <w:r w:rsidRPr="004D3191">
              <w:rPr>
                <w:rFonts w:ascii="Times New Roman" w:hAnsi="Times New Roman"/>
                <w:i/>
                <w:sz w:val="24"/>
                <w:szCs w:val="24"/>
              </w:rPr>
              <w:t>;</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составлять таблицы, строить диаграммы и графики на основе данных;</w:t>
            </w:r>
          </w:p>
          <w:p w:rsidR="00FA763B" w:rsidRPr="004D3191" w:rsidRDefault="00FA763B" w:rsidP="001538A0">
            <w:pPr>
              <w:pStyle w:val="11"/>
              <w:numPr>
                <w:ilvl w:val="0"/>
                <w:numId w:val="31"/>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оперировать понятиями: факториал числа, перестановки и сочетания, треугольник Паскаля;</w:t>
            </w:r>
          </w:p>
          <w:p w:rsidR="00FA763B" w:rsidRPr="004D3191" w:rsidRDefault="00FA763B" w:rsidP="001538A0">
            <w:pPr>
              <w:pStyle w:val="11"/>
              <w:numPr>
                <w:ilvl w:val="0"/>
                <w:numId w:val="31"/>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применять правило произведения при решении комбинаторных задач;</w:t>
            </w:r>
          </w:p>
          <w:p w:rsidR="00FA763B" w:rsidRPr="004D3191" w:rsidRDefault="00FA763B" w:rsidP="001538A0">
            <w:pPr>
              <w:pStyle w:val="11"/>
              <w:numPr>
                <w:ilvl w:val="0"/>
                <w:numId w:val="31"/>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A763B" w:rsidRPr="004D3191" w:rsidRDefault="00FA763B" w:rsidP="001538A0">
            <w:pPr>
              <w:pStyle w:val="11"/>
              <w:numPr>
                <w:ilvl w:val="0"/>
                <w:numId w:val="31"/>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представлять информацию с помощью кругов Эйлера;</w:t>
            </w:r>
          </w:p>
          <w:p w:rsidR="00FA763B" w:rsidRPr="004D3191" w:rsidRDefault="00FA763B" w:rsidP="001538A0">
            <w:pPr>
              <w:pStyle w:val="11"/>
              <w:numPr>
                <w:ilvl w:val="0"/>
                <w:numId w:val="31"/>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решать задачи на вычисление вероятности с подсчетом количества вариантов с помощью комбинаторики.</w:t>
            </w:r>
          </w:p>
          <w:p w:rsidR="00FA763B" w:rsidRPr="004D3191" w:rsidRDefault="00FA763B" w:rsidP="00FA763B">
            <w:pPr>
              <w:tabs>
                <w:tab w:val="left" w:pos="1134"/>
              </w:tabs>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11"/>
              <w:numPr>
                <w:ilvl w:val="0"/>
                <w:numId w:val="31"/>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 xml:space="preserve">извлекать, интерпретировать и преобразовывать информацию, </w:t>
            </w:r>
            <w:r w:rsidRPr="004D3191">
              <w:rPr>
                <w:rStyle w:val="dash041e0431044b0447043d044b0439char1"/>
                <w:rFonts w:eastAsia="Times New Roman"/>
                <w:i/>
              </w:rPr>
              <w:t>представленную в таблицах, на диаграммах, графиках, отражающую свойства и характеристики реальных процессов и явлений;</w:t>
            </w:r>
          </w:p>
          <w:p w:rsidR="00FA763B" w:rsidRPr="004D3191" w:rsidRDefault="00FA763B" w:rsidP="001538A0">
            <w:pPr>
              <w:pStyle w:val="11"/>
              <w:numPr>
                <w:ilvl w:val="0"/>
                <w:numId w:val="31"/>
              </w:numPr>
              <w:tabs>
                <w:tab w:val="left" w:pos="1134"/>
              </w:tabs>
              <w:spacing w:after="0" w:line="240" w:lineRule="auto"/>
              <w:ind w:left="0" w:firstLine="709"/>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A763B" w:rsidRPr="004D3191" w:rsidRDefault="00FA763B" w:rsidP="001538A0">
            <w:pPr>
              <w:pStyle w:val="a0"/>
              <w:numPr>
                <w:ilvl w:val="0"/>
                <w:numId w:val="31"/>
              </w:numPr>
              <w:tabs>
                <w:tab w:val="left" w:pos="1134"/>
              </w:tabs>
              <w:ind w:left="0" w:firstLine="709"/>
              <w:rPr>
                <w:rFonts w:ascii="Times New Roman" w:hAnsi="Times New Roman"/>
                <w:i/>
                <w:sz w:val="24"/>
                <w:szCs w:val="24"/>
              </w:rPr>
            </w:pPr>
            <w:r w:rsidRPr="004D3191">
              <w:rPr>
                <w:rFonts w:ascii="Times New Roman" w:hAnsi="Times New Roman"/>
                <w:i/>
                <w:sz w:val="24"/>
                <w:szCs w:val="24"/>
              </w:rPr>
              <w:t>оценивать вероятность реальных событий и явлений.</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Геометрические фигуры</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 xml:space="preserve">Оперировать понятиями геометрических фигур; </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 xml:space="preserve">применять геометрические факты для решения задач, в том числе, предполагающих несколько шагов решения; </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формулировать в простейших случаях свойства и признаки фигур;</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lastRenderedPageBreak/>
              <w:t>доказывать геометрические утверждения;</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владеть стандартной классификацией плоских фигур (треугольников и четырехугольников).</w:t>
            </w:r>
          </w:p>
          <w:p w:rsidR="00FA763B" w:rsidRPr="004D3191" w:rsidRDefault="00FA763B" w:rsidP="00FA763B">
            <w:pPr>
              <w:tabs>
                <w:tab w:val="left" w:pos="1134"/>
              </w:tabs>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 xml:space="preserve">использовать свойства геометрических фигур для решения </w:t>
            </w:r>
            <w:r w:rsidRPr="004D3191">
              <w:rPr>
                <w:rStyle w:val="dash041e0431044b0447043d044b0439char1"/>
                <w:rFonts w:eastAsia="Times New Roman"/>
                <w:i/>
              </w:rPr>
              <w:t>задач практического характера и задач из смежных дисциплин.</w:t>
            </w:r>
          </w:p>
          <w:p w:rsidR="00FA763B" w:rsidRPr="004D3191" w:rsidRDefault="00FA763B" w:rsidP="00FA763B">
            <w:pPr>
              <w:spacing w:after="0" w:line="240" w:lineRule="auto"/>
              <w:rPr>
                <w:rFonts w:ascii="Times New Roman" w:hAnsi="Times New Roman"/>
                <w:b/>
                <w:bCs/>
                <w:sz w:val="24"/>
                <w:szCs w:val="24"/>
              </w:rPr>
            </w:pPr>
            <w:r w:rsidRPr="004D3191">
              <w:rPr>
                <w:rFonts w:ascii="Times New Roman" w:hAnsi="Times New Roman"/>
                <w:b/>
                <w:bCs/>
                <w:sz w:val="24"/>
                <w:szCs w:val="24"/>
              </w:rPr>
              <w:t>Отношения</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применять теорему Фалеса и теорему о пропорциональных отрезках при решении задач;</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характеризовать взаимное расположение прямой и окружности, двух окружностей.</w:t>
            </w:r>
          </w:p>
          <w:p w:rsidR="00FA763B" w:rsidRPr="004D3191" w:rsidRDefault="00FA763B" w:rsidP="00FA763B">
            <w:pPr>
              <w:pStyle w:val="a0"/>
              <w:numPr>
                <w:ilvl w:val="0"/>
                <w:numId w:val="0"/>
              </w:numPr>
              <w:tabs>
                <w:tab w:val="left" w:pos="1134"/>
              </w:tabs>
              <w:rPr>
                <w:rFonts w:ascii="Times New Roman" w:hAnsi="Times New Roman"/>
                <w:b/>
                <w:sz w:val="24"/>
                <w:szCs w:val="24"/>
              </w:rPr>
            </w:pPr>
            <w:r w:rsidRPr="004D3191">
              <w:rPr>
                <w:rFonts w:ascii="Times New Roman" w:hAnsi="Times New Roman"/>
                <w:b/>
                <w:sz w:val="24"/>
                <w:szCs w:val="24"/>
              </w:rPr>
              <w:t xml:space="preserve">В повседневной жизни и при изучении других предметов: </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использовать отношения для решения задач, возникающих в реальной жизни.</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Измерения и вычисления</w:t>
            </w:r>
          </w:p>
          <w:p w:rsidR="00FA763B" w:rsidRPr="004D3191" w:rsidRDefault="00FA763B" w:rsidP="001538A0">
            <w:pPr>
              <w:pStyle w:val="11"/>
              <w:numPr>
                <w:ilvl w:val="0"/>
                <w:numId w:val="31"/>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A763B" w:rsidRPr="004D3191" w:rsidRDefault="00FA763B" w:rsidP="001538A0">
            <w:pPr>
              <w:pStyle w:val="11"/>
              <w:numPr>
                <w:ilvl w:val="0"/>
                <w:numId w:val="31"/>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проводить простые вычисления на объемных телах;</w:t>
            </w:r>
          </w:p>
          <w:p w:rsidR="00FA763B" w:rsidRPr="004D3191" w:rsidRDefault="00FA763B" w:rsidP="001538A0">
            <w:pPr>
              <w:pStyle w:val="11"/>
              <w:numPr>
                <w:ilvl w:val="0"/>
                <w:numId w:val="31"/>
              </w:numPr>
              <w:tabs>
                <w:tab w:val="left" w:pos="1134"/>
              </w:tabs>
              <w:spacing w:after="0" w:line="240" w:lineRule="auto"/>
              <w:ind w:left="0" w:firstLine="709"/>
              <w:jc w:val="both"/>
              <w:rPr>
                <w:rFonts w:ascii="Times New Roman" w:eastAsia="Times New Roman" w:hAnsi="Times New Roman"/>
                <w:b/>
                <w:sz w:val="24"/>
                <w:szCs w:val="24"/>
              </w:rPr>
            </w:pPr>
            <w:r w:rsidRPr="004D3191">
              <w:rPr>
                <w:rFonts w:ascii="Times New Roman" w:eastAsia="Times New Roman" w:hAnsi="Times New Roman"/>
                <w:i/>
                <w:sz w:val="24"/>
                <w:szCs w:val="24"/>
              </w:rPr>
              <w:lastRenderedPageBreak/>
              <w:t xml:space="preserve">формулировать задачи на вычисление длин, площадей и объемов и решать их. </w:t>
            </w:r>
          </w:p>
          <w:p w:rsidR="00FA763B" w:rsidRPr="004D3191" w:rsidRDefault="00FA763B" w:rsidP="00FA763B">
            <w:pPr>
              <w:tabs>
                <w:tab w:val="left" w:pos="1134"/>
              </w:tabs>
              <w:spacing w:line="240" w:lineRule="auto"/>
              <w:jc w:val="both"/>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11"/>
              <w:numPr>
                <w:ilvl w:val="0"/>
                <w:numId w:val="31"/>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проводить вычисления на местности;</w:t>
            </w:r>
          </w:p>
          <w:p w:rsidR="00FA763B" w:rsidRPr="004D3191" w:rsidRDefault="00FA763B" w:rsidP="001538A0">
            <w:pPr>
              <w:pStyle w:val="11"/>
              <w:numPr>
                <w:ilvl w:val="0"/>
                <w:numId w:val="31"/>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применять формулы при вычислениях в смежных учебных предметах, в окружающей действительности.</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Геометрические построения</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Изображать геометрические фигуры по текстовому и символьному описанию;</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 xml:space="preserve">свободно оперировать чертежными инструментами в несложных случаях, </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изображать типовые плоские фигуры и объемные тела с помощью простейших компьютерных инструментов.</w:t>
            </w:r>
          </w:p>
          <w:p w:rsidR="00FA763B" w:rsidRPr="004D3191" w:rsidRDefault="00FA763B" w:rsidP="00FA763B">
            <w:pPr>
              <w:pStyle w:val="a0"/>
              <w:numPr>
                <w:ilvl w:val="0"/>
                <w:numId w:val="0"/>
              </w:numPr>
              <w:tabs>
                <w:tab w:val="left" w:pos="1134"/>
              </w:tabs>
              <w:rPr>
                <w:rFonts w:ascii="Times New Roman" w:hAnsi="Times New Roman"/>
                <w:b/>
                <w:sz w:val="24"/>
                <w:szCs w:val="24"/>
              </w:rPr>
            </w:pPr>
            <w:r w:rsidRPr="004D3191">
              <w:rPr>
                <w:rFonts w:ascii="Times New Roman" w:hAnsi="Times New Roman"/>
                <w:b/>
                <w:sz w:val="24"/>
                <w:szCs w:val="24"/>
              </w:rPr>
              <w:t xml:space="preserve">В повседневной жизни и при изучении других предметов: </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 xml:space="preserve">выполнять простейшие построения на местности, необходимые в реальной жизни; </w:t>
            </w:r>
          </w:p>
          <w:p w:rsidR="00FA763B" w:rsidRPr="004D3191" w:rsidRDefault="00FA763B" w:rsidP="001538A0">
            <w:pPr>
              <w:pStyle w:val="11"/>
              <w:numPr>
                <w:ilvl w:val="0"/>
                <w:numId w:val="32"/>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оценивать размеры реальных объектов окружающего мира.</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Преобразования</w:t>
            </w:r>
          </w:p>
          <w:p w:rsidR="00FA763B" w:rsidRPr="004D3191" w:rsidRDefault="00FA763B" w:rsidP="001538A0">
            <w:pPr>
              <w:pStyle w:val="a0"/>
              <w:numPr>
                <w:ilvl w:val="0"/>
                <w:numId w:val="57"/>
              </w:numPr>
              <w:tabs>
                <w:tab w:val="left" w:pos="1134"/>
              </w:tabs>
              <w:ind w:left="0" w:firstLine="709"/>
              <w:rPr>
                <w:rFonts w:ascii="Times New Roman" w:hAnsi="Times New Roman"/>
                <w:i/>
                <w:sz w:val="24"/>
                <w:szCs w:val="24"/>
              </w:rPr>
            </w:pPr>
            <w:r w:rsidRPr="004D3191">
              <w:rPr>
                <w:rFonts w:ascii="Times New Roman" w:hAnsi="Times New Roman"/>
                <w:i/>
                <w:sz w:val="24"/>
                <w:szCs w:val="24"/>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A763B" w:rsidRPr="004D3191" w:rsidRDefault="00FA763B" w:rsidP="001538A0">
            <w:pPr>
              <w:pStyle w:val="a0"/>
              <w:numPr>
                <w:ilvl w:val="0"/>
                <w:numId w:val="57"/>
              </w:numPr>
              <w:tabs>
                <w:tab w:val="left" w:pos="1134"/>
              </w:tabs>
              <w:ind w:left="0" w:firstLine="709"/>
              <w:rPr>
                <w:rFonts w:ascii="Times New Roman" w:hAnsi="Times New Roman"/>
                <w:i/>
                <w:sz w:val="24"/>
                <w:szCs w:val="24"/>
              </w:rPr>
            </w:pPr>
            <w:r w:rsidRPr="004D3191">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A763B" w:rsidRPr="004D3191" w:rsidRDefault="00FA763B" w:rsidP="001538A0">
            <w:pPr>
              <w:pStyle w:val="a0"/>
              <w:numPr>
                <w:ilvl w:val="0"/>
                <w:numId w:val="57"/>
              </w:numPr>
              <w:tabs>
                <w:tab w:val="left" w:pos="1134"/>
              </w:tabs>
              <w:ind w:left="0" w:firstLine="709"/>
              <w:rPr>
                <w:rFonts w:ascii="Times New Roman" w:hAnsi="Times New Roman"/>
                <w:i/>
                <w:sz w:val="24"/>
                <w:szCs w:val="24"/>
              </w:rPr>
            </w:pPr>
            <w:r w:rsidRPr="004D3191">
              <w:rPr>
                <w:rFonts w:ascii="Times New Roman" w:hAnsi="Times New Roman"/>
                <w:i/>
                <w:sz w:val="24"/>
                <w:szCs w:val="24"/>
              </w:rPr>
              <w:t>применять свойства движений для проведения простейших обоснований свойств фигур.</w:t>
            </w:r>
          </w:p>
          <w:p w:rsidR="00FA763B" w:rsidRPr="004D3191" w:rsidRDefault="00FA763B" w:rsidP="00FA763B">
            <w:pPr>
              <w:tabs>
                <w:tab w:val="left" w:pos="1134"/>
              </w:tabs>
              <w:spacing w:after="0" w:line="240" w:lineRule="auto"/>
              <w:rPr>
                <w:rFonts w:ascii="Times New Roman" w:hAnsi="Times New Roman"/>
                <w:b/>
                <w:sz w:val="24"/>
                <w:szCs w:val="24"/>
              </w:rPr>
            </w:pPr>
            <w:r w:rsidRPr="004D3191">
              <w:rPr>
                <w:rFonts w:ascii="Times New Roman" w:hAnsi="Times New Roman"/>
                <w:b/>
                <w:sz w:val="24"/>
                <w:szCs w:val="24"/>
              </w:rPr>
              <w:t>В повседневной жизни и при изучении других предметов:</w:t>
            </w:r>
          </w:p>
          <w:p w:rsidR="00FA763B" w:rsidRPr="004D3191" w:rsidRDefault="00FA763B" w:rsidP="001538A0">
            <w:pPr>
              <w:pStyle w:val="a0"/>
              <w:numPr>
                <w:ilvl w:val="0"/>
                <w:numId w:val="57"/>
              </w:numPr>
              <w:tabs>
                <w:tab w:val="left" w:pos="1134"/>
              </w:tabs>
              <w:ind w:left="0" w:firstLine="709"/>
              <w:rPr>
                <w:rFonts w:ascii="Times New Roman" w:hAnsi="Times New Roman"/>
                <w:i/>
                <w:sz w:val="24"/>
                <w:szCs w:val="24"/>
              </w:rPr>
            </w:pPr>
            <w:r w:rsidRPr="004D3191">
              <w:rPr>
                <w:rFonts w:ascii="Times New Roman" w:hAnsi="Times New Roman"/>
                <w:i/>
                <w:sz w:val="24"/>
                <w:szCs w:val="24"/>
              </w:rPr>
              <w:lastRenderedPageBreak/>
              <w:t>применять свойства движений и применять подобие для построений и вычислений.</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Векторы и координаты на плоскости</w:t>
            </w:r>
          </w:p>
          <w:p w:rsidR="00FA763B" w:rsidRPr="004D3191" w:rsidRDefault="00FA763B" w:rsidP="001538A0">
            <w:pPr>
              <w:pStyle w:val="11"/>
              <w:numPr>
                <w:ilvl w:val="0"/>
                <w:numId w:val="56"/>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A763B" w:rsidRPr="004D3191" w:rsidRDefault="00FA763B" w:rsidP="001538A0">
            <w:pPr>
              <w:pStyle w:val="11"/>
              <w:numPr>
                <w:ilvl w:val="0"/>
                <w:numId w:val="56"/>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A763B" w:rsidRPr="004D3191" w:rsidRDefault="00FA763B" w:rsidP="001538A0">
            <w:pPr>
              <w:pStyle w:val="11"/>
              <w:numPr>
                <w:ilvl w:val="0"/>
                <w:numId w:val="56"/>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применять векторы и координаты для решения геометрических задач на вычисление длин, углов.</w:t>
            </w:r>
          </w:p>
          <w:p w:rsidR="00FA763B" w:rsidRPr="004D3191" w:rsidRDefault="00FA763B" w:rsidP="00FA763B">
            <w:pPr>
              <w:pStyle w:val="a0"/>
              <w:numPr>
                <w:ilvl w:val="0"/>
                <w:numId w:val="0"/>
              </w:numPr>
              <w:tabs>
                <w:tab w:val="left" w:pos="1134"/>
              </w:tabs>
              <w:rPr>
                <w:rFonts w:ascii="Times New Roman" w:hAnsi="Times New Roman"/>
                <w:b/>
                <w:sz w:val="24"/>
                <w:szCs w:val="24"/>
              </w:rPr>
            </w:pPr>
            <w:r w:rsidRPr="004D3191">
              <w:rPr>
                <w:rFonts w:ascii="Times New Roman" w:hAnsi="Times New Roman"/>
                <w:b/>
                <w:sz w:val="24"/>
                <w:szCs w:val="24"/>
              </w:rPr>
              <w:t xml:space="preserve">В повседневной жизни и при изучении других предметов: </w:t>
            </w:r>
          </w:p>
          <w:p w:rsidR="00FA763B" w:rsidRPr="004D3191" w:rsidRDefault="00FA763B" w:rsidP="001538A0">
            <w:pPr>
              <w:pStyle w:val="11"/>
              <w:numPr>
                <w:ilvl w:val="0"/>
                <w:numId w:val="56"/>
              </w:numPr>
              <w:tabs>
                <w:tab w:val="left" w:pos="1134"/>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использовать понятия векторов и координат для решения задач по физике, географии и другим учебным предметам.</w:t>
            </w:r>
          </w:p>
          <w:p w:rsidR="00FA763B" w:rsidRPr="004D3191" w:rsidRDefault="00FA763B" w:rsidP="00FA763B">
            <w:pPr>
              <w:spacing w:after="0" w:line="240" w:lineRule="auto"/>
              <w:rPr>
                <w:rFonts w:ascii="Times New Roman" w:hAnsi="Times New Roman"/>
                <w:b/>
                <w:bCs/>
                <w:sz w:val="24"/>
                <w:szCs w:val="24"/>
              </w:rPr>
            </w:pPr>
            <w:r w:rsidRPr="004D3191">
              <w:rPr>
                <w:rFonts w:ascii="Times New Roman" w:hAnsi="Times New Roman"/>
                <w:b/>
                <w:bCs/>
                <w:sz w:val="24"/>
                <w:szCs w:val="24"/>
              </w:rPr>
              <w:t>История математики</w:t>
            </w:r>
          </w:p>
          <w:p w:rsidR="00FA763B" w:rsidRPr="004D3191" w:rsidRDefault="00FA763B" w:rsidP="001538A0">
            <w:pPr>
              <w:numPr>
                <w:ilvl w:val="0"/>
                <w:numId w:val="61"/>
              </w:numPr>
              <w:tabs>
                <w:tab w:val="left" w:pos="1134"/>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FA763B" w:rsidRPr="004D3191" w:rsidRDefault="00FA763B" w:rsidP="001538A0">
            <w:pPr>
              <w:numPr>
                <w:ilvl w:val="0"/>
                <w:numId w:val="61"/>
              </w:numPr>
              <w:tabs>
                <w:tab w:val="left" w:pos="1134"/>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понимать роль математики в развитии России.</w:t>
            </w:r>
          </w:p>
          <w:p w:rsidR="00FA763B" w:rsidRPr="004D3191" w:rsidRDefault="00FA763B" w:rsidP="00FA763B">
            <w:pPr>
              <w:spacing w:after="0" w:line="240" w:lineRule="auto"/>
              <w:rPr>
                <w:rFonts w:ascii="Times New Roman" w:hAnsi="Times New Roman"/>
                <w:b/>
                <w:bCs/>
                <w:sz w:val="24"/>
                <w:szCs w:val="24"/>
              </w:rPr>
            </w:pPr>
            <w:r w:rsidRPr="004D3191">
              <w:rPr>
                <w:rFonts w:ascii="Times New Roman" w:hAnsi="Times New Roman"/>
                <w:b/>
                <w:bCs/>
                <w:sz w:val="24"/>
                <w:szCs w:val="24"/>
              </w:rPr>
              <w:t>Методы математики</w:t>
            </w:r>
          </w:p>
          <w:p w:rsidR="00FA763B" w:rsidRPr="004D3191" w:rsidRDefault="00FA763B" w:rsidP="001538A0">
            <w:pPr>
              <w:numPr>
                <w:ilvl w:val="0"/>
                <w:numId w:val="61"/>
              </w:numPr>
              <w:tabs>
                <w:tab w:val="left" w:pos="1134"/>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Используя изученные методы, проводить доказательство, выполнять опровержение;</w:t>
            </w:r>
          </w:p>
          <w:p w:rsidR="00FA763B" w:rsidRPr="004D3191" w:rsidRDefault="00FA763B" w:rsidP="001538A0">
            <w:pPr>
              <w:numPr>
                <w:ilvl w:val="0"/>
                <w:numId w:val="61"/>
              </w:numPr>
              <w:tabs>
                <w:tab w:val="left" w:pos="1134"/>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выбирать изученные методы и их комбинации для решения математических задач;</w:t>
            </w:r>
          </w:p>
          <w:p w:rsidR="00FA763B" w:rsidRPr="004D3191" w:rsidRDefault="00FA763B" w:rsidP="001538A0">
            <w:pPr>
              <w:numPr>
                <w:ilvl w:val="0"/>
                <w:numId w:val="61"/>
              </w:numPr>
              <w:tabs>
                <w:tab w:val="left" w:pos="1134"/>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использовать математические знания для описания закономерностей в окружающей действительности и произведениях искусства;</w:t>
            </w:r>
          </w:p>
          <w:p w:rsidR="00FA763B" w:rsidRPr="004D3191" w:rsidRDefault="00FA763B" w:rsidP="001538A0">
            <w:pPr>
              <w:numPr>
                <w:ilvl w:val="0"/>
                <w:numId w:val="61"/>
              </w:numPr>
              <w:tabs>
                <w:tab w:val="left" w:pos="1134"/>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FA763B" w:rsidRPr="004D3191" w:rsidRDefault="00FA763B" w:rsidP="00FA763B">
            <w:pPr>
              <w:spacing w:after="0" w:line="240" w:lineRule="auto"/>
              <w:ind w:firstLine="454"/>
              <w:jc w:val="both"/>
              <w:rPr>
                <w:rFonts w:ascii="Times New Roman" w:hAnsi="Times New Roman"/>
                <w:i/>
                <w:sz w:val="24"/>
                <w:szCs w:val="24"/>
              </w:rPr>
            </w:pPr>
          </w:p>
        </w:tc>
      </w:tr>
    </w:tbl>
    <w:p w:rsidR="00FA763B" w:rsidRPr="006F5F11" w:rsidRDefault="00FA763B" w:rsidP="00FA763B">
      <w:pPr>
        <w:suppressAutoHyphens/>
        <w:spacing w:after="0"/>
        <w:outlineLvl w:val="0"/>
        <w:rPr>
          <w:rFonts w:ascii="Times New Roman" w:hAnsi="Times New Roman"/>
          <w:b/>
          <w:sz w:val="24"/>
          <w:szCs w:val="24"/>
        </w:rPr>
      </w:pPr>
    </w:p>
    <w:p w:rsidR="00FA763B" w:rsidRPr="006F5F11" w:rsidRDefault="00FA763B" w:rsidP="00FA763B">
      <w:pPr>
        <w:suppressAutoHyphens/>
        <w:spacing w:after="0"/>
        <w:outlineLvl w:val="0"/>
        <w:rPr>
          <w:rFonts w:ascii="Times New Roman" w:hAnsi="Times New Roman"/>
          <w:b/>
          <w:sz w:val="24"/>
          <w:szCs w:val="24"/>
        </w:rPr>
      </w:pPr>
    </w:p>
    <w:p w:rsidR="00FA763B" w:rsidRPr="006B731E" w:rsidRDefault="00FA763B" w:rsidP="00FA763B">
      <w:pPr>
        <w:suppressAutoHyphens/>
        <w:spacing w:after="0"/>
        <w:jc w:val="center"/>
        <w:outlineLvl w:val="0"/>
        <w:rPr>
          <w:rFonts w:ascii="Times New Roman" w:hAnsi="Times New Roman"/>
          <w:b/>
          <w:sz w:val="32"/>
          <w:szCs w:val="32"/>
        </w:rPr>
      </w:pPr>
      <w:r w:rsidRPr="006F5F11">
        <w:rPr>
          <w:rFonts w:ascii="Times New Roman" w:hAnsi="Times New Roman"/>
          <w:b/>
          <w:sz w:val="32"/>
          <w:szCs w:val="32"/>
        </w:rPr>
        <w:t>1.2.5.</w:t>
      </w:r>
      <w:r w:rsidR="00094448">
        <w:rPr>
          <w:rFonts w:ascii="Times New Roman" w:hAnsi="Times New Roman"/>
          <w:b/>
          <w:sz w:val="32"/>
          <w:szCs w:val="32"/>
        </w:rPr>
        <w:t>10</w:t>
      </w:r>
      <w:r w:rsidRPr="006F5F11">
        <w:rPr>
          <w:rFonts w:ascii="Times New Roman" w:hAnsi="Times New Roman"/>
          <w:b/>
          <w:sz w:val="32"/>
          <w:szCs w:val="32"/>
        </w:rPr>
        <w:t>. Информатика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5"/>
        <w:gridCol w:w="4454"/>
      </w:tblGrid>
      <w:tr w:rsidR="00FA763B" w:rsidRPr="004D3191" w:rsidTr="00FA763B">
        <w:tc>
          <w:tcPr>
            <w:tcW w:w="5495"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4678"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 xml:space="preserve">Выпускник получит возможность </w:t>
            </w:r>
          </w:p>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i/>
                <w:sz w:val="24"/>
                <w:szCs w:val="24"/>
              </w:rPr>
              <w:t>научиться:</w:t>
            </w:r>
          </w:p>
        </w:tc>
      </w:tr>
      <w:tr w:rsidR="00FA763B" w:rsidRPr="004D3191" w:rsidTr="00FA763B">
        <w:tc>
          <w:tcPr>
            <w:tcW w:w="5495" w:type="dxa"/>
          </w:tcPr>
          <w:p w:rsidR="00FA763B" w:rsidRPr="004D3191" w:rsidRDefault="00FA763B" w:rsidP="001538A0">
            <w:pPr>
              <w:pStyle w:val="11"/>
              <w:numPr>
                <w:ilvl w:val="0"/>
                <w:numId w:val="64"/>
              </w:numPr>
              <w:tabs>
                <w:tab w:val="left" w:pos="820"/>
                <w:tab w:val="left" w:pos="993"/>
                <w:tab w:val="left" w:pos="4100"/>
                <w:tab w:val="left" w:pos="6260"/>
                <w:tab w:val="left" w:pos="8240"/>
              </w:tabs>
              <w:spacing w:after="0" w:line="240" w:lineRule="auto"/>
              <w:ind w:left="0" w:firstLine="709"/>
              <w:jc w:val="both"/>
              <w:rPr>
                <w:rFonts w:ascii="Times New Roman" w:hAnsi="Times New Roman"/>
                <w:sz w:val="24"/>
                <w:szCs w:val="24"/>
              </w:rPr>
            </w:pPr>
            <w:r w:rsidRPr="004D3191">
              <w:rPr>
                <w:rFonts w:ascii="Times New Roman" w:eastAsia="Times New Roman" w:hAnsi="Times New Roman"/>
                <w:sz w:val="24"/>
                <w:szCs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FA763B" w:rsidRPr="004D3191" w:rsidRDefault="00FA763B" w:rsidP="001538A0">
            <w:pPr>
              <w:pStyle w:val="11"/>
              <w:numPr>
                <w:ilvl w:val="0"/>
                <w:numId w:val="64"/>
              </w:numPr>
              <w:tabs>
                <w:tab w:val="left" w:pos="820"/>
                <w:tab w:val="left" w:pos="993"/>
                <w:tab w:val="left" w:pos="4100"/>
                <w:tab w:val="left" w:pos="6260"/>
                <w:tab w:val="left" w:pos="8240"/>
              </w:tabs>
              <w:spacing w:after="0" w:line="240" w:lineRule="auto"/>
              <w:ind w:left="0" w:firstLine="709"/>
              <w:jc w:val="both"/>
              <w:rPr>
                <w:rFonts w:ascii="Times New Roman" w:hAnsi="Times New Roman"/>
                <w:sz w:val="24"/>
                <w:szCs w:val="24"/>
              </w:rPr>
            </w:pPr>
            <w:r w:rsidRPr="004D3191">
              <w:rPr>
                <w:rFonts w:ascii="Times New Roman" w:eastAsia="Times New Roman" w:hAnsi="Times New Roman"/>
                <w:sz w:val="24"/>
                <w:szCs w:val="24"/>
              </w:rPr>
              <w:t>различать виды информации по способам ее восприятия человеком и по способам ее представления на материальных носителях;</w:t>
            </w:r>
          </w:p>
          <w:p w:rsidR="00FA763B" w:rsidRPr="004D3191" w:rsidRDefault="00FA763B" w:rsidP="001538A0">
            <w:pPr>
              <w:pStyle w:val="11"/>
              <w:numPr>
                <w:ilvl w:val="0"/>
                <w:numId w:val="64"/>
              </w:numPr>
              <w:tabs>
                <w:tab w:val="left" w:pos="820"/>
                <w:tab w:val="left" w:pos="993"/>
                <w:tab w:val="left" w:pos="4100"/>
                <w:tab w:val="left" w:pos="6260"/>
                <w:tab w:val="left" w:pos="8240"/>
              </w:tabs>
              <w:spacing w:after="0" w:line="240" w:lineRule="auto"/>
              <w:ind w:left="0" w:firstLine="709"/>
              <w:jc w:val="both"/>
              <w:rPr>
                <w:rFonts w:ascii="Times New Roman" w:eastAsia="Times New Roman" w:hAnsi="Times New Roman"/>
                <w:strike/>
                <w:sz w:val="24"/>
                <w:szCs w:val="24"/>
              </w:rPr>
            </w:pPr>
            <w:r w:rsidRPr="004D3191">
              <w:rPr>
                <w:rFonts w:ascii="Times New Roman" w:eastAsia="Times New Roman" w:hAnsi="Times New Roman"/>
                <w:sz w:val="24"/>
                <w:szCs w:val="24"/>
              </w:rPr>
              <w:t>раскрывать общие закономерности протекания информационных процессов в системах различной природы;</w:t>
            </w:r>
          </w:p>
          <w:p w:rsidR="00FA763B" w:rsidRPr="004D3191" w:rsidRDefault="00FA763B" w:rsidP="001538A0">
            <w:pPr>
              <w:pStyle w:val="11"/>
              <w:numPr>
                <w:ilvl w:val="0"/>
                <w:numId w:val="64"/>
              </w:numPr>
              <w:tabs>
                <w:tab w:val="left" w:pos="820"/>
                <w:tab w:val="left" w:pos="993"/>
                <w:tab w:val="left" w:pos="4100"/>
                <w:tab w:val="left" w:pos="6260"/>
                <w:tab w:val="left" w:pos="8240"/>
              </w:tabs>
              <w:spacing w:after="0" w:line="240" w:lineRule="auto"/>
              <w:ind w:left="0" w:firstLine="709"/>
              <w:jc w:val="both"/>
              <w:rPr>
                <w:rFonts w:ascii="Times New Roman" w:eastAsia="Times New Roman" w:hAnsi="Times New Roman"/>
                <w:sz w:val="24"/>
                <w:szCs w:val="24"/>
              </w:rPr>
            </w:pPr>
            <w:r w:rsidRPr="004D3191">
              <w:rPr>
                <w:rFonts w:ascii="Times New Roman" w:hAnsi="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FA763B" w:rsidRPr="004D3191" w:rsidRDefault="00FA763B" w:rsidP="001538A0">
            <w:pPr>
              <w:pStyle w:val="11"/>
              <w:numPr>
                <w:ilvl w:val="0"/>
                <w:numId w:val="64"/>
              </w:numPr>
              <w:tabs>
                <w:tab w:val="left" w:pos="820"/>
                <w:tab w:val="left" w:pos="993"/>
                <w:tab w:val="left" w:pos="4100"/>
                <w:tab w:val="left" w:pos="6260"/>
                <w:tab w:val="left" w:pos="8240"/>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классифицировать средства ИКТ в соответствии с кругом выполняемых задач;</w:t>
            </w:r>
          </w:p>
          <w:p w:rsidR="00FA763B" w:rsidRPr="004D3191" w:rsidRDefault="00FA763B" w:rsidP="001538A0">
            <w:pPr>
              <w:pStyle w:val="11"/>
              <w:numPr>
                <w:ilvl w:val="0"/>
                <w:numId w:val="64"/>
              </w:numPr>
              <w:tabs>
                <w:tab w:val="left" w:pos="820"/>
                <w:tab w:val="left" w:pos="993"/>
                <w:tab w:val="left" w:pos="4100"/>
                <w:tab w:val="left" w:pos="6260"/>
                <w:tab w:val="left" w:pos="8240"/>
              </w:tabs>
              <w:spacing w:after="0" w:line="240" w:lineRule="auto"/>
              <w:ind w:left="0" w:firstLine="709"/>
              <w:jc w:val="both"/>
              <w:rPr>
                <w:rFonts w:ascii="Times New Roman" w:eastAsia="Times New Roman" w:hAnsi="Times New Roman"/>
                <w:sz w:val="24"/>
                <w:szCs w:val="24"/>
              </w:rPr>
            </w:pPr>
            <w:r w:rsidRPr="004D3191">
              <w:rPr>
                <w:rFonts w:ascii="Times New Roman" w:hAnsi="Times New Roman"/>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FA763B" w:rsidRPr="004D3191" w:rsidRDefault="00FA763B" w:rsidP="001538A0">
            <w:pPr>
              <w:pStyle w:val="11"/>
              <w:numPr>
                <w:ilvl w:val="0"/>
                <w:numId w:val="64"/>
              </w:numPr>
              <w:tabs>
                <w:tab w:val="left" w:pos="820"/>
                <w:tab w:val="left" w:pos="993"/>
                <w:tab w:val="left" w:pos="4100"/>
                <w:tab w:val="left" w:pos="6260"/>
                <w:tab w:val="left" w:pos="8240"/>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определять качественные и количественные характеристики компонентов компьютера;</w:t>
            </w:r>
          </w:p>
          <w:p w:rsidR="00FA763B" w:rsidRPr="004D3191" w:rsidRDefault="00FA763B" w:rsidP="001538A0">
            <w:pPr>
              <w:pStyle w:val="11"/>
              <w:numPr>
                <w:ilvl w:val="0"/>
                <w:numId w:val="64"/>
              </w:numPr>
              <w:tabs>
                <w:tab w:val="left" w:pos="820"/>
                <w:tab w:val="left" w:pos="993"/>
                <w:tab w:val="left" w:pos="4100"/>
                <w:tab w:val="left" w:pos="6260"/>
                <w:tab w:val="left" w:pos="8240"/>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 xml:space="preserve">узнает об истории и тенденциях развития компьютеров; о том как можно улучшить характеристики компьютеров; </w:t>
            </w:r>
          </w:p>
          <w:p w:rsidR="00FA763B" w:rsidRPr="004D3191" w:rsidRDefault="00FA763B" w:rsidP="001538A0">
            <w:pPr>
              <w:pStyle w:val="11"/>
              <w:numPr>
                <w:ilvl w:val="0"/>
                <w:numId w:val="64"/>
              </w:numPr>
              <w:tabs>
                <w:tab w:val="left" w:pos="820"/>
                <w:tab w:val="left" w:pos="993"/>
                <w:tab w:val="left" w:pos="4100"/>
                <w:tab w:val="left" w:pos="6260"/>
                <w:tab w:val="left" w:pos="8240"/>
              </w:tabs>
              <w:spacing w:after="0" w:line="240" w:lineRule="auto"/>
              <w:ind w:left="0" w:firstLine="709"/>
              <w:jc w:val="both"/>
              <w:rPr>
                <w:rFonts w:ascii="Times New Roman" w:eastAsia="Times New Roman" w:hAnsi="Times New Roman"/>
                <w:sz w:val="24"/>
                <w:szCs w:val="24"/>
              </w:rPr>
            </w:pPr>
            <w:r w:rsidRPr="004D3191">
              <w:rPr>
                <w:rFonts w:ascii="Times New Roman" w:eastAsia="Times New Roman" w:hAnsi="Times New Roman"/>
                <w:sz w:val="24"/>
                <w:szCs w:val="24"/>
              </w:rPr>
              <w:t>узнает о том, какие задачи решаются с помощью суперкомпьютеров.</w:t>
            </w:r>
          </w:p>
          <w:p w:rsidR="00FA763B" w:rsidRPr="004D3191" w:rsidRDefault="00FA763B" w:rsidP="00FA763B">
            <w:pPr>
              <w:pStyle w:val="11"/>
              <w:tabs>
                <w:tab w:val="left" w:pos="820"/>
                <w:tab w:val="left" w:pos="993"/>
              </w:tabs>
              <w:spacing w:after="0" w:line="240" w:lineRule="auto"/>
              <w:ind w:left="709"/>
              <w:jc w:val="both"/>
              <w:rPr>
                <w:rFonts w:ascii="Times New Roman" w:eastAsia="Times New Roman" w:hAnsi="Times New Roman"/>
                <w:sz w:val="24"/>
                <w:szCs w:val="24"/>
              </w:rPr>
            </w:pPr>
          </w:p>
        </w:tc>
        <w:tc>
          <w:tcPr>
            <w:tcW w:w="4678" w:type="dxa"/>
          </w:tcPr>
          <w:p w:rsidR="00FA763B" w:rsidRPr="004D3191" w:rsidRDefault="00FA763B" w:rsidP="00FA763B">
            <w:pPr>
              <w:pStyle w:val="11"/>
              <w:numPr>
                <w:ilvl w:val="0"/>
                <w:numId w:val="65"/>
              </w:numPr>
              <w:tabs>
                <w:tab w:val="left" w:pos="820"/>
                <w:tab w:val="left" w:pos="993"/>
              </w:tabs>
              <w:spacing w:after="0" w:line="240" w:lineRule="auto"/>
              <w:jc w:val="both"/>
              <w:rPr>
                <w:rFonts w:ascii="Times New Roman" w:hAnsi="Times New Roman"/>
                <w:i/>
                <w:sz w:val="24"/>
                <w:szCs w:val="24"/>
              </w:rPr>
            </w:pPr>
            <w:r w:rsidRPr="004D3191">
              <w:rPr>
                <w:rFonts w:ascii="Times New Roman" w:hAnsi="Times New Roman"/>
                <w:i/>
                <w:sz w:val="24"/>
                <w:szCs w:val="24"/>
              </w:rPr>
              <w:t>осознано подходить к выбору ИКТ–средств для своих учебных и иных целей;</w:t>
            </w:r>
          </w:p>
          <w:p w:rsidR="00FA763B" w:rsidRPr="004D3191" w:rsidRDefault="00FA763B" w:rsidP="00FA763B">
            <w:pPr>
              <w:pStyle w:val="11"/>
              <w:numPr>
                <w:ilvl w:val="0"/>
                <w:numId w:val="65"/>
              </w:numPr>
              <w:tabs>
                <w:tab w:val="left" w:pos="820"/>
                <w:tab w:val="left" w:pos="993"/>
              </w:tabs>
              <w:spacing w:after="0" w:line="240" w:lineRule="auto"/>
              <w:jc w:val="both"/>
              <w:rPr>
                <w:rFonts w:ascii="Times New Roman" w:hAnsi="Times New Roman"/>
                <w:i/>
                <w:sz w:val="24"/>
                <w:szCs w:val="24"/>
              </w:rPr>
            </w:pPr>
            <w:r w:rsidRPr="004D3191">
              <w:rPr>
                <w:rFonts w:ascii="Times New Roman" w:hAnsi="Times New Roman"/>
                <w:i/>
                <w:sz w:val="24"/>
                <w:szCs w:val="24"/>
              </w:rPr>
              <w:t>узнать о физических ограничениях на значения характеристик компьютера.</w:t>
            </w:r>
          </w:p>
          <w:p w:rsidR="00FA763B" w:rsidRPr="004D3191" w:rsidRDefault="00FA763B" w:rsidP="00FA763B">
            <w:pPr>
              <w:tabs>
                <w:tab w:val="left" w:pos="820"/>
                <w:tab w:val="left" w:pos="993"/>
              </w:tabs>
              <w:spacing w:after="0" w:line="240" w:lineRule="auto"/>
              <w:jc w:val="both"/>
              <w:rPr>
                <w:rFonts w:ascii="Times New Roman" w:hAnsi="Times New Roman"/>
                <w:i/>
                <w:sz w:val="24"/>
                <w:szCs w:val="24"/>
              </w:rPr>
            </w:pPr>
          </w:p>
          <w:p w:rsidR="00FA763B" w:rsidRPr="004D3191" w:rsidRDefault="00FA763B" w:rsidP="00FA763B">
            <w:pPr>
              <w:pStyle w:val="11"/>
              <w:tabs>
                <w:tab w:val="left" w:pos="820"/>
                <w:tab w:val="left" w:pos="993"/>
              </w:tabs>
              <w:spacing w:after="0" w:line="240" w:lineRule="auto"/>
              <w:ind w:left="709"/>
              <w:jc w:val="both"/>
              <w:rPr>
                <w:rFonts w:ascii="Times New Roman" w:hAnsi="Times New Roman"/>
                <w:i/>
                <w:sz w:val="24"/>
                <w:szCs w:val="24"/>
              </w:rPr>
            </w:pPr>
          </w:p>
          <w:p w:rsidR="00FA763B" w:rsidRPr="004D3191" w:rsidRDefault="00FA763B" w:rsidP="00FA763B">
            <w:pPr>
              <w:suppressAutoHyphens/>
              <w:spacing w:after="0" w:line="240" w:lineRule="auto"/>
              <w:ind w:firstLine="454"/>
              <w:jc w:val="both"/>
              <w:rPr>
                <w:rFonts w:ascii="Times New Roman" w:hAnsi="Times New Roman"/>
                <w:i/>
                <w:sz w:val="24"/>
                <w:szCs w:val="24"/>
              </w:rPr>
            </w:pPr>
          </w:p>
        </w:tc>
      </w:tr>
    </w:tbl>
    <w:p w:rsidR="00FA763B" w:rsidRPr="006F5F11" w:rsidRDefault="00FA763B" w:rsidP="00FA763B">
      <w:pPr>
        <w:suppressAutoHyphens/>
        <w:spacing w:after="0"/>
        <w:ind w:firstLine="454"/>
        <w:jc w:val="both"/>
        <w:outlineLvl w:val="0"/>
        <w:rPr>
          <w:rFonts w:ascii="Times New Roman" w:hAnsi="Times New Roman"/>
          <w:b/>
          <w:sz w:val="24"/>
          <w:szCs w:val="24"/>
        </w:rPr>
      </w:pPr>
    </w:p>
    <w:p w:rsidR="00FA763B" w:rsidRPr="006F5F11" w:rsidRDefault="00FA763B" w:rsidP="00FA763B">
      <w:pPr>
        <w:suppressAutoHyphens/>
        <w:spacing w:after="0"/>
        <w:ind w:firstLine="454"/>
        <w:jc w:val="center"/>
        <w:outlineLvl w:val="0"/>
        <w:rPr>
          <w:rFonts w:ascii="Times New Roman" w:hAnsi="Times New Roman"/>
          <w:b/>
          <w:sz w:val="24"/>
          <w:szCs w:val="24"/>
        </w:rPr>
      </w:pPr>
      <w:r w:rsidRPr="006F5F11">
        <w:rPr>
          <w:rFonts w:ascii="Times New Roman" w:hAnsi="Times New Roman"/>
          <w:b/>
          <w:bCs/>
          <w:sz w:val="28"/>
          <w:szCs w:val="28"/>
        </w:rPr>
        <w:t>Математические основы информатики</w:t>
      </w:r>
    </w:p>
    <w:p w:rsidR="00FA763B" w:rsidRPr="006F5F11" w:rsidRDefault="00FA763B" w:rsidP="00FA763B">
      <w:pPr>
        <w:suppressAutoHyphens/>
        <w:spacing w:after="0"/>
        <w:ind w:firstLine="454"/>
        <w:jc w:val="both"/>
        <w:outlineLvl w:val="0"/>
        <w:rPr>
          <w:rFonts w:ascii="Times New Roman" w:hAnsi="Times New Roman"/>
          <w:b/>
          <w:sz w:val="24"/>
          <w:szCs w:val="24"/>
        </w:rPr>
      </w:pPr>
    </w:p>
    <w:tbl>
      <w:tblPr>
        <w:tblW w:w="0" w:type="auto"/>
        <w:tblLook w:val="00A0" w:firstRow="1" w:lastRow="0" w:firstColumn="1" w:lastColumn="0" w:noHBand="0" w:noVBand="0"/>
      </w:tblPr>
      <w:tblGrid>
        <w:gridCol w:w="4833"/>
        <w:gridCol w:w="4856"/>
      </w:tblGrid>
      <w:tr w:rsidR="00FA763B" w:rsidRPr="004D3191" w:rsidTr="00FA763B">
        <w:tc>
          <w:tcPr>
            <w:tcW w:w="5139" w:type="dxa"/>
          </w:tcPr>
          <w:p w:rsidR="00FA763B" w:rsidRPr="004D3191" w:rsidRDefault="00FA763B" w:rsidP="00FA763B">
            <w:pPr>
              <w:spacing w:after="0" w:line="240" w:lineRule="auto"/>
              <w:ind w:firstLine="709"/>
              <w:jc w:val="both"/>
              <w:rPr>
                <w:rFonts w:ascii="Times New Roman" w:hAnsi="Times New Roman"/>
                <w:sz w:val="24"/>
                <w:szCs w:val="24"/>
              </w:rPr>
            </w:pPr>
            <w:r w:rsidRPr="004D3191">
              <w:rPr>
                <w:rFonts w:ascii="Times New Roman" w:hAnsi="Times New Roman"/>
                <w:sz w:val="24"/>
                <w:szCs w:val="24"/>
              </w:rPr>
              <w:t>Выпускник научится:</w:t>
            </w:r>
          </w:p>
        </w:tc>
        <w:tc>
          <w:tcPr>
            <w:tcW w:w="5140" w:type="dxa"/>
          </w:tcPr>
          <w:p w:rsidR="00FA763B" w:rsidRPr="00392AC0" w:rsidRDefault="00FA763B" w:rsidP="00FA763B">
            <w:pPr>
              <w:pStyle w:val="af0"/>
              <w:jc w:val="both"/>
              <w:rPr>
                <w:rFonts w:cs="Times New Roman"/>
                <w:i/>
              </w:rPr>
            </w:pPr>
            <w:r w:rsidRPr="00392AC0">
              <w:rPr>
                <w:rFonts w:cs="Times New Roman"/>
                <w:i/>
              </w:rPr>
              <w:t>Выпускник получит возможность научиться</w:t>
            </w:r>
          </w:p>
        </w:tc>
      </w:tr>
      <w:tr w:rsidR="00FA763B" w:rsidRPr="004D3191" w:rsidTr="00FA763B">
        <w:tc>
          <w:tcPr>
            <w:tcW w:w="5139" w:type="dxa"/>
          </w:tcPr>
          <w:p w:rsidR="00FA763B" w:rsidRPr="004D3191" w:rsidRDefault="00FA763B" w:rsidP="001538A0">
            <w:pPr>
              <w:pStyle w:val="11"/>
              <w:numPr>
                <w:ilvl w:val="0"/>
                <w:numId w:val="66"/>
              </w:numPr>
              <w:tabs>
                <w:tab w:val="left" w:pos="284"/>
              </w:tabs>
              <w:spacing w:after="0" w:line="240" w:lineRule="auto"/>
              <w:ind w:left="0" w:firstLine="0"/>
              <w:jc w:val="both"/>
              <w:rPr>
                <w:rFonts w:ascii="Times New Roman" w:hAnsi="Times New Roman"/>
                <w:sz w:val="24"/>
                <w:szCs w:val="24"/>
              </w:rPr>
            </w:pPr>
            <w:r w:rsidRPr="004D3191">
              <w:rPr>
                <w:rFonts w:ascii="Times New Roman" w:hAnsi="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FA763B" w:rsidRPr="004D3191" w:rsidRDefault="00FA763B" w:rsidP="00FA763B">
            <w:pPr>
              <w:spacing w:line="240" w:lineRule="auto"/>
              <w:jc w:val="both"/>
              <w:rPr>
                <w:rFonts w:ascii="Times New Roman" w:hAnsi="Times New Roman"/>
              </w:rPr>
            </w:pPr>
            <w:r>
              <w:rPr>
                <w:rFonts w:ascii="Times New Roman" w:hAnsi="Times New Roman"/>
              </w:rPr>
              <w:lastRenderedPageBreak/>
              <w:t>декодировать и кодировать информацию при заданных правилах кодирования;</w:t>
            </w:r>
          </w:p>
          <w:p w:rsidR="00FA763B" w:rsidRPr="004D3191" w:rsidRDefault="00FA763B" w:rsidP="001538A0">
            <w:pPr>
              <w:pStyle w:val="11"/>
              <w:numPr>
                <w:ilvl w:val="0"/>
                <w:numId w:val="66"/>
              </w:numPr>
              <w:spacing w:line="240" w:lineRule="auto"/>
              <w:ind w:left="0" w:firstLine="0"/>
              <w:jc w:val="both"/>
              <w:rPr>
                <w:rFonts w:ascii="Times New Roman" w:eastAsia="Times New Roman" w:hAnsi="Times New Roman"/>
                <w:sz w:val="22"/>
                <w:szCs w:val="22"/>
              </w:rPr>
            </w:pPr>
            <w:r w:rsidRPr="004D3191">
              <w:rPr>
                <w:rFonts w:ascii="Times New Roman" w:hAnsi="Times New Roman"/>
                <w:sz w:val="22"/>
                <w:szCs w:val="22"/>
              </w:rPr>
              <w:t>оперировать единицами измерения количества информа</w:t>
            </w:r>
            <w:r w:rsidRPr="004D3191">
              <w:rPr>
                <w:rFonts w:ascii="Times New Roman" w:hAnsi="Times New Roman"/>
                <w:sz w:val="22"/>
                <w:szCs w:val="22"/>
              </w:rPr>
              <w:softHyphen/>
              <w:t>ции;</w:t>
            </w:r>
          </w:p>
          <w:p w:rsidR="00FA763B" w:rsidRPr="004D3191" w:rsidRDefault="00FA763B" w:rsidP="001538A0">
            <w:pPr>
              <w:pStyle w:val="11"/>
              <w:numPr>
                <w:ilvl w:val="0"/>
                <w:numId w:val="66"/>
              </w:numPr>
              <w:spacing w:line="240" w:lineRule="auto"/>
              <w:ind w:left="0" w:firstLine="0"/>
              <w:jc w:val="both"/>
              <w:rPr>
                <w:rFonts w:ascii="Times New Roman" w:eastAsia="Times New Roman" w:hAnsi="Times New Roman"/>
                <w:sz w:val="22"/>
                <w:szCs w:val="22"/>
              </w:rPr>
            </w:pPr>
            <w:r w:rsidRPr="004D3191">
              <w:rPr>
                <w:rFonts w:ascii="Times New Roman" w:hAnsi="Times New Roman"/>
                <w:sz w:val="22"/>
                <w:szCs w:val="22"/>
              </w:rPr>
              <w:t>оценивать количественные параметры информацион</w:t>
            </w:r>
            <w:r w:rsidRPr="004D3191">
              <w:rPr>
                <w:rFonts w:ascii="Times New Roman" w:hAnsi="Times New Roman"/>
                <w:sz w:val="22"/>
                <w:szCs w:val="22"/>
              </w:rPr>
              <w:softHyphen/>
              <w:t>ных объектов и процессов (объем памяти, необходимый для хранения информации; в</w:t>
            </w:r>
            <w:r w:rsidRPr="004D3191">
              <w:rPr>
                <w:rFonts w:ascii="Times New Roman" w:eastAsia="Times New Roman" w:hAnsi="Times New Roman"/>
                <w:sz w:val="22"/>
                <w:szCs w:val="22"/>
              </w:rPr>
              <w:t>ремя передачи информации и др.);</w:t>
            </w:r>
          </w:p>
          <w:p w:rsidR="00FA763B" w:rsidRPr="004D3191" w:rsidRDefault="00FA763B" w:rsidP="001538A0">
            <w:pPr>
              <w:pStyle w:val="11"/>
              <w:numPr>
                <w:ilvl w:val="0"/>
                <w:numId w:val="66"/>
              </w:numPr>
              <w:spacing w:line="240" w:lineRule="auto"/>
              <w:ind w:left="0" w:firstLine="0"/>
              <w:jc w:val="both"/>
              <w:rPr>
                <w:rFonts w:ascii="Times New Roman" w:eastAsia="Times New Roman" w:hAnsi="Times New Roman"/>
                <w:sz w:val="22"/>
                <w:szCs w:val="22"/>
              </w:rPr>
            </w:pPr>
            <w:r w:rsidRPr="004D3191">
              <w:rPr>
                <w:rFonts w:ascii="Times New Roman" w:eastAsia="Times New Roman" w:hAnsi="Times New Roman"/>
                <w:sz w:val="22"/>
                <w:szCs w:val="22"/>
              </w:rPr>
              <w:t>з</w:t>
            </w:r>
            <w:r w:rsidRPr="004D3191">
              <w:rPr>
                <w:rFonts w:ascii="Times New Roman" w:hAnsi="Times New Roman"/>
                <w:sz w:val="22"/>
                <w:szCs w:val="22"/>
              </w:rPr>
              <w:t>аписывать в двоичной системе целые числа от 0 до 256;</w:t>
            </w:r>
          </w:p>
          <w:p w:rsidR="00FA763B" w:rsidRPr="004D3191" w:rsidRDefault="00FA763B" w:rsidP="001538A0">
            <w:pPr>
              <w:pStyle w:val="11"/>
              <w:numPr>
                <w:ilvl w:val="0"/>
                <w:numId w:val="66"/>
              </w:numPr>
              <w:spacing w:line="240" w:lineRule="auto"/>
              <w:ind w:left="0" w:firstLine="0"/>
              <w:jc w:val="both"/>
              <w:rPr>
                <w:rFonts w:ascii="Times New Roman" w:eastAsia="Times New Roman" w:hAnsi="Times New Roman"/>
                <w:sz w:val="22"/>
                <w:szCs w:val="22"/>
              </w:rPr>
            </w:pPr>
            <w:r w:rsidRPr="004D3191">
              <w:rPr>
                <w:rFonts w:ascii="Times New Roman" w:hAnsi="Times New Roman"/>
                <w:sz w:val="22"/>
                <w:szCs w:val="22"/>
              </w:rPr>
              <w:t>составлять логические выражения с операциями И, ИЛИ, НЕ; определять значение логического выражения; строить таблицы истинности;</w:t>
            </w:r>
          </w:p>
          <w:p w:rsidR="00FA763B" w:rsidRPr="004D3191" w:rsidRDefault="00FA763B" w:rsidP="001538A0">
            <w:pPr>
              <w:pStyle w:val="11"/>
              <w:numPr>
                <w:ilvl w:val="0"/>
                <w:numId w:val="66"/>
              </w:numPr>
              <w:spacing w:line="240" w:lineRule="auto"/>
              <w:ind w:left="0" w:firstLine="0"/>
              <w:jc w:val="both"/>
              <w:rPr>
                <w:rFonts w:ascii="Times New Roman" w:eastAsia="Times New Roman" w:hAnsi="Times New Roman"/>
                <w:sz w:val="22"/>
                <w:szCs w:val="22"/>
              </w:rPr>
            </w:pPr>
            <w:r w:rsidRPr="004D3191">
              <w:rPr>
                <w:rFonts w:ascii="Times New Roman" w:hAnsi="Times New Roman"/>
                <w:sz w:val="22"/>
                <w:szCs w:val="22"/>
              </w:rPr>
              <w:t>анализировать информационные модели (таблицы, графи</w:t>
            </w:r>
            <w:r w:rsidRPr="004D3191">
              <w:rPr>
                <w:rFonts w:ascii="Times New Roman" w:hAnsi="Times New Roman"/>
                <w:sz w:val="22"/>
                <w:szCs w:val="22"/>
              </w:rPr>
              <w:softHyphen/>
              <w:t>ки, диаграммы, схемы и др.);</w:t>
            </w:r>
          </w:p>
          <w:p w:rsidR="00FA763B" w:rsidRPr="004D3191" w:rsidRDefault="00FA763B" w:rsidP="001538A0">
            <w:pPr>
              <w:pStyle w:val="11"/>
              <w:numPr>
                <w:ilvl w:val="0"/>
                <w:numId w:val="66"/>
              </w:numPr>
              <w:spacing w:line="240" w:lineRule="auto"/>
              <w:ind w:left="0" w:firstLine="0"/>
              <w:jc w:val="both"/>
              <w:rPr>
                <w:rFonts w:ascii="Times New Roman" w:eastAsia="Times New Roman" w:hAnsi="Times New Roman"/>
                <w:sz w:val="22"/>
                <w:szCs w:val="22"/>
              </w:rPr>
            </w:pPr>
            <w:r w:rsidRPr="004D3191">
              <w:rPr>
                <w:rFonts w:ascii="Times New Roman" w:hAnsi="Times New Roman"/>
                <w:sz w:val="22"/>
                <w:szCs w:val="22"/>
              </w:rPr>
              <w:t>перекодировать информацию из одной пространственно- графической или знаково-символической формы в другую, в том числе использовать графическое представление (ви</w:t>
            </w:r>
            <w:r w:rsidRPr="004D3191">
              <w:rPr>
                <w:rFonts w:ascii="Times New Roman" w:hAnsi="Times New Roman"/>
                <w:sz w:val="22"/>
                <w:szCs w:val="22"/>
              </w:rPr>
              <w:softHyphen/>
              <w:t>зуализацию) числовой информации;</w:t>
            </w:r>
          </w:p>
          <w:p w:rsidR="00FA763B" w:rsidRPr="004D3191" w:rsidRDefault="00FA763B" w:rsidP="001538A0">
            <w:pPr>
              <w:pStyle w:val="11"/>
              <w:numPr>
                <w:ilvl w:val="0"/>
                <w:numId w:val="66"/>
              </w:numPr>
              <w:spacing w:line="240" w:lineRule="auto"/>
              <w:ind w:left="0" w:firstLine="0"/>
              <w:jc w:val="both"/>
              <w:rPr>
                <w:rFonts w:ascii="Times New Roman" w:eastAsia="Times New Roman" w:hAnsi="Times New Roman"/>
                <w:sz w:val="22"/>
                <w:szCs w:val="22"/>
              </w:rPr>
            </w:pPr>
            <w:r w:rsidRPr="004D3191">
              <w:rPr>
                <w:rFonts w:ascii="Times New Roman" w:hAnsi="Times New Roman"/>
                <w:sz w:val="22"/>
                <w:szCs w:val="22"/>
              </w:rPr>
              <w:t>выбирать форму представления данных (таблица, схема, график, диаграмма) в соответствии с поставленной зада</w:t>
            </w:r>
            <w:r w:rsidRPr="004D3191">
              <w:rPr>
                <w:rFonts w:ascii="Times New Roman" w:hAnsi="Times New Roman"/>
                <w:sz w:val="22"/>
                <w:szCs w:val="22"/>
              </w:rPr>
              <w:softHyphen/>
              <w:t>чей;</w:t>
            </w:r>
          </w:p>
          <w:p w:rsidR="00FA763B" w:rsidRPr="004D3191" w:rsidRDefault="00FA763B" w:rsidP="001538A0">
            <w:pPr>
              <w:pStyle w:val="11"/>
              <w:numPr>
                <w:ilvl w:val="0"/>
                <w:numId w:val="66"/>
              </w:numPr>
              <w:spacing w:line="240" w:lineRule="auto"/>
              <w:ind w:left="0" w:firstLine="0"/>
              <w:jc w:val="both"/>
              <w:rPr>
                <w:rFonts w:ascii="Times New Roman" w:hAnsi="Times New Roman"/>
                <w:sz w:val="22"/>
                <w:szCs w:val="22"/>
              </w:rPr>
            </w:pPr>
            <w:r w:rsidRPr="004D3191">
              <w:rPr>
                <w:rFonts w:ascii="Times New Roman" w:hAnsi="Times New Roman"/>
                <w:sz w:val="22"/>
                <w:szCs w:val="22"/>
              </w:rPr>
              <w:t>строить простые информационные модели объектов и про</w:t>
            </w:r>
            <w:r w:rsidRPr="004D3191">
              <w:rPr>
                <w:rFonts w:ascii="Times New Roman" w:hAnsi="Times New Roman"/>
                <w:sz w:val="22"/>
                <w:szCs w:val="22"/>
              </w:rPr>
              <w:softHyphen/>
              <w:t>цессов из различных предметных областей с использовани</w:t>
            </w:r>
            <w:r w:rsidRPr="004D3191">
              <w:rPr>
                <w:rFonts w:ascii="Times New Roman" w:hAnsi="Times New Roman"/>
                <w:sz w:val="22"/>
                <w:szCs w:val="22"/>
              </w:rPr>
              <w:softHyphen/>
              <w:t>ем типовых средств (таблиц, графиков, диаграмм, формул и пр.), оценивать адекватность построенной модели объек</w:t>
            </w:r>
            <w:r w:rsidRPr="004D3191">
              <w:rPr>
                <w:rFonts w:ascii="Times New Roman" w:hAnsi="Times New Roman"/>
                <w:sz w:val="22"/>
                <w:szCs w:val="22"/>
              </w:rPr>
              <w:softHyphen/>
              <w:t>ту-оригиналу и целям моделирования.</w:t>
            </w:r>
          </w:p>
          <w:p w:rsidR="00FA763B" w:rsidRPr="004D3191" w:rsidRDefault="00FA763B" w:rsidP="00FA763B">
            <w:pPr>
              <w:pStyle w:val="11"/>
              <w:tabs>
                <w:tab w:val="left" w:pos="820"/>
                <w:tab w:val="left" w:pos="993"/>
              </w:tabs>
              <w:spacing w:after="0" w:line="240" w:lineRule="auto"/>
              <w:ind w:left="709"/>
              <w:jc w:val="both"/>
              <w:rPr>
                <w:rFonts w:eastAsia="Times New Roman"/>
                <w:sz w:val="22"/>
                <w:szCs w:val="22"/>
              </w:rPr>
            </w:pPr>
          </w:p>
        </w:tc>
        <w:tc>
          <w:tcPr>
            <w:tcW w:w="5140" w:type="dxa"/>
          </w:tcPr>
          <w:p w:rsidR="00FA763B" w:rsidRPr="004D3191" w:rsidRDefault="00FA763B" w:rsidP="001538A0">
            <w:pPr>
              <w:pStyle w:val="11"/>
              <w:numPr>
                <w:ilvl w:val="0"/>
                <w:numId w:val="65"/>
              </w:numPr>
              <w:tabs>
                <w:tab w:val="left" w:pos="820"/>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lastRenderedPageBreak/>
              <w:t xml:space="preserve">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w:t>
            </w:r>
            <w:r w:rsidRPr="004D3191">
              <w:rPr>
                <w:rFonts w:ascii="Times New Roman" w:hAnsi="Times New Roman"/>
                <w:i/>
                <w:sz w:val="24"/>
                <w:szCs w:val="24"/>
              </w:rPr>
              <w:lastRenderedPageBreak/>
              <w:t>натурной моделью, между математической моделью объекта/явления и словесным описанием;</w:t>
            </w:r>
          </w:p>
          <w:p w:rsidR="00FA763B" w:rsidRPr="004D3191" w:rsidRDefault="00FA763B" w:rsidP="001538A0">
            <w:pPr>
              <w:pStyle w:val="11"/>
              <w:numPr>
                <w:ilvl w:val="0"/>
                <w:numId w:val="65"/>
              </w:numPr>
              <w:tabs>
                <w:tab w:val="left" w:pos="820"/>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узнать о том, что любые дискретные данные можно описать, используя алфавит, содержащий только два символа, например, 0 и 1;</w:t>
            </w:r>
          </w:p>
          <w:p w:rsidR="00FA763B" w:rsidRPr="004D3191" w:rsidRDefault="00FA763B" w:rsidP="001538A0">
            <w:pPr>
              <w:pStyle w:val="11"/>
              <w:numPr>
                <w:ilvl w:val="0"/>
                <w:numId w:val="65"/>
              </w:numPr>
              <w:tabs>
                <w:tab w:val="left" w:pos="820"/>
                <w:tab w:val="left" w:pos="993"/>
              </w:tabs>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познакомиться с тем, как информация (данные) представляется в современных компьютерах и робототехнических системах;</w:t>
            </w:r>
          </w:p>
          <w:p w:rsidR="00FA763B" w:rsidRPr="004D3191" w:rsidRDefault="00FA763B" w:rsidP="001538A0">
            <w:pPr>
              <w:pStyle w:val="11"/>
              <w:numPr>
                <w:ilvl w:val="0"/>
                <w:numId w:val="65"/>
              </w:numPr>
              <w:tabs>
                <w:tab w:val="left" w:pos="820"/>
                <w:tab w:val="left" w:pos="993"/>
              </w:tabs>
              <w:spacing w:after="0" w:line="240" w:lineRule="auto"/>
              <w:ind w:left="0" w:firstLine="709"/>
              <w:jc w:val="both"/>
              <w:rPr>
                <w:rFonts w:ascii="Times New Roman" w:eastAsia="Times New Roman" w:hAnsi="Times New Roman"/>
                <w:i/>
                <w:sz w:val="24"/>
                <w:szCs w:val="24"/>
              </w:rPr>
            </w:pPr>
            <w:r w:rsidRPr="004D3191">
              <w:rPr>
                <w:rFonts w:ascii="Times New Roman" w:hAnsi="Times New Roman"/>
                <w:i/>
                <w:sz w:val="24"/>
                <w:szCs w:val="24"/>
              </w:rPr>
              <w:t>познакомиться с примерами использования графов, деревьев и списков при описании реальных объектов и процессов;</w:t>
            </w:r>
          </w:p>
          <w:p w:rsidR="00FA763B" w:rsidRPr="004D3191" w:rsidRDefault="00FA763B" w:rsidP="001538A0">
            <w:pPr>
              <w:pStyle w:val="11"/>
              <w:numPr>
                <w:ilvl w:val="0"/>
                <w:numId w:val="65"/>
              </w:numPr>
              <w:tabs>
                <w:tab w:val="left" w:pos="940"/>
              </w:tabs>
              <w:spacing w:after="0" w:line="240" w:lineRule="auto"/>
              <w:ind w:left="0" w:firstLine="709"/>
              <w:jc w:val="both"/>
              <w:rPr>
                <w:rFonts w:ascii="Times New Roman" w:eastAsia="Times New Roman" w:hAnsi="Times New Roman"/>
                <w:i/>
                <w:sz w:val="24"/>
                <w:szCs w:val="24"/>
              </w:rPr>
            </w:pPr>
            <w:r w:rsidRPr="004D3191">
              <w:rPr>
                <w:rFonts w:ascii="Times New Roman" w:eastAsia="Times New Roman" w:hAnsi="Times New Roman"/>
                <w:i/>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FA763B" w:rsidRPr="00392AC0" w:rsidRDefault="00FA763B" w:rsidP="00FA763B">
            <w:pPr>
              <w:pStyle w:val="af0"/>
              <w:jc w:val="both"/>
              <w:rPr>
                <w:rFonts w:cs="Times New Roman"/>
              </w:rPr>
            </w:pPr>
            <w:r w:rsidRPr="00392AC0">
              <w:rPr>
                <w:rFonts w:cs="Times New Roman"/>
                <w:i/>
              </w:rPr>
              <w:t>узнать о наличии кодов, которые исправляют ошибки искажения, возникающие при передаче информации</w:t>
            </w:r>
          </w:p>
        </w:tc>
      </w:tr>
    </w:tbl>
    <w:p w:rsidR="00FA763B" w:rsidRPr="00392AC0" w:rsidRDefault="00FA763B" w:rsidP="00FA763B">
      <w:pPr>
        <w:pStyle w:val="aa"/>
        <w:spacing w:line="276" w:lineRule="auto"/>
        <w:ind w:firstLine="0"/>
        <w:outlineLvl w:val="0"/>
        <w:rPr>
          <w:rFonts w:eastAsia="Times New Roman"/>
          <w:kern w:val="2"/>
          <w:sz w:val="24"/>
          <w:lang w:eastAsia="hi-IN" w:bidi="hi-IN"/>
        </w:rPr>
      </w:pPr>
    </w:p>
    <w:p w:rsidR="00FA763B" w:rsidRPr="00392AC0" w:rsidRDefault="00FA763B" w:rsidP="00FA763B">
      <w:pPr>
        <w:spacing w:after="0" w:line="360" w:lineRule="auto"/>
        <w:ind w:firstLine="709"/>
        <w:jc w:val="center"/>
        <w:rPr>
          <w:rFonts w:ascii="Times New Roman" w:hAnsi="Times New Roman"/>
          <w:sz w:val="28"/>
          <w:szCs w:val="28"/>
        </w:rPr>
      </w:pPr>
      <w:r w:rsidRPr="00392AC0">
        <w:rPr>
          <w:rFonts w:ascii="Times New Roman" w:hAnsi="Times New Roman"/>
          <w:b/>
          <w:bCs/>
          <w:sz w:val="28"/>
          <w:szCs w:val="28"/>
        </w:rPr>
        <w:t>Алгоритмы и элементы программирования</w:t>
      </w:r>
    </w:p>
    <w:tbl>
      <w:tblPr>
        <w:tblW w:w="0" w:type="auto"/>
        <w:tblLook w:val="00A0" w:firstRow="1" w:lastRow="0" w:firstColumn="1" w:lastColumn="0" w:noHBand="0" w:noVBand="0"/>
      </w:tblPr>
      <w:tblGrid>
        <w:gridCol w:w="4818"/>
        <w:gridCol w:w="4871"/>
      </w:tblGrid>
      <w:tr w:rsidR="00FA763B" w:rsidRPr="004D3191" w:rsidTr="00FA763B">
        <w:tc>
          <w:tcPr>
            <w:tcW w:w="5139" w:type="dxa"/>
          </w:tcPr>
          <w:p w:rsidR="00FA763B" w:rsidRPr="00392AC0" w:rsidRDefault="00FA763B" w:rsidP="00FA763B">
            <w:pPr>
              <w:pStyle w:val="aa"/>
              <w:spacing w:line="240" w:lineRule="auto"/>
              <w:ind w:firstLine="0"/>
              <w:outlineLvl w:val="0"/>
              <w:rPr>
                <w:rFonts w:eastAsia="Times New Roman"/>
                <w:kern w:val="2"/>
                <w:sz w:val="24"/>
                <w:lang w:eastAsia="hi-IN" w:bidi="hi-IN"/>
              </w:rPr>
            </w:pPr>
            <w:r w:rsidRPr="00392AC0">
              <w:rPr>
                <w:rFonts w:eastAsia="Times New Roman"/>
                <w:kern w:val="2"/>
                <w:sz w:val="24"/>
                <w:lang w:eastAsia="hi-IN" w:bidi="hi-IN"/>
              </w:rPr>
              <w:t>Выпускник научится</w:t>
            </w:r>
          </w:p>
        </w:tc>
        <w:tc>
          <w:tcPr>
            <w:tcW w:w="5140" w:type="dxa"/>
          </w:tcPr>
          <w:p w:rsidR="00FA763B" w:rsidRPr="00392AC0" w:rsidRDefault="00FA763B" w:rsidP="00FA763B">
            <w:pPr>
              <w:pStyle w:val="aa"/>
              <w:spacing w:line="240" w:lineRule="auto"/>
              <w:ind w:firstLine="0"/>
              <w:outlineLvl w:val="0"/>
              <w:rPr>
                <w:rFonts w:eastAsia="Times New Roman"/>
                <w:i/>
                <w:kern w:val="2"/>
                <w:sz w:val="24"/>
                <w:lang w:eastAsia="hi-IN" w:bidi="hi-IN"/>
              </w:rPr>
            </w:pPr>
            <w:r w:rsidRPr="00392AC0">
              <w:rPr>
                <w:rFonts w:eastAsia="Times New Roman"/>
                <w:i/>
                <w:kern w:val="2"/>
                <w:sz w:val="24"/>
                <w:lang w:eastAsia="hi-IN" w:bidi="hi-IN"/>
              </w:rPr>
              <w:t>Выпускник получит возможность научиться</w:t>
            </w:r>
          </w:p>
        </w:tc>
      </w:tr>
      <w:tr w:rsidR="00FA763B" w:rsidRPr="004D3191" w:rsidTr="00FA763B">
        <w:tc>
          <w:tcPr>
            <w:tcW w:w="5139" w:type="dxa"/>
          </w:tcPr>
          <w:p w:rsidR="00FA763B" w:rsidRPr="004D3191" w:rsidRDefault="00FA763B" w:rsidP="001538A0">
            <w:pPr>
              <w:pStyle w:val="11"/>
              <w:numPr>
                <w:ilvl w:val="0"/>
                <w:numId w:val="67"/>
              </w:numPr>
              <w:spacing w:line="240" w:lineRule="auto"/>
              <w:ind w:left="284" w:hanging="284"/>
              <w:jc w:val="both"/>
              <w:rPr>
                <w:rFonts w:ascii="Times New Roman" w:eastAsia="Times New Roman" w:hAnsi="Times New Roman"/>
                <w:sz w:val="24"/>
                <w:szCs w:val="24"/>
              </w:rPr>
            </w:pPr>
            <w:r w:rsidRPr="004D3191">
              <w:rPr>
                <w:rFonts w:ascii="Times New Roman" w:hAnsi="Times New Roman"/>
                <w:sz w:val="24"/>
                <w:szCs w:val="24"/>
              </w:rPr>
              <w:t>понимать смысл понятия «алгоритм» и широту сферы его применения; анализировать предлагаемые последователь</w:t>
            </w:r>
            <w:r w:rsidRPr="004D3191">
              <w:rPr>
                <w:rFonts w:ascii="Times New Roman" w:hAnsi="Times New Roman"/>
                <w:sz w:val="24"/>
                <w:szCs w:val="24"/>
              </w:rPr>
              <w:softHyphen/>
              <w:t>ности команд на предмет наличия у них таких свойств ал</w:t>
            </w:r>
            <w:r w:rsidRPr="004D3191">
              <w:rPr>
                <w:rFonts w:ascii="Times New Roman" w:hAnsi="Times New Roman"/>
                <w:sz w:val="24"/>
                <w:szCs w:val="24"/>
              </w:rPr>
              <w:softHyphen/>
              <w:t>горитма как дискретность, детерминированность, понят</w:t>
            </w:r>
            <w:r w:rsidRPr="004D3191">
              <w:rPr>
                <w:rFonts w:ascii="Times New Roman" w:hAnsi="Times New Roman"/>
                <w:sz w:val="24"/>
                <w:szCs w:val="24"/>
              </w:rPr>
              <w:softHyphen/>
              <w:t>ность, результативность, массовость;</w:t>
            </w:r>
          </w:p>
          <w:p w:rsidR="00FA763B" w:rsidRPr="004D3191" w:rsidRDefault="00FA763B" w:rsidP="001538A0">
            <w:pPr>
              <w:pStyle w:val="11"/>
              <w:numPr>
                <w:ilvl w:val="0"/>
                <w:numId w:val="67"/>
              </w:numPr>
              <w:spacing w:line="240" w:lineRule="auto"/>
              <w:ind w:left="284" w:hanging="284"/>
              <w:jc w:val="both"/>
              <w:rPr>
                <w:rFonts w:ascii="Times New Roman" w:eastAsia="Times New Roman" w:hAnsi="Times New Roman"/>
                <w:sz w:val="24"/>
                <w:szCs w:val="24"/>
              </w:rPr>
            </w:pPr>
            <w:r w:rsidRPr="004D3191">
              <w:rPr>
                <w:rFonts w:ascii="Times New Roman" w:hAnsi="Times New Roman"/>
                <w:sz w:val="24"/>
                <w:szCs w:val="24"/>
              </w:rPr>
              <w:t>оперировать алгоритмическими конструкциями «следова</w:t>
            </w:r>
            <w:r w:rsidRPr="004D3191">
              <w:rPr>
                <w:rFonts w:ascii="Times New Roman" w:hAnsi="Times New Roman"/>
                <w:sz w:val="24"/>
                <w:szCs w:val="24"/>
              </w:rPr>
              <w:softHyphen/>
              <w:t xml:space="preserve">ние», «ветвление», «цикл» (подбирать алгоритмическую конструкцию, соответствующую той или иной ситуации; </w:t>
            </w:r>
            <w:r w:rsidRPr="004D3191">
              <w:rPr>
                <w:rFonts w:ascii="Times New Roman" w:hAnsi="Times New Roman"/>
                <w:sz w:val="24"/>
                <w:szCs w:val="24"/>
              </w:rPr>
              <w:lastRenderedPageBreak/>
              <w:t>переходить от записи алгоритмической конструкции на алгоритмическом языке к блок-схеме и обратно);</w:t>
            </w:r>
          </w:p>
          <w:p w:rsidR="00FA763B" w:rsidRPr="004D3191" w:rsidRDefault="00FA763B" w:rsidP="001538A0">
            <w:pPr>
              <w:pStyle w:val="11"/>
              <w:numPr>
                <w:ilvl w:val="0"/>
                <w:numId w:val="67"/>
              </w:numPr>
              <w:spacing w:line="240" w:lineRule="auto"/>
              <w:ind w:left="284" w:hanging="284"/>
              <w:jc w:val="both"/>
              <w:rPr>
                <w:rFonts w:ascii="Times New Roman" w:eastAsia="Times New Roman" w:hAnsi="Times New Roman"/>
                <w:sz w:val="24"/>
                <w:szCs w:val="24"/>
              </w:rPr>
            </w:pPr>
            <w:r w:rsidRPr="004D3191">
              <w:rPr>
                <w:rFonts w:ascii="Times New Roman" w:eastAsia="Times New Roman" w:hAnsi="Times New Roman"/>
                <w:sz w:val="24"/>
                <w:szCs w:val="24"/>
              </w:rPr>
              <w:t>п</w:t>
            </w:r>
            <w:r w:rsidRPr="004D3191">
              <w:rPr>
                <w:rFonts w:ascii="Times New Roman" w:hAnsi="Times New Roman"/>
                <w:sz w:val="24"/>
                <w:szCs w:val="24"/>
              </w:rPr>
              <w:t>онимать термины «исполнитель», «формальный испол</w:t>
            </w:r>
            <w:r w:rsidRPr="004D3191">
              <w:rPr>
                <w:rFonts w:ascii="Times New Roman" w:hAnsi="Times New Roman"/>
                <w:sz w:val="24"/>
                <w:szCs w:val="24"/>
              </w:rPr>
              <w:softHyphen/>
              <w:t>нитель», «среда исполнителя», «система команд исполни</w:t>
            </w:r>
            <w:r w:rsidRPr="004D3191">
              <w:rPr>
                <w:rFonts w:ascii="Times New Roman" w:hAnsi="Times New Roman"/>
                <w:sz w:val="24"/>
                <w:szCs w:val="24"/>
              </w:rPr>
              <w:softHyphen/>
              <w:t>теля» и др.; понимать ограничения, накладываемые сре</w:t>
            </w:r>
            <w:r w:rsidRPr="004D3191">
              <w:rPr>
                <w:rFonts w:ascii="Times New Roman" w:hAnsi="Times New Roman"/>
                <w:sz w:val="24"/>
                <w:szCs w:val="24"/>
              </w:rPr>
              <w:softHyphen/>
              <w:t>дой исполнителя и системой команд, на круг задач, решае</w:t>
            </w:r>
            <w:r w:rsidRPr="004D3191">
              <w:rPr>
                <w:rFonts w:ascii="Times New Roman" w:hAnsi="Times New Roman"/>
                <w:sz w:val="24"/>
                <w:szCs w:val="24"/>
              </w:rPr>
              <w:softHyphen/>
              <w:t>мых исполнителем;</w:t>
            </w:r>
          </w:p>
          <w:p w:rsidR="00FA763B" w:rsidRPr="004D3191" w:rsidRDefault="00FA763B" w:rsidP="001538A0">
            <w:pPr>
              <w:pStyle w:val="11"/>
              <w:numPr>
                <w:ilvl w:val="0"/>
                <w:numId w:val="67"/>
              </w:numPr>
              <w:spacing w:line="240" w:lineRule="auto"/>
              <w:ind w:left="284" w:hanging="284"/>
              <w:jc w:val="both"/>
              <w:rPr>
                <w:rFonts w:ascii="Times New Roman" w:eastAsia="Times New Roman" w:hAnsi="Times New Roman"/>
                <w:sz w:val="24"/>
                <w:szCs w:val="24"/>
              </w:rPr>
            </w:pPr>
            <w:r w:rsidRPr="004D3191">
              <w:rPr>
                <w:rFonts w:ascii="Times New Roman" w:hAnsi="Times New Roman"/>
                <w:sz w:val="24"/>
                <w:szCs w:val="24"/>
              </w:rPr>
              <w:t>исполнять линейный алгоритм для формального исполни</w:t>
            </w:r>
            <w:r w:rsidRPr="004D3191">
              <w:rPr>
                <w:rFonts w:ascii="Times New Roman" w:hAnsi="Times New Roman"/>
                <w:sz w:val="24"/>
                <w:szCs w:val="24"/>
              </w:rPr>
              <w:softHyphen/>
              <w:t>теля с заданной системой команд;</w:t>
            </w:r>
          </w:p>
          <w:p w:rsidR="00FA763B" w:rsidRPr="004D3191" w:rsidRDefault="00FA763B" w:rsidP="001538A0">
            <w:pPr>
              <w:pStyle w:val="11"/>
              <w:numPr>
                <w:ilvl w:val="0"/>
                <w:numId w:val="67"/>
              </w:numPr>
              <w:spacing w:line="240" w:lineRule="auto"/>
              <w:ind w:left="284" w:hanging="284"/>
              <w:jc w:val="both"/>
              <w:rPr>
                <w:rFonts w:ascii="Times New Roman" w:eastAsia="Times New Roman" w:hAnsi="Times New Roman"/>
                <w:sz w:val="24"/>
                <w:szCs w:val="24"/>
              </w:rPr>
            </w:pPr>
            <w:r w:rsidRPr="004D3191">
              <w:rPr>
                <w:rFonts w:ascii="Times New Roman" w:hAnsi="Times New Roman"/>
                <w:sz w:val="24"/>
                <w:szCs w:val="24"/>
              </w:rPr>
              <w:t>составлять линейные алгоритмы, число команд в которых не превышает заданное;</w:t>
            </w:r>
          </w:p>
          <w:p w:rsidR="00FA763B" w:rsidRPr="004D3191" w:rsidRDefault="00FA763B" w:rsidP="001538A0">
            <w:pPr>
              <w:pStyle w:val="11"/>
              <w:numPr>
                <w:ilvl w:val="0"/>
                <w:numId w:val="67"/>
              </w:numPr>
              <w:spacing w:line="240" w:lineRule="auto"/>
              <w:ind w:left="284" w:hanging="284"/>
              <w:jc w:val="both"/>
              <w:rPr>
                <w:rFonts w:ascii="Times New Roman" w:eastAsia="Times New Roman" w:hAnsi="Times New Roman"/>
                <w:sz w:val="24"/>
                <w:szCs w:val="24"/>
              </w:rPr>
            </w:pPr>
            <w:r w:rsidRPr="004D3191">
              <w:rPr>
                <w:rFonts w:ascii="Times New Roman" w:hAnsi="Times New Roman"/>
                <w:sz w:val="24"/>
                <w:szCs w:val="24"/>
              </w:rPr>
              <w:t>исполнять записанный на естественном языке алгоритм, обрабатывающий цепочки символов;</w:t>
            </w:r>
          </w:p>
          <w:p w:rsidR="00FA763B" w:rsidRPr="004D3191" w:rsidRDefault="00FA763B" w:rsidP="001538A0">
            <w:pPr>
              <w:pStyle w:val="11"/>
              <w:numPr>
                <w:ilvl w:val="0"/>
                <w:numId w:val="67"/>
              </w:numPr>
              <w:spacing w:line="240" w:lineRule="auto"/>
              <w:ind w:left="284" w:hanging="284"/>
              <w:jc w:val="both"/>
              <w:rPr>
                <w:rFonts w:ascii="Times New Roman" w:eastAsia="Times New Roman" w:hAnsi="Times New Roman"/>
                <w:sz w:val="24"/>
                <w:szCs w:val="24"/>
              </w:rPr>
            </w:pPr>
            <w:r w:rsidRPr="004D3191">
              <w:rPr>
                <w:rFonts w:ascii="Times New Roman" w:eastAsia="Times New Roman" w:hAnsi="Times New Roman"/>
                <w:sz w:val="24"/>
                <w:szCs w:val="24"/>
              </w:rPr>
              <w:t>и</w:t>
            </w:r>
            <w:r w:rsidRPr="004D3191">
              <w:rPr>
                <w:rFonts w:ascii="Times New Roman" w:hAnsi="Times New Roman"/>
                <w:sz w:val="24"/>
                <w:szCs w:val="24"/>
              </w:rPr>
              <w:t>сполнять линейные алгоритмы, записанные на алгорит</w:t>
            </w:r>
            <w:r w:rsidRPr="004D3191">
              <w:rPr>
                <w:rFonts w:ascii="Times New Roman" w:hAnsi="Times New Roman"/>
                <w:sz w:val="24"/>
                <w:szCs w:val="24"/>
              </w:rPr>
              <w:softHyphen/>
              <w:t>мическом языке;</w:t>
            </w:r>
          </w:p>
          <w:p w:rsidR="00FA763B" w:rsidRPr="004D3191" w:rsidRDefault="00FA763B" w:rsidP="001538A0">
            <w:pPr>
              <w:pStyle w:val="11"/>
              <w:numPr>
                <w:ilvl w:val="0"/>
                <w:numId w:val="67"/>
              </w:numPr>
              <w:spacing w:line="240" w:lineRule="auto"/>
              <w:ind w:left="284" w:hanging="284"/>
              <w:jc w:val="both"/>
              <w:rPr>
                <w:rFonts w:ascii="Times New Roman" w:eastAsia="Times New Roman" w:hAnsi="Times New Roman"/>
                <w:sz w:val="24"/>
                <w:szCs w:val="24"/>
              </w:rPr>
            </w:pPr>
            <w:r w:rsidRPr="004D3191">
              <w:rPr>
                <w:rFonts w:ascii="Times New Roman" w:hAnsi="Times New Roman"/>
                <w:sz w:val="24"/>
                <w:szCs w:val="24"/>
              </w:rPr>
              <w:t>исполнять алгоритмы с ветвлениями, записанные на алго</w:t>
            </w:r>
            <w:r w:rsidRPr="004D3191">
              <w:rPr>
                <w:rFonts w:ascii="Times New Roman" w:hAnsi="Times New Roman"/>
                <w:sz w:val="24"/>
                <w:szCs w:val="24"/>
              </w:rPr>
              <w:softHyphen/>
              <w:t>ритмическом языке;</w:t>
            </w:r>
          </w:p>
          <w:p w:rsidR="00FA763B" w:rsidRPr="004D3191" w:rsidRDefault="00FA763B" w:rsidP="001538A0">
            <w:pPr>
              <w:pStyle w:val="11"/>
              <w:numPr>
                <w:ilvl w:val="0"/>
                <w:numId w:val="67"/>
              </w:numPr>
              <w:spacing w:line="240" w:lineRule="auto"/>
              <w:ind w:left="284" w:hanging="284"/>
              <w:jc w:val="both"/>
              <w:rPr>
                <w:rFonts w:ascii="Times New Roman" w:eastAsia="Times New Roman" w:hAnsi="Times New Roman"/>
                <w:sz w:val="24"/>
                <w:szCs w:val="24"/>
              </w:rPr>
            </w:pPr>
            <w:r w:rsidRPr="004D3191">
              <w:rPr>
                <w:rFonts w:ascii="Times New Roman" w:hAnsi="Times New Roman"/>
                <w:sz w:val="24"/>
                <w:szCs w:val="24"/>
              </w:rPr>
              <w:t>понимать правила записи и выполнения алгоритмов, со</w:t>
            </w:r>
            <w:r w:rsidRPr="004D3191">
              <w:rPr>
                <w:rFonts w:ascii="Times New Roman" w:hAnsi="Times New Roman"/>
                <w:sz w:val="24"/>
                <w:szCs w:val="24"/>
              </w:rPr>
              <w:softHyphen/>
              <w:t>держащих цикл с параметром или цикл с условием продол</w:t>
            </w:r>
            <w:r w:rsidRPr="004D3191">
              <w:rPr>
                <w:rFonts w:ascii="Times New Roman" w:hAnsi="Times New Roman"/>
                <w:sz w:val="24"/>
                <w:szCs w:val="24"/>
              </w:rPr>
              <w:softHyphen/>
              <w:t>жения работы;</w:t>
            </w:r>
          </w:p>
          <w:p w:rsidR="00FA763B" w:rsidRPr="004D3191" w:rsidRDefault="00FA763B" w:rsidP="001538A0">
            <w:pPr>
              <w:pStyle w:val="11"/>
              <w:numPr>
                <w:ilvl w:val="0"/>
                <w:numId w:val="67"/>
              </w:numPr>
              <w:spacing w:line="240" w:lineRule="auto"/>
              <w:ind w:left="284" w:hanging="284"/>
              <w:jc w:val="both"/>
              <w:rPr>
                <w:rFonts w:ascii="Times New Roman" w:eastAsia="Times New Roman" w:hAnsi="Times New Roman"/>
                <w:sz w:val="24"/>
                <w:szCs w:val="24"/>
              </w:rPr>
            </w:pPr>
            <w:r w:rsidRPr="004D3191">
              <w:rPr>
                <w:rFonts w:ascii="Times New Roman" w:hAnsi="Times New Roman"/>
                <w:sz w:val="24"/>
                <w:szCs w:val="24"/>
              </w:rPr>
              <w:t>определять значения переменных после исполнения про</w:t>
            </w:r>
            <w:r w:rsidRPr="004D3191">
              <w:rPr>
                <w:rFonts w:ascii="Times New Roman" w:hAnsi="Times New Roman"/>
                <w:sz w:val="24"/>
                <w:szCs w:val="24"/>
              </w:rPr>
              <w:softHyphen/>
              <w:t>стейших циклических алгоритмов, записанных на алго</w:t>
            </w:r>
            <w:r w:rsidRPr="004D3191">
              <w:rPr>
                <w:rFonts w:ascii="Times New Roman" w:hAnsi="Times New Roman"/>
                <w:sz w:val="24"/>
                <w:szCs w:val="24"/>
              </w:rPr>
              <w:softHyphen/>
              <w:t>ритмическом языке;</w:t>
            </w:r>
          </w:p>
          <w:p w:rsidR="00FA763B" w:rsidRPr="004D3191" w:rsidRDefault="00FA763B" w:rsidP="001538A0">
            <w:pPr>
              <w:pStyle w:val="11"/>
              <w:numPr>
                <w:ilvl w:val="0"/>
                <w:numId w:val="67"/>
              </w:numPr>
              <w:spacing w:line="240" w:lineRule="auto"/>
              <w:ind w:left="284" w:hanging="284"/>
              <w:jc w:val="both"/>
              <w:rPr>
                <w:rFonts w:ascii="Times New Roman" w:eastAsia="Times New Roman" w:hAnsi="Times New Roman"/>
                <w:sz w:val="22"/>
                <w:szCs w:val="22"/>
              </w:rPr>
            </w:pPr>
            <w:r w:rsidRPr="004D3191">
              <w:rPr>
                <w:rFonts w:ascii="Times New Roman" w:hAnsi="Times New Roman"/>
                <w:sz w:val="24"/>
                <w:szCs w:val="24"/>
              </w:rPr>
              <w:t>разрабатывать и записывать на языке программирования короткие алгоритмы, содержащие базовые алгоритмиче</w:t>
            </w:r>
            <w:r w:rsidRPr="004D3191">
              <w:rPr>
                <w:rFonts w:ascii="Times New Roman" w:hAnsi="Times New Roman"/>
                <w:sz w:val="24"/>
                <w:szCs w:val="24"/>
              </w:rPr>
              <w:softHyphen/>
              <w:t>ские конструкции.</w:t>
            </w:r>
          </w:p>
        </w:tc>
        <w:tc>
          <w:tcPr>
            <w:tcW w:w="5140" w:type="dxa"/>
          </w:tcPr>
          <w:p w:rsidR="00FA763B" w:rsidRPr="004D3191" w:rsidRDefault="00FA763B" w:rsidP="001538A0">
            <w:pPr>
              <w:pStyle w:val="11"/>
              <w:numPr>
                <w:ilvl w:val="0"/>
                <w:numId w:val="67"/>
              </w:numPr>
              <w:spacing w:line="240" w:lineRule="auto"/>
              <w:ind w:left="248" w:hanging="248"/>
              <w:jc w:val="both"/>
              <w:rPr>
                <w:rFonts w:ascii="Times New Roman" w:eastAsia="Times New Roman" w:hAnsi="Times New Roman"/>
                <w:i/>
                <w:sz w:val="24"/>
                <w:szCs w:val="24"/>
              </w:rPr>
            </w:pPr>
            <w:r w:rsidRPr="004D3191">
              <w:rPr>
                <w:rFonts w:ascii="Times New Roman" w:hAnsi="Times New Roman"/>
                <w:i/>
                <w:sz w:val="24"/>
                <w:szCs w:val="24"/>
              </w:rPr>
              <w:lastRenderedPageBreak/>
              <w:t>исполнять алгоритмы, содержащие ветвления и повторе</w:t>
            </w:r>
            <w:r w:rsidRPr="004D3191">
              <w:rPr>
                <w:rFonts w:ascii="Times New Roman" w:hAnsi="Times New Roman"/>
                <w:i/>
                <w:sz w:val="24"/>
                <w:szCs w:val="24"/>
              </w:rPr>
              <w:softHyphen/>
              <w:t>ния, для формального исполнителя с заданной системой команд;</w:t>
            </w:r>
          </w:p>
          <w:p w:rsidR="00FA763B" w:rsidRPr="004D3191" w:rsidRDefault="00FA763B" w:rsidP="001538A0">
            <w:pPr>
              <w:pStyle w:val="11"/>
              <w:numPr>
                <w:ilvl w:val="0"/>
                <w:numId w:val="67"/>
              </w:numPr>
              <w:spacing w:line="240" w:lineRule="auto"/>
              <w:ind w:left="248" w:hanging="248"/>
              <w:jc w:val="both"/>
              <w:rPr>
                <w:rFonts w:ascii="Times New Roman" w:eastAsia="Times New Roman" w:hAnsi="Times New Roman"/>
                <w:i/>
                <w:sz w:val="24"/>
                <w:szCs w:val="24"/>
              </w:rPr>
            </w:pPr>
            <w:r w:rsidRPr="004D3191">
              <w:rPr>
                <w:rFonts w:ascii="Times New Roman" w:hAnsi="Times New Roman"/>
                <w:i/>
                <w:sz w:val="24"/>
                <w:szCs w:val="24"/>
              </w:rPr>
              <w:t>составлять все возможные алгоритмы фиксированной дли</w:t>
            </w:r>
            <w:r w:rsidRPr="004D3191">
              <w:rPr>
                <w:rFonts w:ascii="Times New Roman" w:hAnsi="Times New Roman"/>
                <w:i/>
                <w:sz w:val="24"/>
                <w:szCs w:val="24"/>
              </w:rPr>
              <w:softHyphen/>
              <w:t>ны для формального исполнителя с заданной системой ко</w:t>
            </w:r>
            <w:r w:rsidRPr="004D3191">
              <w:rPr>
                <w:rFonts w:ascii="Times New Roman" w:hAnsi="Times New Roman"/>
                <w:i/>
                <w:sz w:val="24"/>
                <w:szCs w:val="24"/>
              </w:rPr>
              <w:softHyphen/>
              <w:t>манд;</w:t>
            </w:r>
          </w:p>
          <w:p w:rsidR="00FA763B" w:rsidRPr="004D3191" w:rsidRDefault="00FA763B" w:rsidP="001538A0">
            <w:pPr>
              <w:pStyle w:val="11"/>
              <w:numPr>
                <w:ilvl w:val="0"/>
                <w:numId w:val="67"/>
              </w:numPr>
              <w:spacing w:line="240" w:lineRule="auto"/>
              <w:ind w:left="248" w:hanging="248"/>
              <w:jc w:val="both"/>
              <w:rPr>
                <w:rFonts w:ascii="Times New Roman" w:eastAsia="Times New Roman" w:hAnsi="Times New Roman"/>
                <w:i/>
                <w:sz w:val="24"/>
                <w:szCs w:val="24"/>
              </w:rPr>
            </w:pPr>
            <w:r w:rsidRPr="004D3191">
              <w:rPr>
                <w:rFonts w:ascii="Times New Roman" w:hAnsi="Times New Roman"/>
                <w:i/>
                <w:sz w:val="24"/>
                <w:szCs w:val="24"/>
              </w:rPr>
              <w:t>определять количество линейных алгоритмов, обеспечива</w:t>
            </w:r>
            <w:r w:rsidRPr="004D3191">
              <w:rPr>
                <w:rFonts w:ascii="Times New Roman" w:hAnsi="Times New Roman"/>
                <w:i/>
                <w:sz w:val="24"/>
                <w:szCs w:val="24"/>
              </w:rPr>
              <w:softHyphen/>
              <w:t>ющих решение поставленной задачи, которые могут быть составлены для формального исполнителя с заданной си</w:t>
            </w:r>
            <w:r w:rsidRPr="004D3191">
              <w:rPr>
                <w:rFonts w:ascii="Times New Roman" w:hAnsi="Times New Roman"/>
                <w:i/>
                <w:sz w:val="24"/>
                <w:szCs w:val="24"/>
              </w:rPr>
              <w:softHyphen/>
              <w:t>стемой команд;</w:t>
            </w:r>
          </w:p>
          <w:p w:rsidR="00FA763B" w:rsidRPr="004D3191" w:rsidRDefault="00FA763B" w:rsidP="001538A0">
            <w:pPr>
              <w:pStyle w:val="11"/>
              <w:numPr>
                <w:ilvl w:val="0"/>
                <w:numId w:val="67"/>
              </w:numPr>
              <w:spacing w:line="240" w:lineRule="auto"/>
              <w:ind w:left="248" w:hanging="248"/>
              <w:jc w:val="both"/>
              <w:rPr>
                <w:rFonts w:ascii="Times New Roman" w:eastAsia="Times New Roman" w:hAnsi="Times New Roman"/>
                <w:i/>
                <w:sz w:val="24"/>
                <w:szCs w:val="24"/>
              </w:rPr>
            </w:pPr>
            <w:r w:rsidRPr="004D3191">
              <w:rPr>
                <w:rFonts w:ascii="Times New Roman" w:hAnsi="Times New Roman"/>
                <w:i/>
                <w:sz w:val="24"/>
                <w:szCs w:val="24"/>
              </w:rPr>
              <w:lastRenderedPageBreak/>
              <w:t>подсчитывать количество тех или иных символов в цепоч</w:t>
            </w:r>
            <w:r w:rsidRPr="004D3191">
              <w:rPr>
                <w:rFonts w:ascii="Times New Roman" w:hAnsi="Times New Roman"/>
                <w:i/>
                <w:sz w:val="24"/>
                <w:szCs w:val="24"/>
              </w:rPr>
              <w:softHyphen/>
              <w:t>ке символов, являющейся результатом работы алгоритма;</w:t>
            </w:r>
          </w:p>
          <w:p w:rsidR="00FA763B" w:rsidRPr="004D3191" w:rsidRDefault="00FA763B" w:rsidP="001538A0">
            <w:pPr>
              <w:pStyle w:val="11"/>
              <w:numPr>
                <w:ilvl w:val="0"/>
                <w:numId w:val="67"/>
              </w:numPr>
              <w:spacing w:line="240" w:lineRule="auto"/>
              <w:ind w:left="248" w:hanging="248"/>
              <w:jc w:val="both"/>
              <w:rPr>
                <w:rFonts w:ascii="Times New Roman" w:eastAsia="Times New Roman" w:hAnsi="Times New Roman"/>
                <w:i/>
                <w:sz w:val="24"/>
                <w:szCs w:val="24"/>
              </w:rPr>
            </w:pPr>
            <w:r w:rsidRPr="004D3191">
              <w:rPr>
                <w:rFonts w:ascii="Times New Roman" w:hAnsi="Times New Roman"/>
                <w:i/>
                <w:sz w:val="24"/>
                <w:szCs w:val="24"/>
              </w:rPr>
              <w:t>по данному алгоритму определять, для решения какой за</w:t>
            </w:r>
            <w:r w:rsidRPr="004D3191">
              <w:rPr>
                <w:rFonts w:ascii="Times New Roman" w:hAnsi="Times New Roman"/>
                <w:i/>
                <w:sz w:val="24"/>
                <w:szCs w:val="24"/>
              </w:rPr>
              <w:softHyphen/>
              <w:t>дачи он предназначен;</w:t>
            </w:r>
          </w:p>
          <w:p w:rsidR="00FA763B" w:rsidRPr="004D3191" w:rsidRDefault="00FA763B" w:rsidP="001538A0">
            <w:pPr>
              <w:pStyle w:val="11"/>
              <w:numPr>
                <w:ilvl w:val="0"/>
                <w:numId w:val="67"/>
              </w:numPr>
              <w:spacing w:line="240" w:lineRule="auto"/>
              <w:ind w:left="248" w:hanging="248"/>
              <w:jc w:val="both"/>
              <w:rPr>
                <w:rFonts w:ascii="Times New Roman" w:eastAsia="Times New Roman" w:hAnsi="Times New Roman"/>
                <w:i/>
                <w:sz w:val="24"/>
                <w:szCs w:val="24"/>
              </w:rPr>
            </w:pPr>
            <w:r w:rsidRPr="004D3191">
              <w:rPr>
                <w:rFonts w:ascii="Times New Roman" w:hAnsi="Times New Roman"/>
                <w:i/>
                <w:sz w:val="24"/>
                <w:szCs w:val="24"/>
              </w:rPr>
              <w:t>исполнять записанные на алгоритмическом языке цикли</w:t>
            </w:r>
            <w:r w:rsidRPr="004D3191">
              <w:rPr>
                <w:rFonts w:ascii="Times New Roman" w:hAnsi="Times New Roman"/>
                <w:i/>
                <w:sz w:val="24"/>
                <w:szCs w:val="24"/>
              </w:rPr>
              <w:softHyphen/>
              <w:t>ческие алгоритмы обработки одномерного массива чисел (суммирование всех элементов массива; суммирование элементов массива с определёнными индексами; суммиро</w:t>
            </w:r>
            <w:r w:rsidRPr="004D3191">
              <w:rPr>
                <w:rFonts w:ascii="Times New Roman" w:hAnsi="Times New Roman"/>
                <w:i/>
                <w:sz w:val="24"/>
                <w:szCs w:val="24"/>
              </w:rPr>
              <w:softHyphen/>
              <w:t>вание элементов массива, с заданными свойствами; опре</w:t>
            </w:r>
            <w:r w:rsidRPr="004D3191">
              <w:rPr>
                <w:rFonts w:ascii="Times New Roman" w:hAnsi="Times New Roman"/>
                <w:i/>
                <w:sz w:val="24"/>
                <w:szCs w:val="24"/>
              </w:rPr>
              <w:softHyphen/>
              <w:t>деление количества элементов массива с заданными свой</w:t>
            </w:r>
            <w:r w:rsidRPr="004D3191">
              <w:rPr>
                <w:rFonts w:ascii="Times New Roman" w:hAnsi="Times New Roman"/>
                <w:i/>
                <w:sz w:val="24"/>
                <w:szCs w:val="24"/>
              </w:rPr>
              <w:softHyphen/>
              <w:t>ствами; поиск наибольшего/наименьшего элементов мас</w:t>
            </w:r>
            <w:r w:rsidRPr="004D3191">
              <w:rPr>
                <w:rFonts w:ascii="Times New Roman" w:hAnsi="Times New Roman"/>
                <w:i/>
                <w:sz w:val="24"/>
                <w:szCs w:val="24"/>
              </w:rPr>
              <w:softHyphen/>
              <w:t>сива и др.);</w:t>
            </w:r>
          </w:p>
          <w:p w:rsidR="00FA763B" w:rsidRPr="004D3191" w:rsidRDefault="00FA763B" w:rsidP="001538A0">
            <w:pPr>
              <w:pStyle w:val="11"/>
              <w:numPr>
                <w:ilvl w:val="0"/>
                <w:numId w:val="67"/>
              </w:numPr>
              <w:spacing w:line="240" w:lineRule="auto"/>
              <w:ind w:left="248" w:hanging="248"/>
              <w:jc w:val="both"/>
              <w:rPr>
                <w:rFonts w:ascii="Times New Roman" w:eastAsia="Times New Roman" w:hAnsi="Times New Roman"/>
                <w:i/>
                <w:sz w:val="24"/>
                <w:szCs w:val="24"/>
              </w:rPr>
            </w:pPr>
            <w:r w:rsidRPr="004D3191">
              <w:rPr>
                <w:rFonts w:ascii="Times New Roman" w:hAnsi="Times New Roman"/>
                <w:i/>
                <w:sz w:val="24"/>
                <w:szCs w:val="24"/>
              </w:rPr>
              <w:t>разрабатывать в среде формального исполнителя короткие алгоритмы, содержащие базовые алгоритмические кон</w:t>
            </w:r>
            <w:r w:rsidRPr="004D3191">
              <w:rPr>
                <w:rFonts w:ascii="Times New Roman" w:hAnsi="Times New Roman"/>
                <w:i/>
                <w:sz w:val="24"/>
                <w:szCs w:val="24"/>
              </w:rPr>
              <w:softHyphen/>
              <w:t>струкции;</w:t>
            </w:r>
          </w:p>
          <w:p w:rsidR="00FA763B" w:rsidRPr="004D3191" w:rsidRDefault="00FA763B" w:rsidP="001538A0">
            <w:pPr>
              <w:pStyle w:val="11"/>
              <w:numPr>
                <w:ilvl w:val="0"/>
                <w:numId w:val="67"/>
              </w:numPr>
              <w:spacing w:line="240" w:lineRule="auto"/>
              <w:ind w:left="248" w:hanging="248"/>
              <w:jc w:val="both"/>
              <w:rPr>
                <w:rFonts w:ascii="Times New Roman" w:hAnsi="Times New Roman"/>
                <w:i/>
                <w:sz w:val="24"/>
                <w:szCs w:val="24"/>
              </w:rPr>
            </w:pPr>
            <w:r w:rsidRPr="004D3191">
              <w:rPr>
                <w:rFonts w:ascii="Times New Roman" w:hAnsi="Times New Roman"/>
                <w:i/>
                <w:sz w:val="24"/>
                <w:szCs w:val="24"/>
              </w:rPr>
              <w:t>разрабатывать и записывать на языке программирования эффективные алгоритмы, содержащие базовые алгоритми</w:t>
            </w:r>
            <w:r w:rsidRPr="004D3191">
              <w:rPr>
                <w:rFonts w:ascii="Times New Roman" w:hAnsi="Times New Roman"/>
                <w:i/>
                <w:sz w:val="24"/>
                <w:szCs w:val="24"/>
              </w:rPr>
              <w:softHyphen/>
              <w:t>ческие конструкции.</w:t>
            </w:r>
          </w:p>
          <w:p w:rsidR="00FA763B" w:rsidRPr="004D3191" w:rsidRDefault="00FA763B" w:rsidP="00FA763B">
            <w:pPr>
              <w:pStyle w:val="11"/>
              <w:tabs>
                <w:tab w:val="left" w:pos="820"/>
                <w:tab w:val="left" w:pos="993"/>
              </w:tabs>
              <w:spacing w:after="0" w:line="240" w:lineRule="auto"/>
              <w:ind w:left="709"/>
              <w:jc w:val="both"/>
              <w:rPr>
                <w:rFonts w:eastAsia="Times New Roman"/>
                <w:kern w:val="2"/>
                <w:sz w:val="24"/>
                <w:szCs w:val="22"/>
                <w:lang w:eastAsia="hi-IN" w:bidi="hi-IN"/>
              </w:rPr>
            </w:pPr>
          </w:p>
        </w:tc>
      </w:tr>
    </w:tbl>
    <w:p w:rsidR="00FA763B" w:rsidRPr="00392AC0" w:rsidRDefault="00FA763B" w:rsidP="00FA763B">
      <w:pPr>
        <w:pStyle w:val="aa"/>
        <w:spacing w:line="276" w:lineRule="auto"/>
        <w:ind w:firstLine="0"/>
        <w:jc w:val="center"/>
        <w:outlineLvl w:val="0"/>
        <w:rPr>
          <w:rFonts w:eastAsia="Times New Roman"/>
          <w:kern w:val="2"/>
          <w:sz w:val="24"/>
          <w:lang w:eastAsia="hi-IN" w:bidi="hi-IN"/>
        </w:rPr>
      </w:pPr>
      <w:r>
        <w:rPr>
          <w:b/>
        </w:rPr>
        <w:lastRenderedPageBreak/>
        <w:t>Информационные и коммуникационные технологии</w:t>
      </w:r>
    </w:p>
    <w:tbl>
      <w:tblPr>
        <w:tblW w:w="0" w:type="auto"/>
        <w:tblLook w:val="00A0" w:firstRow="1" w:lastRow="0" w:firstColumn="1" w:lastColumn="0" w:noHBand="0" w:noVBand="0"/>
      </w:tblPr>
      <w:tblGrid>
        <w:gridCol w:w="4855"/>
        <w:gridCol w:w="4834"/>
      </w:tblGrid>
      <w:tr w:rsidR="00FA763B" w:rsidRPr="004D3191" w:rsidTr="00FA763B">
        <w:tc>
          <w:tcPr>
            <w:tcW w:w="5139" w:type="dxa"/>
          </w:tcPr>
          <w:p w:rsidR="00FA763B" w:rsidRPr="00392AC0" w:rsidRDefault="00FA763B" w:rsidP="00FA763B">
            <w:pPr>
              <w:pStyle w:val="aa"/>
              <w:spacing w:line="240" w:lineRule="auto"/>
              <w:ind w:firstLine="0"/>
              <w:outlineLvl w:val="0"/>
              <w:rPr>
                <w:rFonts w:eastAsia="Times New Roman"/>
                <w:kern w:val="2"/>
                <w:sz w:val="24"/>
                <w:lang w:eastAsia="hi-IN" w:bidi="hi-IN"/>
              </w:rPr>
            </w:pPr>
            <w:r w:rsidRPr="00392AC0">
              <w:rPr>
                <w:rFonts w:eastAsia="Times New Roman"/>
                <w:kern w:val="2"/>
                <w:sz w:val="24"/>
                <w:lang w:eastAsia="hi-IN" w:bidi="hi-IN"/>
              </w:rPr>
              <w:t>Выпускник научится</w:t>
            </w:r>
          </w:p>
        </w:tc>
        <w:tc>
          <w:tcPr>
            <w:tcW w:w="5140" w:type="dxa"/>
          </w:tcPr>
          <w:p w:rsidR="00FA763B" w:rsidRPr="00392AC0" w:rsidRDefault="00FA763B" w:rsidP="00FA763B">
            <w:pPr>
              <w:pStyle w:val="aa"/>
              <w:spacing w:line="240" w:lineRule="auto"/>
              <w:ind w:firstLine="0"/>
              <w:outlineLvl w:val="0"/>
              <w:rPr>
                <w:rFonts w:eastAsia="Times New Roman"/>
                <w:i/>
                <w:kern w:val="2"/>
                <w:sz w:val="24"/>
                <w:lang w:eastAsia="hi-IN" w:bidi="hi-IN"/>
              </w:rPr>
            </w:pPr>
            <w:r w:rsidRPr="00392AC0">
              <w:rPr>
                <w:rFonts w:eastAsia="Times New Roman"/>
                <w:i/>
                <w:kern w:val="2"/>
                <w:sz w:val="24"/>
                <w:lang w:eastAsia="hi-IN" w:bidi="hi-IN"/>
              </w:rPr>
              <w:t>Выпускник получит возможность научиться</w:t>
            </w:r>
          </w:p>
        </w:tc>
      </w:tr>
      <w:tr w:rsidR="00FA763B" w:rsidRPr="004D3191" w:rsidTr="00FA763B">
        <w:tc>
          <w:tcPr>
            <w:tcW w:w="5139" w:type="dxa"/>
          </w:tcPr>
          <w:p w:rsidR="00FA763B" w:rsidRPr="004D3191" w:rsidRDefault="00FA763B" w:rsidP="00FA763B">
            <w:pPr>
              <w:pStyle w:val="11"/>
              <w:numPr>
                <w:ilvl w:val="0"/>
                <w:numId w:val="68"/>
              </w:numPr>
              <w:spacing w:line="240" w:lineRule="auto"/>
              <w:jc w:val="both"/>
              <w:rPr>
                <w:rFonts w:ascii="Times New Roman" w:eastAsia="Times New Roman" w:hAnsi="Times New Roman"/>
                <w:sz w:val="24"/>
                <w:szCs w:val="24"/>
              </w:rPr>
            </w:pPr>
            <w:r w:rsidRPr="004D3191">
              <w:rPr>
                <w:rFonts w:ascii="Times New Roman" w:hAnsi="Times New Roman"/>
                <w:sz w:val="24"/>
                <w:szCs w:val="24"/>
              </w:rPr>
              <w:t>называть функции и характеристики основных устройств компьютера;</w:t>
            </w:r>
          </w:p>
          <w:p w:rsidR="00FA763B" w:rsidRPr="004D3191" w:rsidRDefault="00FA763B" w:rsidP="00FA763B">
            <w:pPr>
              <w:pStyle w:val="11"/>
              <w:numPr>
                <w:ilvl w:val="0"/>
                <w:numId w:val="68"/>
              </w:numPr>
              <w:spacing w:line="240" w:lineRule="auto"/>
              <w:jc w:val="both"/>
              <w:rPr>
                <w:rFonts w:ascii="Times New Roman" w:eastAsia="Times New Roman" w:hAnsi="Times New Roman"/>
                <w:sz w:val="24"/>
                <w:szCs w:val="24"/>
              </w:rPr>
            </w:pPr>
            <w:r w:rsidRPr="004D3191">
              <w:rPr>
                <w:rFonts w:ascii="Times New Roman" w:eastAsia="Times New Roman" w:hAnsi="Times New Roman"/>
                <w:sz w:val="24"/>
                <w:szCs w:val="24"/>
              </w:rPr>
              <w:t>о</w:t>
            </w:r>
            <w:r w:rsidRPr="004D3191">
              <w:rPr>
                <w:rFonts w:ascii="Times New Roman" w:hAnsi="Times New Roman"/>
                <w:sz w:val="24"/>
                <w:szCs w:val="24"/>
              </w:rPr>
              <w:t>писывать виды и состав программного обеспечения совре</w:t>
            </w:r>
            <w:r w:rsidRPr="004D3191">
              <w:rPr>
                <w:rFonts w:ascii="Times New Roman" w:hAnsi="Times New Roman"/>
                <w:sz w:val="24"/>
                <w:szCs w:val="24"/>
              </w:rPr>
              <w:softHyphen/>
              <w:t>менных компьютеров;</w:t>
            </w:r>
          </w:p>
          <w:p w:rsidR="00FA763B" w:rsidRPr="004D3191" w:rsidRDefault="00FA763B" w:rsidP="00FA763B">
            <w:pPr>
              <w:pStyle w:val="11"/>
              <w:numPr>
                <w:ilvl w:val="0"/>
                <w:numId w:val="68"/>
              </w:numPr>
              <w:spacing w:line="240" w:lineRule="auto"/>
              <w:jc w:val="both"/>
              <w:rPr>
                <w:rFonts w:ascii="Times New Roman" w:eastAsia="Times New Roman" w:hAnsi="Times New Roman"/>
                <w:sz w:val="24"/>
                <w:szCs w:val="24"/>
              </w:rPr>
            </w:pPr>
            <w:r w:rsidRPr="004D3191">
              <w:rPr>
                <w:rFonts w:ascii="Times New Roman" w:hAnsi="Times New Roman"/>
                <w:sz w:val="24"/>
                <w:szCs w:val="24"/>
              </w:rPr>
              <w:t>подбирать программное обеспечение, соответствующее ре</w:t>
            </w:r>
            <w:r w:rsidRPr="004D3191">
              <w:rPr>
                <w:rFonts w:ascii="Times New Roman" w:hAnsi="Times New Roman"/>
                <w:sz w:val="24"/>
                <w:szCs w:val="24"/>
              </w:rPr>
              <w:softHyphen/>
              <w:t>шаемой задаче;</w:t>
            </w:r>
          </w:p>
          <w:p w:rsidR="00FA763B" w:rsidRPr="004D3191" w:rsidRDefault="00FA763B" w:rsidP="00FA763B">
            <w:pPr>
              <w:pStyle w:val="11"/>
              <w:numPr>
                <w:ilvl w:val="0"/>
                <w:numId w:val="68"/>
              </w:numPr>
              <w:spacing w:line="240" w:lineRule="auto"/>
              <w:jc w:val="both"/>
              <w:rPr>
                <w:rFonts w:ascii="Times New Roman" w:eastAsia="Times New Roman" w:hAnsi="Times New Roman"/>
                <w:sz w:val="24"/>
                <w:szCs w:val="24"/>
              </w:rPr>
            </w:pPr>
            <w:r w:rsidRPr="004D3191">
              <w:rPr>
                <w:rFonts w:ascii="Times New Roman" w:hAnsi="Times New Roman"/>
                <w:sz w:val="24"/>
                <w:szCs w:val="24"/>
              </w:rPr>
              <w:t>оперировать объектами файловой системы;</w:t>
            </w:r>
          </w:p>
          <w:p w:rsidR="00FA763B" w:rsidRPr="004D3191" w:rsidRDefault="00FA763B" w:rsidP="00FA763B">
            <w:pPr>
              <w:pStyle w:val="11"/>
              <w:numPr>
                <w:ilvl w:val="0"/>
                <w:numId w:val="68"/>
              </w:numPr>
              <w:spacing w:line="240" w:lineRule="auto"/>
              <w:jc w:val="both"/>
              <w:rPr>
                <w:rFonts w:ascii="Times New Roman" w:eastAsia="Times New Roman" w:hAnsi="Times New Roman"/>
                <w:sz w:val="24"/>
                <w:szCs w:val="24"/>
              </w:rPr>
            </w:pPr>
            <w:r w:rsidRPr="004D3191">
              <w:rPr>
                <w:rFonts w:ascii="Times New Roman" w:hAnsi="Times New Roman"/>
                <w:sz w:val="24"/>
                <w:szCs w:val="24"/>
              </w:rPr>
              <w:lastRenderedPageBreak/>
              <w:t>применять основные правила создания текстовых доку</w:t>
            </w:r>
            <w:r w:rsidRPr="004D3191">
              <w:rPr>
                <w:rFonts w:ascii="Times New Roman" w:hAnsi="Times New Roman"/>
                <w:sz w:val="24"/>
                <w:szCs w:val="24"/>
              </w:rPr>
              <w:softHyphen/>
              <w:t>ментов;</w:t>
            </w:r>
          </w:p>
          <w:p w:rsidR="00FA763B" w:rsidRPr="004D3191" w:rsidRDefault="00FA763B" w:rsidP="00FA763B">
            <w:pPr>
              <w:pStyle w:val="11"/>
              <w:numPr>
                <w:ilvl w:val="0"/>
                <w:numId w:val="68"/>
              </w:numPr>
              <w:spacing w:line="240" w:lineRule="auto"/>
              <w:jc w:val="both"/>
              <w:rPr>
                <w:rFonts w:ascii="Times New Roman" w:eastAsia="Times New Roman" w:hAnsi="Times New Roman"/>
                <w:sz w:val="24"/>
                <w:szCs w:val="24"/>
              </w:rPr>
            </w:pPr>
            <w:r w:rsidRPr="004D3191">
              <w:rPr>
                <w:rFonts w:ascii="Times New Roman" w:hAnsi="Times New Roman"/>
                <w:sz w:val="24"/>
                <w:szCs w:val="24"/>
              </w:rPr>
              <w:t>использовать средства автоматизации информационной деятельности при создании текстовых документов;</w:t>
            </w:r>
          </w:p>
          <w:p w:rsidR="00FA763B" w:rsidRPr="004D3191" w:rsidRDefault="00FA763B" w:rsidP="00FA763B">
            <w:pPr>
              <w:pStyle w:val="11"/>
              <w:numPr>
                <w:ilvl w:val="0"/>
                <w:numId w:val="68"/>
              </w:numPr>
              <w:spacing w:line="240" w:lineRule="auto"/>
              <w:jc w:val="both"/>
              <w:rPr>
                <w:rFonts w:ascii="Times New Roman" w:eastAsia="Times New Roman" w:hAnsi="Times New Roman"/>
                <w:sz w:val="24"/>
                <w:szCs w:val="24"/>
              </w:rPr>
            </w:pPr>
            <w:r w:rsidRPr="004D3191">
              <w:rPr>
                <w:rFonts w:ascii="Times New Roman" w:hAnsi="Times New Roman"/>
                <w:sz w:val="24"/>
                <w:szCs w:val="24"/>
              </w:rPr>
              <w:t>использовать основные приемы обработки информации в электронных таблицах;</w:t>
            </w:r>
          </w:p>
          <w:p w:rsidR="00FA763B" w:rsidRPr="004D3191" w:rsidRDefault="00FA763B" w:rsidP="00FA763B">
            <w:pPr>
              <w:pStyle w:val="11"/>
              <w:numPr>
                <w:ilvl w:val="0"/>
                <w:numId w:val="68"/>
              </w:numPr>
              <w:spacing w:line="240" w:lineRule="auto"/>
              <w:jc w:val="both"/>
              <w:rPr>
                <w:rFonts w:ascii="Times New Roman" w:eastAsia="Times New Roman" w:hAnsi="Times New Roman"/>
                <w:sz w:val="24"/>
                <w:szCs w:val="24"/>
              </w:rPr>
            </w:pPr>
            <w:r w:rsidRPr="004D3191">
              <w:rPr>
                <w:rFonts w:ascii="Times New Roman" w:hAnsi="Times New Roman"/>
                <w:sz w:val="24"/>
                <w:szCs w:val="24"/>
              </w:rPr>
              <w:t>работать с формулами;</w:t>
            </w:r>
          </w:p>
          <w:p w:rsidR="00FA763B" w:rsidRPr="004D3191" w:rsidRDefault="00FA763B" w:rsidP="00FA763B">
            <w:pPr>
              <w:pStyle w:val="11"/>
              <w:numPr>
                <w:ilvl w:val="0"/>
                <w:numId w:val="68"/>
              </w:numPr>
              <w:spacing w:line="240" w:lineRule="auto"/>
              <w:jc w:val="both"/>
              <w:rPr>
                <w:rFonts w:ascii="Times New Roman" w:eastAsia="Times New Roman" w:hAnsi="Times New Roman"/>
                <w:sz w:val="24"/>
                <w:szCs w:val="24"/>
              </w:rPr>
            </w:pPr>
            <w:r w:rsidRPr="004D3191">
              <w:rPr>
                <w:rFonts w:ascii="Times New Roman" w:hAnsi="Times New Roman"/>
                <w:sz w:val="24"/>
                <w:szCs w:val="24"/>
              </w:rPr>
              <w:t>визуализировать соотношения между числовыми величи</w:t>
            </w:r>
            <w:r w:rsidRPr="004D3191">
              <w:rPr>
                <w:rFonts w:ascii="Times New Roman" w:hAnsi="Times New Roman"/>
                <w:sz w:val="24"/>
                <w:szCs w:val="24"/>
              </w:rPr>
              <w:softHyphen/>
              <w:t>нами;</w:t>
            </w:r>
          </w:p>
          <w:p w:rsidR="00FA763B" w:rsidRPr="004D3191" w:rsidRDefault="00FA763B" w:rsidP="00FA763B">
            <w:pPr>
              <w:pStyle w:val="11"/>
              <w:numPr>
                <w:ilvl w:val="0"/>
                <w:numId w:val="68"/>
              </w:numPr>
              <w:spacing w:line="240" w:lineRule="auto"/>
              <w:jc w:val="both"/>
              <w:rPr>
                <w:rFonts w:ascii="Times New Roman" w:eastAsia="Times New Roman" w:hAnsi="Times New Roman"/>
                <w:sz w:val="24"/>
                <w:szCs w:val="24"/>
              </w:rPr>
            </w:pPr>
            <w:r w:rsidRPr="004D3191">
              <w:rPr>
                <w:rFonts w:ascii="Times New Roman" w:hAnsi="Times New Roman"/>
                <w:sz w:val="24"/>
                <w:szCs w:val="24"/>
              </w:rPr>
              <w:t>осуществлять поиск информации в готовой базе данных;</w:t>
            </w:r>
          </w:p>
          <w:p w:rsidR="00FA763B" w:rsidRPr="004D3191" w:rsidRDefault="00FA763B" w:rsidP="00FA763B">
            <w:pPr>
              <w:pStyle w:val="11"/>
              <w:numPr>
                <w:ilvl w:val="0"/>
                <w:numId w:val="68"/>
              </w:numPr>
              <w:spacing w:line="240" w:lineRule="auto"/>
              <w:jc w:val="both"/>
              <w:rPr>
                <w:rFonts w:ascii="Times New Roman" w:eastAsia="Times New Roman" w:hAnsi="Times New Roman"/>
                <w:sz w:val="24"/>
                <w:szCs w:val="24"/>
              </w:rPr>
            </w:pPr>
            <w:r w:rsidRPr="004D3191">
              <w:rPr>
                <w:rFonts w:ascii="Times New Roman" w:hAnsi="Times New Roman"/>
                <w:sz w:val="24"/>
                <w:szCs w:val="24"/>
              </w:rPr>
              <w:t>основам организации и функционирования компьютерных сетей;</w:t>
            </w:r>
          </w:p>
          <w:p w:rsidR="00FA763B" w:rsidRPr="004D3191" w:rsidRDefault="00FA763B" w:rsidP="00FA763B">
            <w:pPr>
              <w:pStyle w:val="11"/>
              <w:numPr>
                <w:ilvl w:val="0"/>
                <w:numId w:val="68"/>
              </w:numPr>
              <w:spacing w:line="240" w:lineRule="auto"/>
              <w:jc w:val="both"/>
              <w:rPr>
                <w:rFonts w:ascii="Times New Roman" w:eastAsia="Times New Roman" w:hAnsi="Times New Roman"/>
                <w:sz w:val="24"/>
                <w:szCs w:val="24"/>
              </w:rPr>
            </w:pPr>
            <w:r w:rsidRPr="004D3191">
              <w:rPr>
                <w:rFonts w:ascii="Times New Roman" w:hAnsi="Times New Roman"/>
                <w:sz w:val="24"/>
                <w:szCs w:val="24"/>
              </w:rPr>
              <w:t>составлять запросы для поиска информации в Интернете;</w:t>
            </w:r>
          </w:p>
          <w:p w:rsidR="00FA763B" w:rsidRPr="004D3191" w:rsidRDefault="00FA763B" w:rsidP="00FA763B">
            <w:pPr>
              <w:pStyle w:val="11"/>
              <w:numPr>
                <w:ilvl w:val="0"/>
                <w:numId w:val="68"/>
              </w:numPr>
              <w:spacing w:line="240" w:lineRule="auto"/>
              <w:jc w:val="both"/>
              <w:rPr>
                <w:rFonts w:ascii="Times New Roman" w:hAnsi="Times New Roman"/>
                <w:sz w:val="24"/>
                <w:szCs w:val="24"/>
              </w:rPr>
            </w:pPr>
            <w:r w:rsidRPr="004D3191">
              <w:rPr>
                <w:rFonts w:ascii="Times New Roman" w:hAnsi="Times New Roman"/>
                <w:sz w:val="24"/>
                <w:szCs w:val="24"/>
              </w:rPr>
              <w:t>использовать основные приемы создания презентаций в ре</w:t>
            </w:r>
            <w:r w:rsidRPr="004D3191">
              <w:rPr>
                <w:rFonts w:ascii="Times New Roman" w:hAnsi="Times New Roman"/>
                <w:sz w:val="24"/>
                <w:szCs w:val="24"/>
              </w:rPr>
              <w:softHyphen/>
              <w:t>дакторах презентаций.</w:t>
            </w:r>
          </w:p>
          <w:p w:rsidR="00FA763B" w:rsidRPr="004D3191" w:rsidRDefault="00FA763B" w:rsidP="00FA763B">
            <w:pPr>
              <w:pStyle w:val="11"/>
              <w:tabs>
                <w:tab w:val="left" w:pos="820"/>
                <w:tab w:val="left" w:pos="993"/>
              </w:tabs>
              <w:spacing w:after="0" w:line="240" w:lineRule="auto"/>
              <w:jc w:val="both"/>
              <w:rPr>
                <w:rFonts w:eastAsia="Times New Roman"/>
                <w:kern w:val="2"/>
                <w:sz w:val="24"/>
                <w:szCs w:val="22"/>
                <w:lang w:eastAsia="hi-IN" w:bidi="hi-IN"/>
              </w:rPr>
            </w:pPr>
          </w:p>
        </w:tc>
        <w:tc>
          <w:tcPr>
            <w:tcW w:w="5140" w:type="dxa"/>
          </w:tcPr>
          <w:p w:rsidR="00FA763B" w:rsidRPr="004D3191" w:rsidRDefault="00FA763B" w:rsidP="001538A0">
            <w:pPr>
              <w:pStyle w:val="11"/>
              <w:numPr>
                <w:ilvl w:val="0"/>
                <w:numId w:val="68"/>
              </w:numPr>
              <w:spacing w:line="240" w:lineRule="auto"/>
              <w:ind w:left="390" w:hanging="390"/>
              <w:jc w:val="both"/>
              <w:rPr>
                <w:rFonts w:ascii="Times New Roman" w:eastAsia="Times New Roman" w:hAnsi="Times New Roman"/>
                <w:i/>
                <w:sz w:val="24"/>
                <w:szCs w:val="24"/>
              </w:rPr>
            </w:pPr>
            <w:r w:rsidRPr="004D3191">
              <w:rPr>
                <w:rFonts w:ascii="Times New Roman" w:hAnsi="Times New Roman"/>
                <w:i/>
                <w:sz w:val="24"/>
                <w:szCs w:val="24"/>
              </w:rPr>
              <w:lastRenderedPageBreak/>
              <w:t>научиться систематизировать знания о принципах органи</w:t>
            </w:r>
            <w:r w:rsidRPr="004D3191">
              <w:rPr>
                <w:rFonts w:ascii="Times New Roman" w:hAnsi="Times New Roman"/>
                <w:i/>
                <w:sz w:val="24"/>
                <w:szCs w:val="24"/>
              </w:rPr>
              <w:softHyphen/>
              <w:t>зации файловой системы, основных возможностях графи</w:t>
            </w:r>
            <w:r w:rsidRPr="004D3191">
              <w:rPr>
                <w:rFonts w:ascii="Times New Roman" w:hAnsi="Times New Roman"/>
                <w:i/>
                <w:sz w:val="24"/>
                <w:szCs w:val="24"/>
              </w:rPr>
              <w:softHyphen/>
              <w:t>ческого интерфейса и правилах организации индивидуаль</w:t>
            </w:r>
            <w:r w:rsidRPr="004D3191">
              <w:rPr>
                <w:rFonts w:ascii="Times New Roman" w:hAnsi="Times New Roman"/>
                <w:i/>
                <w:sz w:val="24"/>
                <w:szCs w:val="24"/>
              </w:rPr>
              <w:softHyphen/>
              <w:t>ного информационного пространства;</w:t>
            </w:r>
          </w:p>
          <w:p w:rsidR="00FA763B" w:rsidRPr="004D3191" w:rsidRDefault="00FA763B" w:rsidP="001538A0">
            <w:pPr>
              <w:pStyle w:val="11"/>
              <w:numPr>
                <w:ilvl w:val="0"/>
                <w:numId w:val="68"/>
              </w:numPr>
              <w:spacing w:line="240" w:lineRule="auto"/>
              <w:ind w:left="248" w:hanging="248"/>
              <w:jc w:val="both"/>
              <w:rPr>
                <w:rFonts w:ascii="Times New Roman" w:eastAsia="Times New Roman" w:hAnsi="Times New Roman"/>
                <w:i/>
                <w:sz w:val="24"/>
                <w:szCs w:val="24"/>
              </w:rPr>
            </w:pPr>
            <w:r w:rsidRPr="004D3191">
              <w:rPr>
                <w:rFonts w:ascii="Times New Roman" w:eastAsia="Times New Roman" w:hAnsi="Times New Roman"/>
                <w:i/>
                <w:sz w:val="24"/>
                <w:szCs w:val="24"/>
              </w:rPr>
              <w:t>н</w:t>
            </w:r>
            <w:r w:rsidRPr="004D3191">
              <w:rPr>
                <w:rFonts w:ascii="Times New Roman" w:hAnsi="Times New Roman"/>
                <w:i/>
                <w:sz w:val="24"/>
                <w:szCs w:val="24"/>
              </w:rPr>
              <w:t>аучиться систематизировать знания о назначении и функ</w:t>
            </w:r>
            <w:r w:rsidRPr="004D3191">
              <w:rPr>
                <w:rFonts w:ascii="Times New Roman" w:hAnsi="Times New Roman"/>
                <w:i/>
                <w:sz w:val="24"/>
                <w:szCs w:val="24"/>
              </w:rPr>
              <w:softHyphen/>
              <w:t xml:space="preserve">циях программного обеспечения компьютера; приобрести опыт решения задач из разных сфер </w:t>
            </w:r>
            <w:r w:rsidRPr="004D3191">
              <w:rPr>
                <w:rFonts w:ascii="Times New Roman" w:hAnsi="Times New Roman"/>
                <w:i/>
                <w:sz w:val="24"/>
                <w:szCs w:val="24"/>
              </w:rPr>
              <w:lastRenderedPageBreak/>
              <w:t>человеческой деятель</w:t>
            </w:r>
            <w:r w:rsidRPr="004D3191">
              <w:rPr>
                <w:rFonts w:ascii="Times New Roman" w:hAnsi="Times New Roman"/>
                <w:i/>
                <w:sz w:val="24"/>
                <w:szCs w:val="24"/>
              </w:rPr>
              <w:softHyphen/>
              <w:t>ности с применение средств информационных технологий;</w:t>
            </w:r>
          </w:p>
          <w:p w:rsidR="00FA763B" w:rsidRPr="004D3191" w:rsidRDefault="00FA763B" w:rsidP="001538A0">
            <w:pPr>
              <w:pStyle w:val="11"/>
              <w:numPr>
                <w:ilvl w:val="0"/>
                <w:numId w:val="68"/>
              </w:numPr>
              <w:spacing w:line="240" w:lineRule="auto"/>
              <w:ind w:left="248" w:hanging="248"/>
              <w:jc w:val="both"/>
              <w:rPr>
                <w:rFonts w:ascii="Times New Roman" w:eastAsia="Times New Roman" w:hAnsi="Times New Roman"/>
                <w:i/>
                <w:sz w:val="24"/>
                <w:szCs w:val="24"/>
              </w:rPr>
            </w:pPr>
            <w:r w:rsidRPr="004D3191">
              <w:rPr>
                <w:rFonts w:ascii="Times New Roman" w:hAnsi="Times New Roman"/>
                <w:i/>
                <w:sz w:val="24"/>
                <w:szCs w:val="24"/>
              </w:rPr>
              <w:t>научиться проводить обработку большого массива данных с использованием средств электронной таблицы;</w:t>
            </w:r>
          </w:p>
          <w:p w:rsidR="00FA763B" w:rsidRPr="004D3191" w:rsidRDefault="00FA763B" w:rsidP="001538A0">
            <w:pPr>
              <w:pStyle w:val="11"/>
              <w:numPr>
                <w:ilvl w:val="0"/>
                <w:numId w:val="68"/>
              </w:numPr>
              <w:spacing w:line="240" w:lineRule="auto"/>
              <w:ind w:left="248" w:hanging="248"/>
              <w:jc w:val="both"/>
              <w:rPr>
                <w:rFonts w:ascii="Times New Roman" w:eastAsia="Times New Roman" w:hAnsi="Times New Roman"/>
                <w:i/>
                <w:sz w:val="24"/>
                <w:szCs w:val="24"/>
              </w:rPr>
            </w:pPr>
            <w:r w:rsidRPr="004D3191">
              <w:rPr>
                <w:rFonts w:ascii="Times New Roman" w:hAnsi="Times New Roman"/>
                <w:i/>
                <w:sz w:val="24"/>
                <w:szCs w:val="24"/>
              </w:rPr>
              <w:t>расширить представления о компьютерных сетях распро</w:t>
            </w:r>
            <w:r w:rsidRPr="004D3191">
              <w:rPr>
                <w:rFonts w:ascii="Times New Roman" w:hAnsi="Times New Roman"/>
                <w:i/>
                <w:sz w:val="24"/>
                <w:szCs w:val="24"/>
              </w:rPr>
              <w:softHyphen/>
              <w:t>странения и обмена информацией, об использовании ин</w:t>
            </w:r>
            <w:r w:rsidRPr="004D3191">
              <w:rPr>
                <w:rFonts w:ascii="Times New Roman" w:hAnsi="Times New Roman"/>
                <w:i/>
                <w:sz w:val="24"/>
                <w:szCs w:val="24"/>
              </w:rPr>
              <w:softHyphen/>
              <w:t>формационных ресурсов общества с соблюдением соответ</w:t>
            </w:r>
            <w:r w:rsidRPr="004D3191">
              <w:rPr>
                <w:rFonts w:ascii="Times New Roman" w:hAnsi="Times New Roman"/>
                <w:i/>
                <w:sz w:val="24"/>
                <w:szCs w:val="24"/>
              </w:rPr>
              <w:softHyphen/>
              <w:t>ствующих правовых и этических норм, требований инфор</w:t>
            </w:r>
            <w:r w:rsidRPr="004D3191">
              <w:rPr>
                <w:rFonts w:ascii="Times New Roman" w:hAnsi="Times New Roman"/>
                <w:i/>
                <w:sz w:val="24"/>
                <w:szCs w:val="24"/>
              </w:rPr>
              <w:softHyphen/>
              <w:t>мационной безопасности;</w:t>
            </w:r>
          </w:p>
          <w:p w:rsidR="00FA763B" w:rsidRPr="004D3191" w:rsidRDefault="00FA763B" w:rsidP="001538A0">
            <w:pPr>
              <w:pStyle w:val="11"/>
              <w:numPr>
                <w:ilvl w:val="0"/>
                <w:numId w:val="68"/>
              </w:numPr>
              <w:spacing w:line="240" w:lineRule="auto"/>
              <w:ind w:left="248" w:hanging="248"/>
              <w:jc w:val="both"/>
              <w:rPr>
                <w:rFonts w:ascii="Times New Roman" w:eastAsia="Times New Roman" w:hAnsi="Times New Roman"/>
                <w:i/>
                <w:sz w:val="24"/>
                <w:szCs w:val="24"/>
              </w:rPr>
            </w:pPr>
            <w:r w:rsidRPr="004D3191">
              <w:rPr>
                <w:rFonts w:ascii="Times New Roman" w:hAnsi="Times New Roman"/>
                <w:i/>
                <w:sz w:val="24"/>
                <w:szCs w:val="24"/>
              </w:rPr>
              <w:t>научиться оценивать возможное количество результатов поиска информации в Интернете, полученных по тем или иным запросам;</w:t>
            </w:r>
          </w:p>
          <w:p w:rsidR="00FA763B" w:rsidRPr="004D3191" w:rsidRDefault="00FA763B" w:rsidP="001538A0">
            <w:pPr>
              <w:pStyle w:val="11"/>
              <w:numPr>
                <w:ilvl w:val="0"/>
                <w:numId w:val="68"/>
              </w:numPr>
              <w:spacing w:line="240" w:lineRule="auto"/>
              <w:ind w:left="248" w:hanging="248"/>
              <w:jc w:val="both"/>
              <w:rPr>
                <w:rFonts w:ascii="Times New Roman" w:eastAsia="Times New Roman" w:hAnsi="Times New Roman"/>
                <w:i/>
                <w:sz w:val="24"/>
                <w:szCs w:val="24"/>
              </w:rPr>
            </w:pPr>
            <w:r w:rsidRPr="004D3191">
              <w:rPr>
                <w:rFonts w:ascii="Times New Roman" w:hAnsi="Times New Roman"/>
                <w:i/>
                <w:sz w:val="24"/>
                <w:szCs w:val="24"/>
              </w:rPr>
              <w:t>познакомиться с подходами к оценке достоверности инфор</w:t>
            </w:r>
            <w:r w:rsidRPr="004D3191">
              <w:rPr>
                <w:rFonts w:ascii="Times New Roman" w:hAnsi="Times New Roman"/>
                <w:i/>
                <w:sz w:val="24"/>
                <w:szCs w:val="24"/>
              </w:rPr>
              <w:softHyphen/>
              <w:t>мации (оценка надежности источника, сравнение данных из разных источников и в разные моменты времени и т. п.);</w:t>
            </w:r>
          </w:p>
          <w:p w:rsidR="00FA763B" w:rsidRPr="004D3191" w:rsidRDefault="00FA763B" w:rsidP="001538A0">
            <w:pPr>
              <w:pStyle w:val="11"/>
              <w:numPr>
                <w:ilvl w:val="0"/>
                <w:numId w:val="68"/>
              </w:numPr>
              <w:spacing w:line="240" w:lineRule="auto"/>
              <w:ind w:left="248" w:hanging="248"/>
              <w:jc w:val="both"/>
              <w:rPr>
                <w:rFonts w:ascii="Times New Roman" w:eastAsia="Times New Roman" w:hAnsi="Times New Roman"/>
                <w:i/>
                <w:sz w:val="24"/>
                <w:szCs w:val="24"/>
              </w:rPr>
            </w:pPr>
            <w:r w:rsidRPr="004D3191">
              <w:rPr>
                <w:rFonts w:ascii="Times New Roman" w:hAnsi="Times New Roman"/>
                <w:i/>
                <w:sz w:val="24"/>
                <w:szCs w:val="24"/>
              </w:rPr>
              <w:t>закрепить представления о требованиях техники безопас</w:t>
            </w:r>
            <w:r w:rsidRPr="004D3191">
              <w:rPr>
                <w:rFonts w:ascii="Times New Roman" w:hAnsi="Times New Roman"/>
                <w:i/>
                <w:sz w:val="24"/>
                <w:szCs w:val="24"/>
              </w:rPr>
              <w:softHyphen/>
              <w:t>ности, гигиены, эргономики и ресурсосбережения при ра</w:t>
            </w:r>
            <w:r w:rsidRPr="004D3191">
              <w:rPr>
                <w:rFonts w:ascii="Times New Roman" w:hAnsi="Times New Roman"/>
                <w:i/>
                <w:sz w:val="24"/>
                <w:szCs w:val="24"/>
              </w:rPr>
              <w:softHyphen/>
              <w:t>боте со средствами информационных и коммуникацион</w:t>
            </w:r>
            <w:r w:rsidRPr="004D3191">
              <w:rPr>
                <w:rFonts w:ascii="Times New Roman" w:hAnsi="Times New Roman"/>
                <w:i/>
                <w:sz w:val="24"/>
                <w:szCs w:val="24"/>
              </w:rPr>
              <w:softHyphen/>
              <w:t>ных технологий;</w:t>
            </w:r>
          </w:p>
          <w:p w:rsidR="00FA763B" w:rsidRPr="004D3191" w:rsidRDefault="00FA763B" w:rsidP="001538A0">
            <w:pPr>
              <w:pStyle w:val="11"/>
              <w:numPr>
                <w:ilvl w:val="0"/>
                <w:numId w:val="68"/>
              </w:numPr>
              <w:spacing w:line="240" w:lineRule="auto"/>
              <w:ind w:left="248" w:hanging="248"/>
              <w:jc w:val="both"/>
              <w:rPr>
                <w:rFonts w:ascii="Times New Roman" w:hAnsi="Times New Roman"/>
                <w:sz w:val="22"/>
                <w:szCs w:val="22"/>
              </w:rPr>
            </w:pPr>
            <w:r w:rsidRPr="004D3191">
              <w:rPr>
                <w:rFonts w:ascii="Times New Roman" w:hAnsi="Times New Roman"/>
                <w:i/>
                <w:sz w:val="24"/>
                <w:szCs w:val="24"/>
              </w:rPr>
              <w:t>сформировать понимание принципов действия различных средств информатизации, их возможностей, технических и экономических ограничений</w:t>
            </w:r>
            <w:r w:rsidRPr="004D3191">
              <w:rPr>
                <w:rFonts w:ascii="Times New Roman" w:hAnsi="Times New Roman"/>
                <w:sz w:val="22"/>
                <w:szCs w:val="22"/>
              </w:rPr>
              <w:t>.</w:t>
            </w:r>
          </w:p>
        </w:tc>
      </w:tr>
    </w:tbl>
    <w:p w:rsidR="00FA763B" w:rsidRDefault="00FA763B" w:rsidP="00FA763B">
      <w:pPr>
        <w:pStyle w:val="aa"/>
        <w:spacing w:line="240" w:lineRule="auto"/>
        <w:ind w:firstLine="0"/>
        <w:outlineLvl w:val="0"/>
        <w:rPr>
          <w:sz w:val="24"/>
        </w:rPr>
      </w:pPr>
      <w:r w:rsidRPr="009A2B1C">
        <w:rPr>
          <w:sz w:val="24"/>
        </w:rPr>
        <w:lastRenderedPageBreak/>
        <w:t xml:space="preserve">Изучение предметной области "Естественнонаучные предметы" должно обеспечить: формирование целостной научной картины мира; </w:t>
      </w:r>
    </w:p>
    <w:p w:rsidR="00FA763B" w:rsidRDefault="00FA763B" w:rsidP="00FA763B">
      <w:pPr>
        <w:pStyle w:val="aa"/>
        <w:spacing w:line="240" w:lineRule="auto"/>
        <w:ind w:firstLine="0"/>
        <w:outlineLvl w:val="0"/>
        <w:rPr>
          <w:sz w:val="24"/>
        </w:rPr>
      </w:pPr>
      <w:r w:rsidRPr="009A2B1C">
        <w:rPr>
          <w:sz w:val="24"/>
        </w:rPr>
        <w:t xml:space="preserve">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w:t>
      </w:r>
    </w:p>
    <w:p w:rsidR="00FA763B" w:rsidRDefault="00FA763B" w:rsidP="00FA763B">
      <w:pPr>
        <w:pStyle w:val="aa"/>
        <w:spacing w:line="240" w:lineRule="auto"/>
        <w:ind w:firstLine="0"/>
        <w:outlineLvl w:val="0"/>
        <w:rPr>
          <w:sz w:val="24"/>
        </w:rPr>
      </w:pPr>
      <w:r w:rsidRPr="009A2B1C">
        <w:rPr>
          <w:sz w:val="24"/>
        </w:rPr>
        <w:t xml:space="preserve">овладение научным подходом к решению различных задач; овладение умениями формулировать гипотезы, конструировать, проводить эксперименты, оценивать полученные результаты; овладение умением сопоставлять экспериментальные и теоретические знания с объективными реалиями жизни; </w:t>
      </w:r>
    </w:p>
    <w:p w:rsidR="00FA763B" w:rsidRDefault="00FA763B" w:rsidP="00FA763B">
      <w:pPr>
        <w:pStyle w:val="aa"/>
        <w:spacing w:line="240" w:lineRule="auto"/>
        <w:ind w:firstLine="0"/>
        <w:outlineLvl w:val="0"/>
        <w:rPr>
          <w:sz w:val="24"/>
        </w:rPr>
      </w:pPr>
      <w:r w:rsidRPr="009A2B1C">
        <w:rPr>
          <w:sz w:val="24"/>
        </w:rPr>
        <w:t xml:space="preserve">воспитание ответственного и бережного отношения к окружающей среде; </w:t>
      </w:r>
    </w:p>
    <w:p w:rsidR="00FA763B" w:rsidRDefault="00FA763B" w:rsidP="00FA763B">
      <w:pPr>
        <w:pStyle w:val="aa"/>
        <w:spacing w:line="240" w:lineRule="auto"/>
        <w:ind w:firstLine="0"/>
        <w:outlineLvl w:val="0"/>
        <w:rPr>
          <w:sz w:val="24"/>
        </w:rPr>
      </w:pPr>
      <w:r w:rsidRPr="009A2B1C">
        <w:rPr>
          <w:sz w:val="24"/>
        </w:rPr>
        <w:t xml:space="preserve">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 осознание значимости концепции устойчивого развития; </w:t>
      </w:r>
    </w:p>
    <w:p w:rsidR="00FA763B" w:rsidRPr="009A2B1C" w:rsidRDefault="00FA763B" w:rsidP="00FA763B">
      <w:pPr>
        <w:pStyle w:val="aa"/>
        <w:spacing w:line="240" w:lineRule="auto"/>
        <w:ind w:firstLine="0"/>
        <w:outlineLvl w:val="0"/>
        <w:rPr>
          <w:rFonts w:eastAsia="Times New Roman"/>
          <w:kern w:val="2"/>
          <w:sz w:val="24"/>
          <w:lang w:eastAsia="hi-IN" w:bidi="hi-IN"/>
        </w:rPr>
      </w:pPr>
      <w:r w:rsidRPr="009A2B1C">
        <w:rPr>
          <w:sz w:val="24"/>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w:t>
      </w:r>
      <w:r w:rsidRPr="009A2B1C">
        <w:rPr>
          <w:sz w:val="24"/>
        </w:rPr>
        <w:lastRenderedPageBreak/>
        <w:t>представления научно обоснованных аргументовсвоих действий, основанных на межпредметном анализе учебных задач.</w:t>
      </w:r>
    </w:p>
    <w:p w:rsidR="00FA763B" w:rsidRDefault="00FA763B" w:rsidP="00FA763B">
      <w:pPr>
        <w:pStyle w:val="aa"/>
        <w:spacing w:line="276" w:lineRule="auto"/>
        <w:ind w:firstLine="0"/>
        <w:jc w:val="center"/>
        <w:outlineLvl w:val="0"/>
        <w:rPr>
          <w:b/>
          <w:sz w:val="32"/>
          <w:szCs w:val="32"/>
        </w:rPr>
      </w:pPr>
      <w:r w:rsidRPr="006F5F11">
        <w:rPr>
          <w:b/>
          <w:sz w:val="32"/>
          <w:szCs w:val="32"/>
        </w:rPr>
        <w:t>1.2.5.1</w:t>
      </w:r>
      <w:r w:rsidR="00094448">
        <w:rPr>
          <w:b/>
          <w:sz w:val="32"/>
          <w:szCs w:val="32"/>
        </w:rPr>
        <w:t>1</w:t>
      </w:r>
      <w:r w:rsidRPr="006F5F11">
        <w:rPr>
          <w:b/>
          <w:sz w:val="32"/>
          <w:szCs w:val="32"/>
        </w:rPr>
        <w:t>. Физика</w:t>
      </w:r>
    </w:p>
    <w:p w:rsidR="00FA763B" w:rsidRPr="002A4096" w:rsidRDefault="00FA763B" w:rsidP="00FA763B">
      <w:pPr>
        <w:pStyle w:val="s1"/>
        <w:spacing w:before="0" w:beforeAutospacing="0" w:after="0" w:afterAutospacing="0"/>
        <w:jc w:val="both"/>
      </w:pPr>
      <w:r w:rsidRPr="002A4096">
        <w:t xml:space="preserve">В соответствии с ФГОС ООО предметные результаты </w:t>
      </w:r>
      <w:r>
        <w:t xml:space="preserve">для учащихся с ЗПР </w:t>
      </w:r>
      <w:r w:rsidRPr="002A4096">
        <w:t>по физике должны отражать:</w:t>
      </w:r>
    </w:p>
    <w:p w:rsidR="00FA763B" w:rsidRPr="002A4096" w:rsidRDefault="00FA763B" w:rsidP="00FA763B">
      <w:pPr>
        <w:pStyle w:val="s1"/>
        <w:spacing w:before="0" w:beforeAutospacing="0" w:after="0" w:afterAutospacing="0"/>
        <w:jc w:val="both"/>
        <w:rPr>
          <w:bCs/>
          <w:color w:val="000000"/>
        </w:rPr>
      </w:pPr>
      <w:r w:rsidRPr="002A4096">
        <w:rPr>
          <w:bCs/>
          <w:color w:val="000000"/>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FA763B" w:rsidRPr="002A4096" w:rsidRDefault="00FA763B" w:rsidP="00FA763B">
      <w:pPr>
        <w:pStyle w:val="s1"/>
        <w:spacing w:before="0" w:beforeAutospacing="0" w:after="0" w:afterAutospacing="0"/>
        <w:jc w:val="both"/>
        <w:rPr>
          <w:bCs/>
          <w:color w:val="000000"/>
        </w:rPr>
      </w:pPr>
      <w:r w:rsidRPr="002A4096">
        <w:rPr>
          <w:bCs/>
          <w:color w:val="000000"/>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FA763B" w:rsidRPr="002A4096" w:rsidRDefault="00FA763B" w:rsidP="00FA763B">
      <w:pPr>
        <w:pStyle w:val="s1"/>
        <w:spacing w:before="0" w:beforeAutospacing="0" w:after="0" w:afterAutospacing="0"/>
        <w:jc w:val="both"/>
        <w:rPr>
          <w:bCs/>
          <w:color w:val="000000"/>
        </w:rPr>
      </w:pPr>
      <w:r w:rsidRPr="002A4096">
        <w:rPr>
          <w:bCs/>
          <w:color w:val="000000"/>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FA763B" w:rsidRPr="002A4096" w:rsidRDefault="00FA763B" w:rsidP="00FA763B">
      <w:pPr>
        <w:pStyle w:val="s1"/>
        <w:spacing w:before="0" w:beforeAutospacing="0" w:after="0" w:afterAutospacing="0"/>
        <w:jc w:val="both"/>
        <w:rPr>
          <w:bCs/>
          <w:color w:val="000000"/>
        </w:rPr>
      </w:pPr>
      <w:r w:rsidRPr="002A4096">
        <w:rPr>
          <w:bCs/>
          <w:color w:val="000000"/>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FA763B" w:rsidRPr="002A4096" w:rsidRDefault="00FA763B" w:rsidP="00FA763B">
      <w:pPr>
        <w:pStyle w:val="s1"/>
        <w:spacing w:before="0" w:beforeAutospacing="0" w:after="0" w:afterAutospacing="0"/>
        <w:jc w:val="both"/>
        <w:rPr>
          <w:bCs/>
          <w:color w:val="000000"/>
        </w:rPr>
      </w:pPr>
      <w:r w:rsidRPr="002A4096">
        <w:rPr>
          <w:bCs/>
          <w:color w:val="000000"/>
        </w:rPr>
        <w:t>5) осознание необходимости применения достижений физики и технологий для рационального природопользования;</w:t>
      </w:r>
    </w:p>
    <w:p w:rsidR="00FA763B" w:rsidRPr="002A4096" w:rsidRDefault="00FA763B" w:rsidP="00FA763B">
      <w:pPr>
        <w:pStyle w:val="s1"/>
        <w:spacing w:before="0" w:beforeAutospacing="0" w:after="0" w:afterAutospacing="0"/>
        <w:jc w:val="both"/>
        <w:rPr>
          <w:bCs/>
          <w:color w:val="000000"/>
        </w:rPr>
      </w:pPr>
      <w:r w:rsidRPr="002A4096">
        <w:rPr>
          <w:bCs/>
          <w:color w:val="000000"/>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FA763B" w:rsidRPr="002A4096" w:rsidRDefault="00FA763B" w:rsidP="00FA763B">
      <w:pPr>
        <w:pStyle w:val="s1"/>
        <w:spacing w:before="0" w:beforeAutospacing="0" w:after="0" w:afterAutospacing="0"/>
        <w:jc w:val="both"/>
        <w:rPr>
          <w:bCs/>
          <w:color w:val="000000"/>
        </w:rPr>
      </w:pPr>
      <w:r w:rsidRPr="002A4096">
        <w:rPr>
          <w:bCs/>
          <w:color w:val="000000"/>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FA763B" w:rsidRPr="002A4096" w:rsidRDefault="00FA763B" w:rsidP="00FA763B">
      <w:pPr>
        <w:pStyle w:val="s1"/>
        <w:spacing w:before="0" w:beforeAutospacing="0" w:after="0" w:afterAutospacing="0"/>
        <w:jc w:val="both"/>
        <w:rPr>
          <w:bCs/>
          <w:color w:val="000000"/>
        </w:rPr>
      </w:pPr>
      <w:r w:rsidRPr="002A4096">
        <w:rPr>
          <w:bCs/>
          <w:color w:val="000000"/>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FA763B" w:rsidRPr="002A4096" w:rsidRDefault="00FA763B" w:rsidP="00FA763B">
      <w:pPr>
        <w:pStyle w:val="s1"/>
        <w:spacing w:before="0" w:beforeAutospacing="0" w:after="0" w:afterAutospacing="0"/>
        <w:jc w:val="both"/>
        <w:rPr>
          <w:bCs/>
          <w:color w:val="000000"/>
        </w:rPr>
      </w:pPr>
      <w:r w:rsidRPr="002A4096">
        <w:rPr>
          <w:bCs/>
          <w:color w:val="000000"/>
        </w:rPr>
        <w:t>9) для обучающихся с ограниченными возможностями здоровья</w:t>
      </w:r>
      <w:r>
        <w:rPr>
          <w:bCs/>
          <w:color w:val="000000"/>
        </w:rPr>
        <w:t xml:space="preserve"> (при наличии данной категории обучающихся)</w:t>
      </w:r>
      <w:r w:rsidRPr="002A4096">
        <w:rPr>
          <w:bCs/>
          <w:color w:val="000000"/>
        </w:rPr>
        <w:t>: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FA763B" w:rsidRPr="002A4096" w:rsidRDefault="00FA763B" w:rsidP="00FA763B">
      <w:pPr>
        <w:pStyle w:val="s1"/>
        <w:spacing w:before="0" w:beforeAutospacing="0" w:after="0" w:afterAutospacing="0"/>
        <w:jc w:val="both"/>
        <w:rPr>
          <w:bCs/>
          <w:color w:val="000000"/>
        </w:rPr>
      </w:pPr>
      <w:r w:rsidRPr="002A4096">
        <w:rPr>
          <w:bCs/>
          <w:color w:val="000000"/>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FA763B" w:rsidRPr="002A4096" w:rsidRDefault="00FA763B" w:rsidP="00FA763B">
      <w:pPr>
        <w:pStyle w:val="s1"/>
        <w:spacing w:before="0" w:beforeAutospacing="0" w:after="0" w:afterAutospacing="0"/>
        <w:jc w:val="both"/>
        <w:rPr>
          <w:bCs/>
          <w:color w:val="000000"/>
        </w:rPr>
      </w:pPr>
      <w:r w:rsidRPr="002A4096">
        <w:rPr>
          <w:bCs/>
          <w:color w:val="000000"/>
        </w:rPr>
        <w:t>11) для слепых и слабовидящих обучающихся</w:t>
      </w:r>
      <w:r>
        <w:rPr>
          <w:bCs/>
          <w:color w:val="000000"/>
        </w:rPr>
        <w:t xml:space="preserve"> (при наличии данной категории обучающихся)</w:t>
      </w:r>
      <w:r w:rsidRPr="002A4096">
        <w:rPr>
          <w:bCs/>
          <w:color w:val="000000"/>
        </w:rPr>
        <w:t>: владение правилами записи физических формул рельефно-точечной системы обозначений Л. Брайля.</w:t>
      </w:r>
    </w:p>
    <w:p w:rsidR="00FA763B" w:rsidRPr="002A4096" w:rsidRDefault="00FA763B" w:rsidP="00FA763B">
      <w:pPr>
        <w:pStyle w:val="aa"/>
        <w:spacing w:line="276" w:lineRule="auto"/>
        <w:ind w:firstLine="0"/>
        <w:jc w:val="center"/>
        <w:outlineLvl w:val="0"/>
        <w:rPr>
          <w:sz w:val="24"/>
        </w:rPr>
      </w:pPr>
    </w:p>
    <w:tbl>
      <w:tblPr>
        <w:tblW w:w="0" w:type="auto"/>
        <w:tblLook w:val="00A0" w:firstRow="1" w:lastRow="0" w:firstColumn="1" w:lastColumn="0" w:noHBand="0" w:noVBand="0"/>
      </w:tblPr>
      <w:tblGrid>
        <w:gridCol w:w="5757"/>
        <w:gridCol w:w="3932"/>
      </w:tblGrid>
      <w:tr w:rsidR="00FA763B" w:rsidRPr="004D3191" w:rsidTr="00FA763B">
        <w:tc>
          <w:tcPr>
            <w:tcW w:w="6204" w:type="dxa"/>
          </w:tcPr>
          <w:p w:rsidR="00FA763B" w:rsidRPr="004A02D1" w:rsidRDefault="00FA763B" w:rsidP="00FA763B">
            <w:pPr>
              <w:pStyle w:val="aa"/>
              <w:spacing w:line="240" w:lineRule="auto"/>
              <w:ind w:firstLine="0"/>
              <w:jc w:val="center"/>
              <w:outlineLvl w:val="0"/>
              <w:rPr>
                <w:sz w:val="24"/>
              </w:rPr>
            </w:pPr>
            <w:r w:rsidRPr="004A02D1">
              <w:rPr>
                <w:sz w:val="24"/>
              </w:rPr>
              <w:t>Выпускник научится</w:t>
            </w:r>
          </w:p>
        </w:tc>
        <w:tc>
          <w:tcPr>
            <w:tcW w:w="4075" w:type="dxa"/>
          </w:tcPr>
          <w:p w:rsidR="00FA763B" w:rsidRPr="004A02D1" w:rsidRDefault="00FA763B" w:rsidP="00FA763B">
            <w:pPr>
              <w:pStyle w:val="aa"/>
              <w:spacing w:line="240" w:lineRule="auto"/>
              <w:ind w:firstLine="0"/>
              <w:jc w:val="center"/>
              <w:outlineLvl w:val="0"/>
              <w:rPr>
                <w:i/>
                <w:sz w:val="24"/>
              </w:rPr>
            </w:pPr>
            <w:r w:rsidRPr="004A02D1">
              <w:rPr>
                <w:i/>
                <w:sz w:val="24"/>
              </w:rPr>
              <w:t>Выпускник получит возможность научиться</w:t>
            </w:r>
          </w:p>
        </w:tc>
      </w:tr>
      <w:tr w:rsidR="00FA763B" w:rsidRPr="004D3191" w:rsidTr="00FA763B">
        <w:tc>
          <w:tcPr>
            <w:tcW w:w="6204" w:type="dxa"/>
          </w:tcPr>
          <w:p w:rsidR="00FA763B" w:rsidRPr="004D3191" w:rsidRDefault="00FA763B" w:rsidP="001538A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lastRenderedPageBreak/>
              <w:t>соблюдать правила безопасности и охраны труда при работе с учебным и лабораторным оборудованием;</w:t>
            </w:r>
          </w:p>
          <w:p w:rsidR="00FA763B" w:rsidRPr="004D3191" w:rsidRDefault="00FA763B" w:rsidP="001538A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объяснять, описывать физические явления, отличать физические явления от химических</w:t>
            </w:r>
          </w:p>
          <w:p w:rsidR="00FA763B" w:rsidRPr="004D3191" w:rsidRDefault="00FA763B" w:rsidP="001538A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FA763B" w:rsidRPr="004D3191" w:rsidRDefault="00FA763B" w:rsidP="001538A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FA763B" w:rsidRPr="004D3191" w:rsidRDefault="00FA763B" w:rsidP="001538A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FA763B" w:rsidRPr="004D3191" w:rsidRDefault="00FA763B" w:rsidP="00FA763B">
            <w:pPr>
              <w:tabs>
                <w:tab w:val="left" w:pos="851"/>
              </w:tabs>
              <w:autoSpaceDE w:val="0"/>
              <w:autoSpaceDN w:val="0"/>
              <w:adjustRightInd w:val="0"/>
              <w:spacing w:after="0" w:line="240" w:lineRule="auto"/>
              <w:ind w:firstLine="709"/>
              <w:jc w:val="both"/>
              <w:rPr>
                <w:rFonts w:ascii="Times New Roman" w:hAnsi="Times New Roman"/>
                <w:sz w:val="24"/>
                <w:szCs w:val="24"/>
              </w:rPr>
            </w:pPr>
            <w:r w:rsidRPr="004D3191">
              <w:rPr>
                <w:rFonts w:ascii="Times New Roman" w:hAnsi="Times New Roman"/>
                <w:sz w:val="24"/>
                <w:szCs w:val="24"/>
                <w:u w:val="single"/>
              </w:rPr>
              <w:t>Примечание</w:t>
            </w:r>
            <w:r w:rsidRPr="004D3191">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FA763B" w:rsidRPr="004D3191" w:rsidRDefault="00FA763B" w:rsidP="001538A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понимать роль эксперимента в получении научной информации;</w:t>
            </w:r>
          </w:p>
          <w:p w:rsidR="00FA763B" w:rsidRPr="004D3191" w:rsidRDefault="00FA763B" w:rsidP="001538A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FA763B" w:rsidRPr="004D3191" w:rsidRDefault="00FA763B" w:rsidP="00FA763B">
            <w:pPr>
              <w:tabs>
                <w:tab w:val="left" w:pos="851"/>
              </w:tabs>
              <w:autoSpaceDE w:val="0"/>
              <w:autoSpaceDN w:val="0"/>
              <w:adjustRightInd w:val="0"/>
              <w:spacing w:after="0" w:line="240" w:lineRule="auto"/>
              <w:ind w:firstLine="709"/>
              <w:jc w:val="both"/>
              <w:rPr>
                <w:rFonts w:ascii="Times New Roman" w:hAnsi="Times New Roman"/>
                <w:sz w:val="24"/>
                <w:szCs w:val="24"/>
              </w:rPr>
            </w:pPr>
            <w:r w:rsidRPr="004D3191">
              <w:rPr>
                <w:rFonts w:ascii="Times New Roman" w:hAnsi="Times New Roman"/>
                <w:sz w:val="24"/>
                <w:szCs w:val="24"/>
                <w:u w:val="single"/>
              </w:rPr>
              <w:t>Примечание</w:t>
            </w:r>
            <w:r w:rsidRPr="004D3191">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FA763B" w:rsidRPr="004D3191" w:rsidRDefault="00FA763B" w:rsidP="001538A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A763B" w:rsidRPr="004D3191" w:rsidRDefault="00FA763B" w:rsidP="001538A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w:t>
            </w:r>
            <w:r w:rsidRPr="004D3191">
              <w:rPr>
                <w:rFonts w:ascii="Times New Roman" w:hAnsi="Times New Roman"/>
                <w:sz w:val="24"/>
                <w:szCs w:val="24"/>
              </w:rPr>
              <w:lastRenderedPageBreak/>
              <w:t>величины и анализировать полученные результаты с учетом заданной точности измерений;</w:t>
            </w:r>
          </w:p>
          <w:p w:rsidR="00FA763B" w:rsidRPr="004D3191" w:rsidRDefault="00FA763B" w:rsidP="001538A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FA763B" w:rsidRPr="004D3191" w:rsidRDefault="00FA763B" w:rsidP="001538A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FA763B" w:rsidRPr="004D3191" w:rsidRDefault="00FA763B" w:rsidP="001538A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FA763B" w:rsidRPr="004A02D1" w:rsidRDefault="00FA763B" w:rsidP="00FA763B">
            <w:pPr>
              <w:pStyle w:val="aa"/>
              <w:spacing w:line="240" w:lineRule="auto"/>
              <w:ind w:firstLine="0"/>
              <w:jc w:val="center"/>
              <w:outlineLvl w:val="0"/>
              <w:rPr>
                <w:b/>
                <w:sz w:val="24"/>
              </w:rPr>
            </w:pPr>
          </w:p>
        </w:tc>
        <w:tc>
          <w:tcPr>
            <w:tcW w:w="4075" w:type="dxa"/>
          </w:tcPr>
          <w:p w:rsidR="00FA763B" w:rsidRPr="004D3191" w:rsidRDefault="00FA763B" w:rsidP="001538A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D3191">
              <w:rPr>
                <w:rFonts w:ascii="Times New Roman" w:hAnsi="Times New Roman"/>
                <w:i/>
                <w:sz w:val="24"/>
                <w:szCs w:val="24"/>
              </w:rPr>
              <w:lastRenderedPageBreak/>
              <w:t>осознавать ценность научных исследований, роль физики в расширении представлений об окружающем мире и ее вклад в улучшение качества жизни;</w:t>
            </w:r>
          </w:p>
          <w:p w:rsidR="00FA763B" w:rsidRPr="004D3191" w:rsidRDefault="00FA763B" w:rsidP="001538A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D3191">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A763B" w:rsidRPr="004D3191" w:rsidRDefault="00FA763B" w:rsidP="001538A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D3191">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FA763B" w:rsidRPr="004D3191" w:rsidRDefault="00FA763B" w:rsidP="001538A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D3191">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FA763B" w:rsidRPr="004D3191" w:rsidRDefault="00FA763B" w:rsidP="001538A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D3191">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FA763B" w:rsidRPr="004D3191" w:rsidRDefault="00FA763B" w:rsidP="001538A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D3191">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FA763B" w:rsidRPr="004A02D1" w:rsidRDefault="00FA763B" w:rsidP="00FA763B">
            <w:pPr>
              <w:pStyle w:val="aa"/>
              <w:spacing w:line="240" w:lineRule="auto"/>
              <w:ind w:firstLine="0"/>
              <w:jc w:val="center"/>
              <w:outlineLvl w:val="0"/>
              <w:rPr>
                <w:b/>
                <w:sz w:val="24"/>
              </w:rPr>
            </w:pPr>
          </w:p>
        </w:tc>
      </w:tr>
    </w:tbl>
    <w:p w:rsidR="00FA763B" w:rsidRPr="006F5F11" w:rsidRDefault="00FA763B" w:rsidP="00FA763B">
      <w:pPr>
        <w:pStyle w:val="aa"/>
        <w:spacing w:line="276" w:lineRule="auto"/>
        <w:ind w:firstLine="0"/>
        <w:outlineLvl w:val="0"/>
        <w:rPr>
          <w:b/>
          <w:sz w:val="24"/>
        </w:rPr>
      </w:pPr>
    </w:p>
    <w:p w:rsidR="00FA763B" w:rsidRPr="006F5F11" w:rsidRDefault="00FA763B" w:rsidP="00FA763B">
      <w:pPr>
        <w:pStyle w:val="aa"/>
        <w:spacing w:line="276" w:lineRule="auto"/>
        <w:ind w:firstLine="0"/>
        <w:jc w:val="center"/>
        <w:outlineLvl w:val="0"/>
        <w:rPr>
          <w:b/>
          <w:sz w:val="24"/>
        </w:rPr>
      </w:pPr>
      <w:r w:rsidRPr="006F5F11">
        <w:rPr>
          <w:b/>
          <w:sz w:val="24"/>
        </w:rPr>
        <w:t>Механические явления</w:t>
      </w:r>
    </w:p>
    <w:p w:rsidR="00FA763B" w:rsidRPr="006F5F11" w:rsidRDefault="00FA763B" w:rsidP="00FA763B">
      <w:pPr>
        <w:pStyle w:val="aa"/>
        <w:spacing w:line="276" w:lineRule="auto"/>
        <w:jc w:val="center"/>
        <w:outlineLvl w:val="0"/>
        <w:rPr>
          <w:b/>
          <w:bCs/>
          <w:sz w:val="24"/>
        </w:rPr>
      </w:pPr>
    </w:p>
    <w:tbl>
      <w:tblPr>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9"/>
        <w:gridCol w:w="4536"/>
      </w:tblGrid>
      <w:tr w:rsidR="00FA763B" w:rsidRPr="004D3191" w:rsidTr="00FA763B">
        <w:tc>
          <w:tcPr>
            <w:tcW w:w="6109"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4536"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6109" w:type="dxa"/>
          </w:tcPr>
          <w:p w:rsidR="00FA763B" w:rsidRPr="004D3191" w:rsidRDefault="00FA763B" w:rsidP="00FA763B">
            <w:pPr>
              <w:spacing w:after="0" w:line="240" w:lineRule="auto"/>
              <w:ind w:firstLine="454"/>
              <w:jc w:val="both"/>
              <w:rPr>
                <w:rFonts w:ascii="Times New Roman" w:hAnsi="Times New Roman"/>
                <w:iCs/>
                <w:sz w:val="24"/>
                <w:szCs w:val="24"/>
              </w:rPr>
            </w:pPr>
            <w:r w:rsidRPr="004D3191">
              <w:rPr>
                <w:rFonts w:ascii="Times New Roman" w:hAnsi="Times New Roman"/>
                <w:iCs/>
                <w:sz w:val="24"/>
                <w:szCs w:val="24"/>
              </w:rPr>
              <w:t>• </w:t>
            </w:r>
            <w:r w:rsidRPr="004D3191">
              <w:rPr>
                <w:rFonts w:ascii="Times New Roman" w:hAnsi="Times New Roman"/>
                <w:bCs/>
                <w:iCs/>
                <w:sz w:val="24"/>
                <w:szCs w:val="24"/>
              </w:rPr>
              <w:t xml:space="preserve">распознавать </w:t>
            </w:r>
            <w:r w:rsidRPr="004D3191">
              <w:rPr>
                <w:rFonts w:ascii="Times New Roman" w:hAnsi="Times New Roman"/>
                <w:iCs/>
                <w:sz w:val="24"/>
                <w:szCs w:val="24"/>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FA763B" w:rsidRPr="006F5F11" w:rsidRDefault="00FA763B" w:rsidP="00FA763B">
            <w:pPr>
              <w:pStyle w:val="af1"/>
              <w:spacing w:line="240" w:lineRule="auto"/>
              <w:rPr>
                <w:sz w:val="24"/>
                <w:szCs w:val="24"/>
              </w:rPr>
            </w:pPr>
            <w:r w:rsidRPr="006F5F11">
              <w:rPr>
                <w:iCs/>
                <w:sz w:val="24"/>
                <w:szCs w:val="24"/>
              </w:rPr>
              <w:t>• </w:t>
            </w:r>
            <w:r w:rsidRPr="006F5F11">
              <w:rPr>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FA763B" w:rsidRPr="004D3191" w:rsidRDefault="00FA763B" w:rsidP="00FA763B">
            <w:pPr>
              <w:spacing w:after="0" w:line="240" w:lineRule="auto"/>
              <w:ind w:firstLine="454"/>
              <w:jc w:val="both"/>
              <w:rPr>
                <w:rFonts w:ascii="Times New Roman" w:hAnsi="Times New Roman"/>
                <w:iCs/>
                <w:sz w:val="24"/>
                <w:szCs w:val="24"/>
              </w:rPr>
            </w:pPr>
            <w:r w:rsidRPr="004D3191">
              <w:rPr>
                <w:rFonts w:ascii="Times New Roman" w:hAnsi="Times New Roman"/>
                <w:iCs/>
                <w:sz w:val="24"/>
                <w:szCs w:val="24"/>
              </w:rPr>
              <w:t>• </w:t>
            </w:r>
            <w:r w:rsidRPr="004D3191">
              <w:rPr>
                <w:rFonts w:ascii="Times New Roman" w:hAnsi="Times New Roman"/>
                <w:bCs/>
                <w:iCs/>
                <w:sz w:val="24"/>
                <w:szCs w:val="24"/>
              </w:rPr>
              <w:t xml:space="preserve">анализировать </w:t>
            </w:r>
            <w:r w:rsidRPr="004D3191">
              <w:rPr>
                <w:rFonts w:ascii="Times New Roman" w:hAnsi="Times New Roman"/>
                <w:iCs/>
                <w:sz w:val="24"/>
                <w:szCs w:val="24"/>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FA763B" w:rsidRPr="004D3191" w:rsidRDefault="00FA763B" w:rsidP="00FA763B">
            <w:pPr>
              <w:spacing w:after="0" w:line="240" w:lineRule="auto"/>
              <w:ind w:firstLine="454"/>
              <w:jc w:val="both"/>
              <w:rPr>
                <w:rFonts w:ascii="Times New Roman" w:hAnsi="Times New Roman"/>
                <w:bCs/>
                <w:iCs/>
                <w:sz w:val="24"/>
                <w:szCs w:val="24"/>
              </w:rPr>
            </w:pPr>
            <w:r w:rsidRPr="004D3191">
              <w:rPr>
                <w:rFonts w:ascii="Times New Roman" w:hAnsi="Times New Roman"/>
                <w:iCs/>
                <w:sz w:val="24"/>
                <w:szCs w:val="24"/>
              </w:rPr>
              <w:lastRenderedPageBreak/>
              <w:t>• </w:t>
            </w:r>
            <w:r w:rsidRPr="004D3191">
              <w:rPr>
                <w:rFonts w:ascii="Times New Roman" w:hAnsi="Times New Roman"/>
                <w:bCs/>
                <w:iCs/>
                <w:sz w:val="24"/>
                <w:szCs w:val="24"/>
              </w:rPr>
              <w:t xml:space="preserve">различать основные признаки изученных физических моделей: </w:t>
            </w:r>
            <w:r w:rsidRPr="004D3191">
              <w:rPr>
                <w:rFonts w:ascii="Times New Roman" w:hAnsi="Times New Roman"/>
                <w:iCs/>
                <w:sz w:val="24"/>
                <w:szCs w:val="24"/>
              </w:rPr>
              <w:t>материальная точка, инерциальная система отсчёта;</w:t>
            </w:r>
          </w:p>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Cs/>
                <w:sz w:val="24"/>
                <w:szCs w:val="24"/>
              </w:rPr>
              <w:t>• </w:t>
            </w:r>
            <w:r w:rsidRPr="004D3191">
              <w:rPr>
                <w:rFonts w:ascii="Times New Roman" w:hAnsi="Times New Roman"/>
                <w:bCs/>
                <w:iCs/>
                <w:sz w:val="24"/>
                <w:szCs w:val="24"/>
              </w:rPr>
              <w:t xml:space="preserve">решать задачи, используя </w:t>
            </w:r>
            <w:r w:rsidRPr="004D3191">
              <w:rPr>
                <w:rFonts w:ascii="Times New Roman" w:hAnsi="Times New Roman"/>
                <w:iCs/>
                <w:sz w:val="24"/>
                <w:szCs w:val="24"/>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tc>
        <w:tc>
          <w:tcPr>
            <w:tcW w:w="4536" w:type="dxa"/>
          </w:tcPr>
          <w:p w:rsidR="00FA763B" w:rsidRPr="004D3191" w:rsidRDefault="00FA763B" w:rsidP="00FA763B">
            <w:pPr>
              <w:pStyle w:val="11"/>
              <w:spacing w:after="0" w:line="240" w:lineRule="auto"/>
              <w:ind w:left="0" w:firstLine="454"/>
              <w:contextualSpacing w:val="0"/>
              <w:jc w:val="both"/>
              <w:rPr>
                <w:rFonts w:ascii="Times New Roman" w:eastAsia="Times New Roman" w:hAnsi="Times New Roman"/>
                <w:i/>
                <w:sz w:val="24"/>
                <w:szCs w:val="24"/>
              </w:rPr>
            </w:pPr>
            <w:r w:rsidRPr="004D3191">
              <w:rPr>
                <w:rFonts w:ascii="Times New Roman" w:eastAsia="Times New Roman" w:hAnsi="Times New Roman"/>
                <w:iCs/>
                <w:sz w:val="24"/>
                <w:szCs w:val="24"/>
              </w:rPr>
              <w:lastRenderedPageBreak/>
              <w:t>• </w:t>
            </w:r>
            <w:r w:rsidRPr="004D3191">
              <w:rPr>
                <w:rFonts w:ascii="Times New Roman" w:eastAsia="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A763B" w:rsidRPr="004D3191" w:rsidRDefault="00FA763B" w:rsidP="00FA763B">
            <w:pPr>
              <w:pStyle w:val="11"/>
              <w:spacing w:after="0" w:line="240" w:lineRule="auto"/>
              <w:ind w:left="0" w:firstLine="454"/>
              <w:contextualSpacing w:val="0"/>
              <w:jc w:val="both"/>
              <w:rPr>
                <w:rFonts w:ascii="Times New Roman" w:eastAsia="Times New Roman" w:hAnsi="Times New Roman"/>
                <w:i/>
                <w:sz w:val="24"/>
                <w:szCs w:val="24"/>
              </w:rPr>
            </w:pPr>
            <w:r w:rsidRPr="004D3191">
              <w:rPr>
                <w:rFonts w:ascii="Times New Roman" w:eastAsia="Times New Roman" w:hAnsi="Times New Roman"/>
                <w:iCs/>
                <w:sz w:val="24"/>
                <w:szCs w:val="24"/>
              </w:rPr>
              <w:t>• </w:t>
            </w:r>
            <w:r w:rsidRPr="004D3191">
              <w:rPr>
                <w:rFonts w:ascii="Times New Roman" w:eastAsia="Times New Roman" w:hAnsi="Times New Roman"/>
                <w:i/>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FA763B" w:rsidRPr="004D3191" w:rsidRDefault="00FA763B" w:rsidP="00FA763B">
            <w:pPr>
              <w:pStyle w:val="11"/>
              <w:spacing w:after="0" w:line="240" w:lineRule="auto"/>
              <w:ind w:left="0" w:firstLine="454"/>
              <w:contextualSpacing w:val="0"/>
              <w:jc w:val="both"/>
              <w:rPr>
                <w:rFonts w:ascii="Times New Roman" w:eastAsia="Times New Roman" w:hAnsi="Times New Roman"/>
                <w:i/>
                <w:sz w:val="24"/>
                <w:szCs w:val="24"/>
              </w:rPr>
            </w:pPr>
            <w:r w:rsidRPr="004D3191">
              <w:rPr>
                <w:rFonts w:ascii="Times New Roman" w:eastAsia="Times New Roman" w:hAnsi="Times New Roman"/>
                <w:iCs/>
                <w:sz w:val="24"/>
                <w:szCs w:val="24"/>
              </w:rPr>
              <w:t>• </w:t>
            </w:r>
            <w:r w:rsidRPr="004D3191">
              <w:rPr>
                <w:rFonts w:ascii="Times New Roman" w:eastAsia="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FA763B" w:rsidRPr="004D3191" w:rsidRDefault="00FA763B" w:rsidP="00FA763B">
            <w:pPr>
              <w:pStyle w:val="11"/>
              <w:spacing w:after="0" w:line="240" w:lineRule="auto"/>
              <w:ind w:left="0" w:firstLine="454"/>
              <w:contextualSpacing w:val="0"/>
              <w:jc w:val="both"/>
              <w:rPr>
                <w:rFonts w:ascii="Times New Roman" w:eastAsia="Times New Roman" w:hAnsi="Times New Roman"/>
                <w:i/>
                <w:sz w:val="24"/>
                <w:szCs w:val="24"/>
              </w:rPr>
            </w:pPr>
            <w:r w:rsidRPr="004D3191">
              <w:rPr>
                <w:rFonts w:ascii="Times New Roman" w:eastAsia="Times New Roman" w:hAnsi="Times New Roman"/>
                <w:iCs/>
                <w:sz w:val="24"/>
                <w:szCs w:val="24"/>
              </w:rPr>
              <w:t>• </w:t>
            </w:r>
            <w:r w:rsidRPr="004D3191">
              <w:rPr>
                <w:rFonts w:ascii="Times New Roman" w:eastAsia="Times New Roman" w:hAnsi="Times New Roman"/>
                <w:i/>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FA763B" w:rsidRPr="004D3191" w:rsidRDefault="00FA763B" w:rsidP="00FA763B">
            <w:pPr>
              <w:spacing w:after="0" w:line="240" w:lineRule="auto"/>
              <w:ind w:firstLine="454"/>
              <w:jc w:val="both"/>
              <w:rPr>
                <w:rFonts w:ascii="Times New Roman" w:hAnsi="Times New Roman"/>
                <w:i/>
                <w:iCs/>
                <w:sz w:val="24"/>
                <w:szCs w:val="24"/>
              </w:rPr>
            </w:pPr>
            <w:r w:rsidRPr="004D3191">
              <w:rPr>
                <w:rFonts w:ascii="Times New Roman" w:hAnsi="Times New Roman"/>
                <w:iCs/>
                <w:sz w:val="24"/>
                <w:szCs w:val="24"/>
              </w:rPr>
              <w:t>• </w:t>
            </w:r>
            <w:r w:rsidRPr="004D3191">
              <w:rPr>
                <w:rFonts w:ascii="Times New Roman" w:hAnsi="Times New Roman"/>
                <w:i/>
                <w:sz w:val="24"/>
                <w:szCs w:val="24"/>
              </w:rPr>
              <w:t xml:space="preserve">находить адекватную предложенной задаче физическую модель, разрешать проблему на основе </w:t>
            </w:r>
            <w:r w:rsidRPr="004D3191">
              <w:rPr>
                <w:rFonts w:ascii="Times New Roman" w:hAnsi="Times New Roman"/>
                <w:i/>
                <w:sz w:val="24"/>
                <w:szCs w:val="24"/>
              </w:rPr>
              <w:lastRenderedPageBreak/>
              <w:t>имеющихся знаний по механике с использованием математического аппарата,</w:t>
            </w:r>
            <w:r w:rsidRPr="004D3191">
              <w:rPr>
                <w:rFonts w:ascii="Times New Roman" w:hAnsi="Times New Roman"/>
                <w:i/>
                <w:iCs/>
                <w:sz w:val="24"/>
                <w:szCs w:val="24"/>
              </w:rPr>
              <w:t xml:space="preserve"> оценивать реальность полученного значения физической величины.</w:t>
            </w:r>
          </w:p>
          <w:p w:rsidR="00FA763B" w:rsidRPr="004D3191" w:rsidRDefault="00FA763B" w:rsidP="00FA763B">
            <w:pPr>
              <w:spacing w:after="0" w:line="240" w:lineRule="auto"/>
              <w:ind w:firstLine="454"/>
              <w:jc w:val="both"/>
              <w:rPr>
                <w:rFonts w:ascii="Times New Roman" w:hAnsi="Times New Roman"/>
                <w:i/>
                <w:sz w:val="24"/>
                <w:szCs w:val="24"/>
              </w:rPr>
            </w:pPr>
          </w:p>
        </w:tc>
      </w:tr>
    </w:tbl>
    <w:p w:rsidR="00FA763B" w:rsidRPr="006F5F11" w:rsidRDefault="00FA763B" w:rsidP="00FA763B">
      <w:pPr>
        <w:pStyle w:val="aa"/>
        <w:spacing w:line="276" w:lineRule="auto"/>
        <w:outlineLvl w:val="0"/>
        <w:rPr>
          <w:b/>
          <w:sz w:val="24"/>
        </w:rPr>
      </w:pPr>
    </w:p>
    <w:p w:rsidR="00FA763B" w:rsidRPr="006F5F11" w:rsidRDefault="00FA763B" w:rsidP="00FA763B">
      <w:pPr>
        <w:pStyle w:val="Abstract"/>
        <w:spacing w:line="276" w:lineRule="auto"/>
        <w:jc w:val="center"/>
        <w:outlineLvl w:val="0"/>
        <w:rPr>
          <w:b/>
          <w:sz w:val="24"/>
          <w:szCs w:val="24"/>
        </w:rPr>
      </w:pPr>
      <w:r w:rsidRPr="006F5F11">
        <w:rPr>
          <w:b/>
          <w:sz w:val="24"/>
          <w:szCs w:val="24"/>
        </w:rPr>
        <w:t>Тепловые 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4"/>
        <w:gridCol w:w="5105"/>
      </w:tblGrid>
      <w:tr w:rsidR="00FA763B" w:rsidRPr="004D3191" w:rsidTr="00FA763B">
        <w:tc>
          <w:tcPr>
            <w:tcW w:w="4785" w:type="dxa"/>
          </w:tcPr>
          <w:p w:rsidR="00FA763B" w:rsidRPr="004D3191" w:rsidRDefault="00FA763B" w:rsidP="00FA763B">
            <w:pPr>
              <w:spacing w:after="0"/>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5388" w:type="dxa"/>
          </w:tcPr>
          <w:p w:rsidR="00FA763B" w:rsidRPr="004D3191" w:rsidRDefault="00FA763B" w:rsidP="00FA763B">
            <w:pPr>
              <w:spacing w:after="0"/>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4785" w:type="dxa"/>
          </w:tcPr>
          <w:p w:rsidR="00FA763B" w:rsidRPr="004D3191" w:rsidRDefault="00FA763B" w:rsidP="00FA763B">
            <w:pPr>
              <w:spacing w:after="0"/>
              <w:ind w:firstLine="454"/>
              <w:jc w:val="both"/>
              <w:rPr>
                <w:rFonts w:ascii="Times New Roman" w:hAnsi="Times New Roman"/>
                <w:iCs/>
                <w:sz w:val="24"/>
                <w:szCs w:val="24"/>
              </w:rPr>
            </w:pPr>
            <w:r w:rsidRPr="004D3191">
              <w:rPr>
                <w:rFonts w:ascii="Times New Roman" w:hAnsi="Times New Roman"/>
                <w:iCs/>
                <w:sz w:val="24"/>
                <w:szCs w:val="24"/>
              </w:rPr>
              <w:t>• </w:t>
            </w:r>
            <w:r w:rsidRPr="004D3191">
              <w:rPr>
                <w:rFonts w:ascii="Times New Roman" w:hAnsi="Times New Roman"/>
                <w:bCs/>
                <w:iCs/>
                <w:sz w:val="24"/>
                <w:szCs w:val="24"/>
              </w:rPr>
              <w:t xml:space="preserve">распознавать тепловые </w:t>
            </w:r>
            <w:r w:rsidRPr="004D3191">
              <w:rPr>
                <w:rFonts w:ascii="Times New Roman" w:hAnsi="Times New Roman"/>
                <w:iCs/>
                <w:sz w:val="24"/>
                <w:szCs w:val="24"/>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испарение,конденсация, плавление, кристаллизация, кипение, влажность воздуха, различные способы теплопередачи;</w:t>
            </w:r>
          </w:p>
          <w:p w:rsidR="00FA763B" w:rsidRPr="004D3191" w:rsidRDefault="00FA763B" w:rsidP="00FA763B">
            <w:pPr>
              <w:spacing w:after="0"/>
              <w:ind w:firstLine="454"/>
              <w:jc w:val="both"/>
              <w:rPr>
                <w:rFonts w:ascii="Times New Roman" w:hAnsi="Times New Roman"/>
                <w:iCs/>
                <w:sz w:val="24"/>
                <w:szCs w:val="24"/>
              </w:rPr>
            </w:pPr>
            <w:r w:rsidRPr="004D3191">
              <w:rPr>
                <w:rFonts w:ascii="Times New Roman" w:hAnsi="Times New Roman"/>
                <w:iCs/>
                <w:sz w:val="24"/>
                <w:szCs w:val="24"/>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w:t>
            </w:r>
            <w:r w:rsidRPr="004D3191">
              <w:rPr>
                <w:rFonts w:ascii="Times New Roman" w:hAnsi="Times New Roman"/>
                <w:iCs/>
                <w:sz w:val="24"/>
                <w:szCs w:val="24"/>
              </w:rPr>
              <w:lastRenderedPageBreak/>
              <w:t>величин, их обозначения и единицы измерения, находить формулы, связывающие данную физическую величину с другими величинами;</w:t>
            </w:r>
          </w:p>
          <w:p w:rsidR="00FA763B" w:rsidRPr="004D3191" w:rsidRDefault="00FA763B" w:rsidP="00FA763B">
            <w:pPr>
              <w:spacing w:after="0"/>
              <w:ind w:firstLine="454"/>
              <w:jc w:val="both"/>
              <w:rPr>
                <w:rFonts w:ascii="Times New Roman" w:hAnsi="Times New Roman"/>
                <w:iCs/>
                <w:sz w:val="24"/>
                <w:szCs w:val="24"/>
              </w:rPr>
            </w:pPr>
            <w:r w:rsidRPr="004D3191">
              <w:rPr>
                <w:rFonts w:ascii="Times New Roman" w:hAnsi="Times New Roman"/>
                <w:iCs/>
                <w:sz w:val="24"/>
                <w:szCs w:val="24"/>
              </w:rPr>
              <w:t>• </w:t>
            </w:r>
            <w:r w:rsidRPr="004D3191">
              <w:rPr>
                <w:rFonts w:ascii="Times New Roman" w:hAnsi="Times New Roman"/>
                <w:bCs/>
                <w:iCs/>
                <w:sz w:val="24"/>
                <w:szCs w:val="24"/>
              </w:rPr>
              <w:t xml:space="preserve">анализировать </w:t>
            </w:r>
            <w:r w:rsidRPr="004D3191">
              <w:rPr>
                <w:rFonts w:ascii="Times New Roman" w:hAnsi="Times New Roman"/>
                <w:iCs/>
                <w:sz w:val="24"/>
                <w:szCs w:val="24"/>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FA763B" w:rsidRPr="004D3191" w:rsidRDefault="00FA763B" w:rsidP="00FA763B">
            <w:pPr>
              <w:spacing w:after="0"/>
              <w:ind w:firstLine="454"/>
              <w:jc w:val="both"/>
              <w:rPr>
                <w:rFonts w:ascii="Times New Roman" w:hAnsi="Times New Roman"/>
                <w:iCs/>
                <w:sz w:val="24"/>
                <w:szCs w:val="24"/>
              </w:rPr>
            </w:pPr>
            <w:r w:rsidRPr="004D3191">
              <w:rPr>
                <w:rFonts w:ascii="Times New Roman" w:hAnsi="Times New Roman"/>
                <w:iCs/>
                <w:sz w:val="24"/>
                <w:szCs w:val="24"/>
              </w:rPr>
              <w:t>• </w:t>
            </w:r>
            <w:r w:rsidRPr="004D3191">
              <w:rPr>
                <w:rFonts w:ascii="Times New Roman" w:hAnsi="Times New Roman"/>
                <w:bCs/>
                <w:iCs/>
                <w:sz w:val="24"/>
                <w:szCs w:val="24"/>
              </w:rPr>
              <w:t>различать основные признаки моделей</w:t>
            </w:r>
            <w:r w:rsidRPr="004D3191">
              <w:rPr>
                <w:rFonts w:ascii="Times New Roman" w:hAnsi="Times New Roman"/>
                <w:iCs/>
                <w:sz w:val="24"/>
                <w:szCs w:val="24"/>
              </w:rPr>
              <w:t xml:space="preserve"> строения газов, жидкостей и твёрдых тел;</w:t>
            </w:r>
          </w:p>
          <w:p w:rsidR="00FA763B" w:rsidRPr="004D3191" w:rsidRDefault="00FA763B" w:rsidP="00FA763B">
            <w:pPr>
              <w:spacing w:after="0"/>
              <w:ind w:firstLine="454"/>
              <w:jc w:val="both"/>
              <w:rPr>
                <w:rFonts w:ascii="Times New Roman" w:hAnsi="Times New Roman"/>
                <w:sz w:val="24"/>
                <w:szCs w:val="24"/>
              </w:rPr>
            </w:pPr>
            <w:r w:rsidRPr="004D3191">
              <w:rPr>
                <w:rFonts w:ascii="Times New Roman" w:hAnsi="Times New Roman"/>
                <w:iCs/>
                <w:sz w:val="24"/>
                <w:szCs w:val="24"/>
              </w:rPr>
              <w:t>• </w:t>
            </w:r>
            <w:r w:rsidRPr="004D3191">
              <w:rPr>
                <w:rFonts w:ascii="Times New Roman" w:hAnsi="Times New Roman"/>
                <w:bCs/>
                <w:iCs/>
                <w:sz w:val="24"/>
                <w:szCs w:val="24"/>
              </w:rPr>
              <w:t>решать задачи, используя</w:t>
            </w:r>
            <w:r w:rsidRPr="004D3191">
              <w:rPr>
                <w:rFonts w:ascii="Times New Roman" w:hAnsi="Times New Roman"/>
                <w:iCs/>
                <w:sz w:val="24"/>
                <w:szCs w:val="24"/>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tc>
        <w:tc>
          <w:tcPr>
            <w:tcW w:w="5388" w:type="dxa"/>
          </w:tcPr>
          <w:p w:rsidR="00FA763B" w:rsidRPr="004D3191" w:rsidRDefault="00FA763B" w:rsidP="00FA763B">
            <w:pPr>
              <w:pStyle w:val="11"/>
              <w:spacing w:after="0"/>
              <w:ind w:left="0" w:firstLine="454"/>
              <w:contextualSpacing w:val="0"/>
              <w:jc w:val="both"/>
              <w:rPr>
                <w:rFonts w:ascii="Times New Roman" w:eastAsia="Times New Roman" w:hAnsi="Times New Roman"/>
                <w:i/>
                <w:sz w:val="24"/>
                <w:szCs w:val="24"/>
              </w:rPr>
            </w:pPr>
            <w:r w:rsidRPr="004D3191">
              <w:rPr>
                <w:rFonts w:ascii="Times New Roman" w:eastAsia="Times New Roman" w:hAnsi="Times New Roman"/>
                <w:iCs/>
                <w:sz w:val="24"/>
                <w:szCs w:val="24"/>
              </w:rPr>
              <w:lastRenderedPageBreak/>
              <w:t>• </w:t>
            </w:r>
            <w:r w:rsidRPr="004D3191">
              <w:rPr>
                <w:rFonts w:ascii="Times New Roman" w:eastAsia="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FA763B" w:rsidRPr="004D3191" w:rsidRDefault="00FA763B" w:rsidP="00FA763B">
            <w:pPr>
              <w:pStyle w:val="11"/>
              <w:spacing w:after="0"/>
              <w:ind w:left="0" w:firstLine="454"/>
              <w:contextualSpacing w:val="0"/>
              <w:jc w:val="both"/>
              <w:rPr>
                <w:rFonts w:ascii="Times New Roman" w:eastAsia="Times New Roman" w:hAnsi="Times New Roman"/>
                <w:i/>
                <w:sz w:val="24"/>
                <w:szCs w:val="24"/>
              </w:rPr>
            </w:pPr>
            <w:r w:rsidRPr="004D3191">
              <w:rPr>
                <w:rFonts w:ascii="Times New Roman" w:eastAsia="Times New Roman" w:hAnsi="Times New Roman"/>
                <w:iCs/>
                <w:sz w:val="24"/>
                <w:szCs w:val="24"/>
              </w:rPr>
              <w:t>• </w:t>
            </w:r>
            <w:r w:rsidRPr="004D3191">
              <w:rPr>
                <w:rFonts w:ascii="Times New Roman" w:eastAsia="Times New Roman" w:hAnsi="Times New Roman"/>
                <w:i/>
                <w:sz w:val="24"/>
                <w:szCs w:val="24"/>
              </w:rPr>
              <w:t>приводить примеры практического использования физических знаний о тепловых явлениях;</w:t>
            </w:r>
          </w:p>
          <w:p w:rsidR="00FA763B" w:rsidRPr="004D3191" w:rsidRDefault="00FA763B" w:rsidP="00FA763B">
            <w:pPr>
              <w:pStyle w:val="11"/>
              <w:spacing w:after="0"/>
              <w:ind w:left="0" w:firstLine="454"/>
              <w:contextualSpacing w:val="0"/>
              <w:jc w:val="both"/>
              <w:rPr>
                <w:rFonts w:ascii="Times New Roman" w:eastAsia="Times New Roman" w:hAnsi="Times New Roman"/>
                <w:i/>
                <w:sz w:val="24"/>
                <w:szCs w:val="24"/>
              </w:rPr>
            </w:pPr>
            <w:r w:rsidRPr="004D3191">
              <w:rPr>
                <w:rFonts w:ascii="Times New Roman" w:eastAsia="Times New Roman" w:hAnsi="Times New Roman"/>
                <w:iCs/>
                <w:sz w:val="24"/>
                <w:szCs w:val="24"/>
              </w:rPr>
              <w:t>• </w:t>
            </w:r>
            <w:r w:rsidRPr="004D3191">
              <w:rPr>
                <w:rFonts w:ascii="Times New Roman" w:eastAsia="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FA763B" w:rsidRPr="004D3191" w:rsidRDefault="00FA763B" w:rsidP="00FA763B">
            <w:pPr>
              <w:pStyle w:val="11"/>
              <w:spacing w:after="0"/>
              <w:ind w:left="0" w:firstLine="454"/>
              <w:contextualSpacing w:val="0"/>
              <w:jc w:val="both"/>
              <w:rPr>
                <w:rFonts w:ascii="Times New Roman" w:eastAsia="Times New Roman" w:hAnsi="Times New Roman"/>
                <w:i/>
                <w:sz w:val="24"/>
                <w:szCs w:val="24"/>
              </w:rPr>
            </w:pPr>
            <w:r w:rsidRPr="004D3191">
              <w:rPr>
                <w:rFonts w:ascii="Times New Roman" w:eastAsia="Times New Roman" w:hAnsi="Times New Roman"/>
                <w:iCs/>
                <w:sz w:val="24"/>
                <w:szCs w:val="24"/>
              </w:rPr>
              <w:t>• </w:t>
            </w:r>
            <w:r w:rsidRPr="004D3191">
              <w:rPr>
                <w:rFonts w:ascii="Times New Roman" w:eastAsia="Times New Roman" w:hAnsi="Times New Roman"/>
                <w:i/>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FA763B" w:rsidRPr="004D3191" w:rsidRDefault="00FA763B" w:rsidP="00FA763B">
            <w:pPr>
              <w:pStyle w:val="11"/>
              <w:spacing w:after="0"/>
              <w:ind w:left="0" w:firstLine="454"/>
              <w:contextualSpacing w:val="0"/>
              <w:jc w:val="both"/>
              <w:rPr>
                <w:rFonts w:ascii="Times New Roman" w:eastAsia="Times New Roman" w:hAnsi="Times New Roman"/>
                <w:i/>
                <w:sz w:val="24"/>
                <w:szCs w:val="24"/>
              </w:rPr>
            </w:pPr>
            <w:r w:rsidRPr="004D3191">
              <w:rPr>
                <w:rFonts w:ascii="Times New Roman" w:eastAsia="Times New Roman" w:hAnsi="Times New Roman"/>
                <w:iCs/>
                <w:sz w:val="24"/>
                <w:szCs w:val="24"/>
              </w:rPr>
              <w:lastRenderedPageBreak/>
              <w:t>• </w:t>
            </w:r>
            <w:r w:rsidRPr="004D3191">
              <w:rPr>
                <w:rFonts w:ascii="Times New Roman" w:eastAsia="Times New Roman" w:hAnsi="Times New Roman"/>
                <w:i/>
                <w:sz w:val="24"/>
                <w:szCs w:val="24"/>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4D3191">
              <w:rPr>
                <w:rFonts w:ascii="Times New Roman" w:eastAsia="Times New Roman" w:hAnsi="Times New Roman"/>
                <w:i/>
                <w:iCs/>
                <w:sz w:val="24"/>
                <w:szCs w:val="24"/>
              </w:rPr>
              <w:t>и оценивать реальность полученного значения физической величины</w:t>
            </w:r>
            <w:r w:rsidRPr="004D3191">
              <w:rPr>
                <w:rFonts w:ascii="Times New Roman" w:eastAsia="Times New Roman" w:hAnsi="Times New Roman"/>
                <w:i/>
                <w:sz w:val="24"/>
                <w:szCs w:val="24"/>
              </w:rPr>
              <w:t>.</w:t>
            </w:r>
          </w:p>
          <w:p w:rsidR="00FA763B" w:rsidRPr="004D3191" w:rsidRDefault="00FA763B" w:rsidP="00FA763B">
            <w:pPr>
              <w:spacing w:after="0"/>
              <w:ind w:firstLine="454"/>
              <w:jc w:val="both"/>
              <w:rPr>
                <w:rFonts w:ascii="Times New Roman" w:hAnsi="Times New Roman"/>
                <w:i/>
                <w:sz w:val="24"/>
                <w:szCs w:val="24"/>
              </w:rPr>
            </w:pPr>
          </w:p>
        </w:tc>
      </w:tr>
    </w:tbl>
    <w:p w:rsidR="00FA763B" w:rsidRPr="006F5F11" w:rsidRDefault="00FA763B" w:rsidP="00FA763B">
      <w:pPr>
        <w:pStyle w:val="Abstract"/>
        <w:spacing w:line="276" w:lineRule="auto"/>
        <w:outlineLvl w:val="0"/>
        <w:rPr>
          <w:b/>
          <w:i/>
          <w:iCs/>
          <w:sz w:val="24"/>
          <w:szCs w:val="24"/>
        </w:rPr>
      </w:pPr>
    </w:p>
    <w:p w:rsidR="00FA763B" w:rsidRPr="006F5F11" w:rsidRDefault="00FA763B" w:rsidP="00FA763B">
      <w:pPr>
        <w:pStyle w:val="Abstract"/>
        <w:spacing w:line="276" w:lineRule="auto"/>
        <w:jc w:val="center"/>
        <w:outlineLvl w:val="0"/>
        <w:rPr>
          <w:b/>
          <w:sz w:val="24"/>
          <w:szCs w:val="24"/>
        </w:rPr>
      </w:pPr>
      <w:r w:rsidRPr="006F5F11">
        <w:rPr>
          <w:b/>
          <w:sz w:val="24"/>
          <w:szCs w:val="24"/>
        </w:rPr>
        <w:t>Электрические и магнитные явления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677"/>
      </w:tblGrid>
      <w:tr w:rsidR="00FA763B" w:rsidRPr="004D3191" w:rsidTr="00FA763B">
        <w:tc>
          <w:tcPr>
            <w:tcW w:w="5637"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4677"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637" w:type="dxa"/>
          </w:tcPr>
          <w:p w:rsidR="00FA763B" w:rsidRPr="004D3191" w:rsidRDefault="00FA763B" w:rsidP="00FA763B">
            <w:pPr>
              <w:spacing w:after="0" w:line="240" w:lineRule="auto"/>
              <w:ind w:firstLine="454"/>
              <w:jc w:val="both"/>
              <w:rPr>
                <w:rFonts w:ascii="Times New Roman" w:hAnsi="Times New Roman"/>
                <w:iCs/>
                <w:sz w:val="24"/>
                <w:szCs w:val="24"/>
              </w:rPr>
            </w:pPr>
            <w:r w:rsidRPr="004D3191">
              <w:rPr>
                <w:rFonts w:ascii="Times New Roman" w:hAnsi="Times New Roman"/>
                <w:iCs/>
                <w:sz w:val="24"/>
                <w:szCs w:val="24"/>
              </w:rPr>
              <w:t>• </w:t>
            </w:r>
            <w:r w:rsidRPr="004D3191">
              <w:rPr>
                <w:rFonts w:ascii="Times New Roman" w:hAnsi="Times New Roman"/>
                <w:bCs/>
                <w:iCs/>
                <w:sz w:val="24"/>
                <w:szCs w:val="24"/>
              </w:rPr>
              <w:t xml:space="preserve">распознавать электромагнитные </w:t>
            </w:r>
            <w:r w:rsidRPr="004D3191">
              <w:rPr>
                <w:rFonts w:ascii="Times New Roman" w:hAnsi="Times New Roman"/>
                <w:iCs/>
                <w:sz w:val="24"/>
                <w:szCs w:val="24"/>
              </w:rPr>
              <w:t xml:space="preserve">явления и объяснять на основе имеющихся знаний основные свойства или условия протекания этих явлений: </w:t>
            </w:r>
            <w:r w:rsidRPr="004D3191">
              <w:rPr>
                <w:rFonts w:ascii="Times New Roman" w:hAnsi="Times New Roman"/>
                <w:sz w:val="24"/>
                <w:szCs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FA763B" w:rsidRPr="004D3191" w:rsidRDefault="00FA763B" w:rsidP="00FA763B">
            <w:pPr>
              <w:spacing w:after="0" w:line="240" w:lineRule="auto"/>
              <w:ind w:firstLine="454"/>
              <w:jc w:val="both"/>
              <w:rPr>
                <w:rFonts w:ascii="Times New Roman" w:hAnsi="Times New Roman"/>
                <w:iCs/>
                <w:sz w:val="24"/>
                <w:szCs w:val="24"/>
              </w:rPr>
            </w:pPr>
            <w:r w:rsidRPr="004D3191">
              <w:rPr>
                <w:rFonts w:ascii="Times New Roman" w:hAnsi="Times New Roman"/>
                <w:iCs/>
                <w:sz w:val="24"/>
                <w:szCs w:val="24"/>
              </w:rPr>
              <w:t xml:space="preserve">•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w:t>
            </w:r>
            <w:r w:rsidRPr="004D3191">
              <w:rPr>
                <w:rFonts w:ascii="Times New Roman" w:hAnsi="Times New Roman"/>
                <w:iCs/>
                <w:sz w:val="24"/>
                <w:szCs w:val="24"/>
              </w:rPr>
              <w:lastRenderedPageBreak/>
              <w:t>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FA763B" w:rsidRPr="004D3191" w:rsidRDefault="00FA763B" w:rsidP="00FA763B">
            <w:pPr>
              <w:tabs>
                <w:tab w:val="num" w:pos="426"/>
              </w:tabs>
              <w:spacing w:after="0" w:line="240" w:lineRule="auto"/>
              <w:ind w:firstLine="454"/>
              <w:jc w:val="both"/>
              <w:rPr>
                <w:rFonts w:ascii="Times New Roman" w:hAnsi="Times New Roman"/>
                <w:iCs/>
                <w:sz w:val="24"/>
                <w:szCs w:val="24"/>
              </w:rPr>
            </w:pPr>
            <w:r w:rsidRPr="004D3191">
              <w:rPr>
                <w:rFonts w:ascii="Times New Roman" w:hAnsi="Times New Roman"/>
                <w:iCs/>
                <w:sz w:val="24"/>
                <w:szCs w:val="24"/>
              </w:rPr>
              <w:t>• </w:t>
            </w:r>
            <w:r w:rsidRPr="004D3191">
              <w:rPr>
                <w:rFonts w:ascii="Times New Roman" w:hAnsi="Times New Roman"/>
                <w:bCs/>
                <w:iCs/>
                <w:sz w:val="24"/>
                <w:szCs w:val="24"/>
              </w:rPr>
              <w:t xml:space="preserve">анализировать </w:t>
            </w:r>
            <w:r w:rsidRPr="004D3191">
              <w:rPr>
                <w:rFonts w:ascii="Times New Roman" w:hAnsi="Times New Roman"/>
                <w:iCs/>
                <w:sz w:val="24"/>
                <w:szCs w:val="24"/>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Cs/>
                <w:sz w:val="24"/>
                <w:szCs w:val="24"/>
              </w:rPr>
              <w:t>• </w:t>
            </w:r>
            <w:r w:rsidRPr="004D3191">
              <w:rPr>
                <w:rFonts w:ascii="Times New Roman" w:hAnsi="Times New Roman"/>
                <w:bCs/>
                <w:iCs/>
                <w:sz w:val="24"/>
                <w:szCs w:val="24"/>
              </w:rPr>
              <w:t xml:space="preserve">решать задачи, используя </w:t>
            </w:r>
            <w:r w:rsidRPr="004D3191">
              <w:rPr>
                <w:rFonts w:ascii="Times New Roman" w:hAnsi="Times New Roman"/>
                <w:iCs/>
                <w:sz w:val="24"/>
                <w:szCs w:val="24"/>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tc>
        <w:tc>
          <w:tcPr>
            <w:tcW w:w="4677" w:type="dxa"/>
          </w:tcPr>
          <w:p w:rsidR="00FA763B" w:rsidRPr="004D3191" w:rsidRDefault="00FA763B" w:rsidP="00FA763B">
            <w:pPr>
              <w:pStyle w:val="11"/>
              <w:spacing w:after="0" w:line="240" w:lineRule="auto"/>
              <w:ind w:left="0" w:firstLine="454"/>
              <w:contextualSpacing w:val="0"/>
              <w:jc w:val="both"/>
              <w:rPr>
                <w:rFonts w:ascii="Times New Roman" w:eastAsia="Times New Roman" w:hAnsi="Times New Roman"/>
                <w:i/>
                <w:sz w:val="24"/>
                <w:szCs w:val="24"/>
              </w:rPr>
            </w:pPr>
            <w:r w:rsidRPr="004D3191">
              <w:rPr>
                <w:rFonts w:ascii="Times New Roman" w:eastAsia="Times New Roman" w:hAnsi="Times New Roman"/>
                <w:iCs/>
                <w:sz w:val="24"/>
                <w:szCs w:val="24"/>
              </w:rPr>
              <w:lastRenderedPageBreak/>
              <w:t>• </w:t>
            </w:r>
            <w:r w:rsidRPr="004D3191">
              <w:rPr>
                <w:rFonts w:ascii="Times New Roman" w:eastAsia="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A763B" w:rsidRPr="004D3191" w:rsidRDefault="00FA763B" w:rsidP="00FA763B">
            <w:pPr>
              <w:pStyle w:val="11"/>
              <w:spacing w:after="0" w:line="240" w:lineRule="auto"/>
              <w:ind w:left="0" w:firstLine="454"/>
              <w:contextualSpacing w:val="0"/>
              <w:jc w:val="both"/>
              <w:rPr>
                <w:rFonts w:ascii="Times New Roman" w:eastAsia="Times New Roman" w:hAnsi="Times New Roman"/>
                <w:i/>
                <w:sz w:val="24"/>
                <w:szCs w:val="24"/>
              </w:rPr>
            </w:pPr>
            <w:r w:rsidRPr="004D3191">
              <w:rPr>
                <w:rFonts w:ascii="Times New Roman" w:eastAsia="Times New Roman" w:hAnsi="Times New Roman"/>
                <w:iCs/>
                <w:sz w:val="24"/>
                <w:szCs w:val="24"/>
              </w:rPr>
              <w:t>• </w:t>
            </w:r>
            <w:r w:rsidRPr="004D3191">
              <w:rPr>
                <w:rFonts w:ascii="Times New Roman" w:eastAsia="Times New Roman" w:hAnsi="Times New Roman"/>
                <w:i/>
                <w:sz w:val="24"/>
                <w:szCs w:val="24"/>
              </w:rPr>
              <w:t>приводить примеры практического использования физических знаний о электромагнитных явлениях;</w:t>
            </w:r>
          </w:p>
          <w:p w:rsidR="00FA763B" w:rsidRPr="004D3191" w:rsidRDefault="00FA763B" w:rsidP="00FA763B">
            <w:pPr>
              <w:pStyle w:val="11"/>
              <w:spacing w:after="0" w:line="240" w:lineRule="auto"/>
              <w:ind w:left="0" w:firstLine="454"/>
              <w:contextualSpacing w:val="0"/>
              <w:jc w:val="both"/>
              <w:rPr>
                <w:rFonts w:ascii="Times New Roman" w:eastAsia="Times New Roman" w:hAnsi="Times New Roman"/>
                <w:i/>
                <w:sz w:val="24"/>
                <w:szCs w:val="24"/>
              </w:rPr>
            </w:pPr>
            <w:r w:rsidRPr="004D3191">
              <w:rPr>
                <w:rFonts w:ascii="Times New Roman" w:eastAsia="Times New Roman" w:hAnsi="Times New Roman"/>
                <w:iCs/>
                <w:sz w:val="24"/>
                <w:szCs w:val="24"/>
              </w:rPr>
              <w:t>• </w:t>
            </w:r>
            <w:r w:rsidRPr="004D3191">
              <w:rPr>
                <w:rFonts w:ascii="Times New Roman" w:eastAsia="Times New Roman" w:hAnsi="Times New Roman"/>
                <w:i/>
                <w:sz w:val="24"/>
                <w:szCs w:val="24"/>
              </w:rPr>
              <w:t xml:space="preserve">различать границы применимости физических законов, понимать всеобщий характер фундаментальных законов (закон </w:t>
            </w:r>
            <w:r w:rsidRPr="004D3191">
              <w:rPr>
                <w:rFonts w:ascii="Times New Roman" w:eastAsia="Times New Roman" w:hAnsi="Times New Roman"/>
                <w:i/>
                <w:sz w:val="24"/>
                <w:szCs w:val="24"/>
              </w:rPr>
              <w:lastRenderedPageBreak/>
              <w:t>сохранения электрического заряда) и ограниченность использования частных законов (закон Ома для участка цепи, закон Джоуля</w:t>
            </w:r>
            <w:r w:rsidRPr="004D3191">
              <w:rPr>
                <w:rFonts w:ascii="Times New Roman" w:eastAsia="Times New Roman" w:hAnsi="Times New Roman"/>
                <w:iCs/>
                <w:sz w:val="24"/>
                <w:szCs w:val="24"/>
              </w:rPr>
              <w:t>—</w:t>
            </w:r>
            <w:r w:rsidRPr="004D3191">
              <w:rPr>
                <w:rFonts w:ascii="Times New Roman" w:eastAsia="Times New Roman" w:hAnsi="Times New Roman"/>
                <w:i/>
                <w:sz w:val="24"/>
                <w:szCs w:val="24"/>
              </w:rPr>
              <w:t>Ленца и др.);</w:t>
            </w:r>
          </w:p>
          <w:p w:rsidR="00FA763B" w:rsidRPr="004D3191" w:rsidRDefault="00FA763B" w:rsidP="00FA763B">
            <w:pPr>
              <w:pStyle w:val="11"/>
              <w:spacing w:after="0" w:line="240" w:lineRule="auto"/>
              <w:ind w:left="0" w:firstLine="454"/>
              <w:contextualSpacing w:val="0"/>
              <w:jc w:val="both"/>
              <w:rPr>
                <w:rFonts w:ascii="Times New Roman" w:eastAsia="Times New Roman" w:hAnsi="Times New Roman"/>
                <w:i/>
                <w:sz w:val="24"/>
                <w:szCs w:val="24"/>
              </w:rPr>
            </w:pPr>
            <w:r w:rsidRPr="004D3191">
              <w:rPr>
                <w:rFonts w:ascii="Times New Roman" w:eastAsia="Times New Roman" w:hAnsi="Times New Roman"/>
                <w:iCs/>
                <w:sz w:val="24"/>
                <w:szCs w:val="24"/>
              </w:rPr>
              <w:t>• </w:t>
            </w:r>
            <w:r w:rsidRPr="004D3191">
              <w:rPr>
                <w:rFonts w:ascii="Times New Roman" w:eastAsia="Times New Roman" w:hAnsi="Times New Roman"/>
                <w:i/>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A763B" w:rsidRPr="004D3191" w:rsidRDefault="00FA763B" w:rsidP="00FA763B">
            <w:pPr>
              <w:pStyle w:val="11"/>
              <w:spacing w:after="0" w:line="240" w:lineRule="auto"/>
              <w:ind w:left="0" w:firstLine="454"/>
              <w:contextualSpacing w:val="0"/>
              <w:jc w:val="both"/>
              <w:rPr>
                <w:rFonts w:ascii="Times New Roman" w:eastAsia="Times New Roman" w:hAnsi="Times New Roman"/>
                <w:i/>
                <w:sz w:val="24"/>
                <w:szCs w:val="24"/>
              </w:rPr>
            </w:pPr>
            <w:r w:rsidRPr="004D3191">
              <w:rPr>
                <w:rFonts w:ascii="Times New Roman" w:eastAsia="Times New Roman" w:hAnsi="Times New Roman"/>
                <w:iCs/>
                <w:sz w:val="24"/>
                <w:szCs w:val="24"/>
              </w:rPr>
              <w:t>• </w:t>
            </w:r>
            <w:r w:rsidRPr="004D3191">
              <w:rPr>
                <w:rFonts w:ascii="Times New Roman" w:eastAsia="Times New Roman" w:hAnsi="Times New Roman"/>
                <w:i/>
                <w:sz w:val="24"/>
                <w:szCs w:val="24"/>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4D3191">
              <w:rPr>
                <w:rFonts w:ascii="Times New Roman" w:eastAsia="Times New Roman" w:hAnsi="Times New Roman"/>
                <w:i/>
                <w:iCs/>
                <w:sz w:val="24"/>
                <w:szCs w:val="24"/>
              </w:rPr>
              <w:t>и оценивать реальность полученного значения физической величины.</w:t>
            </w:r>
          </w:p>
          <w:p w:rsidR="00FA763B" w:rsidRPr="004D3191" w:rsidRDefault="00FA763B" w:rsidP="00FA763B">
            <w:pPr>
              <w:spacing w:after="0" w:line="240" w:lineRule="auto"/>
              <w:ind w:firstLine="454"/>
              <w:jc w:val="both"/>
              <w:rPr>
                <w:rFonts w:ascii="Times New Roman" w:hAnsi="Times New Roman"/>
                <w:i/>
                <w:sz w:val="24"/>
                <w:szCs w:val="24"/>
              </w:rPr>
            </w:pPr>
          </w:p>
        </w:tc>
      </w:tr>
    </w:tbl>
    <w:p w:rsidR="00FA763B" w:rsidRPr="006F5F11" w:rsidRDefault="00FA763B" w:rsidP="00FA763B">
      <w:pPr>
        <w:pStyle w:val="Abstract"/>
        <w:spacing w:line="276" w:lineRule="auto"/>
        <w:jc w:val="center"/>
        <w:outlineLvl w:val="0"/>
        <w:rPr>
          <w:b/>
          <w:sz w:val="24"/>
          <w:szCs w:val="24"/>
        </w:rPr>
      </w:pPr>
      <w:r w:rsidRPr="006F5F11">
        <w:rPr>
          <w:b/>
          <w:sz w:val="24"/>
          <w:szCs w:val="24"/>
        </w:rPr>
        <w:lastRenderedPageBreak/>
        <w:t>Квантовые 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3"/>
        <w:gridCol w:w="4606"/>
      </w:tblGrid>
      <w:tr w:rsidR="00FA763B" w:rsidRPr="004D3191" w:rsidTr="00FA763B">
        <w:tc>
          <w:tcPr>
            <w:tcW w:w="5353"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4820"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353" w:type="dxa"/>
          </w:tcPr>
          <w:p w:rsidR="00FA763B" w:rsidRPr="004D3191" w:rsidRDefault="00FA763B" w:rsidP="00FA763B">
            <w:pPr>
              <w:tabs>
                <w:tab w:val="left" w:pos="426"/>
              </w:tabs>
              <w:spacing w:after="0" w:line="240" w:lineRule="auto"/>
              <w:ind w:firstLine="454"/>
              <w:jc w:val="both"/>
              <w:rPr>
                <w:rFonts w:ascii="Times New Roman" w:hAnsi="Times New Roman"/>
                <w:iCs/>
                <w:sz w:val="24"/>
                <w:szCs w:val="24"/>
              </w:rPr>
            </w:pPr>
            <w:r w:rsidRPr="004D3191">
              <w:rPr>
                <w:rFonts w:ascii="Times New Roman" w:hAnsi="Times New Roman"/>
                <w:iCs/>
                <w:sz w:val="24"/>
                <w:szCs w:val="24"/>
              </w:rPr>
              <w:t>• </w:t>
            </w:r>
            <w:r w:rsidRPr="004D3191">
              <w:rPr>
                <w:rFonts w:ascii="Times New Roman" w:hAnsi="Times New Roman"/>
                <w:bCs/>
                <w:iCs/>
                <w:sz w:val="24"/>
                <w:szCs w:val="24"/>
              </w:rPr>
              <w:t xml:space="preserve">распознавать квантовые </w:t>
            </w:r>
            <w:r w:rsidRPr="004D3191">
              <w:rPr>
                <w:rFonts w:ascii="Times New Roman" w:hAnsi="Times New Roman"/>
                <w:iCs/>
                <w:sz w:val="24"/>
                <w:szCs w:val="24"/>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FA763B" w:rsidRPr="004D3191" w:rsidRDefault="00FA763B" w:rsidP="00FA763B">
            <w:pPr>
              <w:tabs>
                <w:tab w:val="left" w:pos="426"/>
              </w:tabs>
              <w:spacing w:after="0" w:line="240" w:lineRule="auto"/>
              <w:ind w:firstLine="454"/>
              <w:jc w:val="both"/>
              <w:rPr>
                <w:rFonts w:ascii="Times New Roman" w:hAnsi="Times New Roman"/>
                <w:iCs/>
                <w:sz w:val="24"/>
                <w:szCs w:val="24"/>
              </w:rPr>
            </w:pPr>
            <w:r w:rsidRPr="004D3191">
              <w:rPr>
                <w:rFonts w:ascii="Times New Roman" w:hAnsi="Times New Roman"/>
                <w:iCs/>
                <w:sz w:val="24"/>
                <w:szCs w:val="24"/>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FA763B" w:rsidRPr="004D3191" w:rsidRDefault="00FA763B" w:rsidP="00FA763B">
            <w:pPr>
              <w:tabs>
                <w:tab w:val="num" w:pos="426"/>
              </w:tabs>
              <w:spacing w:after="0" w:line="240" w:lineRule="auto"/>
              <w:ind w:firstLine="454"/>
              <w:jc w:val="both"/>
              <w:rPr>
                <w:rFonts w:ascii="Times New Roman" w:hAnsi="Times New Roman"/>
                <w:iCs/>
                <w:sz w:val="24"/>
                <w:szCs w:val="24"/>
              </w:rPr>
            </w:pPr>
            <w:r w:rsidRPr="004D3191">
              <w:rPr>
                <w:rFonts w:ascii="Times New Roman" w:hAnsi="Times New Roman"/>
                <w:iCs/>
                <w:sz w:val="24"/>
                <w:szCs w:val="24"/>
              </w:rPr>
              <w:lastRenderedPageBreak/>
              <w:t>• </w:t>
            </w:r>
            <w:r w:rsidRPr="004D3191">
              <w:rPr>
                <w:rFonts w:ascii="Times New Roman" w:hAnsi="Times New Roman"/>
                <w:bCs/>
                <w:iCs/>
                <w:sz w:val="24"/>
                <w:szCs w:val="24"/>
              </w:rPr>
              <w:t xml:space="preserve">анализировать </w:t>
            </w:r>
            <w:r w:rsidRPr="004D3191">
              <w:rPr>
                <w:rFonts w:ascii="Times New Roman" w:hAnsi="Times New Roman"/>
                <w:iCs/>
                <w:sz w:val="24"/>
                <w:szCs w:val="24"/>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FA763B" w:rsidRPr="004D3191" w:rsidRDefault="00FA763B" w:rsidP="00FA763B">
            <w:pPr>
              <w:tabs>
                <w:tab w:val="left" w:pos="426"/>
              </w:tabs>
              <w:spacing w:after="0" w:line="240" w:lineRule="auto"/>
              <w:ind w:firstLine="454"/>
              <w:jc w:val="both"/>
              <w:rPr>
                <w:rFonts w:ascii="Times New Roman" w:hAnsi="Times New Roman"/>
                <w:iCs/>
                <w:sz w:val="24"/>
                <w:szCs w:val="24"/>
              </w:rPr>
            </w:pPr>
            <w:r w:rsidRPr="004D3191">
              <w:rPr>
                <w:rFonts w:ascii="Times New Roman" w:hAnsi="Times New Roman"/>
                <w:iCs/>
                <w:sz w:val="24"/>
                <w:szCs w:val="24"/>
              </w:rPr>
              <w:t>• </w:t>
            </w:r>
            <w:r w:rsidRPr="004D3191">
              <w:rPr>
                <w:rFonts w:ascii="Times New Roman" w:hAnsi="Times New Roman"/>
                <w:bCs/>
                <w:iCs/>
                <w:sz w:val="24"/>
                <w:szCs w:val="24"/>
              </w:rPr>
              <w:t xml:space="preserve">различать основные признаки </w:t>
            </w:r>
            <w:r w:rsidRPr="004D3191">
              <w:rPr>
                <w:rFonts w:ascii="Times New Roman" w:hAnsi="Times New Roman"/>
                <w:iCs/>
                <w:sz w:val="24"/>
                <w:szCs w:val="24"/>
              </w:rPr>
              <w:t>планетарной модели атома, нуклонной модели атомного ядра;</w:t>
            </w:r>
          </w:p>
          <w:p w:rsidR="00FA763B" w:rsidRPr="004D3191" w:rsidRDefault="00FA763B" w:rsidP="00FA763B">
            <w:pPr>
              <w:tabs>
                <w:tab w:val="left" w:pos="426"/>
              </w:tabs>
              <w:spacing w:after="0" w:line="240" w:lineRule="auto"/>
              <w:ind w:firstLine="454"/>
              <w:jc w:val="both"/>
              <w:rPr>
                <w:rFonts w:ascii="Times New Roman" w:hAnsi="Times New Roman"/>
                <w:sz w:val="24"/>
                <w:szCs w:val="24"/>
              </w:rPr>
            </w:pPr>
            <w:r w:rsidRPr="004D3191">
              <w:rPr>
                <w:rFonts w:ascii="Times New Roman" w:hAnsi="Times New Roman"/>
                <w:iCs/>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tc>
        <w:tc>
          <w:tcPr>
            <w:tcW w:w="4820" w:type="dxa"/>
          </w:tcPr>
          <w:p w:rsidR="00FA763B" w:rsidRPr="004D3191" w:rsidRDefault="00FA763B" w:rsidP="00FA763B">
            <w:pPr>
              <w:pStyle w:val="11"/>
              <w:numPr>
                <w:ilvl w:val="0"/>
                <w:numId w:val="69"/>
              </w:numPr>
              <w:spacing w:after="0" w:line="240" w:lineRule="auto"/>
              <w:contextualSpacing w:val="0"/>
              <w:jc w:val="both"/>
              <w:rPr>
                <w:rFonts w:ascii="Times New Roman" w:eastAsia="Times New Roman" w:hAnsi="Times New Roman"/>
                <w:i/>
                <w:sz w:val="24"/>
                <w:szCs w:val="24"/>
              </w:rPr>
            </w:pPr>
            <w:r w:rsidRPr="004D3191">
              <w:rPr>
                <w:rFonts w:ascii="Times New Roman" w:eastAsia="Times New Roman" w:hAnsi="Times New Roman"/>
                <w:i/>
                <w:sz w:val="24"/>
                <w:szCs w:val="24"/>
              </w:rPr>
              <w:lastRenderedPageBreak/>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FA763B" w:rsidRPr="004D3191" w:rsidRDefault="00FA763B" w:rsidP="00FA763B">
            <w:pPr>
              <w:pStyle w:val="11"/>
              <w:tabs>
                <w:tab w:val="left" w:pos="426"/>
              </w:tabs>
              <w:spacing w:after="0" w:line="240" w:lineRule="auto"/>
              <w:ind w:left="0" w:firstLine="454"/>
              <w:contextualSpacing w:val="0"/>
              <w:jc w:val="both"/>
              <w:rPr>
                <w:rFonts w:ascii="Times New Roman" w:eastAsia="Times New Roman" w:hAnsi="Times New Roman"/>
                <w:i/>
                <w:sz w:val="24"/>
                <w:szCs w:val="24"/>
              </w:rPr>
            </w:pPr>
            <w:r w:rsidRPr="004D3191">
              <w:rPr>
                <w:rFonts w:ascii="Times New Roman" w:eastAsia="Times New Roman" w:hAnsi="Times New Roman"/>
                <w:iCs/>
                <w:sz w:val="24"/>
                <w:szCs w:val="24"/>
              </w:rPr>
              <w:t>• </w:t>
            </w:r>
            <w:r w:rsidRPr="004D3191">
              <w:rPr>
                <w:rFonts w:ascii="Times New Roman" w:eastAsia="Times New Roman" w:hAnsi="Times New Roman"/>
                <w:i/>
                <w:sz w:val="24"/>
                <w:szCs w:val="24"/>
              </w:rPr>
              <w:t>соотносить энергию связи атомных ядер с дефектом массы;</w:t>
            </w:r>
          </w:p>
          <w:p w:rsidR="00FA763B" w:rsidRPr="004D3191" w:rsidRDefault="00FA763B" w:rsidP="00FA763B">
            <w:pPr>
              <w:pStyle w:val="11"/>
              <w:tabs>
                <w:tab w:val="left" w:pos="426"/>
              </w:tabs>
              <w:spacing w:after="0" w:line="240" w:lineRule="auto"/>
              <w:ind w:left="0" w:firstLine="454"/>
              <w:contextualSpacing w:val="0"/>
              <w:jc w:val="both"/>
              <w:rPr>
                <w:rFonts w:ascii="Times New Roman" w:eastAsia="Times New Roman" w:hAnsi="Times New Roman"/>
                <w:i/>
                <w:sz w:val="24"/>
                <w:szCs w:val="24"/>
              </w:rPr>
            </w:pPr>
            <w:r w:rsidRPr="004D3191">
              <w:rPr>
                <w:rFonts w:ascii="Times New Roman" w:eastAsia="Times New Roman" w:hAnsi="Times New Roman"/>
                <w:iCs/>
                <w:sz w:val="24"/>
                <w:szCs w:val="24"/>
              </w:rPr>
              <w:t>• </w:t>
            </w:r>
            <w:r w:rsidRPr="004D3191">
              <w:rPr>
                <w:rFonts w:ascii="Times New Roman" w:eastAsia="Times New Roman" w:hAnsi="Times New Roman"/>
                <w:i/>
                <w:sz w:val="24"/>
                <w:szCs w:val="24"/>
              </w:rPr>
              <w:t xml:space="preserve">приводить примеры влияния радиоактивных излучений на живые организмы; понимать </w:t>
            </w:r>
            <w:r w:rsidRPr="004D3191">
              <w:rPr>
                <w:rFonts w:ascii="Times New Roman" w:eastAsia="Times New Roman" w:hAnsi="Times New Roman"/>
                <w:i/>
                <w:iCs/>
                <w:sz w:val="24"/>
                <w:szCs w:val="24"/>
              </w:rPr>
              <w:t>принцип действия дозиметра;</w:t>
            </w:r>
          </w:p>
          <w:p w:rsidR="00FA763B" w:rsidRPr="004D3191" w:rsidRDefault="00FA763B" w:rsidP="00FA763B">
            <w:pPr>
              <w:spacing w:after="0" w:line="240" w:lineRule="auto"/>
              <w:ind w:firstLine="454"/>
              <w:jc w:val="both"/>
              <w:rPr>
                <w:rFonts w:ascii="Times New Roman" w:hAnsi="Times New Roman"/>
                <w:i/>
                <w:sz w:val="24"/>
                <w:szCs w:val="24"/>
              </w:rPr>
            </w:pPr>
            <w:r w:rsidRPr="004D3191">
              <w:rPr>
                <w:rFonts w:ascii="Times New Roman" w:hAnsi="Times New Roman"/>
                <w:iCs/>
                <w:sz w:val="24"/>
                <w:szCs w:val="24"/>
              </w:rPr>
              <w:t>• </w:t>
            </w:r>
            <w:r w:rsidRPr="004D3191">
              <w:rPr>
                <w:rFonts w:ascii="Times New Roman" w:hAnsi="Times New Roman"/>
                <w:i/>
                <w:sz w:val="24"/>
                <w:szCs w:val="24"/>
              </w:rPr>
              <w:t xml:space="preserve">понимать экологические проблемы, возникающие при использовании атомных электростанций, и пути решения этих </w:t>
            </w:r>
            <w:r w:rsidRPr="004D3191">
              <w:rPr>
                <w:rFonts w:ascii="Times New Roman" w:hAnsi="Times New Roman"/>
                <w:i/>
                <w:sz w:val="24"/>
                <w:szCs w:val="24"/>
              </w:rPr>
              <w:lastRenderedPageBreak/>
              <w:t>проблем,перспективы использования управляемого термоядерного синтеза.</w:t>
            </w:r>
          </w:p>
        </w:tc>
      </w:tr>
    </w:tbl>
    <w:p w:rsidR="00FA763B" w:rsidRPr="006F5F11" w:rsidRDefault="00FA763B" w:rsidP="00FA763B">
      <w:pPr>
        <w:pStyle w:val="Abstract"/>
        <w:spacing w:line="276" w:lineRule="auto"/>
        <w:outlineLvl w:val="0"/>
        <w:rPr>
          <w:b/>
          <w:i/>
          <w:sz w:val="24"/>
          <w:szCs w:val="24"/>
        </w:rPr>
      </w:pPr>
    </w:p>
    <w:p w:rsidR="00FA763B" w:rsidRPr="006F5F11" w:rsidRDefault="00FA763B" w:rsidP="00FA763B">
      <w:pPr>
        <w:pStyle w:val="Abstract"/>
        <w:spacing w:line="276" w:lineRule="auto"/>
        <w:jc w:val="center"/>
        <w:outlineLvl w:val="0"/>
        <w:rPr>
          <w:b/>
          <w:sz w:val="24"/>
          <w:szCs w:val="24"/>
        </w:rPr>
      </w:pPr>
      <w:r w:rsidRPr="006F5F11">
        <w:rPr>
          <w:b/>
          <w:sz w:val="24"/>
          <w:szCs w:val="24"/>
        </w:rPr>
        <w:t>Элементы астрономии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gridCol w:w="5106"/>
      </w:tblGrid>
      <w:tr w:rsidR="00FA763B" w:rsidRPr="004D3191" w:rsidTr="00FA763B">
        <w:tc>
          <w:tcPr>
            <w:tcW w:w="4785"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t xml:space="preserve">Выпускник научится </w:t>
            </w:r>
          </w:p>
        </w:tc>
        <w:tc>
          <w:tcPr>
            <w:tcW w:w="5388"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4785" w:type="dxa"/>
          </w:tcPr>
          <w:p w:rsidR="00FA763B" w:rsidRPr="004D3191" w:rsidRDefault="00FA763B" w:rsidP="00FA763B">
            <w:pPr>
              <w:spacing w:after="0" w:line="240" w:lineRule="auto"/>
              <w:ind w:firstLine="454"/>
              <w:jc w:val="both"/>
              <w:rPr>
                <w:rFonts w:ascii="Times New Roman" w:hAnsi="Times New Roman"/>
                <w:iCs/>
                <w:sz w:val="24"/>
                <w:szCs w:val="24"/>
              </w:rPr>
            </w:pPr>
            <w:r w:rsidRPr="004D3191">
              <w:rPr>
                <w:rFonts w:ascii="Times New Roman" w:hAnsi="Times New Roman"/>
                <w:iCs/>
                <w:sz w:val="24"/>
                <w:szCs w:val="24"/>
              </w:rPr>
              <w:t>• различать основные признаки суточного вращения звёздного неба, движения Луны, Солнца и планет относительно звёзд;</w:t>
            </w:r>
          </w:p>
          <w:p w:rsidR="00FA763B" w:rsidRPr="004D3191" w:rsidRDefault="00FA763B" w:rsidP="00FA763B">
            <w:pPr>
              <w:spacing w:after="0" w:line="240" w:lineRule="auto"/>
              <w:ind w:firstLine="454"/>
              <w:jc w:val="both"/>
              <w:rPr>
                <w:rFonts w:ascii="Times New Roman" w:hAnsi="Times New Roman"/>
                <w:iCs/>
                <w:sz w:val="24"/>
                <w:szCs w:val="24"/>
              </w:rPr>
            </w:pPr>
            <w:r w:rsidRPr="004D3191">
              <w:rPr>
                <w:rFonts w:ascii="Times New Roman" w:hAnsi="Times New Roman"/>
                <w:i/>
                <w:sz w:val="24"/>
                <w:szCs w:val="24"/>
              </w:rPr>
              <w:t>• </w:t>
            </w:r>
            <w:r w:rsidRPr="004D3191">
              <w:rPr>
                <w:rFonts w:ascii="Times New Roman" w:hAnsi="Times New Roman"/>
                <w:iCs/>
                <w:sz w:val="24"/>
                <w:szCs w:val="24"/>
              </w:rPr>
              <w:t>понимать различия между гелиоцентрической и геоцентрической системами мира;</w:t>
            </w:r>
          </w:p>
          <w:p w:rsidR="00FA763B" w:rsidRPr="004D3191" w:rsidRDefault="00FA763B" w:rsidP="00FA763B">
            <w:pPr>
              <w:spacing w:after="0" w:line="240" w:lineRule="auto"/>
              <w:ind w:firstLine="454"/>
              <w:jc w:val="both"/>
              <w:rPr>
                <w:rFonts w:ascii="Times New Roman" w:hAnsi="Times New Roman"/>
                <w:iCs/>
                <w:sz w:val="24"/>
                <w:szCs w:val="24"/>
              </w:rPr>
            </w:pPr>
            <w:r w:rsidRPr="004D3191">
              <w:rPr>
                <w:rFonts w:ascii="Times New Roman" w:hAnsi="Times New Roman"/>
                <w:iCs/>
                <w:sz w:val="24"/>
                <w:szCs w:val="24"/>
              </w:rPr>
              <w:t>- объяснять физические процессы, происходящие в недрах Солнца и звёзд;</w:t>
            </w:r>
          </w:p>
          <w:p w:rsidR="00FA763B" w:rsidRPr="004D3191" w:rsidRDefault="00FA763B" w:rsidP="00FA763B">
            <w:pPr>
              <w:spacing w:after="0" w:line="240" w:lineRule="auto"/>
              <w:ind w:firstLine="454"/>
              <w:jc w:val="both"/>
              <w:rPr>
                <w:rFonts w:ascii="Times New Roman" w:hAnsi="Times New Roman"/>
                <w:iCs/>
                <w:sz w:val="24"/>
                <w:szCs w:val="24"/>
              </w:rPr>
            </w:pPr>
            <w:r w:rsidRPr="004D3191">
              <w:rPr>
                <w:rFonts w:ascii="Times New Roman" w:hAnsi="Times New Roman"/>
                <w:iCs/>
                <w:sz w:val="24"/>
                <w:szCs w:val="24"/>
              </w:rPr>
              <w:t>- анализировать фотографии солнечной короны и образований в ней</w:t>
            </w:r>
          </w:p>
          <w:p w:rsidR="00FA763B" w:rsidRPr="004D3191" w:rsidRDefault="00FA763B" w:rsidP="00FA763B">
            <w:pPr>
              <w:spacing w:after="0" w:line="240" w:lineRule="auto"/>
              <w:ind w:firstLine="454"/>
              <w:jc w:val="both"/>
              <w:rPr>
                <w:rFonts w:ascii="Times New Roman" w:hAnsi="Times New Roman"/>
                <w:iCs/>
                <w:sz w:val="24"/>
                <w:szCs w:val="24"/>
              </w:rPr>
            </w:pPr>
            <w:r w:rsidRPr="004D3191">
              <w:rPr>
                <w:rFonts w:ascii="Times New Roman" w:hAnsi="Times New Roman"/>
                <w:iCs/>
                <w:sz w:val="24"/>
                <w:szCs w:val="24"/>
              </w:rPr>
              <w:t>- объяснять, в чём проявляется нестационарность Вселенной;</w:t>
            </w:r>
          </w:p>
          <w:p w:rsidR="00FA763B" w:rsidRPr="004D3191" w:rsidRDefault="00FA763B" w:rsidP="00FA763B">
            <w:pPr>
              <w:spacing w:after="0" w:line="240" w:lineRule="auto"/>
              <w:ind w:firstLine="454"/>
              <w:jc w:val="both"/>
              <w:rPr>
                <w:rFonts w:ascii="Times New Roman" w:hAnsi="Times New Roman"/>
                <w:iCs/>
                <w:sz w:val="24"/>
                <w:szCs w:val="24"/>
              </w:rPr>
            </w:pPr>
            <w:r w:rsidRPr="004D3191">
              <w:rPr>
                <w:rFonts w:ascii="Times New Roman" w:hAnsi="Times New Roman"/>
                <w:iCs/>
                <w:sz w:val="24"/>
                <w:szCs w:val="24"/>
              </w:rPr>
              <w:t>- записывать закон Хаббла.</w:t>
            </w:r>
          </w:p>
        </w:tc>
        <w:tc>
          <w:tcPr>
            <w:tcW w:w="5388" w:type="dxa"/>
          </w:tcPr>
          <w:p w:rsidR="00FA763B" w:rsidRPr="004D3191" w:rsidRDefault="00FA763B" w:rsidP="00FA763B">
            <w:pPr>
              <w:spacing w:after="0" w:line="240" w:lineRule="auto"/>
              <w:ind w:firstLine="454"/>
              <w:jc w:val="both"/>
              <w:rPr>
                <w:rFonts w:ascii="Times New Roman" w:hAnsi="Times New Roman"/>
                <w:i/>
                <w:iCs/>
                <w:sz w:val="24"/>
                <w:szCs w:val="24"/>
              </w:rPr>
            </w:pPr>
            <w:r w:rsidRPr="004D3191">
              <w:rPr>
                <w:rFonts w:ascii="Times New Roman" w:hAnsi="Times New Roman"/>
                <w:iCs/>
                <w:sz w:val="24"/>
                <w:szCs w:val="24"/>
              </w:rPr>
              <w:t>• </w:t>
            </w:r>
            <w:r w:rsidRPr="004D3191">
              <w:rPr>
                <w:rFonts w:ascii="Times New Roman" w:hAnsi="Times New Roman"/>
                <w:i/>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FA763B" w:rsidRPr="004D3191" w:rsidRDefault="00FA763B" w:rsidP="00FA763B">
            <w:pPr>
              <w:spacing w:after="0" w:line="240" w:lineRule="auto"/>
              <w:ind w:firstLine="454"/>
              <w:jc w:val="both"/>
              <w:rPr>
                <w:rFonts w:ascii="Times New Roman" w:hAnsi="Times New Roman"/>
                <w:i/>
                <w:sz w:val="24"/>
                <w:szCs w:val="24"/>
              </w:rPr>
            </w:pPr>
            <w:r w:rsidRPr="004D3191">
              <w:rPr>
                <w:rFonts w:ascii="Times New Roman" w:hAnsi="Times New Roman"/>
                <w:iCs/>
                <w:sz w:val="24"/>
                <w:szCs w:val="24"/>
              </w:rPr>
              <w:t>• </w:t>
            </w:r>
            <w:r w:rsidRPr="004D3191">
              <w:rPr>
                <w:rFonts w:ascii="Times New Roman" w:hAnsi="Times New Roman"/>
                <w:i/>
                <w:iCs/>
                <w:sz w:val="24"/>
                <w:szCs w:val="24"/>
              </w:rPr>
              <w:t>различать основные характеристики звёзд (размер, цвет, температура), соотносить цвет звезды с её температурой;</w:t>
            </w:r>
          </w:p>
          <w:p w:rsidR="00FA763B" w:rsidRPr="004D3191" w:rsidRDefault="00FA763B" w:rsidP="00FA763B">
            <w:pPr>
              <w:spacing w:after="0" w:line="240" w:lineRule="auto"/>
              <w:ind w:firstLine="454"/>
              <w:jc w:val="both"/>
              <w:rPr>
                <w:rFonts w:ascii="Times New Roman" w:hAnsi="Times New Roman"/>
                <w:i/>
                <w:sz w:val="24"/>
                <w:szCs w:val="24"/>
              </w:rPr>
            </w:pPr>
            <w:r w:rsidRPr="004D3191">
              <w:rPr>
                <w:rFonts w:ascii="Times New Roman" w:hAnsi="Times New Roman"/>
                <w:iCs/>
                <w:sz w:val="24"/>
                <w:szCs w:val="24"/>
              </w:rPr>
              <w:t>• </w:t>
            </w:r>
            <w:r w:rsidRPr="004D3191">
              <w:rPr>
                <w:rFonts w:ascii="Times New Roman" w:hAnsi="Times New Roman"/>
                <w:i/>
                <w:iCs/>
                <w:sz w:val="24"/>
                <w:szCs w:val="24"/>
              </w:rPr>
              <w:t>различать гипотезы о происхождении Солнечной системы.</w:t>
            </w:r>
          </w:p>
        </w:tc>
      </w:tr>
    </w:tbl>
    <w:p w:rsidR="00FA763B" w:rsidRDefault="00FA763B" w:rsidP="00FA763B">
      <w:pPr>
        <w:pStyle w:val="aa"/>
        <w:spacing w:line="276" w:lineRule="auto"/>
        <w:ind w:left="360" w:firstLine="0"/>
        <w:jc w:val="center"/>
        <w:outlineLvl w:val="0"/>
        <w:rPr>
          <w:b/>
          <w:sz w:val="32"/>
          <w:szCs w:val="32"/>
        </w:rPr>
      </w:pPr>
    </w:p>
    <w:p w:rsidR="00FA763B" w:rsidRDefault="00FA763B" w:rsidP="00FA763B">
      <w:pPr>
        <w:pStyle w:val="aa"/>
        <w:spacing w:line="276" w:lineRule="auto"/>
        <w:ind w:firstLine="0"/>
        <w:jc w:val="center"/>
        <w:outlineLvl w:val="0"/>
        <w:rPr>
          <w:b/>
          <w:sz w:val="32"/>
          <w:szCs w:val="32"/>
        </w:rPr>
      </w:pPr>
      <w:r w:rsidRPr="006F5F11">
        <w:rPr>
          <w:b/>
          <w:sz w:val="32"/>
          <w:szCs w:val="32"/>
        </w:rPr>
        <w:t>1.2.5.1</w:t>
      </w:r>
      <w:r w:rsidR="00094448">
        <w:rPr>
          <w:b/>
          <w:sz w:val="32"/>
          <w:szCs w:val="32"/>
        </w:rPr>
        <w:t>2</w:t>
      </w:r>
      <w:r w:rsidRPr="006F5F11">
        <w:rPr>
          <w:b/>
          <w:sz w:val="32"/>
          <w:szCs w:val="32"/>
        </w:rPr>
        <w:t>. Биология</w:t>
      </w:r>
    </w:p>
    <w:p w:rsidR="00FA763B" w:rsidRPr="009A2B1C" w:rsidRDefault="00FA763B" w:rsidP="00FA763B">
      <w:pPr>
        <w:pStyle w:val="aa"/>
        <w:spacing w:line="240" w:lineRule="auto"/>
        <w:ind w:left="360" w:firstLine="0"/>
        <w:jc w:val="left"/>
        <w:outlineLvl w:val="0"/>
        <w:rPr>
          <w:b/>
          <w:sz w:val="24"/>
        </w:rPr>
      </w:pPr>
      <w:r w:rsidRPr="009A2B1C">
        <w:rPr>
          <w:b/>
          <w:sz w:val="24"/>
        </w:rPr>
        <w:t xml:space="preserve">Предметные результаты </w:t>
      </w:r>
      <w:r>
        <w:rPr>
          <w:b/>
          <w:sz w:val="24"/>
        </w:rPr>
        <w:t>биологии для учащихся с ЗПР на уровне основного об</w:t>
      </w:r>
      <w:r w:rsidRPr="009A2B1C">
        <w:rPr>
          <w:b/>
          <w:sz w:val="24"/>
        </w:rPr>
        <w:t>щего образования отражают:</w:t>
      </w:r>
    </w:p>
    <w:p w:rsidR="00FA763B" w:rsidRDefault="00FA763B" w:rsidP="00FA763B">
      <w:pPr>
        <w:pStyle w:val="aa"/>
        <w:spacing w:line="240" w:lineRule="auto"/>
        <w:ind w:left="360" w:firstLine="0"/>
        <w:outlineLvl w:val="0"/>
        <w:rPr>
          <w:sz w:val="24"/>
        </w:rPr>
      </w:pPr>
      <w:r w:rsidRPr="009A2B1C">
        <w:rPr>
          <w:sz w:val="24"/>
        </w:rPr>
        <w:t xml:space="preserve">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 </w:t>
      </w:r>
    </w:p>
    <w:p w:rsidR="00FA763B" w:rsidRDefault="00FA763B" w:rsidP="00FA763B">
      <w:pPr>
        <w:pStyle w:val="aa"/>
        <w:spacing w:line="240" w:lineRule="auto"/>
        <w:ind w:left="360" w:firstLine="0"/>
        <w:outlineLvl w:val="0"/>
        <w:rPr>
          <w:sz w:val="24"/>
        </w:rPr>
      </w:pPr>
      <w:r w:rsidRPr="009A2B1C">
        <w:rPr>
          <w:sz w:val="24"/>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 </w:t>
      </w:r>
    </w:p>
    <w:p w:rsidR="00FA763B" w:rsidRDefault="00FA763B" w:rsidP="00FA763B">
      <w:pPr>
        <w:pStyle w:val="aa"/>
        <w:spacing w:line="240" w:lineRule="auto"/>
        <w:ind w:left="360" w:firstLine="0"/>
        <w:outlineLvl w:val="0"/>
        <w:rPr>
          <w:sz w:val="24"/>
        </w:rPr>
      </w:pPr>
      <w:r w:rsidRPr="009A2B1C">
        <w:rPr>
          <w:sz w:val="24"/>
        </w:rPr>
        <w:t xml:space="preserve">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rsidR="00FA763B" w:rsidRDefault="00FA763B" w:rsidP="00FA763B">
      <w:pPr>
        <w:pStyle w:val="aa"/>
        <w:spacing w:line="240" w:lineRule="auto"/>
        <w:ind w:left="360" w:firstLine="0"/>
        <w:outlineLvl w:val="0"/>
        <w:rPr>
          <w:sz w:val="24"/>
        </w:rPr>
      </w:pPr>
      <w:r w:rsidRPr="009A2B1C">
        <w:rPr>
          <w:sz w:val="24"/>
        </w:rPr>
        <w:lastRenderedPageBreak/>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p>
    <w:p w:rsidR="00FA763B" w:rsidRDefault="00FA763B" w:rsidP="00FA763B">
      <w:pPr>
        <w:pStyle w:val="aa"/>
        <w:spacing w:line="240" w:lineRule="auto"/>
        <w:ind w:left="360" w:firstLine="0"/>
        <w:outlineLvl w:val="0"/>
        <w:rPr>
          <w:sz w:val="24"/>
        </w:rPr>
      </w:pPr>
      <w:r w:rsidRPr="009A2B1C">
        <w:rPr>
          <w:sz w:val="24"/>
        </w:rPr>
        <w:t xml:space="preserve">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 </w:t>
      </w:r>
    </w:p>
    <w:p w:rsidR="00FA763B" w:rsidRPr="009A2B1C" w:rsidRDefault="00FA763B" w:rsidP="00FA763B">
      <w:pPr>
        <w:pStyle w:val="aa"/>
        <w:spacing w:line="240" w:lineRule="auto"/>
        <w:ind w:left="360" w:firstLine="0"/>
        <w:outlineLvl w:val="0"/>
        <w:rPr>
          <w:b/>
          <w:sz w:val="24"/>
        </w:rPr>
      </w:pPr>
      <w:r w:rsidRPr="009A2B1C">
        <w:rPr>
          <w:sz w:val="24"/>
        </w:rPr>
        <w:t>6) освоение приемов оказания первой помощи, рациональной организации труда и отдыха,выращивания и размножения культурных растений и домашних животных, ухода за ними.</w:t>
      </w:r>
    </w:p>
    <w:p w:rsidR="00FA763B" w:rsidRPr="006F5F11" w:rsidRDefault="00FA763B" w:rsidP="00FA763B">
      <w:pPr>
        <w:pStyle w:val="aa"/>
        <w:spacing w:line="276" w:lineRule="auto"/>
        <w:ind w:left="360" w:firstLine="0"/>
        <w:jc w:val="center"/>
        <w:outlineLvl w:val="0"/>
        <w:rPr>
          <w:b/>
          <w:sz w:val="32"/>
          <w:szCs w:val="32"/>
        </w:rPr>
      </w:pPr>
    </w:p>
    <w:tbl>
      <w:tblPr>
        <w:tblW w:w="0" w:type="auto"/>
        <w:tblInd w:w="-34" w:type="dxa"/>
        <w:tblLook w:val="00A0" w:firstRow="1" w:lastRow="0" w:firstColumn="1" w:lastColumn="0" w:noHBand="0" w:noVBand="0"/>
      </w:tblPr>
      <w:tblGrid>
        <w:gridCol w:w="5290"/>
        <w:gridCol w:w="4433"/>
      </w:tblGrid>
      <w:tr w:rsidR="00FA763B" w:rsidRPr="004D3191" w:rsidTr="00FA763B">
        <w:tc>
          <w:tcPr>
            <w:tcW w:w="5671" w:type="dxa"/>
          </w:tcPr>
          <w:p w:rsidR="00FA763B" w:rsidRPr="009A2B1C" w:rsidRDefault="00FA763B" w:rsidP="00FA763B">
            <w:pPr>
              <w:pStyle w:val="aa"/>
              <w:spacing w:line="240" w:lineRule="auto"/>
              <w:ind w:firstLine="0"/>
              <w:jc w:val="center"/>
              <w:outlineLvl w:val="0"/>
              <w:rPr>
                <w:b/>
                <w:sz w:val="24"/>
              </w:rPr>
            </w:pPr>
            <w:r w:rsidRPr="009A2B1C">
              <w:rPr>
                <w:b/>
                <w:sz w:val="24"/>
              </w:rPr>
              <w:t>Выпускник научится</w:t>
            </w:r>
          </w:p>
        </w:tc>
        <w:tc>
          <w:tcPr>
            <w:tcW w:w="4642" w:type="dxa"/>
          </w:tcPr>
          <w:p w:rsidR="00FA763B" w:rsidRPr="009A2B1C" w:rsidRDefault="00FA763B" w:rsidP="00FA763B">
            <w:pPr>
              <w:pStyle w:val="aa"/>
              <w:spacing w:line="240" w:lineRule="auto"/>
              <w:ind w:firstLine="0"/>
              <w:jc w:val="center"/>
              <w:outlineLvl w:val="0"/>
              <w:rPr>
                <w:b/>
                <w:sz w:val="24"/>
              </w:rPr>
            </w:pPr>
            <w:r w:rsidRPr="009A2B1C">
              <w:rPr>
                <w:b/>
                <w:sz w:val="24"/>
              </w:rPr>
              <w:t>Выпускник получит возможность научиться</w:t>
            </w:r>
          </w:p>
        </w:tc>
      </w:tr>
      <w:tr w:rsidR="00FA763B" w:rsidRPr="004D3191" w:rsidTr="00FA763B">
        <w:tc>
          <w:tcPr>
            <w:tcW w:w="5671" w:type="dxa"/>
          </w:tcPr>
          <w:p w:rsidR="00FA763B" w:rsidRPr="004D3191" w:rsidRDefault="00FA763B" w:rsidP="001538A0">
            <w:pPr>
              <w:pStyle w:val="11"/>
              <w:numPr>
                <w:ilvl w:val="0"/>
                <w:numId w:val="79"/>
              </w:numPr>
              <w:autoSpaceDE w:val="0"/>
              <w:autoSpaceDN w:val="0"/>
              <w:adjustRightInd w:val="0"/>
              <w:spacing w:after="0" w:line="240" w:lineRule="auto"/>
              <w:ind w:left="318" w:hanging="318"/>
              <w:jc w:val="both"/>
              <w:rPr>
                <w:rFonts w:ascii="Times New Roman" w:eastAsia="Times New Roman" w:hAnsi="Times New Roman"/>
                <w:sz w:val="24"/>
                <w:szCs w:val="24"/>
              </w:rPr>
            </w:pPr>
            <w:r w:rsidRPr="004D3191">
              <w:rPr>
                <w:rFonts w:ascii="Times New Roman" w:eastAsia="Times New Roman" w:hAnsi="Times New Roman"/>
                <w:bCs/>
                <w:sz w:val="24"/>
                <w:szCs w:val="24"/>
              </w:rPr>
              <w:t xml:space="preserve">пользоваться научными методами для распознания биологических проблем; </w:t>
            </w:r>
            <w:r w:rsidRPr="004D3191">
              <w:rPr>
                <w:rFonts w:ascii="Times New Roman" w:eastAsia="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w:t>
            </w:r>
          </w:p>
          <w:p w:rsidR="00FA763B" w:rsidRPr="004D3191" w:rsidRDefault="00FA763B" w:rsidP="001538A0">
            <w:pPr>
              <w:pStyle w:val="11"/>
              <w:numPr>
                <w:ilvl w:val="0"/>
                <w:numId w:val="79"/>
              </w:numPr>
              <w:autoSpaceDE w:val="0"/>
              <w:autoSpaceDN w:val="0"/>
              <w:adjustRightInd w:val="0"/>
              <w:spacing w:after="0" w:line="240" w:lineRule="auto"/>
              <w:ind w:left="318" w:hanging="318"/>
              <w:jc w:val="both"/>
              <w:rPr>
                <w:rFonts w:ascii="Times New Roman" w:eastAsia="Times New Roman" w:hAnsi="Times New Roman"/>
                <w:sz w:val="24"/>
                <w:szCs w:val="24"/>
              </w:rPr>
            </w:pPr>
            <w:r w:rsidRPr="004D3191">
              <w:rPr>
                <w:rFonts w:ascii="Times New Roman" w:eastAsia="Times New Roman" w:hAnsi="Times New Roman"/>
                <w:sz w:val="24"/>
                <w:szCs w:val="24"/>
              </w:rPr>
              <w:t xml:space="preserve"> проводить наблюдения за живыми объектами, собственным организмом; описывать биологические объекты, процессы и явления; </w:t>
            </w:r>
          </w:p>
          <w:p w:rsidR="00FA763B" w:rsidRPr="004D3191" w:rsidRDefault="00FA763B" w:rsidP="001538A0">
            <w:pPr>
              <w:pStyle w:val="11"/>
              <w:numPr>
                <w:ilvl w:val="0"/>
                <w:numId w:val="79"/>
              </w:numPr>
              <w:autoSpaceDE w:val="0"/>
              <w:autoSpaceDN w:val="0"/>
              <w:adjustRightInd w:val="0"/>
              <w:spacing w:after="0" w:line="240" w:lineRule="auto"/>
              <w:ind w:left="318" w:hanging="318"/>
              <w:jc w:val="both"/>
              <w:rPr>
                <w:rFonts w:ascii="Times New Roman" w:eastAsia="Times New Roman" w:hAnsi="Times New Roman"/>
                <w:sz w:val="24"/>
                <w:szCs w:val="24"/>
              </w:rPr>
            </w:pPr>
            <w:r w:rsidRPr="004D3191">
              <w:rPr>
                <w:rFonts w:ascii="Times New Roman" w:eastAsia="Times New Roman" w:hAnsi="Times New Roman"/>
                <w:sz w:val="24"/>
                <w:szCs w:val="24"/>
              </w:rPr>
              <w:t>ставить несложные биологические эксперименты и интерпретировать их результаты;</w:t>
            </w:r>
          </w:p>
          <w:p w:rsidR="00FA763B" w:rsidRPr="004D3191" w:rsidRDefault="00FA763B" w:rsidP="001538A0">
            <w:pPr>
              <w:pStyle w:val="11"/>
              <w:numPr>
                <w:ilvl w:val="0"/>
                <w:numId w:val="79"/>
              </w:numPr>
              <w:autoSpaceDE w:val="0"/>
              <w:autoSpaceDN w:val="0"/>
              <w:adjustRightInd w:val="0"/>
              <w:spacing w:after="0" w:line="240" w:lineRule="auto"/>
              <w:ind w:left="318" w:hanging="318"/>
              <w:jc w:val="both"/>
              <w:rPr>
                <w:rFonts w:ascii="Times New Roman" w:eastAsia="Times New Roman" w:hAnsi="Times New Roman"/>
                <w:sz w:val="24"/>
                <w:szCs w:val="24"/>
              </w:rPr>
            </w:pPr>
            <w:r w:rsidRPr="004D3191">
              <w:rPr>
                <w:rFonts w:ascii="Times New Roman" w:eastAsia="Times New Roman" w:hAnsi="Times New Roman"/>
                <w:sz w:val="24"/>
                <w:szCs w:val="24"/>
              </w:rPr>
              <w:t>Пользоваться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FA763B" w:rsidRPr="004D3191" w:rsidRDefault="00FA763B" w:rsidP="001538A0">
            <w:pPr>
              <w:pStyle w:val="11"/>
              <w:numPr>
                <w:ilvl w:val="0"/>
                <w:numId w:val="79"/>
              </w:numPr>
              <w:autoSpaceDE w:val="0"/>
              <w:autoSpaceDN w:val="0"/>
              <w:adjustRightInd w:val="0"/>
              <w:spacing w:after="0" w:line="240" w:lineRule="auto"/>
              <w:ind w:left="318" w:hanging="318"/>
              <w:jc w:val="both"/>
              <w:rPr>
                <w:rFonts w:ascii="Times New Roman" w:eastAsia="Times New Roman" w:hAnsi="Times New Roman"/>
                <w:sz w:val="24"/>
                <w:szCs w:val="24"/>
              </w:rPr>
            </w:pPr>
            <w:r w:rsidRPr="004D3191">
              <w:rPr>
                <w:rFonts w:ascii="Times New Roman" w:eastAsia="Times New Roman" w:hAnsi="Times New Roman"/>
                <w:sz w:val="24"/>
                <w:szCs w:val="24"/>
              </w:rPr>
              <w:t>Использовать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FA763B" w:rsidRPr="004D3191" w:rsidRDefault="00FA763B" w:rsidP="001538A0">
            <w:pPr>
              <w:pStyle w:val="11"/>
              <w:numPr>
                <w:ilvl w:val="0"/>
                <w:numId w:val="79"/>
              </w:numPr>
              <w:autoSpaceDE w:val="0"/>
              <w:autoSpaceDN w:val="0"/>
              <w:adjustRightInd w:val="0"/>
              <w:spacing w:after="0" w:line="240" w:lineRule="auto"/>
              <w:ind w:left="318" w:hanging="318"/>
              <w:jc w:val="both"/>
              <w:rPr>
                <w:rFonts w:ascii="Times New Roman" w:eastAsia="Times New Roman" w:hAnsi="Times New Roman"/>
                <w:sz w:val="24"/>
                <w:szCs w:val="24"/>
              </w:rPr>
            </w:pPr>
            <w:r w:rsidRPr="004D3191">
              <w:rPr>
                <w:rFonts w:ascii="Times New Roman" w:eastAsia="Times New Roman" w:hAnsi="Times New Roman"/>
                <w:iCs/>
                <w:sz w:val="24"/>
                <w:szCs w:val="24"/>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4642" w:type="dxa"/>
          </w:tcPr>
          <w:p w:rsidR="00FA763B" w:rsidRPr="004D3191" w:rsidRDefault="00FA763B" w:rsidP="001538A0">
            <w:pPr>
              <w:numPr>
                <w:ilvl w:val="0"/>
                <w:numId w:val="7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D3191">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FA763B" w:rsidRPr="004D3191" w:rsidRDefault="00FA763B" w:rsidP="001538A0">
            <w:pPr>
              <w:numPr>
                <w:ilvl w:val="0"/>
                <w:numId w:val="7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D3191">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FA763B" w:rsidRPr="004D3191" w:rsidRDefault="00FA763B" w:rsidP="001538A0">
            <w:pPr>
              <w:numPr>
                <w:ilvl w:val="0"/>
                <w:numId w:val="7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D3191">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FA763B" w:rsidRPr="004D3191" w:rsidRDefault="00FA763B" w:rsidP="001538A0">
            <w:pPr>
              <w:numPr>
                <w:ilvl w:val="0"/>
                <w:numId w:val="7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D3191">
              <w:rPr>
                <w:rFonts w:ascii="Times New Roman" w:hAnsi="Times New Roman"/>
                <w:i/>
                <w:iCs/>
                <w:sz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tc>
      </w:tr>
    </w:tbl>
    <w:p w:rsidR="00FA763B" w:rsidRPr="006F5F11" w:rsidRDefault="00FA763B" w:rsidP="00FA763B">
      <w:pPr>
        <w:spacing w:after="0"/>
        <w:jc w:val="center"/>
        <w:outlineLvl w:val="0"/>
        <w:rPr>
          <w:rFonts w:ascii="Times New Roman" w:hAnsi="Times New Roman"/>
          <w:b/>
          <w:sz w:val="24"/>
          <w:szCs w:val="24"/>
        </w:rPr>
      </w:pPr>
      <w:r w:rsidRPr="006F5F11">
        <w:rPr>
          <w:rFonts w:ascii="Times New Roman" w:hAnsi="Times New Roman"/>
          <w:b/>
          <w:sz w:val="24"/>
          <w:szCs w:val="24"/>
        </w:rPr>
        <w:t>Живые организмы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819"/>
      </w:tblGrid>
      <w:tr w:rsidR="00FA763B" w:rsidRPr="004D3191" w:rsidTr="00FA763B">
        <w:tc>
          <w:tcPr>
            <w:tcW w:w="5495"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Выпускник научится</w:t>
            </w:r>
            <w:r w:rsidRPr="004D3191">
              <w:rPr>
                <w:rFonts w:ascii="Times New Roman" w:hAnsi="Times New Roman"/>
                <w:i/>
                <w:sz w:val="24"/>
                <w:szCs w:val="24"/>
              </w:rPr>
              <w:t>:</w:t>
            </w:r>
          </w:p>
          <w:p w:rsidR="00FA763B" w:rsidRPr="004D3191" w:rsidRDefault="00FA763B" w:rsidP="00FA763B">
            <w:pPr>
              <w:spacing w:after="0" w:line="240" w:lineRule="auto"/>
              <w:jc w:val="both"/>
              <w:outlineLvl w:val="0"/>
              <w:rPr>
                <w:rFonts w:ascii="Times New Roman" w:hAnsi="Times New Roman"/>
                <w:sz w:val="24"/>
                <w:szCs w:val="24"/>
              </w:rPr>
            </w:pPr>
          </w:p>
        </w:tc>
        <w:tc>
          <w:tcPr>
            <w:tcW w:w="4819"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495" w:type="dxa"/>
          </w:tcPr>
          <w:p w:rsidR="00FA763B" w:rsidRPr="004D3191" w:rsidRDefault="00FA763B" w:rsidP="001538A0">
            <w:pPr>
              <w:numPr>
                <w:ilvl w:val="2"/>
                <w:numId w:val="7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lastRenderedPageBreak/>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FA763B" w:rsidRPr="004D3191" w:rsidRDefault="00FA763B" w:rsidP="001538A0">
            <w:pPr>
              <w:numPr>
                <w:ilvl w:val="2"/>
                <w:numId w:val="7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FA763B" w:rsidRPr="004D3191" w:rsidRDefault="00FA763B" w:rsidP="001538A0">
            <w:pPr>
              <w:numPr>
                <w:ilvl w:val="2"/>
                <w:numId w:val="7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аргументировать, приводить доказательства различий растений, животных, грибов и бактерий;</w:t>
            </w:r>
          </w:p>
          <w:p w:rsidR="00FA763B" w:rsidRPr="004D3191" w:rsidRDefault="00FA763B" w:rsidP="001538A0">
            <w:pPr>
              <w:numPr>
                <w:ilvl w:val="2"/>
                <w:numId w:val="7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FA763B" w:rsidRPr="004D3191" w:rsidRDefault="00FA763B" w:rsidP="001538A0">
            <w:pPr>
              <w:numPr>
                <w:ilvl w:val="2"/>
                <w:numId w:val="7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FA763B" w:rsidRPr="004D3191" w:rsidRDefault="00FA763B" w:rsidP="001538A0">
            <w:pPr>
              <w:numPr>
                <w:ilvl w:val="2"/>
                <w:numId w:val="7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FA763B" w:rsidRPr="004D3191" w:rsidRDefault="00FA763B" w:rsidP="001538A0">
            <w:pPr>
              <w:numPr>
                <w:ilvl w:val="2"/>
                <w:numId w:val="7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выявлять примеры и раскрывать сущность приспособленности организмов к среде обитания;</w:t>
            </w:r>
          </w:p>
          <w:p w:rsidR="00FA763B" w:rsidRPr="004D3191" w:rsidRDefault="00FA763B" w:rsidP="001538A0">
            <w:pPr>
              <w:widowControl w:val="0"/>
              <w:numPr>
                <w:ilvl w:val="2"/>
                <w:numId w:val="7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FA763B" w:rsidRPr="004D3191" w:rsidRDefault="00FA763B" w:rsidP="001538A0">
            <w:pPr>
              <w:numPr>
                <w:ilvl w:val="2"/>
                <w:numId w:val="7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FA763B" w:rsidRPr="004D3191" w:rsidRDefault="00FA763B" w:rsidP="001538A0">
            <w:pPr>
              <w:numPr>
                <w:ilvl w:val="2"/>
                <w:numId w:val="7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FA763B" w:rsidRPr="004D3191" w:rsidRDefault="00FA763B" w:rsidP="001538A0">
            <w:pPr>
              <w:numPr>
                <w:ilvl w:val="2"/>
                <w:numId w:val="7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FA763B" w:rsidRPr="004D3191" w:rsidRDefault="00FA763B" w:rsidP="001538A0">
            <w:pPr>
              <w:numPr>
                <w:ilvl w:val="2"/>
                <w:numId w:val="7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знать и аргументировать основные правила поведения в природе;</w:t>
            </w:r>
          </w:p>
          <w:p w:rsidR="00FA763B" w:rsidRPr="004D3191" w:rsidRDefault="00FA763B" w:rsidP="001538A0">
            <w:pPr>
              <w:numPr>
                <w:ilvl w:val="2"/>
                <w:numId w:val="7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анализировать и оценивать последствия деятельности человека в природе;</w:t>
            </w:r>
          </w:p>
          <w:p w:rsidR="00FA763B" w:rsidRPr="004D3191" w:rsidRDefault="00FA763B" w:rsidP="001538A0">
            <w:pPr>
              <w:numPr>
                <w:ilvl w:val="2"/>
                <w:numId w:val="7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FA763B" w:rsidRPr="004D3191" w:rsidRDefault="00FA763B" w:rsidP="001538A0">
            <w:pPr>
              <w:numPr>
                <w:ilvl w:val="2"/>
                <w:numId w:val="7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lastRenderedPageBreak/>
              <w:t>знать и соблюдать правила работы в кабинете биологии.</w:t>
            </w:r>
          </w:p>
        </w:tc>
        <w:tc>
          <w:tcPr>
            <w:tcW w:w="4819" w:type="dxa"/>
          </w:tcPr>
          <w:p w:rsidR="00FA763B" w:rsidRPr="004D3191" w:rsidRDefault="00FA763B" w:rsidP="001538A0">
            <w:pPr>
              <w:numPr>
                <w:ilvl w:val="0"/>
                <w:numId w:val="72"/>
              </w:numPr>
              <w:tabs>
                <w:tab w:val="left" w:pos="459"/>
              </w:tabs>
              <w:autoSpaceDE w:val="0"/>
              <w:autoSpaceDN w:val="0"/>
              <w:adjustRightInd w:val="0"/>
              <w:spacing w:after="0" w:line="240" w:lineRule="auto"/>
              <w:ind w:left="0" w:firstLine="176"/>
              <w:contextualSpacing/>
              <w:jc w:val="both"/>
              <w:rPr>
                <w:rFonts w:ascii="Times New Roman" w:hAnsi="Times New Roman"/>
                <w:b/>
                <w:i/>
                <w:sz w:val="24"/>
                <w:szCs w:val="24"/>
              </w:rPr>
            </w:pPr>
            <w:r w:rsidRPr="004D3191">
              <w:rPr>
                <w:rFonts w:ascii="Times New Roman" w:hAnsi="Times New Roman"/>
                <w:i/>
                <w:sz w:val="24"/>
                <w:szCs w:val="24"/>
              </w:rPr>
              <w:lastRenderedPageBreak/>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FA763B" w:rsidRPr="004D3191" w:rsidRDefault="00FA763B" w:rsidP="001538A0">
            <w:pPr>
              <w:numPr>
                <w:ilvl w:val="0"/>
                <w:numId w:val="72"/>
              </w:numPr>
              <w:tabs>
                <w:tab w:val="left" w:pos="459"/>
              </w:tabs>
              <w:autoSpaceDE w:val="0"/>
              <w:autoSpaceDN w:val="0"/>
              <w:adjustRightInd w:val="0"/>
              <w:spacing w:after="0" w:line="240" w:lineRule="auto"/>
              <w:ind w:left="0" w:firstLine="176"/>
              <w:contextualSpacing/>
              <w:jc w:val="both"/>
              <w:rPr>
                <w:rFonts w:ascii="Times New Roman" w:hAnsi="Times New Roman"/>
                <w:i/>
                <w:sz w:val="24"/>
                <w:szCs w:val="24"/>
              </w:rPr>
            </w:pPr>
            <w:r w:rsidRPr="004D3191">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FA763B" w:rsidRPr="004D3191" w:rsidRDefault="00FA763B" w:rsidP="001538A0">
            <w:pPr>
              <w:numPr>
                <w:ilvl w:val="0"/>
                <w:numId w:val="72"/>
              </w:numPr>
              <w:tabs>
                <w:tab w:val="left" w:pos="459"/>
              </w:tabs>
              <w:autoSpaceDE w:val="0"/>
              <w:autoSpaceDN w:val="0"/>
              <w:adjustRightInd w:val="0"/>
              <w:spacing w:after="0" w:line="240" w:lineRule="auto"/>
              <w:ind w:left="0" w:firstLine="176"/>
              <w:contextualSpacing/>
              <w:jc w:val="both"/>
              <w:rPr>
                <w:rFonts w:ascii="Times New Roman" w:hAnsi="Times New Roman"/>
                <w:i/>
                <w:sz w:val="24"/>
                <w:szCs w:val="24"/>
              </w:rPr>
            </w:pPr>
            <w:r w:rsidRPr="004D3191">
              <w:rPr>
                <w:rFonts w:ascii="Times New Roman" w:hAnsi="Times New Roman"/>
                <w:i/>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FA763B" w:rsidRPr="004D3191" w:rsidRDefault="00FA763B" w:rsidP="001538A0">
            <w:pPr>
              <w:numPr>
                <w:ilvl w:val="0"/>
                <w:numId w:val="72"/>
              </w:numPr>
              <w:tabs>
                <w:tab w:val="left" w:pos="459"/>
              </w:tabs>
              <w:autoSpaceDE w:val="0"/>
              <w:autoSpaceDN w:val="0"/>
              <w:adjustRightInd w:val="0"/>
              <w:spacing w:after="0" w:line="240" w:lineRule="auto"/>
              <w:ind w:left="0" w:firstLine="176"/>
              <w:contextualSpacing/>
              <w:jc w:val="both"/>
              <w:rPr>
                <w:rFonts w:ascii="Times New Roman" w:hAnsi="Times New Roman"/>
                <w:i/>
                <w:sz w:val="24"/>
                <w:szCs w:val="24"/>
              </w:rPr>
            </w:pPr>
            <w:r w:rsidRPr="004D3191">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FA763B" w:rsidRPr="004D3191" w:rsidRDefault="00FA763B" w:rsidP="001538A0">
            <w:pPr>
              <w:numPr>
                <w:ilvl w:val="0"/>
                <w:numId w:val="72"/>
              </w:numPr>
              <w:tabs>
                <w:tab w:val="left" w:pos="459"/>
              </w:tabs>
              <w:autoSpaceDE w:val="0"/>
              <w:autoSpaceDN w:val="0"/>
              <w:adjustRightInd w:val="0"/>
              <w:spacing w:after="0" w:line="240" w:lineRule="auto"/>
              <w:ind w:left="0" w:firstLine="176"/>
              <w:contextualSpacing/>
              <w:jc w:val="both"/>
              <w:rPr>
                <w:rFonts w:ascii="Times New Roman" w:hAnsi="Times New Roman"/>
                <w:i/>
                <w:sz w:val="24"/>
                <w:szCs w:val="24"/>
              </w:rPr>
            </w:pPr>
            <w:r w:rsidRPr="004D3191">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FA763B" w:rsidRPr="004D3191" w:rsidRDefault="00FA763B" w:rsidP="001538A0">
            <w:pPr>
              <w:numPr>
                <w:ilvl w:val="0"/>
                <w:numId w:val="72"/>
              </w:numPr>
              <w:tabs>
                <w:tab w:val="left" w:pos="459"/>
              </w:tabs>
              <w:autoSpaceDE w:val="0"/>
              <w:autoSpaceDN w:val="0"/>
              <w:adjustRightInd w:val="0"/>
              <w:spacing w:after="0" w:line="240" w:lineRule="auto"/>
              <w:ind w:left="0" w:firstLine="176"/>
              <w:contextualSpacing/>
              <w:jc w:val="both"/>
              <w:rPr>
                <w:rFonts w:ascii="Times New Roman" w:hAnsi="Times New Roman"/>
                <w:i/>
                <w:iCs/>
                <w:sz w:val="24"/>
                <w:szCs w:val="24"/>
              </w:rPr>
            </w:pPr>
            <w:r w:rsidRPr="004D3191">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FA763B" w:rsidRPr="004D3191" w:rsidRDefault="00FA763B" w:rsidP="001538A0">
            <w:pPr>
              <w:numPr>
                <w:ilvl w:val="0"/>
                <w:numId w:val="72"/>
              </w:numPr>
              <w:tabs>
                <w:tab w:val="left" w:pos="459"/>
              </w:tabs>
              <w:autoSpaceDE w:val="0"/>
              <w:autoSpaceDN w:val="0"/>
              <w:adjustRightInd w:val="0"/>
              <w:spacing w:after="0" w:line="240" w:lineRule="auto"/>
              <w:ind w:left="0" w:firstLine="176"/>
              <w:contextualSpacing/>
              <w:jc w:val="both"/>
              <w:rPr>
                <w:rFonts w:ascii="Times New Roman" w:hAnsi="Times New Roman"/>
                <w:i/>
                <w:sz w:val="24"/>
                <w:szCs w:val="24"/>
              </w:rPr>
            </w:pPr>
            <w:r w:rsidRPr="004D3191">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FA763B" w:rsidRPr="004D3191" w:rsidRDefault="00FA763B" w:rsidP="00FA763B">
            <w:pPr>
              <w:spacing w:after="0" w:line="240" w:lineRule="auto"/>
              <w:ind w:firstLine="454"/>
              <w:jc w:val="both"/>
              <w:rPr>
                <w:rFonts w:ascii="Times New Roman" w:hAnsi="Times New Roman"/>
                <w:sz w:val="24"/>
                <w:szCs w:val="24"/>
              </w:rPr>
            </w:pPr>
          </w:p>
        </w:tc>
      </w:tr>
    </w:tbl>
    <w:p w:rsidR="00FA763B" w:rsidRPr="006F5F11" w:rsidRDefault="00FA763B" w:rsidP="00FA763B">
      <w:pPr>
        <w:spacing w:after="0"/>
        <w:ind w:firstLine="454"/>
        <w:jc w:val="center"/>
        <w:outlineLvl w:val="0"/>
        <w:rPr>
          <w:rFonts w:ascii="Times New Roman" w:hAnsi="Times New Roman"/>
          <w:b/>
          <w:sz w:val="24"/>
          <w:szCs w:val="24"/>
        </w:rPr>
      </w:pPr>
    </w:p>
    <w:p w:rsidR="00FA763B" w:rsidRPr="006F5F11" w:rsidRDefault="00FA763B" w:rsidP="00FA763B">
      <w:pPr>
        <w:spacing w:after="0"/>
        <w:ind w:firstLine="454"/>
        <w:jc w:val="center"/>
        <w:outlineLvl w:val="0"/>
        <w:rPr>
          <w:rFonts w:ascii="Times New Roman" w:hAnsi="Times New Roman"/>
          <w:b/>
          <w:sz w:val="24"/>
          <w:szCs w:val="24"/>
        </w:rPr>
      </w:pPr>
      <w:r w:rsidRPr="006F5F11">
        <w:rPr>
          <w:rFonts w:ascii="Times New Roman" w:hAnsi="Times New Roman"/>
          <w:b/>
          <w:sz w:val="24"/>
          <w:szCs w:val="24"/>
        </w:rPr>
        <w:t>Человек и его здоровье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820"/>
      </w:tblGrid>
      <w:tr w:rsidR="00FA763B" w:rsidRPr="004D3191" w:rsidTr="00FA763B">
        <w:tc>
          <w:tcPr>
            <w:tcW w:w="5353"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Выпускник научится</w:t>
            </w:r>
            <w:r w:rsidRPr="004D3191">
              <w:rPr>
                <w:rFonts w:ascii="Times New Roman" w:hAnsi="Times New Roman"/>
                <w:i/>
                <w:sz w:val="24"/>
                <w:szCs w:val="24"/>
              </w:rPr>
              <w:t>:</w:t>
            </w:r>
          </w:p>
          <w:p w:rsidR="00FA763B" w:rsidRPr="004D3191" w:rsidRDefault="00FA763B" w:rsidP="00FA763B">
            <w:pPr>
              <w:spacing w:after="0" w:line="240" w:lineRule="auto"/>
              <w:ind w:firstLine="454"/>
              <w:jc w:val="both"/>
              <w:rPr>
                <w:rFonts w:ascii="Times New Roman" w:hAnsi="Times New Roman"/>
                <w:sz w:val="24"/>
                <w:szCs w:val="24"/>
              </w:rPr>
            </w:pPr>
          </w:p>
        </w:tc>
        <w:tc>
          <w:tcPr>
            <w:tcW w:w="4820"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353" w:type="dxa"/>
          </w:tcPr>
          <w:p w:rsidR="00FA763B" w:rsidRPr="004D3191" w:rsidRDefault="00FA763B" w:rsidP="001538A0">
            <w:pPr>
              <w:numPr>
                <w:ilvl w:val="0"/>
                <w:numId w:val="7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FA763B" w:rsidRPr="004D3191" w:rsidRDefault="00FA763B" w:rsidP="001538A0">
            <w:pPr>
              <w:numPr>
                <w:ilvl w:val="0"/>
                <w:numId w:val="7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FA763B" w:rsidRPr="004D3191" w:rsidRDefault="00FA763B" w:rsidP="001538A0">
            <w:pPr>
              <w:numPr>
                <w:ilvl w:val="0"/>
                <w:numId w:val="7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аргументировать, приводить доказательства отличий человека от животных;</w:t>
            </w:r>
          </w:p>
          <w:p w:rsidR="00FA763B" w:rsidRPr="004D3191" w:rsidRDefault="00FA763B" w:rsidP="001538A0">
            <w:pPr>
              <w:numPr>
                <w:ilvl w:val="0"/>
                <w:numId w:val="7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FA763B" w:rsidRPr="004D3191" w:rsidRDefault="00FA763B" w:rsidP="001538A0">
            <w:pPr>
              <w:numPr>
                <w:ilvl w:val="0"/>
                <w:numId w:val="7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FA763B" w:rsidRPr="004D3191" w:rsidRDefault="00FA763B" w:rsidP="001538A0">
            <w:pPr>
              <w:numPr>
                <w:ilvl w:val="0"/>
                <w:numId w:val="7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FA763B" w:rsidRPr="004D3191" w:rsidRDefault="00FA763B" w:rsidP="001538A0">
            <w:pPr>
              <w:numPr>
                <w:ilvl w:val="0"/>
                <w:numId w:val="7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FA763B" w:rsidRPr="004D3191" w:rsidRDefault="00FA763B" w:rsidP="001538A0">
            <w:pPr>
              <w:numPr>
                <w:ilvl w:val="0"/>
                <w:numId w:val="7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FA763B" w:rsidRPr="004D3191" w:rsidRDefault="00FA763B" w:rsidP="001538A0">
            <w:pPr>
              <w:numPr>
                <w:ilvl w:val="0"/>
                <w:numId w:val="7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FA763B" w:rsidRPr="004D3191" w:rsidRDefault="00FA763B" w:rsidP="001538A0">
            <w:pPr>
              <w:numPr>
                <w:ilvl w:val="0"/>
                <w:numId w:val="7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FA763B" w:rsidRPr="004D3191" w:rsidRDefault="00FA763B" w:rsidP="001538A0">
            <w:pPr>
              <w:numPr>
                <w:ilvl w:val="0"/>
                <w:numId w:val="7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lastRenderedPageBreak/>
              <w:t>знать и аргументировать основные принципы здорового образа жизни, рациональной организации труда и отдыха;</w:t>
            </w:r>
          </w:p>
          <w:p w:rsidR="00FA763B" w:rsidRPr="004D3191" w:rsidRDefault="00FA763B" w:rsidP="001538A0">
            <w:pPr>
              <w:numPr>
                <w:ilvl w:val="0"/>
                <w:numId w:val="7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анализировать и оценивать влияние факторов риска на здоровье человека;</w:t>
            </w:r>
          </w:p>
          <w:p w:rsidR="00FA763B" w:rsidRPr="004D3191" w:rsidRDefault="00FA763B" w:rsidP="001538A0">
            <w:pPr>
              <w:numPr>
                <w:ilvl w:val="0"/>
                <w:numId w:val="7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описывать и использовать приемы оказания первой помощи;</w:t>
            </w:r>
          </w:p>
          <w:p w:rsidR="00FA763B" w:rsidRPr="004D3191" w:rsidRDefault="00FA763B" w:rsidP="001538A0">
            <w:pPr>
              <w:numPr>
                <w:ilvl w:val="0"/>
                <w:numId w:val="7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знать и соблюдать правила работы в кабинете биологии.</w:t>
            </w:r>
          </w:p>
          <w:p w:rsidR="00FA763B" w:rsidRPr="004D3191" w:rsidRDefault="00FA763B" w:rsidP="00FA763B">
            <w:pPr>
              <w:spacing w:after="0" w:line="240" w:lineRule="auto"/>
              <w:ind w:firstLine="454"/>
              <w:jc w:val="both"/>
              <w:rPr>
                <w:rFonts w:ascii="Times New Roman" w:hAnsi="Times New Roman"/>
                <w:i/>
                <w:sz w:val="24"/>
                <w:szCs w:val="24"/>
              </w:rPr>
            </w:pPr>
          </w:p>
        </w:tc>
        <w:tc>
          <w:tcPr>
            <w:tcW w:w="4820" w:type="dxa"/>
          </w:tcPr>
          <w:p w:rsidR="00FA763B" w:rsidRPr="004D3191" w:rsidRDefault="00FA763B" w:rsidP="001538A0">
            <w:pPr>
              <w:numPr>
                <w:ilvl w:val="0"/>
                <w:numId w:val="7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D3191">
              <w:rPr>
                <w:rFonts w:ascii="Times New Roman" w:hAnsi="Times New Roman"/>
                <w:i/>
                <w:sz w:val="24"/>
                <w:szCs w:val="24"/>
              </w:rPr>
              <w:lastRenderedPageBreak/>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FA763B" w:rsidRPr="004D3191" w:rsidRDefault="00FA763B" w:rsidP="001538A0">
            <w:pPr>
              <w:numPr>
                <w:ilvl w:val="0"/>
                <w:numId w:val="75"/>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4D3191">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FA763B" w:rsidRPr="004D3191" w:rsidRDefault="00FA763B" w:rsidP="001538A0">
            <w:pPr>
              <w:numPr>
                <w:ilvl w:val="0"/>
                <w:numId w:val="7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D3191">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FA763B" w:rsidRPr="004D3191" w:rsidRDefault="00FA763B" w:rsidP="001538A0">
            <w:pPr>
              <w:numPr>
                <w:ilvl w:val="0"/>
                <w:numId w:val="7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D3191">
              <w:rPr>
                <w:rFonts w:ascii="Times New Roman" w:hAnsi="Times New Roman"/>
                <w:i/>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FA763B" w:rsidRPr="004D3191" w:rsidRDefault="00FA763B" w:rsidP="001538A0">
            <w:pPr>
              <w:numPr>
                <w:ilvl w:val="0"/>
                <w:numId w:val="7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D3191">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FA763B" w:rsidRPr="004D3191" w:rsidRDefault="00FA763B" w:rsidP="001538A0">
            <w:pPr>
              <w:numPr>
                <w:ilvl w:val="0"/>
                <w:numId w:val="7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D3191">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FA763B" w:rsidRPr="004D3191" w:rsidRDefault="00FA763B" w:rsidP="001538A0">
            <w:pPr>
              <w:numPr>
                <w:ilvl w:val="0"/>
                <w:numId w:val="75"/>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4D3191">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FA763B" w:rsidRPr="004D3191" w:rsidRDefault="00FA763B" w:rsidP="00FA763B">
            <w:pPr>
              <w:spacing w:after="0" w:line="240" w:lineRule="auto"/>
              <w:jc w:val="both"/>
              <w:outlineLvl w:val="0"/>
              <w:rPr>
                <w:rFonts w:ascii="Times New Roman" w:hAnsi="Times New Roman"/>
                <w:sz w:val="24"/>
                <w:szCs w:val="24"/>
              </w:rPr>
            </w:pPr>
          </w:p>
        </w:tc>
      </w:tr>
    </w:tbl>
    <w:p w:rsidR="00FA763B" w:rsidRPr="006F5F11" w:rsidRDefault="00FA763B" w:rsidP="00FA763B">
      <w:pPr>
        <w:spacing w:after="0"/>
        <w:ind w:firstLine="454"/>
        <w:jc w:val="both"/>
        <w:outlineLvl w:val="0"/>
        <w:rPr>
          <w:rFonts w:ascii="Times New Roman" w:hAnsi="Times New Roman"/>
          <w:b/>
          <w:sz w:val="24"/>
          <w:szCs w:val="24"/>
        </w:rPr>
      </w:pPr>
    </w:p>
    <w:p w:rsidR="00FA763B" w:rsidRPr="006F5F11" w:rsidRDefault="00FA763B" w:rsidP="00FA763B">
      <w:pPr>
        <w:spacing w:after="0"/>
        <w:ind w:firstLine="454"/>
        <w:jc w:val="center"/>
        <w:outlineLvl w:val="0"/>
        <w:rPr>
          <w:rFonts w:ascii="Times New Roman" w:hAnsi="Times New Roman"/>
          <w:b/>
          <w:sz w:val="24"/>
          <w:szCs w:val="24"/>
        </w:rPr>
      </w:pPr>
      <w:r w:rsidRPr="006F5F11">
        <w:rPr>
          <w:rFonts w:ascii="Times New Roman" w:hAnsi="Times New Roman"/>
          <w:b/>
          <w:sz w:val="24"/>
          <w:szCs w:val="24"/>
        </w:rPr>
        <w:t>Общие биологические закономерности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820"/>
      </w:tblGrid>
      <w:tr w:rsidR="00FA763B" w:rsidRPr="004D3191" w:rsidTr="00FA763B">
        <w:tc>
          <w:tcPr>
            <w:tcW w:w="5353"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Выпускник научится</w:t>
            </w:r>
          </w:p>
        </w:tc>
        <w:tc>
          <w:tcPr>
            <w:tcW w:w="4820"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353" w:type="dxa"/>
          </w:tcPr>
          <w:p w:rsidR="00FA763B" w:rsidRPr="004D3191" w:rsidRDefault="00FA763B" w:rsidP="001538A0">
            <w:pPr>
              <w:numPr>
                <w:ilvl w:val="0"/>
                <w:numId w:val="76"/>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4D3191">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FA763B" w:rsidRPr="004D3191" w:rsidRDefault="00FA763B" w:rsidP="001538A0">
            <w:pPr>
              <w:numPr>
                <w:ilvl w:val="0"/>
                <w:numId w:val="76"/>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4D3191">
              <w:rPr>
                <w:rFonts w:ascii="Times New Roman" w:hAnsi="Times New Roman"/>
                <w:sz w:val="24"/>
                <w:szCs w:val="24"/>
              </w:rPr>
              <w:t>аргументировать, приводить доказательства необходимости защиты окружающей среды;</w:t>
            </w:r>
          </w:p>
          <w:p w:rsidR="00FA763B" w:rsidRPr="004D3191" w:rsidRDefault="00FA763B" w:rsidP="001538A0">
            <w:pPr>
              <w:numPr>
                <w:ilvl w:val="0"/>
                <w:numId w:val="7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FA763B" w:rsidRPr="004D3191" w:rsidRDefault="00FA763B" w:rsidP="001538A0">
            <w:pPr>
              <w:numPr>
                <w:ilvl w:val="0"/>
                <w:numId w:val="7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FA763B" w:rsidRPr="004D3191" w:rsidRDefault="00FA763B" w:rsidP="001538A0">
            <w:pPr>
              <w:numPr>
                <w:ilvl w:val="0"/>
                <w:numId w:val="7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FA763B" w:rsidRPr="004D3191" w:rsidRDefault="00FA763B" w:rsidP="001538A0">
            <w:pPr>
              <w:numPr>
                <w:ilvl w:val="0"/>
                <w:numId w:val="7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FA763B" w:rsidRPr="004D3191" w:rsidRDefault="00FA763B" w:rsidP="001538A0">
            <w:pPr>
              <w:numPr>
                <w:ilvl w:val="0"/>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FA763B" w:rsidRPr="004D3191" w:rsidRDefault="00FA763B" w:rsidP="001538A0">
            <w:pPr>
              <w:numPr>
                <w:ilvl w:val="0"/>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FA763B" w:rsidRPr="004D3191" w:rsidRDefault="00FA763B" w:rsidP="001538A0">
            <w:pPr>
              <w:numPr>
                <w:ilvl w:val="0"/>
                <w:numId w:val="7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FA763B" w:rsidRPr="004D3191" w:rsidRDefault="00FA763B" w:rsidP="001538A0">
            <w:pPr>
              <w:numPr>
                <w:ilvl w:val="0"/>
                <w:numId w:val="7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lastRenderedPageBreak/>
              <w:t>устанавливать взаимосвязи между особенностями строения и функциями органов и систем органов;</w:t>
            </w:r>
          </w:p>
          <w:p w:rsidR="00FA763B" w:rsidRPr="004D3191" w:rsidRDefault="00FA763B" w:rsidP="001538A0">
            <w:pPr>
              <w:numPr>
                <w:ilvl w:val="0"/>
                <w:numId w:val="7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FA763B" w:rsidRPr="004D3191" w:rsidRDefault="00FA763B" w:rsidP="001538A0">
            <w:pPr>
              <w:numPr>
                <w:ilvl w:val="0"/>
                <w:numId w:val="7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FA763B" w:rsidRPr="004D3191" w:rsidRDefault="00FA763B" w:rsidP="001538A0">
            <w:pPr>
              <w:numPr>
                <w:ilvl w:val="0"/>
                <w:numId w:val="7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FA763B" w:rsidRPr="004D3191" w:rsidRDefault="00FA763B" w:rsidP="001538A0">
            <w:pPr>
              <w:numPr>
                <w:ilvl w:val="0"/>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FA763B" w:rsidRPr="004D3191" w:rsidRDefault="00FA763B" w:rsidP="001538A0">
            <w:pPr>
              <w:numPr>
                <w:ilvl w:val="0"/>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4D3191">
              <w:rPr>
                <w:rFonts w:ascii="Times New Roman" w:hAnsi="Times New Roman"/>
                <w:sz w:val="24"/>
                <w:szCs w:val="24"/>
              </w:rPr>
              <w:t>знать и соблюдать правила работы в кабинете биологии.</w:t>
            </w:r>
          </w:p>
        </w:tc>
        <w:tc>
          <w:tcPr>
            <w:tcW w:w="4820" w:type="dxa"/>
          </w:tcPr>
          <w:p w:rsidR="00FA763B" w:rsidRPr="004D3191" w:rsidRDefault="00FA763B" w:rsidP="001538A0">
            <w:pPr>
              <w:numPr>
                <w:ilvl w:val="0"/>
                <w:numId w:val="77"/>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4D3191">
              <w:rPr>
                <w:rFonts w:ascii="Times New Roman" w:hAnsi="Times New Roman"/>
                <w:i/>
                <w:sz w:val="24"/>
                <w:szCs w:val="24"/>
              </w:rPr>
              <w:lastRenderedPageBreak/>
              <w:t>понимать экологические проблемы, возникающие в условиях нерационального природопользования, и пути решения этих проблем</w:t>
            </w:r>
            <w:r w:rsidRPr="004D3191">
              <w:rPr>
                <w:rFonts w:ascii="Times New Roman" w:hAnsi="Times New Roman"/>
                <w:i/>
                <w:iCs/>
                <w:sz w:val="24"/>
                <w:szCs w:val="24"/>
              </w:rPr>
              <w:t>;</w:t>
            </w:r>
          </w:p>
          <w:p w:rsidR="00FA763B" w:rsidRPr="004D3191" w:rsidRDefault="00FA763B" w:rsidP="001538A0">
            <w:pPr>
              <w:numPr>
                <w:ilvl w:val="0"/>
                <w:numId w:val="77"/>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4D3191">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FA763B" w:rsidRPr="004D3191" w:rsidRDefault="00FA763B" w:rsidP="001538A0">
            <w:pPr>
              <w:numPr>
                <w:ilvl w:val="0"/>
                <w:numId w:val="77"/>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4D3191">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FA763B" w:rsidRPr="004D3191" w:rsidRDefault="00FA763B" w:rsidP="001538A0">
            <w:pPr>
              <w:numPr>
                <w:ilvl w:val="0"/>
                <w:numId w:val="7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D3191">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FA763B" w:rsidRPr="004D3191" w:rsidRDefault="00FA763B" w:rsidP="001538A0">
            <w:pPr>
              <w:numPr>
                <w:ilvl w:val="0"/>
                <w:numId w:val="7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4D3191">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FA763B" w:rsidRPr="004D3191" w:rsidRDefault="00FA763B" w:rsidP="001538A0">
            <w:pPr>
              <w:numPr>
                <w:ilvl w:val="0"/>
                <w:numId w:val="77"/>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4D3191">
              <w:rPr>
                <w:rFonts w:ascii="Times New Roman" w:hAnsi="Times New Roman"/>
                <w:i/>
                <w:sz w:val="24"/>
                <w:szCs w:val="24"/>
              </w:rPr>
              <w:lastRenderedPageBreak/>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FA763B" w:rsidRPr="004D3191" w:rsidRDefault="00FA763B" w:rsidP="00FA763B">
            <w:pPr>
              <w:spacing w:after="0" w:line="240" w:lineRule="auto"/>
              <w:jc w:val="both"/>
              <w:outlineLvl w:val="0"/>
              <w:rPr>
                <w:rFonts w:ascii="Times New Roman" w:hAnsi="Times New Roman"/>
                <w:sz w:val="24"/>
                <w:szCs w:val="24"/>
              </w:rPr>
            </w:pPr>
          </w:p>
        </w:tc>
      </w:tr>
    </w:tbl>
    <w:p w:rsidR="00FA763B" w:rsidRPr="004D6FFA" w:rsidRDefault="00FA763B" w:rsidP="00FA763B">
      <w:pPr>
        <w:jc w:val="center"/>
        <w:rPr>
          <w:rFonts w:ascii="Times New Roman" w:hAnsi="Times New Roman"/>
          <w:b/>
          <w:sz w:val="32"/>
          <w:szCs w:val="32"/>
        </w:rPr>
      </w:pPr>
      <w:r w:rsidRPr="004D6FFA">
        <w:rPr>
          <w:rFonts w:ascii="Times New Roman" w:hAnsi="Times New Roman"/>
          <w:b/>
          <w:sz w:val="32"/>
          <w:szCs w:val="32"/>
        </w:rPr>
        <w:lastRenderedPageBreak/>
        <w:t>1.2.5.1</w:t>
      </w:r>
      <w:r w:rsidR="00094448">
        <w:rPr>
          <w:rFonts w:ascii="Times New Roman" w:hAnsi="Times New Roman"/>
          <w:b/>
          <w:sz w:val="32"/>
          <w:szCs w:val="32"/>
        </w:rPr>
        <w:t>3</w:t>
      </w:r>
      <w:r w:rsidRPr="004D6FFA">
        <w:rPr>
          <w:rFonts w:ascii="Times New Roman" w:hAnsi="Times New Roman"/>
          <w:b/>
          <w:sz w:val="32"/>
          <w:szCs w:val="32"/>
        </w:rPr>
        <w:t>. Химия</w:t>
      </w:r>
    </w:p>
    <w:p w:rsidR="00FA763B" w:rsidRDefault="00FA763B" w:rsidP="00FA763B">
      <w:pPr>
        <w:spacing w:after="0"/>
        <w:ind w:firstLine="454"/>
        <w:jc w:val="center"/>
        <w:rPr>
          <w:rFonts w:ascii="Times New Roman" w:hAnsi="Times New Roman"/>
          <w:b/>
          <w:sz w:val="24"/>
          <w:szCs w:val="24"/>
        </w:rPr>
      </w:pPr>
      <w:r>
        <w:rPr>
          <w:rFonts w:ascii="Times New Roman" w:hAnsi="Times New Roman"/>
          <w:b/>
          <w:sz w:val="24"/>
          <w:szCs w:val="24"/>
        </w:rPr>
        <w:t>В соответствии с  ФГОС предметные  результаты по химии для учащихся  с ЗПР должны отражать:</w:t>
      </w:r>
    </w:p>
    <w:p w:rsidR="00FA763B" w:rsidRPr="0068733B" w:rsidRDefault="00FA763B" w:rsidP="00FA763B">
      <w:pPr>
        <w:pStyle w:val="s1"/>
        <w:spacing w:before="0" w:beforeAutospacing="0" w:after="0" w:afterAutospacing="0"/>
        <w:jc w:val="both"/>
        <w:rPr>
          <w:bCs/>
          <w:color w:val="000000"/>
        </w:rPr>
      </w:pPr>
      <w:r w:rsidRPr="0068733B">
        <w:rPr>
          <w:bCs/>
          <w:color w:val="000000"/>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FA763B" w:rsidRPr="0068733B" w:rsidRDefault="00FA763B" w:rsidP="00FA763B">
      <w:pPr>
        <w:pStyle w:val="s1"/>
        <w:spacing w:before="0" w:beforeAutospacing="0" w:after="0" w:afterAutospacing="0"/>
        <w:jc w:val="both"/>
        <w:rPr>
          <w:bCs/>
          <w:color w:val="000000"/>
        </w:rPr>
      </w:pPr>
      <w:r w:rsidRPr="0068733B">
        <w:rPr>
          <w:bCs/>
          <w:color w:val="000000"/>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FA763B" w:rsidRPr="0068733B" w:rsidRDefault="00FA763B" w:rsidP="00FA763B">
      <w:pPr>
        <w:pStyle w:val="s1"/>
        <w:spacing w:before="0" w:beforeAutospacing="0" w:after="0" w:afterAutospacing="0"/>
        <w:jc w:val="both"/>
        <w:rPr>
          <w:bCs/>
          <w:color w:val="000000"/>
        </w:rPr>
      </w:pPr>
      <w:r w:rsidRPr="0068733B">
        <w:rPr>
          <w:bCs/>
          <w:color w:val="000000"/>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FA763B" w:rsidRPr="0068733B" w:rsidRDefault="00FA763B" w:rsidP="00FA763B">
      <w:pPr>
        <w:pStyle w:val="s1"/>
        <w:spacing w:before="0" w:beforeAutospacing="0" w:after="0" w:afterAutospacing="0"/>
        <w:jc w:val="both"/>
        <w:rPr>
          <w:bCs/>
          <w:color w:val="000000"/>
        </w:rPr>
      </w:pPr>
      <w:r w:rsidRPr="0068733B">
        <w:rPr>
          <w:bCs/>
          <w:color w:val="000000"/>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FA763B" w:rsidRPr="0068733B" w:rsidRDefault="00FA763B" w:rsidP="00FA763B">
      <w:pPr>
        <w:pStyle w:val="s1"/>
        <w:spacing w:before="0" w:beforeAutospacing="0" w:after="0" w:afterAutospacing="0"/>
        <w:jc w:val="both"/>
        <w:rPr>
          <w:bCs/>
          <w:color w:val="000000"/>
        </w:rPr>
      </w:pPr>
      <w:r w:rsidRPr="0068733B">
        <w:rPr>
          <w:bCs/>
          <w:color w:val="000000"/>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FA763B" w:rsidRPr="0068733B" w:rsidRDefault="00FA763B" w:rsidP="00FA763B">
      <w:pPr>
        <w:pStyle w:val="s1"/>
        <w:spacing w:before="0" w:beforeAutospacing="0" w:after="0" w:afterAutospacing="0"/>
        <w:jc w:val="both"/>
        <w:rPr>
          <w:bCs/>
          <w:color w:val="000000"/>
        </w:rPr>
      </w:pPr>
      <w:r w:rsidRPr="0068733B">
        <w:rPr>
          <w:bCs/>
          <w:color w:val="000000"/>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FA763B" w:rsidRPr="0068733B" w:rsidRDefault="00FA763B" w:rsidP="00FA763B">
      <w:pPr>
        <w:pStyle w:val="s1"/>
        <w:spacing w:before="0" w:beforeAutospacing="0" w:after="0" w:afterAutospacing="0"/>
        <w:jc w:val="both"/>
        <w:rPr>
          <w:bCs/>
          <w:color w:val="000000"/>
        </w:rPr>
      </w:pPr>
      <w:r w:rsidRPr="0068733B">
        <w:rPr>
          <w:bCs/>
          <w:color w:val="000000"/>
        </w:rPr>
        <w:lastRenderedPageBreak/>
        <w:t>7) для слепых и слабовидящих обучающихся</w:t>
      </w:r>
      <w:r>
        <w:rPr>
          <w:bCs/>
          <w:color w:val="000000"/>
        </w:rPr>
        <w:t xml:space="preserve"> (при наличии данной категории обучающихся)</w:t>
      </w:r>
      <w:r w:rsidRPr="0068733B">
        <w:rPr>
          <w:bCs/>
          <w:color w:val="000000"/>
        </w:rPr>
        <w:t>: владение правилами записи химических формул с использованием рельефно-точечной системы обозначений Л. Брайля;</w:t>
      </w:r>
    </w:p>
    <w:p w:rsidR="00FA763B" w:rsidRPr="0068733B" w:rsidRDefault="00FA763B" w:rsidP="00FA763B">
      <w:pPr>
        <w:pStyle w:val="s1"/>
        <w:spacing w:before="0" w:beforeAutospacing="0" w:after="0" w:afterAutospacing="0"/>
        <w:jc w:val="both"/>
        <w:rPr>
          <w:bCs/>
          <w:color w:val="000000"/>
        </w:rPr>
      </w:pPr>
      <w:r w:rsidRPr="0068733B">
        <w:rPr>
          <w:bCs/>
          <w:color w:val="000000"/>
        </w:rPr>
        <w:t>8) для обучающихся с ограниченными возможностями здоровья: владение основными доступными методами научного познания, используемыми в химии.</w:t>
      </w:r>
    </w:p>
    <w:p w:rsidR="00FA763B" w:rsidRPr="006F5F11" w:rsidRDefault="00FA763B" w:rsidP="00FA763B">
      <w:pPr>
        <w:spacing w:after="0" w:line="240" w:lineRule="auto"/>
        <w:ind w:firstLine="454"/>
        <w:jc w:val="center"/>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387"/>
      </w:tblGrid>
      <w:tr w:rsidR="00FA763B" w:rsidRPr="004D3191" w:rsidTr="00FA763B">
        <w:tc>
          <w:tcPr>
            <w:tcW w:w="4786"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Выпускник научится</w:t>
            </w:r>
          </w:p>
        </w:tc>
        <w:tc>
          <w:tcPr>
            <w:tcW w:w="5387"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4786" w:type="dxa"/>
          </w:tcPr>
          <w:p w:rsidR="00FA763B" w:rsidRPr="004D3191" w:rsidRDefault="00FA763B" w:rsidP="001538A0">
            <w:pPr>
              <w:numPr>
                <w:ilvl w:val="0"/>
                <w:numId w:val="78"/>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4D3191">
              <w:rPr>
                <w:rStyle w:val="fontstyle21"/>
                <w:rFonts w:ascii="Times New Roman" w:hAnsi="Times New Roman"/>
                <w:sz w:val="24"/>
                <w:szCs w:val="24"/>
              </w:rPr>
              <w:t>называть химические элементы и характеризовать их на основе положения в Периодической системе;</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формулировать изученные понятия: вещество, химический элемент, атом, молекула, ион, катион, анион, простое и</w:t>
            </w:r>
            <w:r w:rsidRPr="004D3191">
              <w:rPr>
                <w:rFonts w:ascii="Times New Roman" w:hAnsi="Times New Roman"/>
                <w:color w:val="242021"/>
                <w:sz w:val="24"/>
                <w:szCs w:val="24"/>
              </w:rPr>
              <w:br/>
            </w:r>
            <w:r w:rsidRPr="004D3191">
              <w:rPr>
                <w:rStyle w:val="fontstyle21"/>
                <w:rFonts w:ascii="Times New Roman" w:hAnsi="Times New Roman"/>
                <w:sz w:val="24"/>
                <w:szCs w:val="24"/>
              </w:rPr>
              <w:t>сложное вещество, химическая реакция, виды химических реакций и т. п.;</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определять по формулам состав неорганических и органических веществ, указывать валентности атомов химических элементов или степени их окисления;</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разъяснять информацию, которую несут химические знаки, формулы и уравнения;</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классифицировать простые (металлы, неметаллы, благородные газы) и сложные вещества (бинарные соединения, в том</w:t>
            </w:r>
            <w:r w:rsidRPr="004D3191">
              <w:rPr>
                <w:rFonts w:ascii="Times New Roman" w:hAnsi="Times New Roman"/>
                <w:color w:val="242021"/>
                <w:sz w:val="24"/>
                <w:szCs w:val="24"/>
              </w:rPr>
              <w:br/>
            </w:r>
            <w:r w:rsidRPr="004D3191">
              <w:rPr>
                <w:rStyle w:val="fontstyle21"/>
                <w:rFonts w:ascii="Times New Roman" w:hAnsi="Times New Roman"/>
                <w:sz w:val="24"/>
                <w:szCs w:val="24"/>
              </w:rPr>
              <w:t>числе и оксиды, а также гидроксиды — кислоты, основания, амфотерные гидроксиды и соли);</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формулировать Периодический закон, объяснять структуру и информацию, которую несет Периодическая система химических элементов Д. И. Менделеева, раскрывать значение Периодического закона;</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характеризовать строение вещества — виды химических</w:t>
            </w:r>
            <w:r w:rsidRPr="004D3191">
              <w:rPr>
                <w:rFonts w:ascii="Times New Roman" w:hAnsi="Times New Roman"/>
                <w:color w:val="242021"/>
                <w:sz w:val="24"/>
                <w:szCs w:val="24"/>
              </w:rPr>
              <w:br/>
            </w:r>
            <w:r w:rsidRPr="004D3191">
              <w:rPr>
                <w:rStyle w:val="fontstyle21"/>
                <w:rFonts w:ascii="Times New Roman" w:hAnsi="Times New Roman"/>
                <w:sz w:val="24"/>
                <w:szCs w:val="24"/>
              </w:rPr>
              <w:t>связей и типы кристаллических решеток;</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описывать строение атомов химических элементов № 1—20 и 26 и отображать их с помощью схем;</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составлять формулы оксидов химических элементов и соответствующих им гидроксидов;</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записывать структурные формулы молекулярных соединений и формульные единицы ионных соединений по валентности, степеням окисления или зарядам ионов;</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 xml:space="preserve">формулировать основные законы химии — </w:t>
            </w:r>
            <w:r w:rsidRPr="004D3191">
              <w:rPr>
                <w:rStyle w:val="fontstyle21"/>
                <w:rFonts w:ascii="Times New Roman" w:hAnsi="Times New Roman"/>
                <w:sz w:val="24"/>
                <w:szCs w:val="24"/>
              </w:rPr>
              <w:lastRenderedPageBreak/>
              <w:t>постоянства состава веществ молекулярного строения, сохранения массы веществ, закон Авогадро;</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формулировать основные положения атомно-молекулярного учения и теории электролитической диссоциации;</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определять признаки, условия протекания и прекращения химических реакций;</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составлять молекулярные уравнения химических реакций, подтверждающих общие химические свойства основных классов неорганических веществ и отражающих связи между классами</w:t>
            </w:r>
            <w:r w:rsidRPr="004D3191">
              <w:rPr>
                <w:rFonts w:ascii="Times New Roman" w:hAnsi="Times New Roman"/>
                <w:color w:val="242021"/>
                <w:sz w:val="24"/>
                <w:szCs w:val="24"/>
              </w:rPr>
              <w:br/>
            </w:r>
            <w:r w:rsidRPr="004D3191">
              <w:rPr>
                <w:rStyle w:val="fontstyle21"/>
                <w:rFonts w:ascii="Times New Roman" w:hAnsi="Times New Roman"/>
                <w:sz w:val="24"/>
                <w:szCs w:val="24"/>
              </w:rPr>
              <w:t>соединений;</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составлять уравнения реакций с участием электролитов в молекулярном и ионном видах;</w:t>
            </w:r>
            <w:r w:rsidRPr="004D3191">
              <w:rPr>
                <w:rFonts w:ascii="Times New Roman" w:hAnsi="Times New Roman"/>
                <w:b/>
                <w:bCs/>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определять по химическим уравнениям принадлежность реакций к определенному типу или виду;</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составлять уравнения окислительно-восстановительных реакций с помощью метода электронного баланса;</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применять понятия «окисление» и «восстановление» для характеристики химических свойств веществ;</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определять с помощью качественных реакций хлорид-, сульфат- и карбонат-анионы и катион аммония в растворе;</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объяснять влияние различных факторов на скорость химических реакций;</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характеризовать положение металлов и неметаллов в Периодической системе элементов, строение их атомов и кристаллов, общие физические и химические свойства;</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объяснять многообразие простых веществ явлением аллотропии и указывать ее причины;</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различать гидро-, пиро- и электрометаллургию и иллюстрировать их примерами промышленных способов получения металлов;</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давать общую характеристику элементов I, II, VII А групп, а также водорода, кислорода, азота, серы, фосфора, углерода,</w:t>
            </w:r>
            <w:r w:rsidRPr="004D3191">
              <w:rPr>
                <w:rFonts w:ascii="Times New Roman" w:hAnsi="Times New Roman"/>
                <w:color w:val="242021"/>
                <w:sz w:val="24"/>
                <w:szCs w:val="24"/>
              </w:rPr>
              <w:br/>
            </w:r>
            <w:r w:rsidRPr="004D3191">
              <w:rPr>
                <w:rStyle w:val="fontstyle21"/>
                <w:rFonts w:ascii="Times New Roman" w:hAnsi="Times New Roman"/>
                <w:sz w:val="24"/>
                <w:szCs w:val="24"/>
              </w:rPr>
              <w:t xml:space="preserve">кремния и образованных ими простых веществ и важнейших соединений (строение, нахождение в природе, </w:t>
            </w:r>
            <w:r w:rsidRPr="004D3191">
              <w:rPr>
                <w:rStyle w:val="fontstyle21"/>
                <w:rFonts w:ascii="Times New Roman" w:hAnsi="Times New Roman"/>
                <w:sz w:val="24"/>
                <w:szCs w:val="24"/>
              </w:rPr>
              <w:lastRenderedPageBreak/>
              <w:t>получение, физические и химические свойства, применение);</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описывать коррозию металлов и способы защиты от нее;</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производить химические расчеты с использованием понятий «массовая доля вещества в смеси», «количество вещества»,</w:t>
            </w:r>
            <w:r w:rsidRPr="004D3191">
              <w:rPr>
                <w:rFonts w:ascii="Times New Roman" w:hAnsi="Times New Roman"/>
                <w:color w:val="242021"/>
                <w:sz w:val="24"/>
                <w:szCs w:val="24"/>
              </w:rPr>
              <w:br/>
            </w:r>
            <w:r w:rsidRPr="004D3191">
              <w:rPr>
                <w:rStyle w:val="fontstyle21"/>
                <w:rFonts w:ascii="Times New Roman" w:hAnsi="Times New Roman"/>
                <w:sz w:val="24"/>
                <w:szCs w:val="24"/>
              </w:rPr>
              <w:t>«молярный объем» по формулам и уравнениям реакций;</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описывать свойства и практическое значение изученных</w:t>
            </w:r>
            <w:r w:rsidRPr="004D3191">
              <w:rPr>
                <w:rFonts w:ascii="Times New Roman" w:hAnsi="Times New Roman"/>
                <w:color w:val="242021"/>
                <w:sz w:val="24"/>
                <w:szCs w:val="24"/>
              </w:rPr>
              <w:br/>
            </w:r>
            <w:r w:rsidRPr="004D3191">
              <w:rPr>
                <w:rStyle w:val="fontstyle21"/>
                <w:rFonts w:ascii="Times New Roman" w:hAnsi="Times New Roman"/>
                <w:sz w:val="24"/>
                <w:szCs w:val="24"/>
              </w:rPr>
              <w:t>органических веществ;</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выполнять обозначенные в программе эксперименты, распознавать неорганические вещества по соответствующим признакам;</w:t>
            </w:r>
            <w:r w:rsidRPr="004D3191">
              <w:rPr>
                <w:rFonts w:ascii="Times New Roman" w:hAnsi="Times New Roman"/>
                <w:color w:val="242021"/>
                <w:sz w:val="24"/>
                <w:szCs w:val="24"/>
              </w:rPr>
              <w:br/>
            </w:r>
            <w:r w:rsidRPr="004D3191">
              <w:rPr>
                <w:rStyle w:val="fontstyle01"/>
                <w:szCs w:val="24"/>
              </w:rPr>
              <w:t xml:space="preserve">• </w:t>
            </w:r>
            <w:r w:rsidRPr="004D3191">
              <w:rPr>
                <w:rStyle w:val="fontstyle21"/>
                <w:rFonts w:ascii="Times New Roman" w:hAnsi="Times New Roman"/>
                <w:sz w:val="24"/>
                <w:szCs w:val="24"/>
              </w:rPr>
              <w:t>соблюдать правила безопасной работы в химическом кабинете (лаборатории).</w:t>
            </w:r>
          </w:p>
        </w:tc>
        <w:tc>
          <w:tcPr>
            <w:tcW w:w="5387" w:type="dxa"/>
          </w:tcPr>
          <w:p w:rsidR="00FA763B" w:rsidRPr="004D3191" w:rsidRDefault="00FA763B" w:rsidP="00FA763B">
            <w:pPr>
              <w:spacing w:after="0" w:line="240" w:lineRule="auto"/>
              <w:jc w:val="both"/>
              <w:outlineLvl w:val="0"/>
              <w:rPr>
                <w:rFonts w:ascii="Times New Roman" w:hAnsi="Times New Roman"/>
                <w:sz w:val="24"/>
                <w:szCs w:val="24"/>
              </w:rPr>
            </w:pPr>
            <w:r w:rsidRPr="004D3191">
              <w:rPr>
                <w:rFonts w:ascii="Times New Roman" w:hAnsi="Times New Roman"/>
                <w:sz w:val="24"/>
                <w:szCs w:val="24"/>
              </w:rPr>
              <w:lastRenderedPageBreak/>
              <w:t xml:space="preserve">• </w:t>
            </w:r>
            <w:r w:rsidRPr="004D3191">
              <w:rPr>
                <w:rFonts w:ascii="Times New Roman" w:hAnsi="Times New Roman"/>
                <w:i/>
                <w:iCs/>
                <w:sz w:val="24"/>
                <w:szCs w:val="24"/>
              </w:rPr>
              <w:t>Характеризовать основные методы познания химических объектов: наблюдение, измерение, эксперимент, моделирование.</w:t>
            </w:r>
            <w:r w:rsidRPr="004D3191">
              <w:rPr>
                <w:rFonts w:ascii="Times New Roman" w:hAnsi="Times New Roman"/>
                <w:i/>
                <w:iCs/>
                <w:sz w:val="24"/>
                <w:szCs w:val="24"/>
              </w:rPr>
              <w:br/>
            </w:r>
            <w:r w:rsidRPr="004D3191">
              <w:rPr>
                <w:rFonts w:ascii="Times New Roman" w:hAnsi="Times New Roman"/>
                <w:sz w:val="24"/>
                <w:szCs w:val="24"/>
              </w:rPr>
              <w:t xml:space="preserve">• </w:t>
            </w:r>
            <w:r w:rsidRPr="004D3191">
              <w:rPr>
                <w:rFonts w:ascii="Times New Roman" w:hAnsi="Times New Roman"/>
                <w:i/>
                <w:iCs/>
                <w:sz w:val="24"/>
                <w:szCs w:val="24"/>
              </w:rPr>
              <w:t xml:space="preserve">Различать химические объекты </w:t>
            </w:r>
            <w:r w:rsidRPr="004D3191">
              <w:rPr>
                <w:rFonts w:ascii="Times New Roman" w:hAnsi="Times New Roman"/>
                <w:sz w:val="24"/>
                <w:szCs w:val="24"/>
              </w:rPr>
              <w:t>(</w:t>
            </w:r>
            <w:r w:rsidRPr="004D3191">
              <w:rPr>
                <w:rFonts w:ascii="Times New Roman" w:hAnsi="Times New Roman"/>
                <w:i/>
                <w:iCs/>
                <w:sz w:val="24"/>
                <w:szCs w:val="24"/>
              </w:rPr>
              <w:t>в статике</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химические элементы и простые вещества</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металлы и неметаллы и характеризовать относительность принадлежности таких объектов к той или иной группе</w:t>
            </w:r>
            <w:r w:rsidRPr="004D3191">
              <w:rPr>
                <w:rFonts w:ascii="Times New Roman" w:hAnsi="Times New Roman"/>
                <w:sz w:val="24"/>
                <w:szCs w:val="24"/>
              </w:rPr>
              <w:t>;</w:t>
            </w:r>
            <w:r w:rsidRPr="004D3191">
              <w:rPr>
                <w:rFonts w:ascii="Times New Roman" w:hAnsi="Times New Roman"/>
                <w:b/>
                <w:bCs/>
                <w:sz w:val="24"/>
                <w:szCs w:val="24"/>
              </w:rPr>
              <w:br/>
            </w:r>
            <w:r w:rsidRPr="004D3191">
              <w:rPr>
                <w:rFonts w:ascii="Times New Roman" w:hAnsi="Times New Roman"/>
                <w:i/>
                <w:iCs/>
                <w:sz w:val="24"/>
                <w:szCs w:val="24"/>
              </w:rPr>
              <w:t>— органические и неорганические соединения</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xml:space="preserve">— гидроксиды </w:t>
            </w:r>
            <w:r w:rsidRPr="004D3191">
              <w:rPr>
                <w:rFonts w:ascii="Times New Roman" w:hAnsi="Times New Roman"/>
                <w:sz w:val="24"/>
                <w:szCs w:val="24"/>
              </w:rPr>
              <w:t>(</w:t>
            </w:r>
            <w:r w:rsidRPr="004D3191">
              <w:rPr>
                <w:rFonts w:ascii="Times New Roman" w:hAnsi="Times New Roman"/>
                <w:i/>
                <w:iCs/>
                <w:sz w:val="24"/>
                <w:szCs w:val="24"/>
              </w:rPr>
              <w:t>кислородсодержащие кислоты, основания, амфотерные гидроксиды</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xml:space="preserve">— оксиды несолеобразующие и солеобразующие </w:t>
            </w:r>
            <w:r w:rsidRPr="004D3191">
              <w:rPr>
                <w:rFonts w:ascii="Times New Roman" w:hAnsi="Times New Roman"/>
                <w:sz w:val="24"/>
                <w:szCs w:val="24"/>
              </w:rPr>
              <w:t>(</w:t>
            </w:r>
            <w:r w:rsidRPr="004D3191">
              <w:rPr>
                <w:rFonts w:ascii="Times New Roman" w:hAnsi="Times New Roman"/>
                <w:i/>
                <w:iCs/>
                <w:sz w:val="24"/>
                <w:szCs w:val="24"/>
              </w:rPr>
              <w:t>кислотные, основные, амфотерные</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валентность и степень окисления</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систематические и тривиальные термины химической номенклатуры</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xml:space="preserve">— знаковую систему в химии </w:t>
            </w:r>
            <w:r w:rsidRPr="004D3191">
              <w:rPr>
                <w:rFonts w:ascii="Times New Roman" w:hAnsi="Times New Roman"/>
                <w:sz w:val="24"/>
                <w:szCs w:val="24"/>
              </w:rPr>
              <w:t>(</w:t>
            </w:r>
            <w:r w:rsidRPr="004D3191">
              <w:rPr>
                <w:rFonts w:ascii="Times New Roman" w:hAnsi="Times New Roman"/>
                <w:i/>
                <w:iCs/>
                <w:sz w:val="24"/>
                <w:szCs w:val="24"/>
              </w:rPr>
              <w:t>знаки и формулы, индексы и коэффициенты, структурные и молекулярные формулы, молекулярные и ионные уравнения реакций, полные и сокращенные</w:t>
            </w:r>
            <w:r w:rsidRPr="004D3191">
              <w:rPr>
                <w:rFonts w:ascii="Times New Roman" w:hAnsi="Times New Roman"/>
                <w:i/>
                <w:iCs/>
                <w:sz w:val="24"/>
                <w:szCs w:val="24"/>
              </w:rPr>
              <w:br/>
              <w:t>ионные уравнения реакций, термохимические уравнения, обозначения степени окисления и заряда иона в формуле химического соединения</w:t>
            </w:r>
            <w:r w:rsidRPr="004D3191">
              <w:rPr>
                <w:rFonts w:ascii="Times New Roman" w:hAnsi="Times New Roman"/>
                <w:sz w:val="24"/>
                <w:szCs w:val="24"/>
              </w:rPr>
              <w:t>).</w:t>
            </w:r>
            <w:r w:rsidRPr="004D3191">
              <w:rPr>
                <w:rFonts w:ascii="Times New Roman" w:hAnsi="Times New Roman"/>
                <w:sz w:val="24"/>
                <w:szCs w:val="24"/>
              </w:rPr>
              <w:br/>
              <w:t xml:space="preserve">• </w:t>
            </w:r>
            <w:r w:rsidRPr="004D3191">
              <w:rPr>
                <w:rFonts w:ascii="Times New Roman" w:hAnsi="Times New Roman"/>
                <w:i/>
                <w:iCs/>
                <w:sz w:val="24"/>
                <w:szCs w:val="24"/>
              </w:rPr>
              <w:t xml:space="preserve">Различать химические объекты </w:t>
            </w:r>
            <w:r w:rsidRPr="004D3191">
              <w:rPr>
                <w:rFonts w:ascii="Times New Roman" w:hAnsi="Times New Roman"/>
                <w:sz w:val="24"/>
                <w:szCs w:val="24"/>
              </w:rPr>
              <w:t>(</w:t>
            </w:r>
            <w:r w:rsidRPr="004D3191">
              <w:rPr>
                <w:rFonts w:ascii="Times New Roman" w:hAnsi="Times New Roman"/>
                <w:i/>
                <w:iCs/>
                <w:sz w:val="24"/>
                <w:szCs w:val="24"/>
              </w:rPr>
              <w:t>в динамике</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физические и химические стороны процессов растворения и диссоциации</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окислительно-восстановительные реакции и реакции обмена</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схемы и уравнения химических реакций.</w:t>
            </w:r>
            <w:r w:rsidRPr="004D3191">
              <w:rPr>
                <w:rFonts w:ascii="Times New Roman" w:hAnsi="Times New Roman"/>
                <w:i/>
                <w:iCs/>
                <w:sz w:val="24"/>
                <w:szCs w:val="24"/>
              </w:rPr>
              <w:br/>
            </w:r>
            <w:r w:rsidRPr="004D3191">
              <w:rPr>
                <w:rFonts w:ascii="Times New Roman" w:hAnsi="Times New Roman"/>
                <w:sz w:val="24"/>
                <w:szCs w:val="24"/>
              </w:rPr>
              <w:t>•</w:t>
            </w:r>
            <w:r w:rsidRPr="004D3191">
              <w:rPr>
                <w:rFonts w:ascii="Times New Roman" w:hAnsi="Times New Roman"/>
                <w:i/>
                <w:iCs/>
                <w:sz w:val="24"/>
                <w:szCs w:val="24"/>
              </w:rPr>
              <w:t>Соотносить</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экзотермические реакции и реакции горения</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каталитические и ферментативные реакции</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металл, основный оксид, основание, соль</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неметалл, кислотный оксид, кислота, соль</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строение атома, вид химической связи, тип кристаллической решетки и физические свойства вещества</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нахождение элементов в природе и промышленные способы их получения</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необходимость химического производства и требований к охране окружающей среды</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xml:space="preserve">— необходимость применения современных </w:t>
            </w:r>
            <w:r w:rsidRPr="004D3191">
              <w:rPr>
                <w:rFonts w:ascii="Times New Roman" w:hAnsi="Times New Roman"/>
                <w:i/>
                <w:iCs/>
                <w:sz w:val="24"/>
                <w:szCs w:val="24"/>
              </w:rPr>
              <w:lastRenderedPageBreak/>
              <w:t>веществ и материалов и требования к сбережению здоровья.</w:t>
            </w:r>
            <w:r w:rsidRPr="004D3191">
              <w:rPr>
                <w:rFonts w:ascii="Times New Roman" w:hAnsi="Times New Roman"/>
                <w:i/>
                <w:iCs/>
                <w:sz w:val="24"/>
                <w:szCs w:val="24"/>
              </w:rPr>
              <w:br/>
            </w:r>
            <w:r w:rsidRPr="004D3191">
              <w:rPr>
                <w:rFonts w:ascii="Times New Roman" w:hAnsi="Times New Roman"/>
                <w:sz w:val="24"/>
                <w:szCs w:val="24"/>
              </w:rPr>
              <w:t xml:space="preserve">• </w:t>
            </w:r>
            <w:r w:rsidRPr="004D3191">
              <w:rPr>
                <w:rFonts w:ascii="Times New Roman" w:hAnsi="Times New Roman"/>
                <w:i/>
                <w:iCs/>
                <w:sz w:val="24"/>
                <w:szCs w:val="24"/>
              </w:rPr>
              <w:t xml:space="preserve">Выдвигать и экспериментально проверять гипотезы о химических свойствах веществ на основе их состава и строения и принадлежности к определенному классу </w:t>
            </w:r>
            <w:r w:rsidRPr="004D3191">
              <w:rPr>
                <w:rFonts w:ascii="Times New Roman" w:hAnsi="Times New Roman"/>
                <w:sz w:val="24"/>
                <w:szCs w:val="24"/>
              </w:rPr>
              <w:t>(</w:t>
            </w:r>
            <w:r w:rsidRPr="004D3191">
              <w:rPr>
                <w:rFonts w:ascii="Times New Roman" w:hAnsi="Times New Roman"/>
                <w:i/>
                <w:iCs/>
                <w:sz w:val="24"/>
                <w:szCs w:val="24"/>
              </w:rPr>
              <w:t>группе</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веществ.</w:t>
            </w:r>
            <w:r w:rsidRPr="004D3191">
              <w:rPr>
                <w:rFonts w:ascii="Times New Roman" w:hAnsi="Times New Roman"/>
                <w:i/>
                <w:iCs/>
                <w:sz w:val="24"/>
                <w:szCs w:val="24"/>
              </w:rPr>
              <w:br/>
            </w:r>
            <w:r w:rsidRPr="004D3191">
              <w:rPr>
                <w:rFonts w:ascii="Times New Roman" w:hAnsi="Times New Roman"/>
                <w:sz w:val="24"/>
                <w:szCs w:val="24"/>
              </w:rPr>
              <w:t xml:space="preserve">• </w:t>
            </w:r>
            <w:r w:rsidRPr="004D3191">
              <w:rPr>
                <w:rFonts w:ascii="Times New Roman" w:hAnsi="Times New Roman"/>
                <w:i/>
                <w:iCs/>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 а также продуктов соответствующих окислительно-восстановительных реакций.</w:t>
            </w:r>
            <w:r w:rsidRPr="004D3191">
              <w:rPr>
                <w:rFonts w:ascii="Times New Roman" w:hAnsi="Times New Roman"/>
                <w:i/>
                <w:iCs/>
                <w:sz w:val="24"/>
                <w:szCs w:val="24"/>
              </w:rPr>
              <w:br/>
            </w:r>
            <w:r w:rsidRPr="004D3191">
              <w:rPr>
                <w:rFonts w:ascii="Times New Roman" w:hAnsi="Times New Roman"/>
                <w:sz w:val="24"/>
                <w:szCs w:val="24"/>
              </w:rPr>
              <w:t xml:space="preserve">• </w:t>
            </w:r>
            <w:r w:rsidRPr="004D3191">
              <w:rPr>
                <w:rFonts w:ascii="Times New Roman" w:hAnsi="Times New Roman"/>
                <w:i/>
                <w:iCs/>
                <w:sz w:val="24"/>
                <w:szCs w:val="24"/>
              </w:rPr>
              <w:t>Составлять уравнения реакций с участием типичных окислителей и восстановителей на основе электронного баланса.</w:t>
            </w:r>
            <w:r w:rsidRPr="004D3191">
              <w:rPr>
                <w:rFonts w:ascii="Times New Roman" w:hAnsi="Times New Roman"/>
                <w:b/>
                <w:bCs/>
                <w:sz w:val="24"/>
                <w:szCs w:val="24"/>
              </w:rPr>
              <w:br/>
            </w:r>
            <w:r w:rsidRPr="004D3191">
              <w:rPr>
                <w:rFonts w:ascii="Times New Roman" w:hAnsi="Times New Roman"/>
                <w:sz w:val="24"/>
                <w:szCs w:val="24"/>
              </w:rPr>
              <w:t xml:space="preserve">• </w:t>
            </w:r>
            <w:r w:rsidRPr="004D3191">
              <w:rPr>
                <w:rFonts w:ascii="Times New Roman" w:hAnsi="Times New Roman"/>
                <w:i/>
                <w:iCs/>
                <w:sz w:val="24"/>
                <w:szCs w:val="24"/>
              </w:rPr>
              <w:t>Определять возможность протекания химических реакций на основе электрохимического ряда напряжений</w:t>
            </w:r>
            <w:r w:rsidRPr="004D3191">
              <w:rPr>
                <w:rFonts w:ascii="Times New Roman" w:hAnsi="Times New Roman"/>
                <w:i/>
                <w:iCs/>
                <w:sz w:val="24"/>
                <w:szCs w:val="24"/>
              </w:rPr>
              <w:br/>
              <w:t>металлов, ряда электроотрицательности неметаллов, таблицы растворимости и с учетом условий их проведения.</w:t>
            </w:r>
            <w:r w:rsidRPr="004D3191">
              <w:rPr>
                <w:rFonts w:ascii="Times New Roman" w:hAnsi="Times New Roman"/>
                <w:i/>
                <w:iCs/>
                <w:sz w:val="24"/>
                <w:szCs w:val="24"/>
              </w:rPr>
              <w:br/>
            </w:r>
            <w:r w:rsidRPr="004D3191">
              <w:rPr>
                <w:rFonts w:ascii="Times New Roman" w:hAnsi="Times New Roman"/>
                <w:sz w:val="24"/>
                <w:szCs w:val="24"/>
              </w:rPr>
              <w:t xml:space="preserve">• </w:t>
            </w:r>
            <w:r w:rsidRPr="004D3191">
              <w:rPr>
                <w:rFonts w:ascii="Times New Roman" w:hAnsi="Times New Roman"/>
                <w:i/>
                <w:iCs/>
                <w:sz w:val="24"/>
                <w:szCs w:val="24"/>
              </w:rPr>
              <w:t>Проводить расчеты по химическим формулам и уравнениям</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для вывода формулы соединения по массовым долям элементов;</w:t>
            </w:r>
            <w:r w:rsidRPr="004D3191">
              <w:rPr>
                <w:rFonts w:ascii="Times New Roman" w:hAnsi="Times New Roman"/>
                <w:i/>
                <w:iCs/>
                <w:sz w:val="24"/>
                <w:szCs w:val="24"/>
              </w:rPr>
              <w:br/>
              <w:t>— по приготовлению раствора с использованием кристаллогидратов</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по нахождению доли выхода продукта реакции по отношению к теоретически возможному</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с использованием правила Гей-Люссака об объемных отношениях газов</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с использованием понятий «кмоль», «ммоль», «число Авогадро»</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по термохимическим уравнениям реакции.</w:t>
            </w:r>
            <w:r w:rsidRPr="004D3191">
              <w:rPr>
                <w:rFonts w:ascii="Times New Roman" w:hAnsi="Times New Roman"/>
                <w:i/>
                <w:iCs/>
                <w:sz w:val="24"/>
                <w:szCs w:val="24"/>
              </w:rPr>
              <w:br/>
            </w:r>
            <w:r w:rsidRPr="004D3191">
              <w:rPr>
                <w:rFonts w:ascii="Times New Roman" w:hAnsi="Times New Roman"/>
                <w:sz w:val="24"/>
                <w:szCs w:val="24"/>
              </w:rPr>
              <w:t xml:space="preserve">• </w:t>
            </w:r>
            <w:r w:rsidRPr="004D3191">
              <w:rPr>
                <w:rFonts w:ascii="Times New Roman" w:hAnsi="Times New Roman"/>
                <w:i/>
                <w:iCs/>
                <w:sz w:val="24"/>
                <w:szCs w:val="24"/>
              </w:rPr>
              <w:t>Проводить химический эксперимент с неукоснительным соблюдением правил техники безопасности</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по установлению качественного и количественного состава соединения</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при выполнении исследовательского проекта</w:t>
            </w:r>
            <w:r w:rsidRPr="004D3191">
              <w:rPr>
                <w:rFonts w:ascii="Times New Roman" w:hAnsi="Times New Roman"/>
                <w:sz w:val="24"/>
                <w:szCs w:val="24"/>
              </w:rPr>
              <w:t>;</w:t>
            </w:r>
            <w:r w:rsidRPr="004D3191">
              <w:rPr>
                <w:rFonts w:ascii="Times New Roman" w:hAnsi="Times New Roman"/>
                <w:sz w:val="24"/>
                <w:szCs w:val="24"/>
              </w:rPr>
              <w:br/>
            </w:r>
            <w:r w:rsidRPr="004D3191">
              <w:rPr>
                <w:rFonts w:ascii="Times New Roman" w:hAnsi="Times New Roman"/>
                <w:i/>
                <w:iCs/>
                <w:sz w:val="24"/>
                <w:szCs w:val="24"/>
              </w:rPr>
              <w:t>— в домашних условиях.</w:t>
            </w:r>
            <w:r w:rsidRPr="004D3191">
              <w:rPr>
                <w:rFonts w:ascii="Times New Roman" w:hAnsi="Times New Roman"/>
                <w:i/>
                <w:iCs/>
                <w:sz w:val="24"/>
                <w:szCs w:val="24"/>
              </w:rPr>
              <w:br/>
            </w:r>
            <w:r w:rsidRPr="004D3191">
              <w:rPr>
                <w:rFonts w:ascii="Times New Roman" w:hAnsi="Times New Roman"/>
                <w:sz w:val="24"/>
                <w:szCs w:val="24"/>
              </w:rPr>
              <w:t xml:space="preserve">• </w:t>
            </w:r>
            <w:r w:rsidRPr="004D3191">
              <w:rPr>
                <w:rFonts w:ascii="Times New Roman" w:hAnsi="Times New Roman"/>
                <w:i/>
                <w:iCs/>
                <w:sz w:val="24"/>
                <w:szCs w:val="24"/>
              </w:rPr>
              <w:t>Использовать приобретенные ключевые компетенции для выполнения проектов и учебно-исследовательских задач по изучению свойств, способов получения и распознания веществ.</w:t>
            </w:r>
            <w:r w:rsidRPr="004D3191">
              <w:rPr>
                <w:rFonts w:ascii="Times New Roman" w:hAnsi="Times New Roman"/>
                <w:i/>
                <w:iCs/>
                <w:sz w:val="24"/>
                <w:szCs w:val="24"/>
              </w:rPr>
              <w:br/>
            </w:r>
            <w:r w:rsidRPr="004D3191">
              <w:rPr>
                <w:rFonts w:ascii="Times New Roman" w:hAnsi="Times New Roman"/>
                <w:sz w:val="24"/>
                <w:szCs w:val="24"/>
              </w:rPr>
              <w:t xml:space="preserve">• </w:t>
            </w:r>
            <w:r w:rsidRPr="004D3191">
              <w:rPr>
                <w:rFonts w:ascii="Times New Roman" w:hAnsi="Times New Roman"/>
                <w:i/>
                <w:iCs/>
                <w:sz w:val="24"/>
                <w:szCs w:val="24"/>
              </w:rPr>
              <w:t>Определять источники химической информации, представлять список информационных ресурсов, в том числе и на</w:t>
            </w:r>
            <w:r w:rsidRPr="004D3191">
              <w:rPr>
                <w:rFonts w:ascii="Times New Roman" w:hAnsi="Times New Roman"/>
                <w:i/>
                <w:iCs/>
                <w:sz w:val="24"/>
                <w:szCs w:val="24"/>
              </w:rPr>
              <w:br/>
            </w:r>
            <w:r w:rsidRPr="004D3191">
              <w:rPr>
                <w:rFonts w:ascii="Times New Roman" w:hAnsi="Times New Roman"/>
                <w:i/>
                <w:iCs/>
                <w:sz w:val="24"/>
                <w:szCs w:val="24"/>
              </w:rPr>
              <w:lastRenderedPageBreak/>
              <w:t>иностранном языке, готовить информационный продукт и презентовать его.</w:t>
            </w:r>
            <w:r w:rsidRPr="004D3191">
              <w:rPr>
                <w:rFonts w:ascii="Times New Roman" w:hAnsi="Times New Roman"/>
                <w:i/>
                <w:iCs/>
                <w:sz w:val="24"/>
                <w:szCs w:val="24"/>
              </w:rPr>
              <w:br/>
            </w:r>
            <w:r w:rsidRPr="004D3191">
              <w:rPr>
                <w:rFonts w:ascii="Times New Roman" w:hAnsi="Times New Roman"/>
                <w:sz w:val="24"/>
                <w:szCs w:val="24"/>
              </w:rPr>
              <w:t xml:space="preserve">• </w:t>
            </w:r>
            <w:r w:rsidRPr="004D3191">
              <w:rPr>
                <w:rFonts w:ascii="Times New Roman" w:hAnsi="Times New Roman"/>
                <w:i/>
                <w:iCs/>
                <w:sz w:val="24"/>
                <w:szCs w:val="24"/>
              </w:rPr>
              <w:t>Объективно оценивать информацию о веществах и химических процессах, критически относиться к псевдонаучной</w:t>
            </w:r>
            <w:r w:rsidRPr="004D3191">
              <w:rPr>
                <w:rFonts w:ascii="Times New Roman" w:hAnsi="Times New Roman"/>
                <w:i/>
                <w:iCs/>
                <w:sz w:val="24"/>
                <w:szCs w:val="24"/>
              </w:rPr>
              <w:br/>
              <w:t>информации, недобросовестной рекламе в средствах массовой информации.</w:t>
            </w:r>
            <w:r w:rsidRPr="004D3191">
              <w:rPr>
                <w:rFonts w:ascii="Times New Roman" w:hAnsi="Times New Roman"/>
                <w:i/>
                <w:iCs/>
                <w:sz w:val="24"/>
                <w:szCs w:val="24"/>
              </w:rPr>
              <w:br/>
            </w:r>
            <w:r w:rsidRPr="004D3191">
              <w:rPr>
                <w:rFonts w:ascii="Times New Roman" w:hAnsi="Times New Roman"/>
                <w:sz w:val="24"/>
                <w:szCs w:val="24"/>
              </w:rPr>
              <w:t xml:space="preserve">• </w:t>
            </w:r>
            <w:r w:rsidRPr="004D3191">
              <w:rPr>
                <w:rFonts w:ascii="Times New Roman" w:hAnsi="Times New Roman"/>
                <w:i/>
                <w:iCs/>
                <w:sz w:val="24"/>
                <w:szCs w:val="24"/>
              </w:rPr>
              <w:t>Создавать модели и схемы для решения учебных и познавательных задач.</w:t>
            </w:r>
          </w:p>
        </w:tc>
      </w:tr>
    </w:tbl>
    <w:p w:rsidR="00FA763B" w:rsidRDefault="00FA763B" w:rsidP="00FA763B">
      <w:pPr>
        <w:pStyle w:val="aa"/>
        <w:spacing w:line="240" w:lineRule="auto"/>
        <w:ind w:firstLine="0"/>
        <w:outlineLvl w:val="0"/>
        <w:rPr>
          <w:sz w:val="24"/>
        </w:rPr>
      </w:pPr>
      <w:r w:rsidRPr="009A2B1C">
        <w:rPr>
          <w:sz w:val="24"/>
        </w:rPr>
        <w:lastRenderedPageBreak/>
        <w:t>Изучение предметной области "Искусство" должно обеспечить:</w:t>
      </w:r>
    </w:p>
    <w:p w:rsidR="00FA763B" w:rsidRDefault="00FA763B" w:rsidP="00FA763B">
      <w:pPr>
        <w:pStyle w:val="aa"/>
        <w:spacing w:line="240" w:lineRule="auto"/>
        <w:ind w:firstLine="0"/>
        <w:outlineLvl w:val="0"/>
        <w:rPr>
          <w:sz w:val="24"/>
        </w:rPr>
      </w:pPr>
      <w:r w:rsidRPr="009A2B1C">
        <w:rPr>
          <w:sz w:val="24"/>
        </w:rPr>
        <w:t xml:space="preserve"> осознание значения искусства и творчества в личной и культурной самоидентификации личности; </w:t>
      </w:r>
    </w:p>
    <w:p w:rsidR="00FA763B" w:rsidRDefault="00FA763B" w:rsidP="00FA763B">
      <w:pPr>
        <w:pStyle w:val="aa"/>
        <w:spacing w:line="240" w:lineRule="auto"/>
        <w:ind w:firstLine="0"/>
        <w:outlineLvl w:val="0"/>
        <w:rPr>
          <w:sz w:val="24"/>
        </w:rPr>
      </w:pPr>
      <w:r w:rsidRPr="009A2B1C">
        <w:rPr>
          <w:sz w:val="24"/>
        </w:rPr>
        <w:t xml:space="preserve">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 </w:t>
      </w:r>
    </w:p>
    <w:p w:rsidR="00FA763B" w:rsidRDefault="00FA763B" w:rsidP="00FA763B">
      <w:pPr>
        <w:pStyle w:val="aa"/>
        <w:spacing w:line="240" w:lineRule="auto"/>
        <w:ind w:firstLine="0"/>
        <w:outlineLvl w:val="0"/>
        <w:rPr>
          <w:sz w:val="24"/>
        </w:rPr>
      </w:pPr>
      <w:r w:rsidRPr="009A2B1C">
        <w:rPr>
          <w:sz w:val="24"/>
        </w:rPr>
        <w:t xml:space="preserve">развитие индивидуальных творческих способностей обучающихся, формирование устойчивого интереса к творческой деятельности; </w:t>
      </w:r>
    </w:p>
    <w:p w:rsidR="00FA763B" w:rsidRPr="009A2B1C" w:rsidRDefault="00FA763B" w:rsidP="00FA763B">
      <w:pPr>
        <w:pStyle w:val="aa"/>
        <w:spacing w:line="240" w:lineRule="auto"/>
        <w:ind w:firstLine="0"/>
        <w:outlineLvl w:val="0"/>
        <w:rPr>
          <w:b/>
          <w:sz w:val="24"/>
        </w:rPr>
      </w:pPr>
      <w:r w:rsidRPr="009A2B1C">
        <w:rPr>
          <w:sz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FA763B" w:rsidRDefault="00FA763B" w:rsidP="00FA763B">
      <w:pPr>
        <w:pStyle w:val="aa"/>
        <w:spacing w:line="240" w:lineRule="auto"/>
        <w:jc w:val="center"/>
        <w:outlineLvl w:val="0"/>
        <w:rPr>
          <w:b/>
          <w:sz w:val="32"/>
          <w:szCs w:val="32"/>
        </w:rPr>
      </w:pPr>
      <w:r w:rsidRPr="006F5F11">
        <w:rPr>
          <w:b/>
          <w:sz w:val="32"/>
          <w:szCs w:val="32"/>
        </w:rPr>
        <w:t>1.2.5.1</w:t>
      </w:r>
      <w:r w:rsidR="00094448">
        <w:rPr>
          <w:b/>
          <w:sz w:val="32"/>
          <w:szCs w:val="32"/>
        </w:rPr>
        <w:t>4</w:t>
      </w:r>
      <w:r w:rsidRPr="006F5F11">
        <w:rPr>
          <w:b/>
          <w:sz w:val="32"/>
          <w:szCs w:val="32"/>
        </w:rPr>
        <w:t>. Изобразительное искусство</w:t>
      </w:r>
    </w:p>
    <w:p w:rsidR="00FA763B" w:rsidRDefault="00FA763B" w:rsidP="00FA763B">
      <w:pPr>
        <w:pStyle w:val="aa"/>
        <w:spacing w:line="240" w:lineRule="auto"/>
        <w:outlineLvl w:val="0"/>
        <w:rPr>
          <w:sz w:val="24"/>
        </w:rPr>
      </w:pPr>
      <w:r w:rsidRPr="008932BE">
        <w:rPr>
          <w:b/>
          <w:sz w:val="24"/>
        </w:rPr>
        <w:t xml:space="preserve">Предметные результаты изучения предметной области "Искусство" </w:t>
      </w:r>
      <w:r>
        <w:rPr>
          <w:b/>
          <w:sz w:val="24"/>
        </w:rPr>
        <w:t xml:space="preserve">для учащихся с ЗПР </w:t>
      </w:r>
      <w:r w:rsidRPr="008932BE">
        <w:rPr>
          <w:b/>
          <w:sz w:val="24"/>
        </w:rPr>
        <w:t>должны отражать: Изобразительное искусство:</w:t>
      </w:r>
    </w:p>
    <w:p w:rsidR="00FA763B" w:rsidRDefault="00FA763B" w:rsidP="00FA763B">
      <w:pPr>
        <w:pStyle w:val="aa"/>
        <w:spacing w:line="240" w:lineRule="auto"/>
        <w:outlineLvl w:val="0"/>
        <w:rPr>
          <w:sz w:val="24"/>
        </w:rPr>
      </w:pPr>
      <w:r w:rsidRPr="008932BE">
        <w:rPr>
          <w:sz w:val="24"/>
        </w:rPr>
        <w:t xml:space="preserve">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 </w:t>
      </w:r>
    </w:p>
    <w:p w:rsidR="00FA763B" w:rsidRDefault="00FA763B" w:rsidP="00FA763B">
      <w:pPr>
        <w:pStyle w:val="aa"/>
        <w:spacing w:line="240" w:lineRule="auto"/>
        <w:outlineLvl w:val="0"/>
        <w:rPr>
          <w:sz w:val="24"/>
        </w:rPr>
      </w:pPr>
      <w:r w:rsidRPr="008932BE">
        <w:rPr>
          <w:sz w:val="24"/>
        </w:rPr>
        <w:t xml:space="preserve">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 </w:t>
      </w:r>
    </w:p>
    <w:p w:rsidR="00FA763B" w:rsidRDefault="00FA763B" w:rsidP="00FA763B">
      <w:pPr>
        <w:pStyle w:val="aa"/>
        <w:spacing w:line="240" w:lineRule="auto"/>
        <w:outlineLvl w:val="0"/>
        <w:rPr>
          <w:sz w:val="24"/>
        </w:rPr>
      </w:pPr>
      <w:r w:rsidRPr="008932BE">
        <w:rPr>
          <w:sz w:val="24"/>
        </w:rPr>
        <w:t xml:space="preserve">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 </w:t>
      </w:r>
    </w:p>
    <w:p w:rsidR="00FA763B" w:rsidRDefault="00FA763B" w:rsidP="00FA763B">
      <w:pPr>
        <w:pStyle w:val="aa"/>
        <w:spacing w:line="240" w:lineRule="auto"/>
        <w:outlineLvl w:val="0"/>
        <w:rPr>
          <w:sz w:val="24"/>
        </w:rPr>
      </w:pPr>
      <w:r w:rsidRPr="008932BE">
        <w:rPr>
          <w:sz w:val="24"/>
        </w:rPr>
        <w:t xml:space="preserve">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FA763B" w:rsidRDefault="00FA763B" w:rsidP="00FA763B">
      <w:pPr>
        <w:pStyle w:val="aa"/>
        <w:spacing w:line="240" w:lineRule="auto"/>
        <w:outlineLvl w:val="0"/>
        <w:rPr>
          <w:sz w:val="24"/>
        </w:rPr>
      </w:pPr>
      <w:r w:rsidRPr="008932BE">
        <w:rPr>
          <w:sz w:val="24"/>
        </w:rPr>
        <w:lastRenderedPageBreak/>
        <w:t xml:space="preserve">5) приобретение опыта создания художественного образа в разных видах и жанрах визуально- 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 </w:t>
      </w:r>
    </w:p>
    <w:p w:rsidR="00FA763B" w:rsidRDefault="00FA763B" w:rsidP="00FA763B">
      <w:pPr>
        <w:pStyle w:val="aa"/>
        <w:spacing w:line="240" w:lineRule="auto"/>
        <w:outlineLvl w:val="0"/>
        <w:rPr>
          <w:sz w:val="24"/>
        </w:rPr>
      </w:pPr>
      <w:r w:rsidRPr="008932BE">
        <w:rPr>
          <w:sz w:val="24"/>
        </w:rPr>
        <w:t xml:space="preserve">6) приобретение опыта работы различными художественными материалами и в разных техниках вразличных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FA763B" w:rsidRDefault="00FA763B" w:rsidP="00FA763B">
      <w:pPr>
        <w:pStyle w:val="aa"/>
        <w:spacing w:line="240" w:lineRule="auto"/>
        <w:outlineLvl w:val="0"/>
        <w:rPr>
          <w:sz w:val="24"/>
        </w:rPr>
      </w:pPr>
      <w:r w:rsidRPr="008932BE">
        <w:rPr>
          <w:sz w:val="24"/>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FA763B" w:rsidRPr="008932BE" w:rsidRDefault="00FA763B" w:rsidP="00FA763B">
      <w:pPr>
        <w:pStyle w:val="aa"/>
        <w:spacing w:line="240" w:lineRule="auto"/>
        <w:outlineLvl w:val="0"/>
        <w:rPr>
          <w:b/>
          <w:sz w:val="24"/>
        </w:rPr>
      </w:pPr>
    </w:p>
    <w:tbl>
      <w:tblPr>
        <w:tblW w:w="0" w:type="auto"/>
        <w:tblLayout w:type="fixed"/>
        <w:tblLook w:val="0000" w:firstRow="0" w:lastRow="0" w:firstColumn="0" w:lastColumn="0" w:noHBand="0" w:noVBand="0"/>
      </w:tblPr>
      <w:tblGrid>
        <w:gridCol w:w="6062"/>
        <w:gridCol w:w="4111"/>
      </w:tblGrid>
      <w:tr w:rsidR="00FA763B" w:rsidRPr="004D3191" w:rsidTr="00FA763B">
        <w:tc>
          <w:tcPr>
            <w:tcW w:w="6062" w:type="dxa"/>
            <w:tcBorders>
              <w:top w:val="single" w:sz="4" w:space="0" w:color="000000"/>
              <w:left w:val="single" w:sz="4" w:space="0" w:color="000000"/>
              <w:bottom w:val="single" w:sz="4" w:space="0" w:color="000000"/>
              <w:right w:val="single" w:sz="4" w:space="0" w:color="000000"/>
            </w:tcBorders>
          </w:tcPr>
          <w:p w:rsidR="00FA763B" w:rsidRDefault="00FA763B" w:rsidP="00FA763B">
            <w:pPr>
              <w:spacing w:after="0" w:line="240" w:lineRule="auto"/>
              <w:ind w:firstLine="454"/>
              <w:jc w:val="both"/>
              <w:rPr>
                <w:rFonts w:ascii="Times New Roman" w:hAnsi="Times New Roman"/>
                <w:i/>
                <w:sz w:val="24"/>
                <w:szCs w:val="24"/>
              </w:rPr>
            </w:pPr>
            <w:r>
              <w:rPr>
                <w:rFonts w:ascii="Times New Roman" w:hAnsi="Times New Roman"/>
                <w:sz w:val="24"/>
                <w:szCs w:val="24"/>
              </w:rPr>
              <w:t>Выпускник научится</w:t>
            </w:r>
          </w:p>
        </w:tc>
        <w:tc>
          <w:tcPr>
            <w:tcW w:w="4111" w:type="dxa"/>
            <w:tcBorders>
              <w:top w:val="single" w:sz="4" w:space="0" w:color="000000"/>
              <w:left w:val="single" w:sz="4" w:space="0" w:color="000000"/>
              <w:bottom w:val="single" w:sz="4" w:space="0" w:color="000000"/>
              <w:right w:val="single" w:sz="4" w:space="0" w:color="000000"/>
            </w:tcBorders>
          </w:tcPr>
          <w:p w:rsidR="00FA763B" w:rsidRDefault="00FA763B" w:rsidP="00FA763B">
            <w:pPr>
              <w:spacing w:after="0" w:line="240" w:lineRule="auto"/>
              <w:ind w:firstLine="454"/>
              <w:jc w:val="both"/>
              <w:rPr>
                <w:rFonts w:ascii="Times New Roman" w:hAnsi="Times New Roman"/>
                <w:sz w:val="24"/>
                <w:szCs w:val="24"/>
              </w:rPr>
            </w:pPr>
            <w:r>
              <w:rPr>
                <w:rFonts w:ascii="Times New Roman" w:hAnsi="Times New Roman"/>
                <w:i/>
                <w:sz w:val="24"/>
                <w:szCs w:val="24"/>
              </w:rPr>
              <w:t>Выпускник получит возможность научиться:</w:t>
            </w:r>
          </w:p>
        </w:tc>
      </w:tr>
      <w:tr w:rsidR="00FA763B" w:rsidRPr="004D3191" w:rsidTr="00FA763B">
        <w:tc>
          <w:tcPr>
            <w:tcW w:w="6062" w:type="dxa"/>
            <w:tcBorders>
              <w:top w:val="single" w:sz="4" w:space="0" w:color="000000"/>
              <w:left w:val="single" w:sz="4" w:space="0" w:color="000000"/>
              <w:bottom w:val="single" w:sz="4" w:space="0" w:color="000000"/>
              <w:right w:val="single" w:sz="4" w:space="0" w:color="000000"/>
            </w:tcBorders>
          </w:tcPr>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раскрывать смысл народных праздников и обрядов и их отражение в народном искусстве и в современной жизни; </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создавать эскизы декоративного убранства русской избы;</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создавать цветовую композицию внутреннего убранства избы;</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определять специфику образного языка декоративно-прикладного искусства;</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создавать самостоятельные варианты орнаментального построения вышивки с опорой на народные традиции;</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создавать эскизы народного праздничного костюма, его отдельных элементов в цветовом решении;</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характеризовать основы народного орнамента; создавать орнаменты на основе народных традиций;</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различать виды и материалы декоративно-прикладного искусства;</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различать национальные особенности русского орнамента и орнаментов других народов России;</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различать и характеризовать несколько народных художественных промыслов России;</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объяснять разницу между предметом изображения, сюжетом и содержанием изображения;</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композиционным навыкам работы, чувству ритма, работе с различными художественными материалами;</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создавать образы, используя все выразительные возможности художественных материалов;</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простым навыкам изображения с помощью пятна и тональных отношений;</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навыку плоскостного силуэтного изображения обычных, простых предметов (кухонная утварь);</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изображать сложную форму предмета (силуэт) как соотношение простых геометрических фигур, соблюдая их пропорции;</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создавать линейные изображения геометрических тел и натюрморт с натуры из геометрических тел;</w:t>
            </w:r>
          </w:p>
          <w:p w:rsidR="00FA763B" w:rsidRPr="00F360D2"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строить изображения простых предметов по правилам линейной перспективы;</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передавать с помощью света характер формы и эмоциональное напряжение в композиции натюрморта;</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выражать цветом в натюрморте собственное настроение и переживания;</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рассуждать о разных способах передачи перспективы в изобразительном искусстве как выражении различных мировоззренческих смыслов;</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применять перспективу в практической творческой работе;</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навыкам изображения перспективных сокращений в зарисовках наблюдаемого;</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навыкам изображения уходящего вдаль пространства, применяя правила линейной и воздушной перспективы;</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видеть, наблюдать и эстетически переживать изменчивость цветового состояния и настроения в природе;</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навыкам создания пейзажных зарисовок;</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различать и характеризовать понятия: пространство, ракурс, воздушная перспектива;</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пользоваться правилами работы на пленэре;</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навыкам композиции, наблюдательной перспективы и ритмической организации плоскости изображения;</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различать основные средства художественной выразительности в изобразительном искусстве (линия, пятно, тон, цвет, форма, перспектива и др.); </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различать и характеризовать виды портрета;</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понимать и характеризовать основы изображения головы человека;</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пользоваться навыками работы с доступными скульптурными материалами;</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использовать графические материалы в работе над портретом;</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использовать образные возможности освещения в портрете;</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пользоваться правилами схематического построения головы человека в рисунке;</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называть имена выдающихся русских и зарубежных художников - портретистов и определять их произведения;</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навыкам передачи в плоскостном изображении простых движений фигуры человека;</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навыкам понимания особенностей восприятия скульптурного образа;</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навыкам лепки и работы с пластилином или глиной;</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FA763B" w:rsidRDefault="00FA763B" w:rsidP="001538A0">
            <w:pPr>
              <w:pStyle w:val="22"/>
              <w:widowControl w:val="0"/>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объяснять понятия «тема», «содержание», «сюжет» в произведениях станковой живописи;</w:t>
            </w:r>
          </w:p>
          <w:p w:rsidR="00FA763B" w:rsidRDefault="00FA763B" w:rsidP="001538A0">
            <w:pPr>
              <w:pStyle w:val="22"/>
              <w:widowControl w:val="0"/>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изобразительным и композиционным навыкам в процессе работы над эскизом;</w:t>
            </w:r>
          </w:p>
          <w:p w:rsidR="00FA763B" w:rsidRDefault="00FA763B" w:rsidP="001538A0">
            <w:pPr>
              <w:pStyle w:val="22"/>
              <w:widowControl w:val="0"/>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узнавать и объяснять понятия «тематическая картина», «станковая живопись»;</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перечислять и характеризовать основные жанры сюжетно- тематической картины;</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узнавать и характеризовать несколько классических произведений и называть имена великих русских мастеров исторической картины;</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характеризовать значение тематической картины XIX века в развитии русской культуры;</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творческому опыту по разработке и созданию изобразительного образа на выбранный исторический сюжет;</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творческому опыту по разработке художественного проекта –разработки композиции на историческую тему;</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представлениям о великих, вечных темах в искусстве на основе сюжетов из Библии, об их мировоззренческом и нравственном значении в культуре;</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называть имена великих европейских и русских художников, творивших на библейские темы;</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узнавать и характеризовать произведения великих европейских и русских художников на библейские темы;</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рассуждать об особенностях художественного образа советского народа в годы Великой Отечественной войны;</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анализировать художественно-выразительные средства произведений изобразительного искусства XX века;</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культуре зрительского восприятия;</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понимать разницу между реальностью и художественным образом;</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представлениям об анималистическом жанре изобразительного искусства и творчестве художников-анималистов;</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систематизировать и характеризовать основные этапы развития и истории архитектуры и дизайна;</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распознавать объект и пространство в конструктивных видах искусства;</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иметь общее представление и рассказывать об особенностях архитектурно-художественных стилей разных эпох;</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понимать тенденции и перспективы развития современной архитектуры;</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различать образно-стилевой язык архитектуры прошлого;</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характеризовать и различать малые формы архитектуры и дизайна в пространстве городской среды;</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понимать плоскостную композицию как возможное схематическое изображение объемов при взгляде на них сверху;</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осознавать чертеж как плоскостное изображение объемов, когда точка – вертикаль, круг – цилиндр, шар и т. д.;</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применять в создаваемых пространственных композициях доминантный объект и вспомогательные соединительные элементы;</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создавать практические творческие композиции в технике коллажа, дизайн-проектов;</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приобретать общее представление о традициях ландшафтно-парковой архитектуры;</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понимать основы краткой истории русской усадебной культуры XVIII – XIX веков;</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понимать основы краткой истории костюма;</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характеризовать и раскрывать смысл композиционно-конструктивных принципов дизайна одежды;</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отражать в эскизном проекте дизайна сада образно-архитектурный композиционный замысел;</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различать стилевые особенности разных школ архитектуры Древней Руси;</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создавать с натуры и по воображению архитектурные образы графическими материалами и др.;</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сравнивать, сопоставлять и анализировать произведения живописи Древней Руси;</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рассуждать о значении художественного образа древнерусской культуры;</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i/>
                <w:sz w:val="24"/>
                <w:szCs w:val="24"/>
              </w:rPr>
            </w:pPr>
            <w:r>
              <w:rPr>
                <w:rFonts w:ascii="Times New Roman" w:hAnsi="Times New Roman"/>
                <w:sz w:val="24"/>
                <w:szCs w:val="24"/>
              </w:rPr>
              <w:t>использовать в речи новые термины, связанные со стилями в изобразительном искусстве и архитектуре XVIII – XIX веков;</w:t>
            </w:r>
          </w:p>
          <w:p w:rsidR="00FA763B" w:rsidRDefault="00FA763B" w:rsidP="00FA763B">
            <w:pPr>
              <w:pStyle w:val="22"/>
              <w:tabs>
                <w:tab w:val="left" w:pos="993"/>
              </w:tabs>
              <w:spacing w:after="0" w:line="240" w:lineRule="auto"/>
              <w:ind w:left="0" w:firstLine="709"/>
              <w:jc w:val="both"/>
              <w:rPr>
                <w:rFonts w:ascii="Times New Roman" w:hAnsi="Times New Roman"/>
                <w:i/>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i/>
                <w:iCs/>
                <w:sz w:val="24"/>
                <w:szCs w:val="24"/>
              </w:rPr>
            </w:pPr>
            <w:r>
              <w:rPr>
                <w:rFonts w:ascii="Times New Roman" w:hAnsi="Times New Roman"/>
                <w:i/>
                <w:iCs/>
                <w:sz w:val="24"/>
                <w:szCs w:val="24"/>
              </w:rPr>
              <w:lastRenderedPageBreak/>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i/>
                <w:iCs/>
                <w:sz w:val="24"/>
                <w:szCs w:val="24"/>
              </w:rPr>
            </w:pPr>
            <w:r>
              <w:rPr>
                <w:rFonts w:ascii="Times New Roman" w:hAnsi="Times New Roman"/>
                <w:i/>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i/>
                <w:iCs/>
                <w:sz w:val="24"/>
                <w:szCs w:val="24"/>
              </w:rPr>
            </w:pPr>
            <w:r>
              <w:rPr>
                <w:rFonts w:ascii="Times New Roman" w:hAnsi="Times New Roman"/>
                <w:i/>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i/>
                <w:iCs/>
                <w:sz w:val="24"/>
                <w:szCs w:val="24"/>
              </w:rPr>
            </w:pPr>
            <w:r>
              <w:rPr>
                <w:rFonts w:ascii="Times New Roman" w:hAnsi="Times New Roman"/>
                <w:i/>
                <w:iCs/>
                <w:sz w:val="24"/>
                <w:szCs w:val="24"/>
              </w:rPr>
              <w:t>выделять признаки для установления стилевых связей в процессе изучения изобразительного искусства;</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i/>
                <w:iCs/>
                <w:sz w:val="24"/>
                <w:szCs w:val="24"/>
              </w:rPr>
            </w:pPr>
            <w:r>
              <w:rPr>
                <w:rFonts w:ascii="Times New Roman" w:hAnsi="Times New Roman"/>
                <w:i/>
                <w:iCs/>
                <w:sz w:val="24"/>
                <w:szCs w:val="24"/>
              </w:rPr>
              <w:t>понимать специфику изображения в полиграфии;</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i/>
                <w:iCs/>
                <w:sz w:val="24"/>
                <w:szCs w:val="24"/>
              </w:rPr>
            </w:pPr>
            <w:r>
              <w:rPr>
                <w:rFonts w:ascii="Times New Roman" w:hAnsi="Times New Roman"/>
                <w:i/>
                <w:iCs/>
                <w:sz w:val="24"/>
                <w:szCs w:val="24"/>
              </w:rPr>
              <w:t>различать формы полиграфической продукции: книги, журналы, плакаты, афиши и др.);</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i/>
                <w:iCs/>
                <w:sz w:val="24"/>
                <w:szCs w:val="24"/>
              </w:rPr>
            </w:pPr>
            <w:r>
              <w:rPr>
                <w:rFonts w:ascii="Times New Roman" w:hAnsi="Times New Roman"/>
                <w:i/>
                <w:iCs/>
                <w:sz w:val="24"/>
                <w:szCs w:val="24"/>
              </w:rPr>
              <w:t xml:space="preserve">различать и характеризовать типы изображения в полиграфии (графическое, </w:t>
            </w:r>
            <w:r>
              <w:rPr>
                <w:rFonts w:ascii="Times New Roman" w:hAnsi="Times New Roman"/>
                <w:i/>
                <w:iCs/>
                <w:sz w:val="24"/>
                <w:szCs w:val="24"/>
              </w:rPr>
              <w:lastRenderedPageBreak/>
              <w:t>живописное, компьютерное, фотографическое);</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i/>
                <w:iCs/>
                <w:sz w:val="24"/>
                <w:szCs w:val="24"/>
              </w:rPr>
            </w:pPr>
            <w:r>
              <w:rPr>
                <w:rFonts w:ascii="Times New Roman" w:hAnsi="Times New Roman"/>
                <w:i/>
                <w:iCs/>
                <w:sz w:val="24"/>
                <w:szCs w:val="24"/>
              </w:rPr>
              <w:t>называть имена великих русских живописцев и архитекторов XVIII – XIX веков;</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i/>
                <w:iCs/>
                <w:sz w:val="24"/>
                <w:szCs w:val="24"/>
              </w:rPr>
            </w:pPr>
            <w:r>
              <w:rPr>
                <w:rFonts w:ascii="Times New Roman" w:hAnsi="Times New Roman"/>
                <w:i/>
                <w:iCs/>
                <w:sz w:val="24"/>
                <w:szCs w:val="24"/>
              </w:rPr>
              <w:t>называть и характеризовать произведения изобразительного искусства и архитектуры русских художников XVIII – XIX веков;</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i/>
                <w:iCs/>
                <w:sz w:val="24"/>
                <w:szCs w:val="24"/>
              </w:rPr>
            </w:pPr>
            <w:r>
              <w:rPr>
                <w:rFonts w:ascii="Times New Roman" w:hAnsi="Times New Roman"/>
                <w:i/>
                <w:iCs/>
                <w:sz w:val="24"/>
                <w:szCs w:val="24"/>
              </w:rPr>
              <w:t>называть имена выдающихся русских художников-ваятелей XVIII века и определять скульптурные памятники;</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i/>
                <w:iCs/>
                <w:sz w:val="24"/>
                <w:szCs w:val="24"/>
              </w:rPr>
            </w:pPr>
            <w:r>
              <w:rPr>
                <w:rFonts w:ascii="Times New Roman" w:hAnsi="Times New Roman"/>
                <w:i/>
                <w:iCs/>
                <w:sz w:val="24"/>
                <w:szCs w:val="24"/>
              </w:rPr>
              <w:t>называть имена выдающихся художников «Товарищества передвижников» и определять их произведения живописи;</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i/>
                <w:iCs/>
                <w:sz w:val="24"/>
                <w:szCs w:val="24"/>
              </w:rPr>
            </w:pPr>
            <w:r>
              <w:rPr>
                <w:rFonts w:ascii="Times New Roman" w:hAnsi="Times New Roman"/>
                <w:i/>
                <w:iCs/>
                <w:sz w:val="24"/>
                <w:szCs w:val="24"/>
              </w:rPr>
              <w:t>называть имена выдающихся русских художников-пейзажистов XIX века и определять произведения пейзажной живописи;</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i/>
                <w:iCs/>
                <w:sz w:val="24"/>
                <w:szCs w:val="24"/>
              </w:rPr>
            </w:pPr>
            <w:r>
              <w:rPr>
                <w:rFonts w:ascii="Times New Roman" w:hAnsi="Times New Roman"/>
                <w:i/>
                <w:iCs/>
                <w:sz w:val="24"/>
                <w:szCs w:val="24"/>
              </w:rPr>
              <w:t>понимать особенности исторического жанра, определять произведения исторической живописи;</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i/>
                <w:iCs/>
                <w:sz w:val="24"/>
                <w:szCs w:val="24"/>
              </w:rPr>
            </w:pPr>
            <w:r>
              <w:rPr>
                <w:rFonts w:ascii="Times New Roman" w:hAnsi="Times New Roman"/>
                <w:i/>
                <w:iCs/>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i/>
                <w:iCs/>
                <w:sz w:val="24"/>
                <w:szCs w:val="24"/>
              </w:rPr>
            </w:pPr>
            <w:r>
              <w:rPr>
                <w:rFonts w:ascii="Times New Roman" w:hAnsi="Times New Roman"/>
                <w:i/>
                <w:iCs/>
                <w:sz w:val="24"/>
                <w:szCs w:val="24"/>
              </w:rPr>
              <w:t>определять «Русский стиль» в архитектуре модерна, называть памятники архитектуры модерна;</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i/>
                <w:iCs/>
                <w:sz w:val="24"/>
                <w:szCs w:val="24"/>
              </w:rPr>
            </w:pPr>
            <w:r>
              <w:rPr>
                <w:rFonts w:ascii="Times New Roman" w:hAnsi="Times New Roman"/>
                <w:i/>
                <w:iCs/>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i/>
                <w:iCs/>
                <w:sz w:val="24"/>
                <w:szCs w:val="24"/>
              </w:rPr>
            </w:pPr>
            <w:r>
              <w:rPr>
                <w:rFonts w:ascii="Times New Roman" w:hAnsi="Times New Roman"/>
                <w:i/>
                <w:iCs/>
                <w:sz w:val="24"/>
                <w:szCs w:val="24"/>
              </w:rPr>
              <w:t>узнавать основные художественные направления в искусстве XIX и XX веков;</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i/>
                <w:iCs/>
                <w:sz w:val="24"/>
                <w:szCs w:val="24"/>
              </w:rPr>
            </w:pPr>
            <w:r>
              <w:rPr>
                <w:rFonts w:ascii="Times New Roman" w:hAnsi="Times New Roman"/>
                <w:i/>
                <w:iCs/>
                <w:sz w:val="24"/>
                <w:szCs w:val="24"/>
              </w:rPr>
              <w:t xml:space="preserve">узнавать, называть основные художественные стили в </w:t>
            </w:r>
            <w:r>
              <w:rPr>
                <w:rFonts w:ascii="Times New Roman" w:hAnsi="Times New Roman"/>
                <w:i/>
                <w:iCs/>
                <w:sz w:val="24"/>
                <w:szCs w:val="24"/>
              </w:rPr>
              <w:lastRenderedPageBreak/>
              <w:t>европейском и русском искусстве и время их развития в истории культуры;</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i/>
                <w:iCs/>
                <w:sz w:val="24"/>
                <w:szCs w:val="24"/>
              </w:rPr>
            </w:pPr>
            <w:r>
              <w:rPr>
                <w:rFonts w:ascii="Times New Roman" w:hAnsi="Times New Roman"/>
                <w:i/>
                <w:iCs/>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FA763B" w:rsidRDefault="00FA763B" w:rsidP="001538A0">
            <w:pPr>
              <w:pStyle w:val="22"/>
              <w:numPr>
                <w:ilvl w:val="0"/>
                <w:numId w:val="80"/>
              </w:numPr>
              <w:tabs>
                <w:tab w:val="clear" w:pos="720"/>
                <w:tab w:val="num" w:pos="0"/>
                <w:tab w:val="left" w:pos="993"/>
              </w:tabs>
              <w:spacing w:after="0" w:line="240" w:lineRule="auto"/>
              <w:ind w:left="0" w:firstLine="709"/>
              <w:jc w:val="both"/>
              <w:rPr>
                <w:rFonts w:ascii="Times New Roman" w:hAnsi="Times New Roman" w:cs="Times New Roman"/>
                <w:i/>
                <w:iCs/>
                <w:sz w:val="24"/>
                <w:szCs w:val="24"/>
              </w:rPr>
            </w:pPr>
          </w:p>
        </w:tc>
      </w:tr>
    </w:tbl>
    <w:p w:rsidR="00FA763B" w:rsidRPr="006F5F11" w:rsidRDefault="00FA763B" w:rsidP="00FA763B">
      <w:pPr>
        <w:pStyle w:val="Abstract"/>
        <w:spacing w:line="240" w:lineRule="auto"/>
        <w:ind w:firstLine="0"/>
        <w:outlineLvl w:val="0"/>
        <w:rPr>
          <w:b/>
          <w:sz w:val="24"/>
          <w:szCs w:val="24"/>
        </w:rPr>
      </w:pPr>
    </w:p>
    <w:p w:rsidR="00FA763B" w:rsidRPr="006F5F11" w:rsidRDefault="00FA763B" w:rsidP="00FA763B">
      <w:pPr>
        <w:pStyle w:val="aa"/>
        <w:spacing w:line="276" w:lineRule="auto"/>
        <w:jc w:val="center"/>
        <w:outlineLvl w:val="0"/>
        <w:rPr>
          <w:b/>
          <w:sz w:val="36"/>
          <w:szCs w:val="36"/>
        </w:rPr>
      </w:pPr>
      <w:r w:rsidRPr="006F5F11">
        <w:rPr>
          <w:b/>
          <w:sz w:val="36"/>
          <w:szCs w:val="36"/>
        </w:rPr>
        <w:t>1.2.5.1</w:t>
      </w:r>
      <w:r w:rsidR="00A174C6">
        <w:rPr>
          <w:b/>
          <w:sz w:val="36"/>
          <w:szCs w:val="36"/>
        </w:rPr>
        <w:t>5</w:t>
      </w:r>
      <w:r w:rsidRPr="006F5F11">
        <w:rPr>
          <w:b/>
          <w:sz w:val="36"/>
          <w:szCs w:val="36"/>
        </w:rPr>
        <w:t>. Музыка</w:t>
      </w:r>
    </w:p>
    <w:p w:rsidR="00FA763B" w:rsidRDefault="00FA763B" w:rsidP="00FA763B">
      <w:pPr>
        <w:spacing w:after="0"/>
        <w:ind w:firstLine="454"/>
        <w:jc w:val="both"/>
        <w:outlineLvl w:val="0"/>
        <w:rPr>
          <w:rFonts w:ascii="Times New Roman" w:hAnsi="Times New Roman"/>
          <w:b/>
          <w:sz w:val="24"/>
          <w:szCs w:val="24"/>
        </w:rPr>
      </w:pPr>
      <w:r>
        <w:rPr>
          <w:rFonts w:ascii="Times New Roman" w:hAnsi="Times New Roman"/>
          <w:b/>
          <w:sz w:val="24"/>
          <w:szCs w:val="24"/>
        </w:rPr>
        <w:t>Предметные результаты по музыке на уровне основного общего образования отражают:</w:t>
      </w:r>
    </w:p>
    <w:p w:rsidR="00FA763B" w:rsidRDefault="00FA763B" w:rsidP="00FA763B">
      <w:pPr>
        <w:spacing w:after="0"/>
        <w:ind w:firstLine="454"/>
        <w:jc w:val="both"/>
        <w:outlineLvl w:val="0"/>
        <w:rPr>
          <w:rFonts w:ascii="Times New Roman" w:hAnsi="Times New Roman"/>
          <w:sz w:val="24"/>
          <w:szCs w:val="24"/>
        </w:rPr>
      </w:pPr>
      <w:r w:rsidRPr="00F360D2">
        <w:rPr>
          <w:rFonts w:ascii="Times New Roman" w:hAnsi="Times New Roman"/>
          <w:sz w:val="24"/>
          <w:szCs w:val="24"/>
        </w:rPr>
        <w:lastRenderedPageBreak/>
        <w:t xml:space="preserve">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w:t>
      </w:r>
    </w:p>
    <w:p w:rsidR="00FA763B" w:rsidRDefault="00FA763B" w:rsidP="00FA763B">
      <w:pPr>
        <w:spacing w:after="0"/>
        <w:ind w:firstLine="454"/>
        <w:jc w:val="both"/>
        <w:outlineLvl w:val="0"/>
        <w:rPr>
          <w:rFonts w:ascii="Times New Roman" w:hAnsi="Times New Roman"/>
          <w:sz w:val="24"/>
          <w:szCs w:val="24"/>
        </w:rPr>
      </w:pPr>
      <w:r w:rsidRPr="00F360D2">
        <w:rPr>
          <w:rFonts w:ascii="Times New Roman" w:hAnsi="Times New Roman"/>
          <w:sz w:val="24"/>
          <w:szCs w:val="24"/>
        </w:rPr>
        <w:t xml:space="preserve">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 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w:t>
      </w:r>
    </w:p>
    <w:p w:rsidR="00FA763B" w:rsidRDefault="00FA763B" w:rsidP="00FA763B">
      <w:pPr>
        <w:spacing w:after="0"/>
        <w:ind w:firstLine="454"/>
        <w:jc w:val="both"/>
        <w:outlineLvl w:val="0"/>
        <w:rPr>
          <w:rFonts w:ascii="Times New Roman" w:hAnsi="Times New Roman"/>
          <w:sz w:val="24"/>
          <w:szCs w:val="24"/>
        </w:rPr>
      </w:pPr>
      <w:r w:rsidRPr="00F360D2">
        <w:rPr>
          <w:rFonts w:ascii="Times New Roman" w:hAnsi="Times New Roman"/>
          <w:sz w:val="24"/>
          <w:szCs w:val="24"/>
        </w:rPr>
        <w:t xml:space="preserve">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w:t>
      </w:r>
    </w:p>
    <w:p w:rsidR="00FA763B" w:rsidRDefault="00FA763B" w:rsidP="00FA763B">
      <w:pPr>
        <w:spacing w:after="0"/>
        <w:ind w:firstLine="454"/>
        <w:jc w:val="both"/>
        <w:outlineLvl w:val="0"/>
        <w:rPr>
          <w:rFonts w:ascii="Times New Roman" w:hAnsi="Times New Roman"/>
          <w:sz w:val="24"/>
          <w:szCs w:val="24"/>
        </w:rPr>
      </w:pPr>
      <w:r w:rsidRPr="00F360D2">
        <w:rPr>
          <w:rFonts w:ascii="Times New Roman" w:hAnsi="Times New Roman"/>
          <w:sz w:val="24"/>
          <w:szCs w:val="24"/>
        </w:rPr>
        <w:t xml:space="preserve">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 </w:t>
      </w:r>
    </w:p>
    <w:p w:rsidR="00FA763B" w:rsidRPr="00F360D2" w:rsidRDefault="00FA763B" w:rsidP="00FA763B">
      <w:pPr>
        <w:spacing w:after="0"/>
        <w:ind w:firstLine="454"/>
        <w:jc w:val="both"/>
        <w:outlineLvl w:val="0"/>
        <w:rPr>
          <w:rFonts w:ascii="Times New Roman" w:hAnsi="Times New Roman"/>
          <w:b/>
          <w:sz w:val="24"/>
          <w:szCs w:val="24"/>
        </w:rPr>
      </w:pPr>
      <w:r w:rsidRPr="00F360D2">
        <w:rPr>
          <w:rFonts w:ascii="Times New Roman" w:hAnsi="Times New Roman"/>
          <w:sz w:val="24"/>
          <w:szCs w:val="24"/>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FA763B" w:rsidRPr="006F5F11" w:rsidRDefault="00FA763B" w:rsidP="00FA763B">
      <w:pPr>
        <w:spacing w:after="0"/>
        <w:ind w:firstLine="454"/>
        <w:jc w:val="center"/>
        <w:outlineLvl w:val="0"/>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962"/>
      </w:tblGrid>
      <w:tr w:rsidR="00FA763B" w:rsidRPr="004D3191" w:rsidTr="00FA763B">
        <w:tc>
          <w:tcPr>
            <w:tcW w:w="5211" w:type="dxa"/>
          </w:tcPr>
          <w:p w:rsidR="00FA763B" w:rsidRPr="004D3191" w:rsidRDefault="00FA763B" w:rsidP="00FA763B">
            <w:pPr>
              <w:spacing w:after="0"/>
              <w:ind w:firstLine="454"/>
              <w:jc w:val="both"/>
              <w:rPr>
                <w:rFonts w:ascii="Times New Roman" w:hAnsi="Times New Roman"/>
                <w:sz w:val="24"/>
                <w:szCs w:val="24"/>
              </w:rPr>
            </w:pPr>
            <w:r w:rsidRPr="004D3191">
              <w:rPr>
                <w:rFonts w:ascii="Times New Roman" w:hAnsi="Times New Roman"/>
                <w:sz w:val="24"/>
                <w:szCs w:val="24"/>
              </w:rPr>
              <w:t>Выпускник научится</w:t>
            </w:r>
          </w:p>
        </w:tc>
        <w:tc>
          <w:tcPr>
            <w:tcW w:w="4962" w:type="dxa"/>
          </w:tcPr>
          <w:p w:rsidR="00FA763B" w:rsidRPr="004D3191" w:rsidRDefault="00FA763B" w:rsidP="00FA763B">
            <w:pPr>
              <w:spacing w:after="0"/>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211" w:type="dxa"/>
          </w:tcPr>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представлять  место и роль музыкального искусства в жизни человека и общества;</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наблюдать объекты и явления культуры; воспринимать и анализировать смысл художественного образа музыкального произведения;</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различать особенности музыкального языка, художественных средств выразительности, специфики музыкального образа;</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различать основные жанры народной и профессиональной музыки;</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описывать явления музыкальной культуры, используя для этого специальную терминологию;</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представлять систему общечеловеческих ценностей;</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осознавать ценности музыкальной культуры разных народов мира и места в ней отечественного музыкального искусства;</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lastRenderedPageBreak/>
              <w:t>воспринимать эстетические ценности, высказывать мнения о достоинствах музыкальных произведений высокого и массового искусства, видеть ассоциативные связи и осознавать их роль в творческой и исполнительской деятельности;</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реализовывать свой творческий потенциал, осуществлять самоопределение и самореализацию личности на музыкальном художественно-образном материале;</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применять выразительные средства в творческой и исполнительской деятельности на музыкальном материале.</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Понимать единство истоков различных видов искусства.</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Какие миры открывает искусство</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Находить ассоциативные связи между образами музыки, литературы и изобразительного искусства</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Воспринимать и выявлять внутренние связи между музыкой и литературой</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Исследовать значение литературы для воплощения музыкальных образов.</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Осознавать и рассказывать о влиянии музыки на человека (на примере песенного жанра).</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Изучать специфические черты русской народной музыки и исполнять ее отдельные образцы.</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Анализировать и обобщать характерные признаки музыкального фольклора отдельных стран мира.</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Сравнивать музыкальные произведения разных жанров и стилей.</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Изучать специфические черты русской народной музыки.</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Исследовать значение литературы и изобразительного искусства для воплощения музыкальных образов</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Понимать характерные черты музыкального импрессионизма</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Понимать значение народного</w:t>
            </w:r>
            <w:r w:rsidRPr="004D3191">
              <w:rPr>
                <w:rStyle w:val="apple-converted-space"/>
                <w:color w:val="000000"/>
              </w:rPr>
              <w:t> </w:t>
            </w:r>
            <w:r w:rsidRPr="004D3191">
              <w:rPr>
                <w:color w:val="000000"/>
              </w:rPr>
              <w:t>творчества в сохранении</w:t>
            </w:r>
            <w:r w:rsidRPr="004D3191">
              <w:rPr>
                <w:rStyle w:val="apple-converted-space"/>
                <w:color w:val="000000"/>
              </w:rPr>
              <w:t> </w:t>
            </w:r>
            <w:r w:rsidRPr="004D3191">
              <w:rPr>
                <w:color w:val="000000"/>
              </w:rPr>
              <w:t>и развитии общей культуры народа.</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Воспринимать и выявлять внешние и внутренние связи между музыкой и изобразительным искусством.</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 xml:space="preserve">Определять термины: сюита, реквием, месса, концерт, пульс, кульминация, шансон (шансонье), славянская музыка (общность, </w:t>
            </w:r>
            <w:r w:rsidRPr="004D3191">
              <w:rPr>
                <w:color w:val="000000"/>
              </w:rPr>
              <w:lastRenderedPageBreak/>
              <w:t>различие), полифония, полифонический стиль, гомофония;</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характеристикам музыкальных инструментов: орган, бузуки; их строение, структуру, способы, особенности звукоизвлечения и исполнения.</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определять в прослушанном произведении главные выразительные средства;</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отразить свое понимание художественного воздействия музыки в размышлениях о музыке;</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находить взаимодействие между музыкой и жизнью на основе знаний, приобретенных на уроках;</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исполнять одно-двухголосные произведения с аккомпонементом, более сложные ритмические рисунки, пение акапелло;</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эмоционально откликаться на музыку;</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выразительно исполнять музыкальные произведения.</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построение сонатной формы;</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понятие «рапсодия»;</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узнавать музыкальные произведения известных отечественных и зарубежных композиторов.</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Определять музыкальные формы;</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Выразительно и эмоционально двигаться под музыку, реагировать на смену характера музыкального произведения.</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Определятьхарактерные черты и образцы творчества крупнейших русских и зарубежных композиторов;</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виды оркестров, названия наиболее известных инструментов;</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анализировать различные трактовки одного и того же произведения, аргументируя исполнительскую интерпретацию замысла композитора;</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раскрывать образный строй музыкальных произведений на основе взаимодействия различных видов искусства;</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развивать навыки исследовательской художественно-эстетической деятельности (выполнение индивидуальных и коллективных проектов);</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аргументировать, рассуждать о роли музыки в жизни человека;</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lastRenderedPageBreak/>
              <w:t>обосновывать собственные предпочтения, касающиеся музыкальных произведений различных стилей и жанров;</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осмысливать важнейшие категории в музыкальном искусстве – традиции и современности, понимании их неразрывной связи;</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иметь представление об особенностях языка, инструментария, манеры исполнения музыкальных произведений разных эпох;</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иметь представление о крупнейших музыкальных центрах мирового значения (театры оперы и балета, концертные залы, музеи), о текущих событиях музыкальной жизни в отечественной культуре и за рубежом.</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проявлять инициативу в различных сферах музыкальной деятельности, участвуя в музыкально-эстетической жизни класса, школы, развивать навыки проектной деятельности;</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сопоставлять стилевые, интонационно-жанровые особенности музыкальных произведений в процессе их слушания и исполнения;</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 xml:space="preserve">исполнять песни разных жанров; </w:t>
            </w:r>
          </w:p>
          <w:p w:rsidR="00FA763B" w:rsidRPr="004D3191" w:rsidRDefault="00FA763B" w:rsidP="001538A0">
            <w:pPr>
              <w:pStyle w:val="a8"/>
              <w:numPr>
                <w:ilvl w:val="0"/>
                <w:numId w:val="83"/>
              </w:numPr>
              <w:tabs>
                <w:tab w:val="clear" w:pos="720"/>
                <w:tab w:val="num" w:pos="284"/>
              </w:tabs>
              <w:spacing w:before="0" w:beforeAutospacing="0" w:after="0" w:afterAutospacing="0"/>
              <w:ind w:left="284" w:hanging="284"/>
              <w:jc w:val="both"/>
              <w:rPr>
                <w:rFonts w:ascii="Arial" w:hAnsi="Arial" w:cs="Arial"/>
                <w:color w:val="000000"/>
                <w:sz w:val="21"/>
                <w:szCs w:val="21"/>
              </w:rPr>
            </w:pPr>
            <w:r w:rsidRPr="004D3191">
              <w:rPr>
                <w:color w:val="000000"/>
              </w:rPr>
              <w:t>формировать свой песенный репертуар;</w:t>
            </w:r>
          </w:p>
          <w:p w:rsidR="00FA763B" w:rsidRPr="004D3191" w:rsidRDefault="00FA763B" w:rsidP="001538A0">
            <w:pPr>
              <w:pStyle w:val="a8"/>
              <w:numPr>
                <w:ilvl w:val="0"/>
                <w:numId w:val="84"/>
              </w:numPr>
              <w:spacing w:before="0" w:beforeAutospacing="0" w:after="150" w:afterAutospacing="0"/>
              <w:ind w:left="0"/>
              <w:rPr>
                <w:rFonts w:ascii="Arial" w:hAnsi="Arial" w:cs="Arial"/>
                <w:color w:val="000000"/>
                <w:sz w:val="21"/>
                <w:szCs w:val="21"/>
              </w:rPr>
            </w:pPr>
            <w:r w:rsidRPr="004D3191">
              <w:rPr>
                <w:color w:val="000000"/>
              </w:rPr>
              <w:t>ориентироваться в окружающем музыкальном пространстве.</w:t>
            </w:r>
          </w:p>
        </w:tc>
        <w:tc>
          <w:tcPr>
            <w:tcW w:w="4962" w:type="dxa"/>
          </w:tcPr>
          <w:p w:rsidR="00FA763B" w:rsidRPr="004D3191" w:rsidRDefault="00FA763B" w:rsidP="001538A0">
            <w:pPr>
              <w:numPr>
                <w:ilvl w:val="0"/>
                <w:numId w:val="81"/>
              </w:numPr>
              <w:tabs>
                <w:tab w:val="left" w:pos="993"/>
              </w:tabs>
              <w:spacing w:after="0" w:line="240" w:lineRule="auto"/>
              <w:ind w:left="0" w:firstLine="709"/>
              <w:contextualSpacing/>
              <w:jc w:val="both"/>
              <w:rPr>
                <w:rFonts w:ascii="Times New Roman" w:hAnsi="Times New Roman"/>
                <w:i/>
                <w:sz w:val="24"/>
                <w:szCs w:val="24"/>
              </w:rPr>
            </w:pPr>
            <w:r w:rsidRPr="004D3191">
              <w:rPr>
                <w:rFonts w:ascii="Times New Roman" w:hAnsi="Times New Roman"/>
                <w:i/>
                <w:sz w:val="24"/>
                <w:szCs w:val="24"/>
              </w:rPr>
              <w:lastRenderedPageBreak/>
              <w:t>понимать истоки и интонационное своеобразие, характерные черты и признаки, традиций, обрядов музыкального фольклора разных стран мира;</w:t>
            </w:r>
          </w:p>
          <w:p w:rsidR="00FA763B" w:rsidRPr="004D3191" w:rsidRDefault="00FA763B" w:rsidP="001538A0">
            <w:pPr>
              <w:numPr>
                <w:ilvl w:val="0"/>
                <w:numId w:val="81"/>
              </w:numPr>
              <w:tabs>
                <w:tab w:val="left" w:pos="993"/>
              </w:tabs>
              <w:spacing w:after="0" w:line="240" w:lineRule="auto"/>
              <w:ind w:left="0" w:firstLine="709"/>
              <w:contextualSpacing/>
              <w:jc w:val="both"/>
              <w:rPr>
                <w:rFonts w:ascii="Times New Roman" w:hAnsi="Times New Roman"/>
                <w:i/>
                <w:sz w:val="24"/>
                <w:szCs w:val="24"/>
              </w:rPr>
            </w:pPr>
            <w:r w:rsidRPr="004D3191">
              <w:rPr>
                <w:rFonts w:ascii="Times New Roman" w:hAnsi="Times New Roman"/>
                <w:i/>
                <w:sz w:val="24"/>
                <w:szCs w:val="24"/>
              </w:rPr>
              <w:t>понимать особенности языка западноевропейской музыки на примере мадригала, кантаты, прелюдии, фуги, мессы, реквиема;</w:t>
            </w:r>
          </w:p>
          <w:p w:rsidR="00FA763B" w:rsidRPr="004D3191" w:rsidRDefault="00FA763B" w:rsidP="001538A0">
            <w:pPr>
              <w:numPr>
                <w:ilvl w:val="0"/>
                <w:numId w:val="81"/>
              </w:numPr>
              <w:tabs>
                <w:tab w:val="left" w:pos="993"/>
              </w:tabs>
              <w:spacing w:after="0" w:line="240" w:lineRule="auto"/>
              <w:ind w:left="0" w:firstLine="709"/>
              <w:contextualSpacing/>
              <w:jc w:val="both"/>
              <w:rPr>
                <w:rFonts w:ascii="Times New Roman" w:hAnsi="Times New Roman"/>
                <w:i/>
                <w:sz w:val="24"/>
                <w:szCs w:val="24"/>
              </w:rPr>
            </w:pPr>
            <w:r w:rsidRPr="004D3191">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FA763B" w:rsidRPr="004D3191" w:rsidRDefault="00FA763B" w:rsidP="001538A0">
            <w:pPr>
              <w:numPr>
                <w:ilvl w:val="0"/>
                <w:numId w:val="81"/>
              </w:numPr>
              <w:tabs>
                <w:tab w:val="left" w:pos="993"/>
              </w:tabs>
              <w:spacing w:after="0" w:line="240" w:lineRule="auto"/>
              <w:ind w:left="0" w:firstLine="709"/>
              <w:contextualSpacing/>
              <w:jc w:val="both"/>
              <w:rPr>
                <w:rFonts w:ascii="Times New Roman" w:hAnsi="Times New Roman"/>
                <w:i/>
                <w:sz w:val="24"/>
                <w:szCs w:val="24"/>
              </w:rPr>
            </w:pPr>
            <w:r w:rsidRPr="004D3191">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FA763B" w:rsidRPr="004D3191" w:rsidRDefault="00FA763B" w:rsidP="001538A0">
            <w:pPr>
              <w:numPr>
                <w:ilvl w:val="0"/>
                <w:numId w:val="81"/>
              </w:numPr>
              <w:tabs>
                <w:tab w:val="left" w:pos="993"/>
              </w:tabs>
              <w:spacing w:after="0" w:line="240" w:lineRule="auto"/>
              <w:ind w:left="0" w:firstLine="709"/>
              <w:contextualSpacing/>
              <w:jc w:val="both"/>
              <w:rPr>
                <w:rFonts w:ascii="Times New Roman" w:hAnsi="Times New Roman"/>
                <w:i/>
                <w:sz w:val="24"/>
                <w:szCs w:val="24"/>
              </w:rPr>
            </w:pPr>
            <w:r w:rsidRPr="004D3191">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FA763B" w:rsidRPr="004D3191" w:rsidRDefault="00FA763B" w:rsidP="001538A0">
            <w:pPr>
              <w:numPr>
                <w:ilvl w:val="0"/>
                <w:numId w:val="81"/>
              </w:numPr>
              <w:tabs>
                <w:tab w:val="left" w:pos="993"/>
              </w:tabs>
              <w:spacing w:after="0" w:line="240" w:lineRule="auto"/>
              <w:ind w:left="0" w:firstLine="709"/>
              <w:contextualSpacing/>
              <w:jc w:val="both"/>
              <w:rPr>
                <w:rFonts w:ascii="Times New Roman" w:hAnsi="Times New Roman"/>
                <w:i/>
                <w:sz w:val="24"/>
                <w:szCs w:val="24"/>
              </w:rPr>
            </w:pPr>
            <w:r w:rsidRPr="004D3191">
              <w:rPr>
                <w:rFonts w:ascii="Times New Roman" w:hAnsi="Times New Roman"/>
                <w:i/>
                <w:sz w:val="24"/>
                <w:szCs w:val="24"/>
              </w:rPr>
              <w:lastRenderedPageBreak/>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FA763B" w:rsidRPr="004D3191" w:rsidRDefault="00FA763B" w:rsidP="001538A0">
            <w:pPr>
              <w:numPr>
                <w:ilvl w:val="0"/>
                <w:numId w:val="81"/>
              </w:numPr>
              <w:tabs>
                <w:tab w:val="left" w:pos="993"/>
              </w:tabs>
              <w:spacing w:after="0" w:line="240" w:lineRule="auto"/>
              <w:ind w:left="0" w:firstLine="709"/>
              <w:contextualSpacing/>
              <w:jc w:val="both"/>
              <w:rPr>
                <w:rFonts w:ascii="Times New Roman" w:hAnsi="Times New Roman"/>
                <w:i/>
                <w:sz w:val="24"/>
                <w:szCs w:val="24"/>
              </w:rPr>
            </w:pPr>
            <w:r w:rsidRPr="004D3191">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FA763B" w:rsidRPr="004D3191" w:rsidRDefault="00FA763B" w:rsidP="00FA763B">
            <w:pPr>
              <w:pStyle w:val="3"/>
              <w:spacing w:before="0" w:line="240" w:lineRule="auto"/>
              <w:ind w:firstLine="709"/>
              <w:rPr>
                <w:rFonts w:eastAsia="Times New Roman"/>
                <w:i/>
                <w:color w:val="auto"/>
                <w:sz w:val="24"/>
                <w:szCs w:val="24"/>
              </w:rPr>
            </w:pPr>
          </w:p>
          <w:p w:rsidR="00FA763B" w:rsidRPr="004D3191" w:rsidRDefault="00FA763B" w:rsidP="00FA763B">
            <w:pPr>
              <w:spacing w:after="0" w:line="240" w:lineRule="auto"/>
              <w:jc w:val="both"/>
              <w:outlineLvl w:val="0"/>
              <w:rPr>
                <w:rFonts w:ascii="Times New Roman" w:hAnsi="Times New Roman"/>
                <w:sz w:val="24"/>
                <w:szCs w:val="24"/>
              </w:rPr>
            </w:pPr>
          </w:p>
        </w:tc>
      </w:tr>
    </w:tbl>
    <w:p w:rsidR="00FA763B" w:rsidRDefault="00FA763B" w:rsidP="00F56EA7">
      <w:pPr>
        <w:rPr>
          <w:rFonts w:ascii="Times New Roman" w:hAnsi="Times New Roman"/>
          <w:b/>
          <w:sz w:val="32"/>
          <w:szCs w:val="32"/>
        </w:rPr>
      </w:pPr>
    </w:p>
    <w:p w:rsidR="00FA763B" w:rsidRPr="00C163C9" w:rsidRDefault="00FA763B" w:rsidP="00FA763B">
      <w:pPr>
        <w:jc w:val="center"/>
        <w:rPr>
          <w:rFonts w:ascii="Times New Roman" w:hAnsi="Times New Roman"/>
          <w:b/>
          <w:sz w:val="32"/>
          <w:szCs w:val="32"/>
        </w:rPr>
      </w:pPr>
      <w:r w:rsidRPr="00D013BA">
        <w:rPr>
          <w:rFonts w:ascii="Times New Roman" w:hAnsi="Times New Roman"/>
          <w:b/>
          <w:sz w:val="32"/>
          <w:szCs w:val="32"/>
        </w:rPr>
        <w:t>1.2.5.1</w:t>
      </w:r>
      <w:r w:rsidR="00A174C6">
        <w:rPr>
          <w:rFonts w:ascii="Times New Roman" w:hAnsi="Times New Roman"/>
          <w:b/>
          <w:sz w:val="32"/>
          <w:szCs w:val="32"/>
        </w:rPr>
        <w:t>6</w:t>
      </w:r>
      <w:r w:rsidRPr="00D013BA">
        <w:rPr>
          <w:rFonts w:ascii="Times New Roman" w:hAnsi="Times New Roman"/>
          <w:b/>
          <w:sz w:val="32"/>
          <w:szCs w:val="32"/>
        </w:rPr>
        <w:t>. Технология</w:t>
      </w:r>
    </w:p>
    <w:p w:rsidR="00FA763B" w:rsidRDefault="00FA763B" w:rsidP="00FA763B">
      <w:pPr>
        <w:tabs>
          <w:tab w:val="left" w:pos="851"/>
        </w:tabs>
        <w:spacing w:after="0" w:line="240" w:lineRule="auto"/>
        <w:ind w:firstLine="709"/>
        <w:jc w:val="both"/>
        <w:rPr>
          <w:rFonts w:ascii="Times New Roman" w:hAnsi="Times New Roman"/>
          <w:sz w:val="24"/>
          <w:szCs w:val="24"/>
        </w:rPr>
      </w:pPr>
      <w:r w:rsidRPr="00A73BD1">
        <w:rPr>
          <w:rFonts w:ascii="Times New Roman" w:hAnsi="Times New Roman"/>
          <w:sz w:val="24"/>
          <w:szCs w:val="24"/>
        </w:rPr>
        <w:t xml:space="preserve">Изучение предметной области "Технология" </w:t>
      </w:r>
      <w:r>
        <w:rPr>
          <w:rFonts w:ascii="Times New Roman" w:hAnsi="Times New Roman"/>
          <w:sz w:val="24"/>
          <w:szCs w:val="24"/>
        </w:rPr>
        <w:t xml:space="preserve">для учащихся с ЗПР </w:t>
      </w:r>
      <w:r w:rsidRPr="00A73BD1">
        <w:rPr>
          <w:rFonts w:ascii="Times New Roman" w:hAnsi="Times New Roman"/>
          <w:sz w:val="24"/>
          <w:szCs w:val="24"/>
        </w:rPr>
        <w:t>должно обеспечить:</w:t>
      </w:r>
    </w:p>
    <w:p w:rsidR="00FA763B" w:rsidRDefault="00FA763B" w:rsidP="00FA763B">
      <w:pPr>
        <w:tabs>
          <w:tab w:val="left" w:pos="851"/>
        </w:tabs>
        <w:spacing w:after="0" w:line="240" w:lineRule="auto"/>
        <w:ind w:firstLine="709"/>
        <w:jc w:val="both"/>
        <w:rPr>
          <w:rFonts w:ascii="Times New Roman" w:hAnsi="Times New Roman"/>
          <w:sz w:val="24"/>
          <w:szCs w:val="24"/>
        </w:rPr>
      </w:pPr>
      <w:r w:rsidRPr="00A73BD1">
        <w:rPr>
          <w:rFonts w:ascii="Times New Roman" w:hAnsi="Times New Roman"/>
          <w:sz w:val="24"/>
          <w:szCs w:val="24"/>
        </w:rPr>
        <w:t xml:space="preserve"> развитие инновационной творческой деятельности обучающихся в процессе решения прикладных учебных задач; </w:t>
      </w:r>
    </w:p>
    <w:p w:rsidR="00FA763B" w:rsidRDefault="00FA763B" w:rsidP="00FA763B">
      <w:pPr>
        <w:tabs>
          <w:tab w:val="left" w:pos="851"/>
        </w:tabs>
        <w:spacing w:after="0" w:line="240" w:lineRule="auto"/>
        <w:ind w:firstLine="709"/>
        <w:jc w:val="both"/>
        <w:rPr>
          <w:rFonts w:ascii="Times New Roman" w:hAnsi="Times New Roman"/>
          <w:sz w:val="24"/>
          <w:szCs w:val="24"/>
        </w:rPr>
      </w:pPr>
      <w:r w:rsidRPr="00A73BD1">
        <w:rPr>
          <w:rFonts w:ascii="Times New Roman" w:hAnsi="Times New Roman"/>
          <w:sz w:val="24"/>
          <w:szCs w:val="24"/>
        </w:rPr>
        <w:t xml:space="preserve">активное использование знаний, полученных при изучении других учебных предметов, и сформированных универсальных учебных действий; </w:t>
      </w:r>
    </w:p>
    <w:p w:rsidR="00FA763B" w:rsidRDefault="00FA763B" w:rsidP="00FA763B">
      <w:pPr>
        <w:tabs>
          <w:tab w:val="left" w:pos="851"/>
        </w:tabs>
        <w:spacing w:after="0" w:line="240" w:lineRule="auto"/>
        <w:ind w:firstLine="709"/>
        <w:jc w:val="both"/>
        <w:rPr>
          <w:rFonts w:ascii="Times New Roman" w:hAnsi="Times New Roman"/>
          <w:sz w:val="24"/>
          <w:szCs w:val="24"/>
        </w:rPr>
      </w:pPr>
      <w:r w:rsidRPr="00A73BD1">
        <w:rPr>
          <w:rFonts w:ascii="Times New Roman" w:hAnsi="Times New Roman"/>
          <w:sz w:val="24"/>
          <w:szCs w:val="24"/>
        </w:rPr>
        <w:t xml:space="preserve">совершенствование умений выполнения учебно-исследовательской и проектной деятельности; </w:t>
      </w:r>
    </w:p>
    <w:p w:rsidR="00FA763B" w:rsidRDefault="00FA763B" w:rsidP="00FA763B">
      <w:pPr>
        <w:tabs>
          <w:tab w:val="left" w:pos="851"/>
        </w:tabs>
        <w:spacing w:after="0" w:line="240" w:lineRule="auto"/>
        <w:ind w:firstLine="709"/>
        <w:jc w:val="both"/>
        <w:rPr>
          <w:rFonts w:ascii="Times New Roman" w:hAnsi="Times New Roman"/>
          <w:sz w:val="24"/>
          <w:szCs w:val="24"/>
        </w:rPr>
      </w:pPr>
      <w:r w:rsidRPr="00A73BD1">
        <w:rPr>
          <w:rFonts w:ascii="Times New Roman" w:hAnsi="Times New Roman"/>
          <w:sz w:val="24"/>
          <w:szCs w:val="24"/>
        </w:rPr>
        <w:t xml:space="preserve">формирование представлений о социальных и этических аспектах научно-технического прогресса; формирование способности придавать экологическую направленность любой деятельности, проекту; </w:t>
      </w:r>
    </w:p>
    <w:p w:rsidR="00FA763B" w:rsidRDefault="00FA763B" w:rsidP="00FA763B">
      <w:pPr>
        <w:tabs>
          <w:tab w:val="left" w:pos="851"/>
        </w:tabs>
        <w:spacing w:after="0" w:line="240" w:lineRule="auto"/>
        <w:ind w:firstLine="709"/>
        <w:jc w:val="both"/>
        <w:rPr>
          <w:rFonts w:ascii="Times New Roman" w:hAnsi="Times New Roman"/>
          <w:sz w:val="24"/>
          <w:szCs w:val="24"/>
        </w:rPr>
      </w:pPr>
      <w:r w:rsidRPr="00A73BD1">
        <w:rPr>
          <w:rFonts w:ascii="Times New Roman" w:hAnsi="Times New Roman"/>
          <w:sz w:val="24"/>
          <w:szCs w:val="24"/>
        </w:rPr>
        <w:t>демонстрировать экологическое мышление в разных формах деятельности.</w:t>
      </w:r>
    </w:p>
    <w:p w:rsidR="00FA763B" w:rsidRDefault="00FA763B" w:rsidP="00FA763B">
      <w:pPr>
        <w:tabs>
          <w:tab w:val="left" w:pos="851"/>
        </w:tabs>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FA763B" w:rsidRPr="006F5F11" w:rsidRDefault="00FA763B" w:rsidP="001538A0">
      <w:pPr>
        <w:numPr>
          <w:ilvl w:val="0"/>
          <w:numId w:val="82"/>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lastRenderedPageBreak/>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FA763B" w:rsidRPr="006F5F11" w:rsidRDefault="00FA763B" w:rsidP="001538A0">
      <w:pPr>
        <w:numPr>
          <w:ilvl w:val="0"/>
          <w:numId w:val="82"/>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FA763B" w:rsidRPr="006F5F11" w:rsidRDefault="00FA763B" w:rsidP="001538A0">
      <w:pPr>
        <w:numPr>
          <w:ilvl w:val="0"/>
          <w:numId w:val="82"/>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FA763B" w:rsidRPr="006F5F11" w:rsidRDefault="00FA763B" w:rsidP="001538A0">
      <w:pPr>
        <w:numPr>
          <w:ilvl w:val="0"/>
          <w:numId w:val="82"/>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FA763B" w:rsidRPr="006F5F11" w:rsidRDefault="00FA763B" w:rsidP="001538A0">
      <w:pPr>
        <w:numPr>
          <w:ilvl w:val="0"/>
          <w:numId w:val="82"/>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FA763B" w:rsidRPr="006F5F11" w:rsidRDefault="00FA763B" w:rsidP="001538A0">
      <w:pPr>
        <w:numPr>
          <w:ilvl w:val="0"/>
          <w:numId w:val="82"/>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FA763B" w:rsidRPr="006F5F11" w:rsidRDefault="00FA763B" w:rsidP="00FA763B">
      <w:pPr>
        <w:tabs>
          <w:tab w:val="left" w:pos="851"/>
        </w:tabs>
        <w:spacing w:after="0" w:line="240" w:lineRule="auto"/>
        <w:ind w:firstLine="709"/>
        <w:jc w:val="both"/>
        <w:rPr>
          <w:rFonts w:ascii="Times New Roman" w:hAnsi="Times New Roman"/>
          <w:sz w:val="24"/>
          <w:szCs w:val="24"/>
        </w:rPr>
      </w:pPr>
      <w:r w:rsidRPr="006F5F11">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FA763B" w:rsidRDefault="00FA763B" w:rsidP="00FA763B">
      <w:pPr>
        <w:spacing w:after="0"/>
        <w:ind w:firstLine="709"/>
        <w:contextualSpacing/>
        <w:jc w:val="center"/>
        <w:rPr>
          <w:rFonts w:ascii="Times New Roman" w:hAnsi="Times New Roman"/>
          <w:b/>
          <w:sz w:val="28"/>
          <w:szCs w:val="28"/>
        </w:rPr>
      </w:pPr>
    </w:p>
    <w:p w:rsidR="00FA763B" w:rsidRPr="003C71AF" w:rsidRDefault="00FA763B" w:rsidP="00FA763B">
      <w:pPr>
        <w:pStyle w:val="af3"/>
        <w:shd w:val="clear" w:color="auto" w:fill="FFFFFF"/>
        <w:spacing w:after="0"/>
        <w:ind w:left="1123" w:right="2081"/>
        <w:jc w:val="center"/>
        <w:rPr>
          <w:rFonts w:ascii="Times New Roman" w:hAnsi="Times New Roman" w:cs="Times New Roman"/>
          <w:b/>
          <w:sz w:val="32"/>
          <w:szCs w:val="32"/>
        </w:rPr>
      </w:pPr>
      <w:r w:rsidRPr="00472A0F">
        <w:rPr>
          <w:rFonts w:ascii="Times New Roman" w:hAnsi="Times New Roman" w:cs="Times New Roman"/>
          <w:b/>
          <w:sz w:val="32"/>
          <w:szCs w:val="32"/>
        </w:rPr>
        <w:t>Раздел «Технологии обработки конструкционных материалов»</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A0" w:firstRow="1" w:lastRow="0" w:firstColumn="1" w:lastColumn="0" w:noHBand="0" w:noVBand="0"/>
      </w:tblPr>
      <w:tblGrid>
        <w:gridCol w:w="4608"/>
        <w:gridCol w:w="5179"/>
      </w:tblGrid>
      <w:tr w:rsidR="00FA763B" w:rsidRPr="004D3191" w:rsidTr="00FA763B">
        <w:tc>
          <w:tcPr>
            <w:tcW w:w="4785" w:type="dxa"/>
            <w:tcBorders>
              <w:top w:val="single" w:sz="4" w:space="0" w:color="00000A"/>
              <w:bottom w:val="single" w:sz="4" w:space="0" w:color="00000A"/>
              <w:right w:val="single" w:sz="4" w:space="0" w:color="00000A"/>
            </w:tcBorders>
            <w:tcMar>
              <w:top w:w="0" w:type="dxa"/>
              <w:left w:w="108" w:type="dxa"/>
              <w:bottom w:w="0" w:type="dxa"/>
              <w:right w:w="108" w:type="dxa"/>
            </w:tcMar>
          </w:tcPr>
          <w:p w:rsidR="00FA763B" w:rsidRDefault="00FA763B" w:rsidP="00FA763B">
            <w:pPr>
              <w:pStyle w:val="af3"/>
              <w:spacing w:after="0" w:line="240" w:lineRule="auto"/>
              <w:ind w:firstLine="454"/>
              <w:jc w:val="both"/>
            </w:pPr>
            <w:r>
              <w:rPr>
                <w:rFonts w:ascii="Times New Roman" w:hAnsi="Times New Roman" w:cs="Times New Roman"/>
                <w:sz w:val="24"/>
                <w:szCs w:val="24"/>
              </w:rPr>
              <w:t>Выпускник научится</w:t>
            </w:r>
          </w:p>
        </w:tc>
        <w:tc>
          <w:tcPr>
            <w:tcW w:w="5387" w:type="dxa"/>
            <w:tcBorders>
              <w:top w:val="single" w:sz="4" w:space="0" w:color="00000A"/>
              <w:left w:val="single" w:sz="4" w:space="0" w:color="00000A"/>
              <w:bottom w:val="single" w:sz="4" w:space="0" w:color="00000A"/>
            </w:tcBorders>
            <w:tcMar>
              <w:top w:w="0" w:type="dxa"/>
              <w:left w:w="108" w:type="dxa"/>
              <w:bottom w:w="0" w:type="dxa"/>
              <w:right w:w="108" w:type="dxa"/>
            </w:tcMar>
          </w:tcPr>
          <w:p w:rsidR="00FA763B" w:rsidRDefault="00FA763B" w:rsidP="00FA763B">
            <w:pPr>
              <w:pStyle w:val="af3"/>
              <w:spacing w:after="0" w:line="240" w:lineRule="auto"/>
              <w:ind w:firstLine="454"/>
              <w:jc w:val="both"/>
            </w:pPr>
            <w:r>
              <w:rPr>
                <w:rFonts w:ascii="Times New Roman" w:hAnsi="Times New Roman" w:cs="Times New Roman"/>
                <w:i/>
                <w:sz w:val="24"/>
                <w:szCs w:val="24"/>
              </w:rPr>
              <w:t>Выпускник получит возможность научиться:</w:t>
            </w:r>
          </w:p>
        </w:tc>
      </w:tr>
      <w:tr w:rsidR="00FA763B" w:rsidRPr="004D3191" w:rsidTr="00FA763B">
        <w:tc>
          <w:tcPr>
            <w:tcW w:w="4785" w:type="dxa"/>
            <w:tcBorders>
              <w:top w:val="single" w:sz="4" w:space="0" w:color="00000A"/>
              <w:bottom w:val="single" w:sz="4" w:space="0" w:color="00000A"/>
              <w:right w:val="single" w:sz="4" w:space="0" w:color="00000A"/>
            </w:tcBorders>
            <w:tcMar>
              <w:top w:w="0" w:type="dxa"/>
              <w:left w:w="108" w:type="dxa"/>
              <w:bottom w:w="0" w:type="dxa"/>
              <w:right w:w="108" w:type="dxa"/>
            </w:tcMar>
          </w:tcPr>
          <w:p w:rsidR="00FA763B" w:rsidRPr="00472A0F" w:rsidRDefault="00FA763B" w:rsidP="001538A0">
            <w:pPr>
              <w:pStyle w:val="af3"/>
              <w:numPr>
                <w:ilvl w:val="0"/>
                <w:numId w:val="86"/>
              </w:numPr>
              <w:shd w:val="clear" w:color="auto" w:fill="FFFFFF"/>
              <w:tabs>
                <w:tab w:val="clear" w:pos="708"/>
                <w:tab w:val="left" w:pos="250"/>
              </w:tabs>
              <w:spacing w:after="0" w:line="240" w:lineRule="auto"/>
              <w:ind w:left="250" w:right="20" w:hanging="250"/>
              <w:jc w:val="both"/>
            </w:pPr>
            <w:r>
              <w:rPr>
                <w:rFonts w:ascii="Times New Roman" w:hAnsi="Times New Roman" w:cs="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FA763B" w:rsidRPr="00472A0F" w:rsidRDefault="00FA763B" w:rsidP="001538A0">
            <w:pPr>
              <w:pStyle w:val="af3"/>
              <w:numPr>
                <w:ilvl w:val="0"/>
                <w:numId w:val="86"/>
              </w:numPr>
              <w:shd w:val="clear" w:color="auto" w:fill="FFFFFF"/>
              <w:tabs>
                <w:tab w:val="clear" w:pos="708"/>
                <w:tab w:val="left" w:pos="250"/>
              </w:tabs>
              <w:spacing w:after="0" w:line="240" w:lineRule="auto"/>
              <w:ind w:left="250" w:right="20" w:hanging="250"/>
              <w:jc w:val="both"/>
            </w:pPr>
            <w:r w:rsidRPr="00472A0F">
              <w:rPr>
                <w:rFonts w:ascii="Times New Roman" w:hAnsi="Times New Roman" w:cs="Times New Roman"/>
                <w:sz w:val="24"/>
                <w:szCs w:val="24"/>
              </w:rPr>
              <w:t>читать технические рисунки, эскизы, чертежи, схемы;</w:t>
            </w:r>
          </w:p>
          <w:p w:rsidR="00FA763B" w:rsidRPr="00472A0F" w:rsidRDefault="00FA763B" w:rsidP="001538A0">
            <w:pPr>
              <w:pStyle w:val="af3"/>
              <w:numPr>
                <w:ilvl w:val="0"/>
                <w:numId w:val="86"/>
              </w:numPr>
              <w:shd w:val="clear" w:color="auto" w:fill="FFFFFF"/>
              <w:tabs>
                <w:tab w:val="clear" w:pos="708"/>
                <w:tab w:val="left" w:pos="250"/>
              </w:tabs>
              <w:spacing w:after="0" w:line="240" w:lineRule="auto"/>
              <w:ind w:left="250" w:right="20" w:hanging="250"/>
              <w:jc w:val="both"/>
            </w:pPr>
            <w:r w:rsidRPr="00472A0F">
              <w:rPr>
                <w:rFonts w:ascii="Times New Roman" w:hAnsi="Times New Roman" w:cs="Times New Roman"/>
                <w:sz w:val="24"/>
                <w:szCs w:val="24"/>
              </w:rPr>
              <w:t>выполнять в масштабе и правильно оформлять технические рисунки и эскизы разрабатываемых объектов;</w:t>
            </w:r>
          </w:p>
          <w:p w:rsidR="00FA763B" w:rsidRDefault="00FA763B" w:rsidP="001538A0">
            <w:pPr>
              <w:pStyle w:val="af3"/>
              <w:numPr>
                <w:ilvl w:val="0"/>
                <w:numId w:val="86"/>
              </w:numPr>
              <w:shd w:val="clear" w:color="auto" w:fill="FFFFFF"/>
              <w:tabs>
                <w:tab w:val="clear" w:pos="708"/>
                <w:tab w:val="left" w:pos="250"/>
              </w:tabs>
              <w:spacing w:after="0" w:line="240" w:lineRule="auto"/>
              <w:ind w:left="250" w:right="20" w:hanging="250"/>
              <w:jc w:val="both"/>
            </w:pPr>
            <w:r w:rsidRPr="00472A0F">
              <w:rPr>
                <w:rFonts w:ascii="Times New Roman" w:hAnsi="Times New Roman" w:cs="Times New Roman"/>
                <w:sz w:val="24"/>
                <w:szCs w:val="24"/>
              </w:rPr>
              <w:t>осуществлять технологические процессы создания или ремонта материальных объектов.</w:t>
            </w:r>
          </w:p>
          <w:p w:rsidR="00FA763B" w:rsidRDefault="00FA763B" w:rsidP="00FA763B">
            <w:pPr>
              <w:pStyle w:val="-11"/>
              <w:tabs>
                <w:tab w:val="left" w:pos="708"/>
                <w:tab w:val="left" w:pos="993"/>
              </w:tabs>
              <w:suppressAutoHyphens/>
              <w:ind w:left="709"/>
              <w:contextualSpacing w:val="0"/>
              <w:jc w:val="both"/>
            </w:pPr>
          </w:p>
        </w:tc>
        <w:tc>
          <w:tcPr>
            <w:tcW w:w="5387" w:type="dxa"/>
            <w:tcBorders>
              <w:top w:val="single" w:sz="4" w:space="0" w:color="00000A"/>
              <w:left w:val="single" w:sz="4" w:space="0" w:color="00000A"/>
              <w:bottom w:val="single" w:sz="4" w:space="0" w:color="00000A"/>
            </w:tcBorders>
            <w:tcMar>
              <w:top w:w="0" w:type="dxa"/>
              <w:left w:w="108" w:type="dxa"/>
              <w:bottom w:w="0" w:type="dxa"/>
              <w:right w:w="108" w:type="dxa"/>
            </w:tcMar>
          </w:tcPr>
          <w:p w:rsidR="00FA763B" w:rsidRPr="00472A0F" w:rsidRDefault="00FA763B" w:rsidP="00FA763B">
            <w:pPr>
              <w:pStyle w:val="af3"/>
              <w:shd w:val="clear" w:color="auto" w:fill="FFFFFF"/>
              <w:spacing w:after="0" w:line="240" w:lineRule="auto"/>
              <w:ind w:left="380" w:right="20"/>
              <w:jc w:val="both"/>
              <w:rPr>
                <w:i/>
              </w:rPr>
            </w:pPr>
            <w:r w:rsidRPr="00472A0F">
              <w:rPr>
                <w:rFonts w:ascii="Times New Roman" w:hAnsi="Times New Roman" w:cs="Times New Roman"/>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FA763B" w:rsidRPr="00472A0F" w:rsidRDefault="00FA763B" w:rsidP="001538A0">
            <w:pPr>
              <w:pStyle w:val="af3"/>
              <w:numPr>
                <w:ilvl w:val="0"/>
                <w:numId w:val="85"/>
              </w:numPr>
              <w:shd w:val="clear" w:color="auto" w:fill="FFFFFF"/>
              <w:tabs>
                <w:tab w:val="left" w:pos="986"/>
              </w:tabs>
              <w:spacing w:after="0" w:line="240" w:lineRule="auto"/>
              <w:ind w:left="380" w:right="20" w:firstLine="0"/>
              <w:jc w:val="both"/>
              <w:rPr>
                <w:i/>
              </w:rPr>
            </w:pPr>
            <w:r w:rsidRPr="00472A0F">
              <w:rPr>
                <w:rFonts w:ascii="Times New Roman" w:hAnsi="Times New Roman" w:cs="Times New Roman"/>
                <w:i/>
                <w:sz w:val="24"/>
                <w:szCs w:val="24"/>
              </w:rPr>
              <w:t>осуществлять технологические процессы создания или ремонта материальных объектов, имеющих инновационные элементы.</w:t>
            </w:r>
          </w:p>
          <w:p w:rsidR="00FA763B" w:rsidRDefault="00FA763B" w:rsidP="00FA763B">
            <w:pPr>
              <w:pStyle w:val="-11"/>
              <w:tabs>
                <w:tab w:val="left" w:pos="1702"/>
              </w:tabs>
              <w:ind w:left="709"/>
              <w:jc w:val="both"/>
            </w:pPr>
          </w:p>
        </w:tc>
      </w:tr>
    </w:tbl>
    <w:p w:rsidR="00FA763B" w:rsidRPr="00472A0F" w:rsidRDefault="00FA763B" w:rsidP="00FA763B">
      <w:pPr>
        <w:pStyle w:val="af3"/>
        <w:shd w:val="clear" w:color="auto" w:fill="FFFFFF"/>
        <w:spacing w:after="180" w:line="100" w:lineRule="atLeast"/>
        <w:jc w:val="center"/>
        <w:rPr>
          <w:sz w:val="32"/>
          <w:szCs w:val="32"/>
        </w:rPr>
      </w:pPr>
      <w:r w:rsidRPr="00472A0F">
        <w:rPr>
          <w:rFonts w:ascii="Times New Roman" w:hAnsi="Times New Roman" w:cs="Times New Roman"/>
          <w:b/>
          <w:sz w:val="32"/>
          <w:szCs w:val="32"/>
        </w:rPr>
        <w:t>Раздел «Электротехника»</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A0" w:firstRow="1" w:lastRow="0" w:firstColumn="1" w:lastColumn="0" w:noHBand="0" w:noVBand="0"/>
      </w:tblPr>
      <w:tblGrid>
        <w:gridCol w:w="4626"/>
        <w:gridCol w:w="5161"/>
      </w:tblGrid>
      <w:tr w:rsidR="00FA763B" w:rsidRPr="004D3191" w:rsidTr="00FA763B">
        <w:tc>
          <w:tcPr>
            <w:tcW w:w="4785" w:type="dxa"/>
            <w:tcBorders>
              <w:top w:val="single" w:sz="4" w:space="0" w:color="00000A"/>
              <w:bottom w:val="single" w:sz="4" w:space="0" w:color="00000A"/>
              <w:right w:val="single" w:sz="4" w:space="0" w:color="00000A"/>
            </w:tcBorders>
            <w:tcMar>
              <w:top w:w="0" w:type="dxa"/>
              <w:left w:w="108" w:type="dxa"/>
              <w:bottom w:w="0" w:type="dxa"/>
              <w:right w:w="108" w:type="dxa"/>
            </w:tcMar>
          </w:tcPr>
          <w:p w:rsidR="00FA763B" w:rsidRDefault="00FA763B" w:rsidP="00FA763B">
            <w:pPr>
              <w:pStyle w:val="af3"/>
              <w:spacing w:after="0" w:line="240" w:lineRule="auto"/>
              <w:ind w:firstLine="454"/>
              <w:jc w:val="both"/>
            </w:pPr>
            <w:r>
              <w:rPr>
                <w:rFonts w:ascii="Times New Roman" w:hAnsi="Times New Roman" w:cs="Times New Roman"/>
                <w:sz w:val="24"/>
                <w:szCs w:val="24"/>
              </w:rPr>
              <w:t>Выпускник научится</w:t>
            </w:r>
          </w:p>
        </w:tc>
        <w:tc>
          <w:tcPr>
            <w:tcW w:w="5387" w:type="dxa"/>
            <w:tcBorders>
              <w:top w:val="single" w:sz="4" w:space="0" w:color="00000A"/>
              <w:left w:val="single" w:sz="4" w:space="0" w:color="00000A"/>
              <w:bottom w:val="single" w:sz="4" w:space="0" w:color="00000A"/>
            </w:tcBorders>
            <w:tcMar>
              <w:top w:w="0" w:type="dxa"/>
              <w:left w:w="108" w:type="dxa"/>
              <w:bottom w:w="0" w:type="dxa"/>
              <w:right w:w="108" w:type="dxa"/>
            </w:tcMar>
          </w:tcPr>
          <w:p w:rsidR="00FA763B" w:rsidRDefault="00FA763B" w:rsidP="00FA763B">
            <w:pPr>
              <w:pStyle w:val="af3"/>
              <w:spacing w:after="0" w:line="240" w:lineRule="auto"/>
              <w:ind w:firstLine="454"/>
              <w:jc w:val="both"/>
            </w:pPr>
            <w:r>
              <w:rPr>
                <w:rFonts w:ascii="Times New Roman" w:hAnsi="Times New Roman" w:cs="Times New Roman"/>
                <w:i/>
                <w:sz w:val="24"/>
                <w:szCs w:val="24"/>
              </w:rPr>
              <w:t>Выпускник получит возможность научиться:</w:t>
            </w:r>
          </w:p>
        </w:tc>
      </w:tr>
      <w:tr w:rsidR="00FA763B" w:rsidRPr="004D3191" w:rsidTr="00FA763B">
        <w:tc>
          <w:tcPr>
            <w:tcW w:w="4785" w:type="dxa"/>
            <w:tcBorders>
              <w:top w:val="single" w:sz="4" w:space="0" w:color="00000A"/>
              <w:bottom w:val="single" w:sz="4" w:space="0" w:color="00000A"/>
              <w:right w:val="single" w:sz="4" w:space="0" w:color="00000A"/>
            </w:tcBorders>
            <w:tcMar>
              <w:top w:w="0" w:type="dxa"/>
              <w:left w:w="108" w:type="dxa"/>
              <w:bottom w:w="0" w:type="dxa"/>
              <w:right w:w="108" w:type="dxa"/>
            </w:tcMar>
          </w:tcPr>
          <w:p w:rsidR="00FA763B" w:rsidRPr="00472A0F" w:rsidRDefault="00FA763B" w:rsidP="001538A0">
            <w:pPr>
              <w:pStyle w:val="af3"/>
              <w:numPr>
                <w:ilvl w:val="0"/>
                <w:numId w:val="87"/>
              </w:numPr>
              <w:shd w:val="clear" w:color="auto" w:fill="FFFFFF"/>
              <w:tabs>
                <w:tab w:val="clear" w:pos="708"/>
              </w:tabs>
              <w:spacing w:after="0" w:line="240" w:lineRule="auto"/>
              <w:ind w:left="250" w:right="20" w:hanging="142"/>
              <w:jc w:val="both"/>
            </w:pPr>
            <w:r>
              <w:rPr>
                <w:rFonts w:ascii="Times New Roman" w:hAnsi="Times New Roman" w:cs="Times New Roman"/>
                <w:sz w:val="24"/>
                <w:szCs w:val="24"/>
              </w:rPr>
              <w:t xml:space="preserve">разбираться в адаптированной для школьников технико- технологической информации по электротехнике и </w:t>
            </w:r>
            <w:r>
              <w:rPr>
                <w:rFonts w:ascii="Times New Roman" w:hAnsi="Times New Roman" w:cs="Times New Roman"/>
                <w:sz w:val="24"/>
                <w:szCs w:val="24"/>
              </w:rPr>
              <w:lastRenderedPageBreak/>
              <w:t>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FA763B" w:rsidRDefault="00FA763B" w:rsidP="001538A0">
            <w:pPr>
              <w:pStyle w:val="af3"/>
              <w:numPr>
                <w:ilvl w:val="0"/>
                <w:numId w:val="87"/>
              </w:numPr>
              <w:shd w:val="clear" w:color="auto" w:fill="FFFFFF"/>
              <w:tabs>
                <w:tab w:val="clear" w:pos="708"/>
              </w:tabs>
              <w:spacing w:after="0" w:line="240" w:lineRule="auto"/>
              <w:ind w:left="250" w:right="20" w:hanging="142"/>
              <w:jc w:val="both"/>
            </w:pPr>
            <w:r w:rsidRPr="00472A0F">
              <w:rPr>
                <w:rFonts w:ascii="Times New Roman" w:hAnsi="Times New Roman" w:cs="Times New Roman"/>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tc>
        <w:tc>
          <w:tcPr>
            <w:tcW w:w="5387" w:type="dxa"/>
            <w:tcBorders>
              <w:top w:val="single" w:sz="4" w:space="0" w:color="00000A"/>
              <w:left w:val="single" w:sz="4" w:space="0" w:color="00000A"/>
              <w:bottom w:val="single" w:sz="4" w:space="0" w:color="00000A"/>
            </w:tcBorders>
            <w:tcMar>
              <w:top w:w="0" w:type="dxa"/>
              <w:left w:w="108" w:type="dxa"/>
              <w:bottom w:w="0" w:type="dxa"/>
              <w:right w:w="108" w:type="dxa"/>
            </w:tcMar>
          </w:tcPr>
          <w:p w:rsidR="00FA763B" w:rsidRPr="00472A0F" w:rsidRDefault="00FA763B" w:rsidP="001538A0">
            <w:pPr>
              <w:pStyle w:val="af3"/>
              <w:numPr>
                <w:ilvl w:val="0"/>
                <w:numId w:val="85"/>
              </w:numPr>
              <w:shd w:val="clear" w:color="auto" w:fill="FFFFFF"/>
              <w:tabs>
                <w:tab w:val="left" w:pos="275"/>
              </w:tabs>
              <w:spacing w:after="0" w:line="240" w:lineRule="auto"/>
              <w:ind w:left="20" w:right="20" w:firstLine="0"/>
              <w:jc w:val="both"/>
              <w:rPr>
                <w:i/>
              </w:rPr>
            </w:pPr>
            <w:r w:rsidRPr="00472A0F">
              <w:rPr>
                <w:rFonts w:ascii="Times New Roman" w:hAnsi="Times New Roman" w:cs="Times New Roman"/>
                <w:i/>
                <w:sz w:val="24"/>
                <w:szCs w:val="24"/>
              </w:rPr>
              <w:lastRenderedPageBreak/>
              <w:t xml:space="preserve">составлять электрические схемы, которые применяются при разработке электроустановок, создании и эксплуатации </w:t>
            </w:r>
            <w:r w:rsidRPr="00472A0F">
              <w:rPr>
                <w:rFonts w:ascii="Times New Roman" w:hAnsi="Times New Roman" w:cs="Times New Roman"/>
                <w:i/>
                <w:sz w:val="24"/>
                <w:szCs w:val="24"/>
              </w:rPr>
              <w:lastRenderedPageBreak/>
              <w:t>электрифицированных приборов и аппаратов, используя дополнительные источники информации (включая Интернет):</w:t>
            </w:r>
          </w:p>
          <w:p w:rsidR="00FA763B" w:rsidRDefault="00FA763B" w:rsidP="001538A0">
            <w:pPr>
              <w:pStyle w:val="af3"/>
              <w:numPr>
                <w:ilvl w:val="0"/>
                <w:numId w:val="85"/>
              </w:numPr>
              <w:shd w:val="clear" w:color="auto" w:fill="FFFFFF"/>
              <w:tabs>
                <w:tab w:val="left" w:pos="266"/>
              </w:tabs>
              <w:spacing w:after="360" w:line="240" w:lineRule="auto"/>
              <w:ind w:left="20" w:right="20" w:firstLine="0"/>
              <w:jc w:val="both"/>
            </w:pPr>
            <w:r w:rsidRPr="00472A0F">
              <w:rPr>
                <w:rFonts w:ascii="Times New Roman" w:hAnsi="Times New Roman" w:cs="Times New Roman"/>
                <w:i/>
                <w:sz w:val="24"/>
                <w:szCs w:val="24"/>
              </w:rPr>
              <w:t>осуществлять процессы сборки, регулировки или ремонта объектов, содержащих электрические цепи с элементами электроники</w:t>
            </w:r>
            <w:r>
              <w:rPr>
                <w:rFonts w:ascii="Times New Roman" w:hAnsi="Times New Roman" w:cs="Times New Roman"/>
                <w:sz w:val="24"/>
                <w:szCs w:val="24"/>
              </w:rPr>
              <w:t>.</w:t>
            </w:r>
          </w:p>
          <w:p w:rsidR="00FA763B" w:rsidRDefault="00FA763B" w:rsidP="00FA763B">
            <w:pPr>
              <w:pStyle w:val="af3"/>
              <w:shd w:val="clear" w:color="auto" w:fill="FFFFFF"/>
              <w:tabs>
                <w:tab w:val="left" w:pos="986"/>
              </w:tabs>
              <w:spacing w:after="0" w:line="240" w:lineRule="auto"/>
              <w:ind w:left="380" w:right="20"/>
              <w:jc w:val="both"/>
            </w:pPr>
          </w:p>
        </w:tc>
      </w:tr>
    </w:tbl>
    <w:p w:rsidR="00FA763B" w:rsidRDefault="00FA763B" w:rsidP="00FA763B">
      <w:pPr>
        <w:spacing w:after="0"/>
        <w:contextualSpacing/>
        <w:rPr>
          <w:rFonts w:ascii="Times New Roman" w:hAnsi="Times New Roman"/>
          <w:b/>
          <w:sz w:val="28"/>
          <w:szCs w:val="28"/>
        </w:rPr>
      </w:pPr>
    </w:p>
    <w:p w:rsidR="00FA763B" w:rsidRDefault="00FA763B" w:rsidP="00FA763B">
      <w:pPr>
        <w:pStyle w:val="12"/>
        <w:jc w:val="center"/>
      </w:pPr>
      <w:r>
        <w:rPr>
          <w:b/>
          <w:sz w:val="28"/>
          <w:szCs w:val="28"/>
        </w:rPr>
        <w:t>Направление «Технологии ведения дома»</w:t>
      </w:r>
    </w:p>
    <w:p w:rsidR="00FA763B" w:rsidRDefault="00FA763B" w:rsidP="00FA763B">
      <w:pPr>
        <w:pStyle w:val="12"/>
        <w:jc w:val="center"/>
      </w:pPr>
    </w:p>
    <w:p w:rsidR="00FA763B" w:rsidRDefault="00FA763B" w:rsidP="00FA763B">
      <w:pPr>
        <w:pStyle w:val="12"/>
        <w:spacing w:line="276" w:lineRule="auto"/>
        <w:jc w:val="both"/>
      </w:pPr>
      <w:r>
        <w:t>Основным видом деятельности учащихся, изучающих предмет «Технология» по направлению «Технологии ведения дома», является проектная деятельность. В течение учебного года учащиеся выполняют четыре проекта в рамках содержания четырёх разделов программы: «Технологии домашнего хозяйства», «Кулинария», «Создание изделий из текстильных материалов» и «Художественные ремёсла», а к концу учебного года — комплексный творческий проект, объединяющий проекты, выполненные по каждому разделу. Содержание раздела «Электротехника» в 5-7 классах изучается совместно с изучением содержания раздела «Технологии домашнего хозяйства».</w:t>
      </w:r>
    </w:p>
    <w:p w:rsidR="00FA763B" w:rsidRDefault="00FA763B" w:rsidP="00FA763B">
      <w:pPr>
        <w:pStyle w:val="12"/>
        <w:spacing w:line="276" w:lineRule="auto"/>
        <w:jc w:val="both"/>
      </w:pPr>
      <w:r>
        <w:t>По каждому разделу учащиеся изучают основной теоретический материал, осваивают необходимый минимум технологических операций, которые в дальнейшем позволяют выполнить творческие проекты.</w:t>
      </w:r>
    </w:p>
    <w:p w:rsidR="00FA763B" w:rsidRDefault="00FA763B" w:rsidP="00FA763B">
      <w:pPr>
        <w:pStyle w:val="12"/>
        <w:spacing w:line="276" w:lineRule="auto"/>
        <w:jc w:val="both"/>
      </w:pPr>
      <w:r>
        <w:t>В содержании программы сквозной линией проходят вопросы экологического и эстетического воспитания школьников, знакомство их с различными профессиями.</w:t>
      </w:r>
    </w:p>
    <w:p w:rsidR="00FA763B" w:rsidRDefault="00FA763B" w:rsidP="00FA763B">
      <w:pPr>
        <w:pStyle w:val="af3"/>
        <w:shd w:val="clear" w:color="auto" w:fill="FFFFFF"/>
        <w:spacing w:after="0" w:line="413" w:lineRule="exact"/>
        <w:ind w:left="760" w:right="360"/>
        <w:jc w:val="center"/>
        <w:rPr>
          <w:rFonts w:ascii="Times New Roman" w:hAnsi="Times New Roman" w:cs="Times New Roman"/>
          <w:b/>
          <w:sz w:val="32"/>
          <w:szCs w:val="32"/>
        </w:rPr>
      </w:pPr>
      <w:r w:rsidRPr="00B06AA2">
        <w:rPr>
          <w:rFonts w:ascii="Times New Roman" w:hAnsi="Times New Roman" w:cs="Times New Roman"/>
          <w:b/>
          <w:sz w:val="32"/>
          <w:szCs w:val="32"/>
        </w:rPr>
        <w:t>Раздел «Кулинария»</w:t>
      </w:r>
    </w:p>
    <w:p w:rsidR="00FA763B" w:rsidRPr="00B06AA2" w:rsidRDefault="00FA763B" w:rsidP="00FA763B">
      <w:pPr>
        <w:pStyle w:val="af3"/>
        <w:shd w:val="clear" w:color="auto" w:fill="FFFFFF"/>
        <w:spacing w:after="0" w:line="413" w:lineRule="exact"/>
        <w:ind w:left="760" w:right="360"/>
        <w:jc w:val="center"/>
        <w:rPr>
          <w:sz w:val="32"/>
          <w:szCs w:val="32"/>
        </w:rPr>
      </w:pPr>
    </w:p>
    <w:tbl>
      <w:tblPr>
        <w:tblW w:w="0" w:type="auto"/>
        <w:tblInd w:w="-108"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A0" w:firstRow="1" w:lastRow="0" w:firstColumn="1" w:lastColumn="0" w:noHBand="0" w:noVBand="0"/>
      </w:tblPr>
      <w:tblGrid>
        <w:gridCol w:w="5036"/>
        <w:gridCol w:w="5245"/>
      </w:tblGrid>
      <w:tr w:rsidR="00FA763B" w:rsidRPr="004D3191" w:rsidTr="00FA763B">
        <w:tc>
          <w:tcPr>
            <w:tcW w:w="5036" w:type="dxa"/>
            <w:tcBorders>
              <w:top w:val="single" w:sz="4" w:space="0" w:color="00000A"/>
              <w:bottom w:val="single" w:sz="4" w:space="0" w:color="00000A"/>
              <w:right w:val="single" w:sz="4" w:space="0" w:color="00000A"/>
            </w:tcBorders>
            <w:tcMar>
              <w:top w:w="0" w:type="dxa"/>
              <w:left w:w="108" w:type="dxa"/>
              <w:bottom w:w="0" w:type="dxa"/>
              <w:right w:w="108" w:type="dxa"/>
            </w:tcMar>
          </w:tcPr>
          <w:p w:rsidR="00FA763B" w:rsidRPr="00B06AA2" w:rsidRDefault="00FA763B" w:rsidP="00FA763B">
            <w:pPr>
              <w:pStyle w:val="af3"/>
              <w:spacing w:after="0" w:line="240" w:lineRule="auto"/>
              <w:ind w:firstLine="454"/>
              <w:jc w:val="both"/>
              <w:rPr>
                <w:sz w:val="24"/>
                <w:szCs w:val="24"/>
              </w:rPr>
            </w:pPr>
            <w:r w:rsidRPr="00B06AA2">
              <w:rPr>
                <w:rFonts w:ascii="Times New Roman" w:hAnsi="Times New Roman" w:cs="Times New Roman"/>
                <w:sz w:val="24"/>
                <w:szCs w:val="24"/>
              </w:rPr>
              <w:t>Выпускник научится</w:t>
            </w:r>
          </w:p>
        </w:tc>
        <w:tc>
          <w:tcPr>
            <w:tcW w:w="5245" w:type="dxa"/>
            <w:tcBorders>
              <w:top w:val="single" w:sz="4" w:space="0" w:color="00000A"/>
              <w:left w:val="single" w:sz="4" w:space="0" w:color="00000A"/>
              <w:bottom w:val="single" w:sz="4" w:space="0" w:color="00000A"/>
            </w:tcBorders>
            <w:tcMar>
              <w:top w:w="0" w:type="dxa"/>
              <w:left w:w="108" w:type="dxa"/>
              <w:bottom w:w="0" w:type="dxa"/>
              <w:right w:w="108" w:type="dxa"/>
            </w:tcMar>
          </w:tcPr>
          <w:p w:rsidR="00FA763B" w:rsidRPr="00B06AA2" w:rsidRDefault="00FA763B" w:rsidP="00FA763B">
            <w:pPr>
              <w:pStyle w:val="af3"/>
              <w:spacing w:after="0" w:line="240" w:lineRule="auto"/>
              <w:ind w:firstLine="454"/>
              <w:jc w:val="both"/>
              <w:rPr>
                <w:sz w:val="24"/>
                <w:szCs w:val="24"/>
              </w:rPr>
            </w:pPr>
            <w:r w:rsidRPr="00B06AA2">
              <w:rPr>
                <w:rFonts w:ascii="Times New Roman" w:hAnsi="Times New Roman" w:cs="Times New Roman"/>
                <w:i/>
                <w:sz w:val="24"/>
                <w:szCs w:val="24"/>
              </w:rPr>
              <w:t>Выпускник получит возможность научиться:</w:t>
            </w:r>
          </w:p>
        </w:tc>
      </w:tr>
      <w:tr w:rsidR="00FA763B" w:rsidRPr="004D3191" w:rsidTr="00FA763B">
        <w:tc>
          <w:tcPr>
            <w:tcW w:w="5036" w:type="dxa"/>
            <w:tcBorders>
              <w:top w:val="single" w:sz="4" w:space="0" w:color="00000A"/>
              <w:bottom w:val="single" w:sz="4" w:space="0" w:color="00000A"/>
              <w:right w:val="single" w:sz="4" w:space="0" w:color="00000A"/>
            </w:tcBorders>
            <w:tcMar>
              <w:top w:w="0" w:type="dxa"/>
              <w:left w:w="108" w:type="dxa"/>
              <w:bottom w:w="0" w:type="dxa"/>
              <w:right w:w="108" w:type="dxa"/>
            </w:tcMar>
          </w:tcPr>
          <w:p w:rsidR="00FA763B" w:rsidRPr="00B06AA2" w:rsidRDefault="00FA763B" w:rsidP="001538A0">
            <w:pPr>
              <w:pStyle w:val="af3"/>
              <w:numPr>
                <w:ilvl w:val="0"/>
                <w:numId w:val="89"/>
              </w:numPr>
              <w:shd w:val="clear" w:color="auto" w:fill="FFFFFF"/>
              <w:tabs>
                <w:tab w:val="clear" w:pos="708"/>
                <w:tab w:val="left" w:pos="266"/>
              </w:tabs>
              <w:spacing w:after="0" w:line="240" w:lineRule="auto"/>
              <w:ind w:left="250" w:right="20" w:hanging="250"/>
              <w:jc w:val="both"/>
              <w:rPr>
                <w:sz w:val="24"/>
                <w:szCs w:val="24"/>
              </w:rPr>
            </w:pPr>
            <w:r w:rsidRPr="00B06AA2">
              <w:rPr>
                <w:rFonts w:ascii="Times New Roman" w:hAnsi="Times New Roman" w:cs="Times New Roman"/>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tc>
        <w:tc>
          <w:tcPr>
            <w:tcW w:w="5245" w:type="dxa"/>
            <w:tcBorders>
              <w:top w:val="single" w:sz="4" w:space="0" w:color="00000A"/>
              <w:left w:val="single" w:sz="4" w:space="0" w:color="00000A"/>
              <w:bottom w:val="single" w:sz="4" w:space="0" w:color="00000A"/>
            </w:tcBorders>
            <w:tcMar>
              <w:top w:w="0" w:type="dxa"/>
              <w:left w:w="108" w:type="dxa"/>
              <w:bottom w:w="0" w:type="dxa"/>
              <w:right w:w="108" w:type="dxa"/>
            </w:tcMar>
          </w:tcPr>
          <w:p w:rsidR="00FA763B" w:rsidRPr="004D3191" w:rsidRDefault="00FA763B" w:rsidP="001538A0">
            <w:pPr>
              <w:pStyle w:val="11"/>
              <w:numPr>
                <w:ilvl w:val="0"/>
                <w:numId w:val="90"/>
              </w:numPr>
              <w:shd w:val="clear" w:color="auto" w:fill="FFFFFF"/>
              <w:tabs>
                <w:tab w:val="left" w:pos="318"/>
              </w:tabs>
              <w:spacing w:after="0" w:line="240" w:lineRule="auto"/>
              <w:ind w:left="318" w:right="20" w:hanging="284"/>
              <w:jc w:val="both"/>
              <w:rPr>
                <w:rFonts w:eastAsia="Times New Roman"/>
                <w:i/>
                <w:sz w:val="24"/>
                <w:szCs w:val="24"/>
              </w:rPr>
            </w:pPr>
            <w:r w:rsidRPr="004D3191">
              <w:rPr>
                <w:rFonts w:ascii="Times New Roman" w:hAnsi="Times New Roman"/>
                <w:i/>
                <w:sz w:val="24"/>
                <w:szCs w:val="24"/>
              </w:rPr>
              <w:t>Составлять рацион питания на основе физиологических потребностей организма;</w:t>
            </w:r>
          </w:p>
          <w:p w:rsidR="00FA763B" w:rsidRPr="004D3191" w:rsidRDefault="00FA763B" w:rsidP="001538A0">
            <w:pPr>
              <w:pStyle w:val="11"/>
              <w:numPr>
                <w:ilvl w:val="0"/>
                <w:numId w:val="90"/>
              </w:numPr>
              <w:shd w:val="clear" w:color="auto" w:fill="FFFFFF"/>
              <w:tabs>
                <w:tab w:val="left" w:pos="318"/>
              </w:tabs>
              <w:spacing w:after="0" w:line="240" w:lineRule="auto"/>
              <w:ind w:left="318" w:right="20" w:hanging="284"/>
              <w:jc w:val="both"/>
              <w:rPr>
                <w:rFonts w:eastAsia="Times New Roman"/>
                <w:i/>
                <w:sz w:val="24"/>
                <w:szCs w:val="24"/>
              </w:rPr>
            </w:pPr>
            <w:r w:rsidRPr="004D3191">
              <w:rPr>
                <w:rFonts w:ascii="Times New Roman" w:hAnsi="Times New Roman"/>
                <w:i/>
                <w:sz w:val="24"/>
                <w:szCs w:val="24"/>
              </w:rPr>
              <w:t>Выбирать пищевые продукты для удовлетворения потребностей организма в белках,углеводах,белках,жирах,витаминах,минеральных веществах: организовать своё рациональное питание в домашних условиях;применять различные способы  обработки пишевых продуктов в целях сохранения в них питательных веществ;</w:t>
            </w:r>
          </w:p>
          <w:p w:rsidR="00FA763B" w:rsidRPr="003B37D1" w:rsidRDefault="00FA763B" w:rsidP="001538A0">
            <w:pPr>
              <w:pStyle w:val="af3"/>
              <w:numPr>
                <w:ilvl w:val="0"/>
                <w:numId w:val="88"/>
              </w:numPr>
              <w:shd w:val="clear" w:color="auto" w:fill="FFFFFF"/>
              <w:tabs>
                <w:tab w:val="left" w:pos="246"/>
              </w:tabs>
              <w:spacing w:after="0" w:line="240" w:lineRule="auto"/>
              <w:ind w:left="0" w:right="60" w:firstLine="0"/>
              <w:jc w:val="both"/>
              <w:rPr>
                <w:i/>
                <w:sz w:val="24"/>
                <w:szCs w:val="24"/>
              </w:rPr>
            </w:pPr>
            <w:r w:rsidRPr="003B37D1">
              <w:rPr>
                <w:rFonts w:ascii="Times New Roman" w:hAnsi="Times New Roman" w:cs="Times New Roman"/>
                <w:i/>
                <w:sz w:val="24"/>
                <w:szCs w:val="24"/>
              </w:rPr>
              <w:t xml:space="preserve">экономить электрическую энергию при обработке пищевых продуктов; оформлять </w:t>
            </w:r>
            <w:r w:rsidRPr="003B37D1">
              <w:rPr>
                <w:rFonts w:ascii="Times New Roman" w:hAnsi="Times New Roman" w:cs="Times New Roman"/>
                <w:i/>
                <w:sz w:val="24"/>
                <w:szCs w:val="24"/>
              </w:rPr>
              <w:lastRenderedPageBreak/>
              <w:t>приготовленные блюда, сервировать стол; соблюдать правила этикета за столом;</w:t>
            </w:r>
          </w:p>
          <w:p w:rsidR="00FA763B" w:rsidRPr="003B37D1" w:rsidRDefault="00FA763B" w:rsidP="001538A0">
            <w:pPr>
              <w:pStyle w:val="af3"/>
              <w:numPr>
                <w:ilvl w:val="0"/>
                <w:numId w:val="88"/>
              </w:numPr>
              <w:shd w:val="clear" w:color="auto" w:fill="FFFFFF"/>
              <w:tabs>
                <w:tab w:val="left" w:pos="246"/>
              </w:tabs>
              <w:spacing w:after="0" w:line="240" w:lineRule="auto"/>
              <w:ind w:left="0" w:right="60" w:firstLine="0"/>
              <w:jc w:val="both"/>
              <w:rPr>
                <w:i/>
                <w:sz w:val="24"/>
                <w:szCs w:val="24"/>
              </w:rPr>
            </w:pPr>
            <w:r w:rsidRPr="003B37D1">
              <w:rPr>
                <w:rFonts w:ascii="Times New Roman" w:hAnsi="Times New Roman" w:cs="Times New Roman"/>
                <w:i/>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FA763B" w:rsidRPr="00B06AA2" w:rsidRDefault="00FA763B" w:rsidP="001538A0">
            <w:pPr>
              <w:pStyle w:val="af3"/>
              <w:numPr>
                <w:ilvl w:val="0"/>
                <w:numId w:val="88"/>
              </w:numPr>
              <w:shd w:val="clear" w:color="auto" w:fill="FFFFFF"/>
              <w:tabs>
                <w:tab w:val="left" w:pos="266"/>
              </w:tabs>
              <w:spacing w:after="0" w:line="240" w:lineRule="auto"/>
              <w:ind w:left="0" w:right="60" w:firstLine="0"/>
              <w:jc w:val="both"/>
              <w:rPr>
                <w:sz w:val="24"/>
                <w:szCs w:val="24"/>
              </w:rPr>
            </w:pPr>
            <w:r w:rsidRPr="003B37D1">
              <w:rPr>
                <w:rFonts w:ascii="Times New Roman" w:hAnsi="Times New Roman" w:cs="Times New Roman"/>
                <w:i/>
                <w:sz w:val="24"/>
                <w:szCs w:val="24"/>
              </w:rPr>
              <w:t>выполнять мероприятия по предотвращению негативного влияния техногенной сферы на окружающую среду и здоровье человека.</w:t>
            </w:r>
          </w:p>
        </w:tc>
      </w:tr>
    </w:tbl>
    <w:p w:rsidR="00FA763B" w:rsidRPr="003B37D1" w:rsidRDefault="00FA763B" w:rsidP="00FA763B">
      <w:pPr>
        <w:pStyle w:val="af3"/>
        <w:shd w:val="clear" w:color="auto" w:fill="FFFFFF"/>
        <w:spacing w:after="0"/>
        <w:ind w:left="760" w:right="900"/>
        <w:jc w:val="center"/>
        <w:rPr>
          <w:sz w:val="32"/>
          <w:szCs w:val="32"/>
        </w:rPr>
      </w:pPr>
      <w:r w:rsidRPr="003B37D1">
        <w:rPr>
          <w:rFonts w:ascii="Times New Roman" w:hAnsi="Times New Roman" w:cs="Times New Roman"/>
          <w:b/>
          <w:sz w:val="32"/>
          <w:szCs w:val="32"/>
        </w:rPr>
        <w:lastRenderedPageBreak/>
        <w:t>Раздел «Создание изделий из текстильных материалов»</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A0" w:firstRow="1" w:lastRow="0" w:firstColumn="1" w:lastColumn="0" w:noHBand="0" w:noVBand="0"/>
      </w:tblPr>
      <w:tblGrid>
        <w:gridCol w:w="4813"/>
        <w:gridCol w:w="4974"/>
      </w:tblGrid>
      <w:tr w:rsidR="00FA763B" w:rsidRPr="004D3191" w:rsidTr="00FA763B">
        <w:trPr>
          <w:trHeight w:val="518"/>
        </w:trPr>
        <w:tc>
          <w:tcPr>
            <w:tcW w:w="5036" w:type="dxa"/>
            <w:tcBorders>
              <w:top w:val="single" w:sz="4" w:space="0" w:color="00000A"/>
              <w:bottom w:val="single" w:sz="4" w:space="0" w:color="00000A"/>
              <w:right w:val="single" w:sz="4" w:space="0" w:color="00000A"/>
            </w:tcBorders>
            <w:tcMar>
              <w:top w:w="0" w:type="dxa"/>
              <w:left w:w="108" w:type="dxa"/>
              <w:bottom w:w="0" w:type="dxa"/>
              <w:right w:w="108" w:type="dxa"/>
            </w:tcMar>
          </w:tcPr>
          <w:p w:rsidR="00FA763B" w:rsidRPr="00B06AA2" w:rsidRDefault="00FA763B" w:rsidP="00FA763B">
            <w:pPr>
              <w:pStyle w:val="af3"/>
              <w:spacing w:after="0"/>
              <w:ind w:firstLine="454"/>
              <w:jc w:val="both"/>
              <w:rPr>
                <w:sz w:val="24"/>
                <w:szCs w:val="24"/>
              </w:rPr>
            </w:pPr>
            <w:r w:rsidRPr="00B06AA2">
              <w:rPr>
                <w:rFonts w:ascii="Times New Roman" w:hAnsi="Times New Roman" w:cs="Times New Roman"/>
                <w:sz w:val="24"/>
                <w:szCs w:val="24"/>
              </w:rPr>
              <w:t>Выпускник научится</w:t>
            </w:r>
          </w:p>
        </w:tc>
        <w:tc>
          <w:tcPr>
            <w:tcW w:w="5245" w:type="dxa"/>
            <w:tcBorders>
              <w:top w:val="single" w:sz="4" w:space="0" w:color="00000A"/>
              <w:left w:val="single" w:sz="4" w:space="0" w:color="00000A"/>
              <w:bottom w:val="single" w:sz="4" w:space="0" w:color="00000A"/>
            </w:tcBorders>
            <w:tcMar>
              <w:top w:w="0" w:type="dxa"/>
              <w:left w:w="108" w:type="dxa"/>
              <w:bottom w:w="0" w:type="dxa"/>
              <w:right w:w="108" w:type="dxa"/>
            </w:tcMar>
          </w:tcPr>
          <w:p w:rsidR="00FA763B" w:rsidRPr="00B06AA2" w:rsidRDefault="00FA763B" w:rsidP="00FA763B">
            <w:pPr>
              <w:pStyle w:val="af3"/>
              <w:spacing w:after="0"/>
              <w:ind w:firstLine="454"/>
              <w:jc w:val="both"/>
              <w:rPr>
                <w:sz w:val="24"/>
                <w:szCs w:val="24"/>
              </w:rPr>
            </w:pPr>
            <w:r w:rsidRPr="00B06AA2">
              <w:rPr>
                <w:rFonts w:ascii="Times New Roman" w:hAnsi="Times New Roman" w:cs="Times New Roman"/>
                <w:i/>
                <w:sz w:val="24"/>
                <w:szCs w:val="24"/>
              </w:rPr>
              <w:t>Выпускник получит возможность научиться:</w:t>
            </w:r>
          </w:p>
        </w:tc>
      </w:tr>
      <w:tr w:rsidR="00FA763B" w:rsidRPr="004D3191" w:rsidTr="00FA763B">
        <w:trPr>
          <w:trHeight w:val="2257"/>
        </w:trPr>
        <w:tc>
          <w:tcPr>
            <w:tcW w:w="5036" w:type="dxa"/>
            <w:tcBorders>
              <w:top w:val="single" w:sz="4" w:space="0" w:color="00000A"/>
              <w:bottom w:val="single" w:sz="4" w:space="0" w:color="00000A"/>
              <w:right w:val="single" w:sz="4" w:space="0" w:color="00000A"/>
            </w:tcBorders>
            <w:tcMar>
              <w:top w:w="0" w:type="dxa"/>
              <w:left w:w="108" w:type="dxa"/>
              <w:bottom w:w="0" w:type="dxa"/>
              <w:right w:w="108" w:type="dxa"/>
            </w:tcMar>
          </w:tcPr>
          <w:p w:rsidR="00FA763B" w:rsidRPr="003B37D1" w:rsidRDefault="00FA763B" w:rsidP="00FA763B">
            <w:pPr>
              <w:pStyle w:val="af3"/>
              <w:numPr>
                <w:ilvl w:val="0"/>
                <w:numId w:val="91"/>
              </w:numPr>
              <w:shd w:val="clear" w:color="auto" w:fill="FFFFFF"/>
              <w:spacing w:after="0"/>
              <w:ind w:right="60"/>
              <w:jc w:val="both"/>
              <w:rPr>
                <w:sz w:val="24"/>
                <w:szCs w:val="24"/>
              </w:rPr>
            </w:pPr>
            <w:r w:rsidRPr="00B06AA2">
              <w:rPr>
                <w:rFonts w:ascii="Times New Roman" w:hAnsi="Times New Roman" w:cs="Times New Roman"/>
                <w:sz w:val="24"/>
                <w:szCs w:val="24"/>
              </w:rPr>
              <w:t>изготовлять с помощью ручных инструментов и оборудования для швейных и декоративно-прикладных работ, швей ной машины простые по конструкции модели швейных изделий, пользуясь технологической документацией</w:t>
            </w:r>
          </w:p>
          <w:p w:rsidR="00FA763B" w:rsidRPr="003B37D1" w:rsidRDefault="00FA763B" w:rsidP="00FA763B">
            <w:pPr>
              <w:pStyle w:val="af3"/>
              <w:numPr>
                <w:ilvl w:val="0"/>
                <w:numId w:val="91"/>
              </w:numPr>
              <w:shd w:val="clear" w:color="auto" w:fill="FFFFFF"/>
              <w:spacing w:after="0"/>
              <w:ind w:right="60"/>
              <w:jc w:val="both"/>
              <w:rPr>
                <w:sz w:val="24"/>
                <w:szCs w:val="24"/>
              </w:rPr>
            </w:pPr>
            <w:r w:rsidRPr="003B37D1">
              <w:rPr>
                <w:rFonts w:ascii="Times New Roman" w:hAnsi="Times New Roman" w:cs="Times New Roman"/>
                <w:sz w:val="24"/>
                <w:szCs w:val="24"/>
              </w:rPr>
              <w:t>выполнять влажно-тепловую обработку швейных изделий</w:t>
            </w:r>
          </w:p>
        </w:tc>
        <w:tc>
          <w:tcPr>
            <w:tcW w:w="5245" w:type="dxa"/>
            <w:tcBorders>
              <w:top w:val="single" w:sz="4" w:space="0" w:color="00000A"/>
              <w:left w:val="single" w:sz="4" w:space="0" w:color="00000A"/>
              <w:bottom w:val="single" w:sz="4" w:space="0" w:color="00000A"/>
            </w:tcBorders>
            <w:tcMar>
              <w:top w:w="0" w:type="dxa"/>
              <w:left w:w="108" w:type="dxa"/>
              <w:bottom w:w="0" w:type="dxa"/>
              <w:right w:w="108" w:type="dxa"/>
            </w:tcMar>
          </w:tcPr>
          <w:p w:rsidR="00FA763B" w:rsidRPr="003B37D1" w:rsidRDefault="00FA763B" w:rsidP="001538A0">
            <w:pPr>
              <w:pStyle w:val="af3"/>
              <w:numPr>
                <w:ilvl w:val="0"/>
                <w:numId w:val="85"/>
              </w:numPr>
              <w:shd w:val="clear" w:color="auto" w:fill="FFFFFF"/>
              <w:tabs>
                <w:tab w:val="left" w:pos="270"/>
              </w:tabs>
              <w:spacing w:after="0"/>
              <w:ind w:left="20" w:right="60" w:firstLine="0"/>
              <w:jc w:val="both"/>
              <w:rPr>
                <w:i/>
                <w:sz w:val="24"/>
                <w:szCs w:val="24"/>
              </w:rPr>
            </w:pPr>
            <w:r w:rsidRPr="003B37D1">
              <w:rPr>
                <w:rFonts w:ascii="Times New Roman" w:hAnsi="Times New Roman" w:cs="Times New Roman"/>
                <w:i/>
                <w:sz w:val="24"/>
                <w:szCs w:val="24"/>
              </w:rPr>
              <w:t>выполнять несложные приёмы моделирования швейных изделий;</w:t>
            </w:r>
          </w:p>
          <w:p w:rsidR="00FA763B" w:rsidRPr="003B37D1" w:rsidRDefault="00FA763B" w:rsidP="001538A0">
            <w:pPr>
              <w:pStyle w:val="af3"/>
              <w:numPr>
                <w:ilvl w:val="0"/>
                <w:numId w:val="85"/>
              </w:numPr>
              <w:shd w:val="clear" w:color="auto" w:fill="FFFFFF"/>
              <w:tabs>
                <w:tab w:val="left" w:pos="270"/>
              </w:tabs>
              <w:spacing w:after="0"/>
              <w:ind w:left="20" w:firstLine="0"/>
              <w:jc w:val="both"/>
              <w:rPr>
                <w:i/>
                <w:sz w:val="24"/>
                <w:szCs w:val="24"/>
              </w:rPr>
            </w:pPr>
            <w:r w:rsidRPr="003B37D1">
              <w:rPr>
                <w:rFonts w:ascii="Times New Roman" w:hAnsi="Times New Roman" w:cs="Times New Roman"/>
                <w:i/>
                <w:sz w:val="24"/>
                <w:szCs w:val="24"/>
              </w:rPr>
              <w:t>определять и исправлять дефекты швейных изделий;</w:t>
            </w:r>
          </w:p>
          <w:p w:rsidR="00FA763B" w:rsidRPr="003B37D1" w:rsidRDefault="00FA763B" w:rsidP="001538A0">
            <w:pPr>
              <w:pStyle w:val="af3"/>
              <w:numPr>
                <w:ilvl w:val="0"/>
                <w:numId w:val="85"/>
              </w:numPr>
              <w:shd w:val="clear" w:color="auto" w:fill="FFFFFF"/>
              <w:tabs>
                <w:tab w:val="left" w:pos="270"/>
              </w:tabs>
              <w:spacing w:after="0"/>
              <w:ind w:left="20" w:firstLine="0"/>
              <w:jc w:val="both"/>
              <w:rPr>
                <w:i/>
                <w:sz w:val="24"/>
                <w:szCs w:val="24"/>
              </w:rPr>
            </w:pPr>
            <w:r w:rsidRPr="003B37D1">
              <w:rPr>
                <w:rFonts w:ascii="Times New Roman" w:hAnsi="Times New Roman" w:cs="Times New Roman"/>
                <w:i/>
                <w:sz w:val="24"/>
                <w:szCs w:val="24"/>
              </w:rPr>
              <w:t>выполнять художественную отделку швейных изделий;</w:t>
            </w:r>
          </w:p>
          <w:p w:rsidR="00FA763B" w:rsidRPr="003B37D1" w:rsidRDefault="00FA763B" w:rsidP="001538A0">
            <w:pPr>
              <w:pStyle w:val="af3"/>
              <w:numPr>
                <w:ilvl w:val="0"/>
                <w:numId w:val="85"/>
              </w:numPr>
              <w:shd w:val="clear" w:color="auto" w:fill="FFFFFF"/>
              <w:tabs>
                <w:tab w:val="left" w:pos="270"/>
              </w:tabs>
              <w:spacing w:after="0"/>
              <w:ind w:left="20" w:right="60" w:firstLine="0"/>
              <w:jc w:val="both"/>
              <w:rPr>
                <w:i/>
                <w:sz w:val="24"/>
                <w:szCs w:val="24"/>
              </w:rPr>
            </w:pPr>
            <w:r w:rsidRPr="003B37D1">
              <w:rPr>
                <w:rFonts w:ascii="Times New Roman" w:hAnsi="Times New Roman" w:cs="Times New Roman"/>
                <w:i/>
                <w:sz w:val="24"/>
                <w:szCs w:val="24"/>
              </w:rPr>
              <w:t>изготовлять изделия декоративно-прикладного искусства, региональных народных промыслов;</w:t>
            </w:r>
          </w:p>
          <w:p w:rsidR="00FA763B" w:rsidRPr="003B37D1" w:rsidRDefault="00FA763B" w:rsidP="001538A0">
            <w:pPr>
              <w:pStyle w:val="af3"/>
              <w:numPr>
                <w:ilvl w:val="0"/>
                <w:numId w:val="85"/>
              </w:numPr>
              <w:shd w:val="clear" w:color="auto" w:fill="FFFFFF"/>
              <w:tabs>
                <w:tab w:val="left" w:pos="266"/>
              </w:tabs>
              <w:spacing w:after="0"/>
              <w:ind w:left="20" w:right="60" w:firstLine="0"/>
              <w:jc w:val="both"/>
              <w:rPr>
                <w:i/>
                <w:sz w:val="24"/>
                <w:szCs w:val="24"/>
              </w:rPr>
            </w:pPr>
            <w:r w:rsidRPr="003B37D1">
              <w:rPr>
                <w:rFonts w:ascii="Times New Roman" w:hAnsi="Times New Roman" w:cs="Times New Roman"/>
                <w:i/>
                <w:sz w:val="24"/>
                <w:szCs w:val="24"/>
              </w:rPr>
              <w:t>определять основные стили одежды и современные направления моды.</w:t>
            </w:r>
          </w:p>
          <w:p w:rsidR="00FA763B" w:rsidRPr="00B06AA2" w:rsidRDefault="00FA763B" w:rsidP="00FA763B">
            <w:pPr>
              <w:pStyle w:val="af3"/>
              <w:shd w:val="clear" w:color="auto" w:fill="FFFFFF"/>
              <w:tabs>
                <w:tab w:val="left" w:pos="266"/>
              </w:tabs>
              <w:spacing w:after="0"/>
              <w:ind w:left="20" w:right="20"/>
              <w:jc w:val="both"/>
              <w:rPr>
                <w:sz w:val="24"/>
                <w:szCs w:val="24"/>
              </w:rPr>
            </w:pPr>
          </w:p>
        </w:tc>
      </w:tr>
    </w:tbl>
    <w:p w:rsidR="00FA763B" w:rsidRPr="003B37D1" w:rsidRDefault="00FA763B" w:rsidP="00FA763B">
      <w:pPr>
        <w:pStyle w:val="af3"/>
        <w:shd w:val="clear" w:color="auto" w:fill="FFFFFF"/>
        <w:spacing w:after="0"/>
        <w:ind w:left="760" w:right="900"/>
        <w:jc w:val="center"/>
        <w:rPr>
          <w:sz w:val="32"/>
          <w:szCs w:val="32"/>
        </w:rPr>
      </w:pPr>
      <w:r w:rsidRPr="003B37D1">
        <w:rPr>
          <w:rFonts w:ascii="Times New Roman" w:hAnsi="Times New Roman" w:cs="Times New Roman"/>
          <w:b/>
          <w:sz w:val="32"/>
          <w:szCs w:val="32"/>
        </w:rPr>
        <w:t>Раздел «Технологии исследовательской, опытнической и проектной деятельности»</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A0" w:firstRow="1" w:lastRow="0" w:firstColumn="1" w:lastColumn="0" w:noHBand="0" w:noVBand="0"/>
      </w:tblPr>
      <w:tblGrid>
        <w:gridCol w:w="4797"/>
        <w:gridCol w:w="4990"/>
      </w:tblGrid>
      <w:tr w:rsidR="00FA763B" w:rsidRPr="004D3191" w:rsidTr="00FA763B">
        <w:tc>
          <w:tcPr>
            <w:tcW w:w="5036" w:type="dxa"/>
            <w:tcBorders>
              <w:top w:val="single" w:sz="4" w:space="0" w:color="00000A"/>
              <w:bottom w:val="single" w:sz="4" w:space="0" w:color="00000A"/>
              <w:right w:val="single" w:sz="4" w:space="0" w:color="00000A"/>
            </w:tcBorders>
            <w:tcMar>
              <w:top w:w="0" w:type="dxa"/>
              <w:left w:w="108" w:type="dxa"/>
              <w:bottom w:w="0" w:type="dxa"/>
              <w:right w:w="108" w:type="dxa"/>
            </w:tcMar>
          </w:tcPr>
          <w:p w:rsidR="00FA763B" w:rsidRPr="00B06AA2" w:rsidRDefault="00FA763B" w:rsidP="00FA763B">
            <w:pPr>
              <w:pStyle w:val="af3"/>
              <w:spacing w:after="0" w:line="240" w:lineRule="auto"/>
              <w:ind w:firstLine="454"/>
              <w:jc w:val="both"/>
              <w:rPr>
                <w:sz w:val="24"/>
                <w:szCs w:val="24"/>
              </w:rPr>
            </w:pPr>
            <w:r w:rsidRPr="00B06AA2">
              <w:rPr>
                <w:rFonts w:ascii="Times New Roman" w:hAnsi="Times New Roman" w:cs="Times New Roman"/>
                <w:sz w:val="24"/>
                <w:szCs w:val="24"/>
              </w:rPr>
              <w:t>Выпускник научится</w:t>
            </w:r>
          </w:p>
        </w:tc>
        <w:tc>
          <w:tcPr>
            <w:tcW w:w="5245" w:type="dxa"/>
            <w:tcBorders>
              <w:top w:val="single" w:sz="4" w:space="0" w:color="00000A"/>
              <w:left w:val="single" w:sz="4" w:space="0" w:color="00000A"/>
              <w:bottom w:val="single" w:sz="4" w:space="0" w:color="00000A"/>
            </w:tcBorders>
            <w:tcMar>
              <w:top w:w="0" w:type="dxa"/>
              <w:left w:w="108" w:type="dxa"/>
              <w:bottom w:w="0" w:type="dxa"/>
              <w:right w:w="108" w:type="dxa"/>
            </w:tcMar>
          </w:tcPr>
          <w:p w:rsidR="00FA763B" w:rsidRPr="00B06AA2" w:rsidRDefault="00FA763B" w:rsidP="00FA763B">
            <w:pPr>
              <w:pStyle w:val="af3"/>
              <w:spacing w:after="0" w:line="240" w:lineRule="auto"/>
              <w:ind w:firstLine="454"/>
              <w:jc w:val="both"/>
              <w:rPr>
                <w:sz w:val="24"/>
                <w:szCs w:val="24"/>
              </w:rPr>
            </w:pPr>
            <w:r w:rsidRPr="00B06AA2">
              <w:rPr>
                <w:rFonts w:ascii="Times New Roman" w:hAnsi="Times New Roman" w:cs="Times New Roman"/>
                <w:i/>
                <w:sz w:val="24"/>
                <w:szCs w:val="24"/>
              </w:rPr>
              <w:t>Выпускник получит возможность научиться:</w:t>
            </w:r>
          </w:p>
        </w:tc>
      </w:tr>
      <w:tr w:rsidR="00FA763B" w:rsidRPr="004D3191" w:rsidTr="00FA763B">
        <w:tc>
          <w:tcPr>
            <w:tcW w:w="5036" w:type="dxa"/>
            <w:tcBorders>
              <w:top w:val="single" w:sz="4" w:space="0" w:color="00000A"/>
              <w:bottom w:val="single" w:sz="4" w:space="0" w:color="00000A"/>
              <w:right w:val="single" w:sz="4" w:space="0" w:color="00000A"/>
            </w:tcBorders>
            <w:tcMar>
              <w:top w:w="0" w:type="dxa"/>
              <w:left w:w="108" w:type="dxa"/>
              <w:bottom w:w="0" w:type="dxa"/>
              <w:right w:w="108" w:type="dxa"/>
            </w:tcMar>
          </w:tcPr>
          <w:p w:rsidR="00FA763B" w:rsidRPr="003B37D1" w:rsidRDefault="00FA763B" w:rsidP="001538A0">
            <w:pPr>
              <w:pStyle w:val="af3"/>
              <w:numPr>
                <w:ilvl w:val="0"/>
                <w:numId w:val="92"/>
              </w:numPr>
              <w:shd w:val="clear" w:color="auto" w:fill="FFFFFF"/>
              <w:tabs>
                <w:tab w:val="clear" w:pos="708"/>
                <w:tab w:val="left" w:pos="250"/>
              </w:tabs>
              <w:spacing w:after="0" w:line="240" w:lineRule="auto"/>
              <w:ind w:left="250" w:right="20" w:hanging="284"/>
              <w:jc w:val="both"/>
              <w:rPr>
                <w:sz w:val="24"/>
                <w:szCs w:val="24"/>
              </w:rPr>
            </w:pPr>
            <w:r w:rsidRPr="00B06AA2">
              <w:rPr>
                <w:rFonts w:ascii="Times New Roman" w:hAnsi="Times New Roman" w:cs="Times New Roman"/>
                <w:sz w:val="24"/>
                <w:szCs w:val="24"/>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FA763B" w:rsidRPr="003B37D1" w:rsidRDefault="00FA763B" w:rsidP="001538A0">
            <w:pPr>
              <w:pStyle w:val="af3"/>
              <w:numPr>
                <w:ilvl w:val="0"/>
                <w:numId w:val="92"/>
              </w:numPr>
              <w:shd w:val="clear" w:color="auto" w:fill="FFFFFF"/>
              <w:tabs>
                <w:tab w:val="clear" w:pos="708"/>
                <w:tab w:val="left" w:pos="266"/>
              </w:tabs>
              <w:spacing w:after="0" w:line="240" w:lineRule="auto"/>
              <w:ind w:left="250" w:right="20" w:hanging="284"/>
              <w:jc w:val="both"/>
              <w:rPr>
                <w:sz w:val="24"/>
                <w:szCs w:val="24"/>
              </w:rPr>
            </w:pPr>
            <w:r w:rsidRPr="003B37D1">
              <w:rPr>
                <w:rFonts w:ascii="Times New Roman" w:hAnsi="Times New Roman" w:cs="Times New Roman"/>
                <w:sz w:val="24"/>
                <w:szCs w:val="24"/>
              </w:rPr>
              <w:t xml:space="preserve">представлять результаты выполненного проекта: пользоваться основными видами проектной документации; готовить </w:t>
            </w:r>
            <w:r w:rsidRPr="003B37D1">
              <w:rPr>
                <w:rFonts w:ascii="Times New Roman" w:hAnsi="Times New Roman" w:cs="Times New Roman"/>
                <w:sz w:val="24"/>
                <w:szCs w:val="24"/>
              </w:rPr>
              <w:lastRenderedPageBreak/>
              <w:t xml:space="preserve">пояснительную записку к проекту; оформлять проектные материалы; представлять проект к защите. </w:t>
            </w:r>
          </w:p>
        </w:tc>
        <w:tc>
          <w:tcPr>
            <w:tcW w:w="5245" w:type="dxa"/>
            <w:tcBorders>
              <w:top w:val="single" w:sz="4" w:space="0" w:color="00000A"/>
              <w:left w:val="single" w:sz="4" w:space="0" w:color="00000A"/>
              <w:bottom w:val="single" w:sz="4" w:space="0" w:color="00000A"/>
            </w:tcBorders>
            <w:tcMar>
              <w:top w:w="0" w:type="dxa"/>
              <w:left w:w="108" w:type="dxa"/>
              <w:bottom w:w="0" w:type="dxa"/>
              <w:right w:w="108" w:type="dxa"/>
            </w:tcMar>
          </w:tcPr>
          <w:p w:rsidR="00FA763B" w:rsidRPr="003B37D1" w:rsidRDefault="00FA763B" w:rsidP="001538A0">
            <w:pPr>
              <w:pStyle w:val="af3"/>
              <w:numPr>
                <w:ilvl w:val="0"/>
                <w:numId w:val="92"/>
              </w:numPr>
              <w:shd w:val="clear" w:color="auto" w:fill="FFFFFF"/>
              <w:tabs>
                <w:tab w:val="clear" w:pos="708"/>
                <w:tab w:val="left" w:pos="266"/>
                <w:tab w:val="left" w:pos="318"/>
              </w:tabs>
              <w:spacing w:after="0" w:line="240" w:lineRule="auto"/>
              <w:ind w:left="318" w:right="20" w:hanging="284"/>
              <w:jc w:val="both"/>
              <w:rPr>
                <w:i/>
                <w:sz w:val="24"/>
                <w:szCs w:val="24"/>
              </w:rPr>
            </w:pPr>
            <w:r w:rsidRPr="003B37D1">
              <w:rPr>
                <w:rFonts w:ascii="Times New Roman" w:hAnsi="Times New Roman" w:cs="Times New Roman"/>
                <w:i/>
                <w:sz w:val="24"/>
                <w:szCs w:val="24"/>
              </w:rPr>
              <w:lastRenderedPageBreak/>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FA763B" w:rsidRPr="003B37D1" w:rsidRDefault="00FA763B" w:rsidP="001538A0">
            <w:pPr>
              <w:pStyle w:val="af3"/>
              <w:numPr>
                <w:ilvl w:val="0"/>
                <w:numId w:val="92"/>
              </w:numPr>
              <w:shd w:val="clear" w:color="auto" w:fill="FFFFFF"/>
              <w:tabs>
                <w:tab w:val="clear" w:pos="708"/>
                <w:tab w:val="left" w:pos="270"/>
                <w:tab w:val="left" w:pos="318"/>
              </w:tabs>
              <w:spacing w:after="0" w:line="240" w:lineRule="auto"/>
              <w:ind w:left="318" w:right="20" w:hanging="284"/>
              <w:jc w:val="both"/>
              <w:rPr>
                <w:i/>
                <w:sz w:val="24"/>
                <w:szCs w:val="24"/>
              </w:rPr>
            </w:pPr>
            <w:r w:rsidRPr="003B37D1">
              <w:rPr>
                <w:rFonts w:ascii="Times New Roman" w:hAnsi="Times New Roman" w:cs="Times New Roman"/>
                <w:i/>
                <w:sz w:val="24"/>
                <w:szCs w:val="24"/>
              </w:rPr>
              <w:t>осуществлять презентацию, экономическую и экологическую оценку проекта, давать примерную оценку стоимости произведённого продукта как товара на рынке; разрабатывать вариант рекламы для продукта труда.</w:t>
            </w:r>
          </w:p>
          <w:p w:rsidR="00FA763B" w:rsidRPr="003B37D1" w:rsidRDefault="00FA763B" w:rsidP="00FA763B">
            <w:pPr>
              <w:pStyle w:val="af3"/>
              <w:shd w:val="clear" w:color="auto" w:fill="FFFFFF"/>
              <w:tabs>
                <w:tab w:val="left" w:pos="266"/>
              </w:tabs>
              <w:spacing w:after="0" w:line="240" w:lineRule="auto"/>
              <w:ind w:left="720" w:right="20"/>
              <w:jc w:val="both"/>
              <w:rPr>
                <w:i/>
                <w:sz w:val="24"/>
                <w:szCs w:val="24"/>
              </w:rPr>
            </w:pPr>
          </w:p>
          <w:p w:rsidR="00FA763B" w:rsidRPr="00B06AA2" w:rsidRDefault="00FA763B" w:rsidP="00FA763B">
            <w:pPr>
              <w:pStyle w:val="af3"/>
              <w:shd w:val="clear" w:color="auto" w:fill="FFFFFF"/>
              <w:tabs>
                <w:tab w:val="left" w:pos="986"/>
              </w:tabs>
              <w:spacing w:after="0" w:line="240" w:lineRule="auto"/>
              <w:ind w:left="380" w:right="20"/>
              <w:jc w:val="both"/>
              <w:rPr>
                <w:sz w:val="24"/>
                <w:szCs w:val="24"/>
              </w:rPr>
            </w:pPr>
          </w:p>
        </w:tc>
      </w:tr>
    </w:tbl>
    <w:p w:rsidR="00FA763B" w:rsidRPr="00B06AA2" w:rsidRDefault="00FA763B" w:rsidP="00FA763B">
      <w:pPr>
        <w:pStyle w:val="af3"/>
        <w:shd w:val="clear" w:color="auto" w:fill="FFFFFF"/>
        <w:spacing w:after="0"/>
        <w:ind w:right="900"/>
        <w:jc w:val="both"/>
        <w:rPr>
          <w:sz w:val="24"/>
          <w:szCs w:val="24"/>
        </w:rPr>
      </w:pPr>
    </w:p>
    <w:p w:rsidR="00FA763B" w:rsidRPr="003B37D1" w:rsidRDefault="00FA763B" w:rsidP="00FA763B">
      <w:pPr>
        <w:pStyle w:val="af3"/>
        <w:shd w:val="clear" w:color="auto" w:fill="FFFFFF"/>
        <w:spacing w:after="0"/>
        <w:ind w:left="760" w:right="1140"/>
        <w:jc w:val="center"/>
        <w:rPr>
          <w:sz w:val="32"/>
          <w:szCs w:val="32"/>
        </w:rPr>
      </w:pPr>
      <w:r w:rsidRPr="003B37D1">
        <w:rPr>
          <w:rFonts w:ascii="Times New Roman" w:hAnsi="Times New Roman" w:cs="Times New Roman"/>
          <w:b/>
          <w:sz w:val="32"/>
          <w:szCs w:val="32"/>
        </w:rPr>
        <w:t>Раздел «Современное производство и профессиональное самоопределение»</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A0" w:firstRow="1" w:lastRow="0" w:firstColumn="1" w:lastColumn="0" w:noHBand="0" w:noVBand="0"/>
      </w:tblPr>
      <w:tblGrid>
        <w:gridCol w:w="4604"/>
        <w:gridCol w:w="5183"/>
      </w:tblGrid>
      <w:tr w:rsidR="00FA763B" w:rsidRPr="004D3191" w:rsidTr="00FA763B">
        <w:tc>
          <w:tcPr>
            <w:tcW w:w="4785" w:type="dxa"/>
            <w:tcBorders>
              <w:top w:val="single" w:sz="4" w:space="0" w:color="00000A"/>
              <w:bottom w:val="single" w:sz="4" w:space="0" w:color="00000A"/>
              <w:right w:val="single" w:sz="4" w:space="0" w:color="00000A"/>
            </w:tcBorders>
            <w:tcMar>
              <w:top w:w="0" w:type="dxa"/>
              <w:left w:w="108" w:type="dxa"/>
              <w:bottom w:w="0" w:type="dxa"/>
              <w:right w:w="108" w:type="dxa"/>
            </w:tcMar>
          </w:tcPr>
          <w:p w:rsidR="00FA763B" w:rsidRPr="00B06AA2" w:rsidRDefault="00FA763B" w:rsidP="00FA763B">
            <w:pPr>
              <w:pStyle w:val="af3"/>
              <w:spacing w:after="0" w:line="240" w:lineRule="auto"/>
              <w:ind w:firstLine="454"/>
              <w:jc w:val="both"/>
              <w:rPr>
                <w:sz w:val="24"/>
                <w:szCs w:val="24"/>
              </w:rPr>
            </w:pPr>
            <w:r w:rsidRPr="00B06AA2">
              <w:rPr>
                <w:rFonts w:ascii="Times New Roman" w:hAnsi="Times New Roman" w:cs="Times New Roman"/>
                <w:sz w:val="24"/>
                <w:szCs w:val="24"/>
              </w:rPr>
              <w:t>Выпускник научится</w:t>
            </w:r>
          </w:p>
        </w:tc>
        <w:tc>
          <w:tcPr>
            <w:tcW w:w="5387" w:type="dxa"/>
            <w:tcBorders>
              <w:top w:val="single" w:sz="4" w:space="0" w:color="00000A"/>
              <w:left w:val="single" w:sz="4" w:space="0" w:color="00000A"/>
              <w:bottom w:val="single" w:sz="4" w:space="0" w:color="00000A"/>
            </w:tcBorders>
            <w:tcMar>
              <w:top w:w="0" w:type="dxa"/>
              <w:left w:w="108" w:type="dxa"/>
              <w:bottom w:w="0" w:type="dxa"/>
              <w:right w:w="108" w:type="dxa"/>
            </w:tcMar>
          </w:tcPr>
          <w:p w:rsidR="00FA763B" w:rsidRPr="00B06AA2" w:rsidRDefault="00FA763B" w:rsidP="00FA763B">
            <w:pPr>
              <w:pStyle w:val="af3"/>
              <w:spacing w:after="0" w:line="240" w:lineRule="auto"/>
              <w:ind w:firstLine="454"/>
              <w:jc w:val="both"/>
              <w:rPr>
                <w:sz w:val="24"/>
                <w:szCs w:val="24"/>
              </w:rPr>
            </w:pPr>
            <w:r w:rsidRPr="00B06AA2">
              <w:rPr>
                <w:rFonts w:ascii="Times New Roman" w:hAnsi="Times New Roman" w:cs="Times New Roman"/>
                <w:i/>
                <w:sz w:val="24"/>
                <w:szCs w:val="24"/>
              </w:rPr>
              <w:t>Выпускник получит возможность научиться:</w:t>
            </w:r>
          </w:p>
        </w:tc>
      </w:tr>
      <w:tr w:rsidR="00FA763B" w:rsidRPr="004D3191" w:rsidTr="00FA763B">
        <w:tc>
          <w:tcPr>
            <w:tcW w:w="4785" w:type="dxa"/>
            <w:tcBorders>
              <w:top w:val="single" w:sz="4" w:space="0" w:color="00000A"/>
              <w:bottom w:val="single" w:sz="4" w:space="0" w:color="00000A"/>
              <w:right w:val="single" w:sz="4" w:space="0" w:color="00000A"/>
            </w:tcBorders>
            <w:tcMar>
              <w:top w:w="0" w:type="dxa"/>
              <w:left w:w="108" w:type="dxa"/>
              <w:bottom w:w="0" w:type="dxa"/>
              <w:right w:w="108" w:type="dxa"/>
            </w:tcMar>
          </w:tcPr>
          <w:p w:rsidR="00FA763B" w:rsidRPr="00B06AA2" w:rsidRDefault="00FA763B" w:rsidP="00FA763B">
            <w:pPr>
              <w:pStyle w:val="af3"/>
              <w:shd w:val="clear" w:color="auto" w:fill="FFFFFF"/>
              <w:tabs>
                <w:tab w:val="left" w:pos="266"/>
              </w:tabs>
              <w:spacing w:after="0" w:line="240" w:lineRule="auto"/>
              <w:ind w:left="20" w:right="20"/>
              <w:jc w:val="both"/>
              <w:rPr>
                <w:sz w:val="24"/>
                <w:szCs w:val="24"/>
              </w:rPr>
            </w:pPr>
            <w:r w:rsidRPr="00B06AA2">
              <w:rPr>
                <w:rFonts w:ascii="Times New Roman" w:hAnsi="Times New Roman" w:cs="Times New Roman"/>
                <w:sz w:val="24"/>
                <w:szCs w:val="24"/>
              </w:rPr>
              <w:t>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tc>
        <w:tc>
          <w:tcPr>
            <w:tcW w:w="5387" w:type="dxa"/>
            <w:tcBorders>
              <w:top w:val="single" w:sz="4" w:space="0" w:color="00000A"/>
              <w:left w:val="single" w:sz="4" w:space="0" w:color="00000A"/>
              <w:bottom w:val="single" w:sz="4" w:space="0" w:color="00000A"/>
            </w:tcBorders>
            <w:tcMar>
              <w:top w:w="0" w:type="dxa"/>
              <w:left w:w="108" w:type="dxa"/>
              <w:bottom w:w="0" w:type="dxa"/>
              <w:right w:w="108" w:type="dxa"/>
            </w:tcMar>
          </w:tcPr>
          <w:p w:rsidR="00FA763B" w:rsidRPr="003B37D1" w:rsidRDefault="00FA763B" w:rsidP="00FA763B">
            <w:pPr>
              <w:pStyle w:val="af3"/>
              <w:shd w:val="clear" w:color="auto" w:fill="FFFFFF"/>
              <w:spacing w:after="0" w:line="240" w:lineRule="auto"/>
              <w:ind w:left="20"/>
              <w:jc w:val="both"/>
              <w:rPr>
                <w:i/>
                <w:sz w:val="24"/>
                <w:szCs w:val="24"/>
              </w:rPr>
            </w:pPr>
            <w:r w:rsidRPr="003B37D1">
              <w:rPr>
                <w:rFonts w:ascii="Times New Roman" w:hAnsi="Times New Roman" w:cs="Times New Roman"/>
                <w:i/>
                <w:sz w:val="24"/>
                <w:szCs w:val="24"/>
              </w:rPr>
              <w:t>планировать профессиональную карьеру;</w:t>
            </w:r>
          </w:p>
          <w:p w:rsidR="00FA763B" w:rsidRPr="003B37D1" w:rsidRDefault="00FA763B" w:rsidP="001538A0">
            <w:pPr>
              <w:pStyle w:val="af3"/>
              <w:numPr>
                <w:ilvl w:val="0"/>
                <w:numId w:val="85"/>
              </w:numPr>
              <w:shd w:val="clear" w:color="auto" w:fill="FFFFFF"/>
              <w:tabs>
                <w:tab w:val="left" w:pos="270"/>
              </w:tabs>
              <w:spacing w:after="0" w:line="240" w:lineRule="auto"/>
              <w:ind w:left="20" w:firstLine="0"/>
              <w:jc w:val="both"/>
              <w:rPr>
                <w:i/>
                <w:sz w:val="24"/>
                <w:szCs w:val="24"/>
              </w:rPr>
            </w:pPr>
            <w:r w:rsidRPr="003B37D1">
              <w:rPr>
                <w:rFonts w:ascii="Times New Roman" w:hAnsi="Times New Roman" w:cs="Times New Roman"/>
                <w:i/>
                <w:sz w:val="24"/>
                <w:szCs w:val="24"/>
              </w:rPr>
              <w:t>рационально выбирать пути продолжения образования или трудоустройства;</w:t>
            </w:r>
          </w:p>
          <w:p w:rsidR="00FA763B" w:rsidRPr="003B37D1" w:rsidRDefault="00FA763B" w:rsidP="001538A0">
            <w:pPr>
              <w:pStyle w:val="af3"/>
              <w:numPr>
                <w:ilvl w:val="0"/>
                <w:numId w:val="85"/>
              </w:numPr>
              <w:shd w:val="clear" w:color="auto" w:fill="FFFFFF"/>
              <w:tabs>
                <w:tab w:val="left" w:pos="275"/>
              </w:tabs>
              <w:spacing w:after="0" w:line="240" w:lineRule="auto"/>
              <w:ind w:left="20" w:firstLine="0"/>
              <w:jc w:val="both"/>
              <w:rPr>
                <w:i/>
                <w:sz w:val="24"/>
                <w:szCs w:val="24"/>
              </w:rPr>
            </w:pPr>
            <w:r w:rsidRPr="003B37D1">
              <w:rPr>
                <w:rFonts w:ascii="Times New Roman" w:hAnsi="Times New Roman" w:cs="Times New Roman"/>
                <w:i/>
                <w:sz w:val="24"/>
                <w:szCs w:val="24"/>
              </w:rPr>
              <w:t>ориентироваться в информации по трудоустройству и продолжению образования;</w:t>
            </w:r>
          </w:p>
          <w:p w:rsidR="00FA763B" w:rsidRPr="003C71AF" w:rsidRDefault="00FA763B" w:rsidP="00FA763B">
            <w:pPr>
              <w:pStyle w:val="af3"/>
              <w:shd w:val="clear" w:color="auto" w:fill="FFFFFF"/>
              <w:tabs>
                <w:tab w:val="left" w:pos="266"/>
              </w:tabs>
              <w:spacing w:after="0" w:line="240" w:lineRule="auto"/>
              <w:ind w:left="20" w:right="20"/>
              <w:jc w:val="both"/>
              <w:rPr>
                <w:i/>
                <w:sz w:val="24"/>
                <w:szCs w:val="24"/>
              </w:rPr>
            </w:pPr>
            <w:r w:rsidRPr="003B37D1">
              <w:rPr>
                <w:rFonts w:ascii="Times New Roman" w:hAnsi="Times New Roman" w:cs="Times New Roman"/>
                <w:i/>
                <w:sz w:val="24"/>
                <w:szCs w:val="24"/>
              </w:rPr>
              <w:t>оценивать свои возможности и возможности своей семьи для предпринимательской деятельности.</w:t>
            </w:r>
          </w:p>
        </w:tc>
      </w:tr>
    </w:tbl>
    <w:p w:rsidR="00FA763B" w:rsidRDefault="00FA763B" w:rsidP="00FA763B">
      <w:pPr>
        <w:pStyle w:val="12"/>
        <w:jc w:val="both"/>
      </w:pPr>
    </w:p>
    <w:p w:rsidR="00FA763B" w:rsidRPr="0090798A" w:rsidRDefault="00FA763B" w:rsidP="00FA763B">
      <w:pPr>
        <w:pStyle w:val="aa"/>
        <w:spacing w:line="240" w:lineRule="auto"/>
        <w:jc w:val="center"/>
        <w:outlineLvl w:val="0"/>
        <w:rPr>
          <w:b/>
          <w:sz w:val="32"/>
          <w:szCs w:val="32"/>
        </w:rPr>
      </w:pPr>
      <w:r w:rsidRPr="006F5F11">
        <w:rPr>
          <w:b/>
          <w:sz w:val="32"/>
          <w:szCs w:val="32"/>
        </w:rPr>
        <w:t>1.2.5.1</w:t>
      </w:r>
      <w:r w:rsidR="00A174C6">
        <w:rPr>
          <w:b/>
          <w:sz w:val="32"/>
          <w:szCs w:val="32"/>
        </w:rPr>
        <w:t>7</w:t>
      </w:r>
      <w:r w:rsidRPr="006F5F11">
        <w:rPr>
          <w:b/>
          <w:sz w:val="32"/>
          <w:szCs w:val="32"/>
        </w:rPr>
        <w:t>.</w:t>
      </w:r>
      <w:r w:rsidRPr="0090798A">
        <w:rPr>
          <w:b/>
          <w:sz w:val="32"/>
          <w:szCs w:val="32"/>
        </w:rPr>
        <w:t>Изучение предметной области "Физическая культура и основы безопасности жизнедеятельности" должно обеспечить:</w:t>
      </w:r>
    </w:p>
    <w:p w:rsidR="00FA763B" w:rsidRDefault="00FA763B" w:rsidP="00FA763B">
      <w:pPr>
        <w:pStyle w:val="aa"/>
        <w:spacing w:line="240" w:lineRule="auto"/>
        <w:outlineLvl w:val="0"/>
        <w:rPr>
          <w:sz w:val="24"/>
        </w:rPr>
      </w:pPr>
      <w:r w:rsidRPr="00A73BD1">
        <w:rPr>
          <w:sz w:val="24"/>
        </w:rPr>
        <w:t xml:space="preserve">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 </w:t>
      </w:r>
    </w:p>
    <w:p w:rsidR="00FA763B" w:rsidRDefault="00FA763B" w:rsidP="00FA763B">
      <w:pPr>
        <w:pStyle w:val="aa"/>
        <w:spacing w:line="240" w:lineRule="auto"/>
        <w:outlineLvl w:val="0"/>
        <w:rPr>
          <w:sz w:val="24"/>
        </w:rPr>
      </w:pPr>
      <w:r w:rsidRPr="00A73BD1">
        <w:rPr>
          <w:sz w:val="24"/>
        </w:rPr>
        <w:t xml:space="preserve">формирование и развитие установок активного, экологически целесообразного, здорового и безопасного образа жизни; понимание личной и общественной значимости современной культуры безопасности жизнедеятельности; </w:t>
      </w:r>
    </w:p>
    <w:p w:rsidR="00FA763B" w:rsidRDefault="00FA763B" w:rsidP="00FA763B">
      <w:pPr>
        <w:pStyle w:val="aa"/>
        <w:spacing w:line="240" w:lineRule="auto"/>
        <w:outlineLvl w:val="0"/>
        <w:rPr>
          <w:sz w:val="24"/>
        </w:rPr>
      </w:pPr>
      <w:r w:rsidRPr="00A73BD1">
        <w:rPr>
          <w:sz w:val="24"/>
        </w:rPr>
        <w:t xml:space="preserve">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понимание роли государства и действующего законодательства в обеспечении национальной безопасности и защиты населения; </w:t>
      </w:r>
    </w:p>
    <w:p w:rsidR="00FA763B" w:rsidRDefault="00FA763B" w:rsidP="00FA763B">
      <w:pPr>
        <w:pStyle w:val="aa"/>
        <w:spacing w:line="240" w:lineRule="auto"/>
        <w:outlineLvl w:val="0"/>
        <w:rPr>
          <w:sz w:val="24"/>
        </w:rPr>
      </w:pPr>
      <w:r w:rsidRPr="00A73BD1">
        <w:rPr>
          <w:sz w:val="24"/>
        </w:rPr>
        <w:t xml:space="preserve">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 </w:t>
      </w:r>
    </w:p>
    <w:p w:rsidR="00FA763B" w:rsidRPr="00A73BD1" w:rsidRDefault="00FA763B" w:rsidP="00FA763B">
      <w:pPr>
        <w:pStyle w:val="aa"/>
        <w:spacing w:line="240" w:lineRule="auto"/>
        <w:outlineLvl w:val="0"/>
        <w:rPr>
          <w:b/>
          <w:sz w:val="24"/>
        </w:rPr>
      </w:pPr>
      <w:r w:rsidRPr="00A73BD1">
        <w:rPr>
          <w:sz w:val="24"/>
        </w:rPr>
        <w:t>установление связей между жизненным опытом обучающихся и знаниями из разных предметных областей.</w:t>
      </w:r>
    </w:p>
    <w:p w:rsidR="00FA763B" w:rsidRPr="006F5F11" w:rsidRDefault="00FA763B" w:rsidP="00FA763B">
      <w:pPr>
        <w:pStyle w:val="aa"/>
        <w:spacing w:line="276" w:lineRule="auto"/>
        <w:jc w:val="center"/>
        <w:outlineLvl w:val="0"/>
        <w:rPr>
          <w:b/>
          <w:sz w:val="32"/>
          <w:szCs w:val="32"/>
        </w:rPr>
      </w:pPr>
      <w:r w:rsidRPr="006F5F11">
        <w:rPr>
          <w:b/>
          <w:sz w:val="32"/>
          <w:szCs w:val="32"/>
        </w:rPr>
        <w:t>Физическая культура</w:t>
      </w:r>
    </w:p>
    <w:p w:rsidR="00FA763B" w:rsidRDefault="00FA763B" w:rsidP="00FA763B">
      <w:pPr>
        <w:spacing w:after="0"/>
        <w:ind w:firstLine="454"/>
        <w:jc w:val="both"/>
        <w:outlineLvl w:val="0"/>
        <w:rPr>
          <w:rFonts w:ascii="Times New Roman" w:hAnsi="Times New Roman"/>
          <w:bCs/>
          <w:sz w:val="24"/>
          <w:szCs w:val="24"/>
        </w:rPr>
      </w:pPr>
      <w:r w:rsidRPr="00CE153C">
        <w:rPr>
          <w:rFonts w:ascii="Times New Roman" w:hAnsi="Times New Roman"/>
          <w:bCs/>
          <w:sz w:val="24"/>
          <w:szCs w:val="24"/>
        </w:rPr>
        <w:t>В соответствии с ФГОС предметные результаты по физической культуре должны отражать:</w:t>
      </w:r>
    </w:p>
    <w:p w:rsidR="00FA763B" w:rsidRPr="00CE153C" w:rsidRDefault="00FA763B" w:rsidP="00FA763B">
      <w:pPr>
        <w:pStyle w:val="s1"/>
        <w:spacing w:before="0" w:beforeAutospacing="0" w:after="0" w:afterAutospacing="0"/>
        <w:jc w:val="both"/>
        <w:rPr>
          <w:bCs/>
          <w:color w:val="000000"/>
        </w:rPr>
      </w:pPr>
      <w:r w:rsidRPr="00CE153C">
        <w:rPr>
          <w:bCs/>
          <w:color w:val="000000"/>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FA763B" w:rsidRPr="00CE153C" w:rsidRDefault="00FA763B" w:rsidP="00FA763B">
      <w:pPr>
        <w:pStyle w:val="s1"/>
        <w:spacing w:before="0" w:beforeAutospacing="0" w:after="0" w:afterAutospacing="0"/>
        <w:jc w:val="both"/>
        <w:rPr>
          <w:bCs/>
          <w:color w:val="000000"/>
        </w:rPr>
      </w:pPr>
      <w:r w:rsidRPr="00CE153C">
        <w:rPr>
          <w:bCs/>
          <w:color w:val="000000"/>
        </w:rPr>
        <w:t xml:space="preserve">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w:t>
      </w:r>
      <w:r w:rsidRPr="00CE153C">
        <w:rPr>
          <w:bCs/>
          <w:color w:val="000000"/>
        </w:rPr>
        <w:lastRenderedPageBreak/>
        <w:t>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FA763B" w:rsidRPr="00CE153C" w:rsidRDefault="00FA763B" w:rsidP="00FA763B">
      <w:pPr>
        <w:pStyle w:val="s1"/>
        <w:spacing w:before="0" w:beforeAutospacing="0" w:after="0" w:afterAutospacing="0"/>
        <w:jc w:val="both"/>
        <w:rPr>
          <w:bCs/>
          <w:color w:val="000000"/>
        </w:rPr>
      </w:pPr>
      <w:r w:rsidRPr="00CE153C">
        <w:rPr>
          <w:bCs/>
          <w:color w:val="000000"/>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FA763B" w:rsidRPr="00CE153C" w:rsidRDefault="00FA763B" w:rsidP="00FA763B">
      <w:pPr>
        <w:pStyle w:val="s1"/>
        <w:spacing w:before="0" w:beforeAutospacing="0" w:after="0" w:afterAutospacing="0"/>
        <w:jc w:val="both"/>
        <w:rPr>
          <w:bCs/>
          <w:color w:val="000000"/>
        </w:rPr>
      </w:pPr>
      <w:r w:rsidRPr="00CE153C">
        <w:rPr>
          <w:bCs/>
          <w:color w:val="000000"/>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FA763B" w:rsidRPr="00CE153C" w:rsidRDefault="00FA763B" w:rsidP="00FA763B">
      <w:pPr>
        <w:pStyle w:val="s1"/>
        <w:spacing w:before="0" w:beforeAutospacing="0" w:after="0" w:afterAutospacing="0"/>
        <w:jc w:val="both"/>
        <w:rPr>
          <w:bCs/>
          <w:color w:val="000000"/>
        </w:rPr>
      </w:pPr>
      <w:r w:rsidRPr="00CE153C">
        <w:rPr>
          <w:bCs/>
          <w:color w:val="000000"/>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FA763B" w:rsidRPr="00CE153C" w:rsidRDefault="00FA763B" w:rsidP="00FA763B">
      <w:pPr>
        <w:pStyle w:val="s1"/>
        <w:spacing w:before="0" w:beforeAutospacing="0" w:after="0" w:afterAutospacing="0"/>
        <w:jc w:val="both"/>
        <w:rPr>
          <w:bCs/>
          <w:color w:val="000000"/>
        </w:rPr>
      </w:pPr>
      <w:r w:rsidRPr="00CE153C">
        <w:rPr>
          <w:bCs/>
          <w:color w:val="000000"/>
        </w:rPr>
        <w:t>6) для слепых и слабовидящих обучающихся</w:t>
      </w:r>
      <w:r>
        <w:rPr>
          <w:bCs/>
          <w:color w:val="000000"/>
        </w:rPr>
        <w:t xml:space="preserve"> (при наличии данной категории обучающихся)</w:t>
      </w:r>
      <w:r w:rsidRPr="00CE153C">
        <w:rPr>
          <w:bCs/>
          <w:color w:val="000000"/>
        </w:rPr>
        <w:t>:</w:t>
      </w:r>
    </w:p>
    <w:p w:rsidR="00FA763B" w:rsidRPr="00CE153C" w:rsidRDefault="00FA763B" w:rsidP="00FA763B">
      <w:pPr>
        <w:pStyle w:val="s1"/>
        <w:spacing w:before="0" w:beforeAutospacing="0" w:after="0" w:afterAutospacing="0"/>
        <w:jc w:val="both"/>
        <w:rPr>
          <w:bCs/>
          <w:color w:val="000000"/>
        </w:rPr>
      </w:pPr>
      <w:r w:rsidRPr="00CE153C">
        <w:rPr>
          <w:bCs/>
          <w:color w:val="000000"/>
        </w:rPr>
        <w:t>формирование приемов осязательного и слухового самоконтроля в процессе формирования трудовых действий;</w:t>
      </w:r>
    </w:p>
    <w:p w:rsidR="00FA763B" w:rsidRPr="00CE153C" w:rsidRDefault="00FA763B" w:rsidP="00FA763B">
      <w:pPr>
        <w:pStyle w:val="s1"/>
        <w:spacing w:before="0" w:beforeAutospacing="0" w:after="0" w:afterAutospacing="0"/>
        <w:jc w:val="both"/>
        <w:rPr>
          <w:bCs/>
          <w:color w:val="000000"/>
        </w:rPr>
      </w:pPr>
      <w:r w:rsidRPr="00CE153C">
        <w:rPr>
          <w:bCs/>
          <w:color w:val="000000"/>
        </w:rPr>
        <w:t>формирование представлений о современных бытовых тифлотехнических средствах, приборах и их применении в повседневной жизни;</w:t>
      </w:r>
    </w:p>
    <w:p w:rsidR="00FA763B" w:rsidRPr="00CE153C" w:rsidRDefault="00FA763B" w:rsidP="00FA763B">
      <w:pPr>
        <w:pStyle w:val="s1"/>
        <w:spacing w:before="0" w:beforeAutospacing="0" w:after="0" w:afterAutospacing="0"/>
        <w:jc w:val="both"/>
        <w:rPr>
          <w:bCs/>
          <w:color w:val="000000"/>
        </w:rPr>
      </w:pPr>
      <w:r w:rsidRPr="00CE153C">
        <w:rPr>
          <w:bCs/>
          <w:color w:val="000000"/>
        </w:rPr>
        <w:t>7) для обучающихся с нарушениями опорно-двигательного аппарата</w:t>
      </w:r>
      <w:r>
        <w:rPr>
          <w:bCs/>
          <w:color w:val="000000"/>
        </w:rPr>
        <w:t xml:space="preserve"> (при наличии данной категории обучающихся)</w:t>
      </w:r>
      <w:r w:rsidRPr="00CE153C">
        <w:rPr>
          <w:bCs/>
          <w:color w:val="000000"/>
        </w:rPr>
        <w:t>:</w:t>
      </w:r>
    </w:p>
    <w:p w:rsidR="00FA763B" w:rsidRPr="00CE153C" w:rsidRDefault="00FA763B" w:rsidP="00FA763B">
      <w:pPr>
        <w:pStyle w:val="s1"/>
        <w:spacing w:before="0" w:beforeAutospacing="0" w:after="0" w:afterAutospacing="0"/>
        <w:jc w:val="both"/>
        <w:rPr>
          <w:bCs/>
          <w:color w:val="000000"/>
        </w:rPr>
      </w:pPr>
      <w:r w:rsidRPr="00CE153C">
        <w:rPr>
          <w:bCs/>
          <w:color w:val="000000"/>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FA763B" w:rsidRPr="00CE153C" w:rsidRDefault="00FA763B" w:rsidP="00FA763B">
      <w:pPr>
        <w:pStyle w:val="s1"/>
        <w:spacing w:before="0" w:beforeAutospacing="0" w:after="0" w:afterAutospacing="0"/>
        <w:jc w:val="both"/>
        <w:rPr>
          <w:bCs/>
          <w:color w:val="000000"/>
        </w:rPr>
      </w:pPr>
      <w:r w:rsidRPr="00CE153C">
        <w:rPr>
          <w:bCs/>
          <w:color w:val="000000"/>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FA763B" w:rsidRPr="00CE153C" w:rsidRDefault="00FA763B" w:rsidP="00FA763B">
      <w:pPr>
        <w:pStyle w:val="s1"/>
        <w:spacing w:before="0" w:beforeAutospacing="0" w:after="0" w:afterAutospacing="0"/>
        <w:jc w:val="both"/>
        <w:rPr>
          <w:bCs/>
          <w:color w:val="000000"/>
        </w:rPr>
      </w:pPr>
      <w:r w:rsidRPr="00CE153C">
        <w:rPr>
          <w:bCs/>
          <w:color w:val="000000"/>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A763B" w:rsidRPr="00CE153C" w:rsidRDefault="00FA763B" w:rsidP="00FA763B">
      <w:pPr>
        <w:pStyle w:val="s1"/>
        <w:spacing w:before="0" w:beforeAutospacing="0" w:after="0" w:afterAutospacing="0"/>
        <w:jc w:val="both"/>
        <w:rPr>
          <w:bCs/>
          <w:color w:val="000000"/>
        </w:rPr>
      </w:pPr>
      <w:r w:rsidRPr="00CE153C">
        <w:rPr>
          <w:bCs/>
          <w:color w:val="000000"/>
        </w:rPr>
        <w:t>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FA763B" w:rsidRPr="00CE153C" w:rsidRDefault="00FA763B" w:rsidP="00FA763B">
      <w:pPr>
        <w:pStyle w:val="s1"/>
        <w:spacing w:before="0" w:beforeAutospacing="0" w:after="0" w:afterAutospacing="0"/>
        <w:jc w:val="both"/>
        <w:rPr>
          <w:bCs/>
          <w:color w:val="000000"/>
        </w:rPr>
      </w:pPr>
      <w:r w:rsidRPr="00CE153C">
        <w:rPr>
          <w:bCs/>
          <w:color w:val="000000"/>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FA763B" w:rsidRPr="00CE153C" w:rsidRDefault="00FA763B" w:rsidP="00FA763B">
      <w:pPr>
        <w:spacing w:after="0"/>
        <w:jc w:val="both"/>
        <w:outlineLvl w:val="0"/>
        <w:rPr>
          <w:rFonts w:ascii="Times New Roman" w:hAnsi="Times New Roman"/>
          <w:bCs/>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820"/>
      </w:tblGrid>
      <w:tr w:rsidR="00FA763B" w:rsidRPr="004D3191" w:rsidTr="00FA763B">
        <w:tc>
          <w:tcPr>
            <w:tcW w:w="5353"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Выпускник научится</w:t>
            </w:r>
          </w:p>
        </w:tc>
        <w:tc>
          <w:tcPr>
            <w:tcW w:w="4820"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353" w:type="dxa"/>
          </w:tcPr>
          <w:p w:rsidR="00FA763B" w:rsidRPr="003B570C" w:rsidRDefault="00FA763B" w:rsidP="001538A0">
            <w:pPr>
              <w:numPr>
                <w:ilvl w:val="0"/>
                <w:numId w:val="93"/>
              </w:numPr>
              <w:tabs>
                <w:tab w:val="left" w:pos="709"/>
                <w:tab w:val="left" w:pos="993"/>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lastRenderedPageBreak/>
              <w:t>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FA763B" w:rsidRPr="003B570C" w:rsidRDefault="00FA763B" w:rsidP="001538A0">
            <w:pPr>
              <w:numPr>
                <w:ilvl w:val="0"/>
                <w:numId w:val="93"/>
              </w:numPr>
              <w:tabs>
                <w:tab w:val="left" w:pos="709"/>
                <w:tab w:val="left" w:pos="993"/>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организации систематических занятий физической культурой с соблюдением правил техники безопасности и профилактики травматизма; оказывать первую помощь при легких травмах;</w:t>
            </w:r>
          </w:p>
          <w:p w:rsidR="00FA763B" w:rsidRPr="003B570C" w:rsidRDefault="00FA763B" w:rsidP="001538A0">
            <w:pPr>
              <w:numPr>
                <w:ilvl w:val="0"/>
                <w:numId w:val="93"/>
              </w:numPr>
              <w:tabs>
                <w:tab w:val="left" w:pos="709"/>
                <w:tab w:val="left" w:pos="993"/>
              </w:tabs>
              <w:spacing w:after="0" w:line="240" w:lineRule="auto"/>
              <w:ind w:left="0" w:right="-5" w:firstLine="709"/>
              <w:contextualSpacing/>
              <w:jc w:val="both"/>
              <w:rPr>
                <w:rFonts w:ascii="Times New Roman" w:hAnsi="Times New Roman"/>
                <w:sz w:val="24"/>
                <w:szCs w:val="24"/>
              </w:rPr>
            </w:pPr>
            <w:r w:rsidRPr="003B570C">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FA763B" w:rsidRPr="003B570C" w:rsidRDefault="00FA763B" w:rsidP="001538A0">
            <w:pPr>
              <w:numPr>
                <w:ilvl w:val="0"/>
                <w:numId w:val="93"/>
              </w:numPr>
              <w:tabs>
                <w:tab w:val="left" w:pos="709"/>
                <w:tab w:val="left" w:pos="993"/>
              </w:tabs>
              <w:spacing w:after="0" w:line="240" w:lineRule="auto"/>
              <w:ind w:left="0" w:right="-5" w:firstLine="709"/>
              <w:contextualSpacing/>
              <w:jc w:val="both"/>
              <w:rPr>
                <w:rFonts w:ascii="Times New Roman" w:hAnsi="Times New Roman"/>
                <w:sz w:val="24"/>
                <w:szCs w:val="24"/>
              </w:rPr>
            </w:pPr>
            <w:r w:rsidRPr="003B570C">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FA763B" w:rsidRPr="003B570C" w:rsidRDefault="00FA763B" w:rsidP="001538A0">
            <w:pPr>
              <w:numPr>
                <w:ilvl w:val="0"/>
                <w:numId w:val="93"/>
              </w:numPr>
              <w:tabs>
                <w:tab w:val="left" w:pos="709"/>
                <w:tab w:val="left" w:pos="993"/>
              </w:tabs>
              <w:spacing w:after="0" w:line="240" w:lineRule="auto"/>
              <w:ind w:left="0" w:right="-5" w:firstLine="709"/>
              <w:contextualSpacing/>
              <w:jc w:val="both"/>
              <w:rPr>
                <w:rFonts w:ascii="Times New Roman" w:hAnsi="Times New Roman"/>
                <w:sz w:val="24"/>
                <w:szCs w:val="24"/>
              </w:rPr>
            </w:pPr>
            <w:r w:rsidRPr="003B570C">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FA763B" w:rsidRPr="003B570C" w:rsidRDefault="00FA763B" w:rsidP="001538A0">
            <w:pPr>
              <w:numPr>
                <w:ilvl w:val="0"/>
                <w:numId w:val="93"/>
              </w:numPr>
              <w:tabs>
                <w:tab w:val="left" w:pos="709"/>
                <w:tab w:val="left" w:pos="993"/>
              </w:tabs>
              <w:spacing w:after="0" w:line="240" w:lineRule="auto"/>
              <w:ind w:left="0" w:right="-5" w:firstLine="709"/>
              <w:contextualSpacing/>
              <w:jc w:val="both"/>
              <w:rPr>
                <w:rFonts w:ascii="Times New Roman" w:hAnsi="Times New Roman"/>
                <w:sz w:val="24"/>
                <w:szCs w:val="24"/>
              </w:rPr>
            </w:pPr>
            <w:r w:rsidRPr="003B570C">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FA763B" w:rsidRPr="003B570C" w:rsidRDefault="00FA763B" w:rsidP="001538A0">
            <w:pPr>
              <w:numPr>
                <w:ilvl w:val="0"/>
                <w:numId w:val="93"/>
              </w:numPr>
              <w:tabs>
                <w:tab w:val="left" w:pos="709"/>
                <w:tab w:val="left" w:pos="993"/>
              </w:tabs>
              <w:spacing w:after="0" w:line="240" w:lineRule="auto"/>
              <w:ind w:left="0" w:right="-5" w:firstLine="709"/>
              <w:contextualSpacing/>
              <w:jc w:val="both"/>
              <w:rPr>
                <w:rFonts w:ascii="Times New Roman" w:hAnsi="Times New Roman"/>
                <w:sz w:val="24"/>
                <w:szCs w:val="24"/>
              </w:rPr>
            </w:pPr>
            <w:r w:rsidRPr="003B570C">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FA763B" w:rsidRPr="003B570C" w:rsidRDefault="00FA763B" w:rsidP="001538A0">
            <w:pPr>
              <w:numPr>
                <w:ilvl w:val="0"/>
                <w:numId w:val="93"/>
              </w:numPr>
              <w:tabs>
                <w:tab w:val="left" w:pos="709"/>
                <w:tab w:val="left" w:pos="993"/>
              </w:tabs>
              <w:spacing w:after="0" w:line="240" w:lineRule="auto"/>
              <w:ind w:left="0" w:right="-5" w:firstLine="709"/>
              <w:contextualSpacing/>
              <w:jc w:val="both"/>
              <w:rPr>
                <w:rFonts w:ascii="Times New Roman" w:hAnsi="Times New Roman"/>
                <w:sz w:val="24"/>
                <w:szCs w:val="24"/>
              </w:rPr>
            </w:pPr>
            <w:r w:rsidRPr="003B570C">
              <w:rPr>
                <w:rFonts w:ascii="Times New Roman" w:hAnsi="Times New Roman"/>
                <w:sz w:val="24"/>
                <w:szCs w:val="24"/>
              </w:rPr>
              <w:t xml:space="preserve">классифицировать физические упражнения по их функциональной направленности, планировать их последовательность и дозировку в процессе </w:t>
            </w:r>
            <w:r w:rsidRPr="003B570C">
              <w:rPr>
                <w:rFonts w:ascii="Times New Roman" w:hAnsi="Times New Roman"/>
                <w:sz w:val="24"/>
                <w:szCs w:val="24"/>
              </w:rPr>
              <w:lastRenderedPageBreak/>
              <w:t>самостоятельных занятий по укреплению здоровья и развитию физических качеств;</w:t>
            </w:r>
          </w:p>
          <w:p w:rsidR="00FA763B" w:rsidRPr="003B570C" w:rsidRDefault="00FA763B" w:rsidP="001538A0">
            <w:pPr>
              <w:numPr>
                <w:ilvl w:val="0"/>
                <w:numId w:val="93"/>
              </w:numPr>
              <w:tabs>
                <w:tab w:val="left" w:pos="709"/>
                <w:tab w:val="left" w:pos="993"/>
              </w:tabs>
              <w:spacing w:after="0" w:line="240" w:lineRule="auto"/>
              <w:ind w:left="0" w:right="-5" w:firstLine="709"/>
              <w:contextualSpacing/>
              <w:jc w:val="both"/>
              <w:rPr>
                <w:rFonts w:ascii="Times New Roman" w:hAnsi="Times New Roman"/>
                <w:sz w:val="24"/>
                <w:szCs w:val="24"/>
              </w:rPr>
            </w:pPr>
            <w:r w:rsidRPr="003B570C">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FA763B" w:rsidRPr="003B570C" w:rsidRDefault="00FA763B" w:rsidP="001538A0">
            <w:pPr>
              <w:numPr>
                <w:ilvl w:val="0"/>
                <w:numId w:val="93"/>
              </w:numPr>
              <w:tabs>
                <w:tab w:val="left" w:pos="709"/>
                <w:tab w:val="left" w:pos="993"/>
              </w:tabs>
              <w:spacing w:after="0" w:line="240" w:lineRule="auto"/>
              <w:ind w:left="0" w:right="-5" w:firstLine="709"/>
              <w:contextualSpacing/>
              <w:jc w:val="both"/>
              <w:rPr>
                <w:rFonts w:ascii="Times New Roman" w:hAnsi="Times New Roman"/>
                <w:sz w:val="24"/>
                <w:szCs w:val="24"/>
              </w:rPr>
            </w:pPr>
            <w:r w:rsidRPr="003B570C">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FA763B" w:rsidRPr="003B570C" w:rsidRDefault="00FA763B" w:rsidP="001538A0">
            <w:pPr>
              <w:numPr>
                <w:ilvl w:val="0"/>
                <w:numId w:val="93"/>
              </w:numPr>
              <w:tabs>
                <w:tab w:val="left" w:pos="709"/>
                <w:tab w:val="left" w:pos="993"/>
              </w:tabs>
              <w:spacing w:after="0" w:line="240" w:lineRule="auto"/>
              <w:ind w:left="0" w:right="-5" w:firstLine="709"/>
              <w:contextualSpacing/>
              <w:jc w:val="both"/>
              <w:rPr>
                <w:rFonts w:ascii="Times New Roman" w:hAnsi="Times New Roman"/>
                <w:sz w:val="24"/>
                <w:szCs w:val="24"/>
              </w:rPr>
            </w:pPr>
            <w:r w:rsidRPr="003B570C">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FA763B" w:rsidRPr="003B570C" w:rsidRDefault="00FA763B" w:rsidP="001538A0">
            <w:pPr>
              <w:numPr>
                <w:ilvl w:val="0"/>
                <w:numId w:val="93"/>
              </w:numPr>
              <w:tabs>
                <w:tab w:val="left" w:pos="709"/>
                <w:tab w:val="left" w:pos="993"/>
              </w:tabs>
              <w:spacing w:after="0" w:line="240" w:lineRule="auto"/>
              <w:ind w:left="0" w:right="-5" w:firstLine="709"/>
              <w:contextualSpacing/>
              <w:jc w:val="both"/>
              <w:rPr>
                <w:rFonts w:ascii="Times New Roman" w:hAnsi="Times New Roman"/>
                <w:sz w:val="24"/>
                <w:szCs w:val="24"/>
              </w:rPr>
            </w:pPr>
            <w:r w:rsidRPr="003B570C">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FA763B" w:rsidRPr="003B570C" w:rsidRDefault="00FA763B" w:rsidP="001538A0">
            <w:pPr>
              <w:numPr>
                <w:ilvl w:val="0"/>
                <w:numId w:val="93"/>
              </w:numPr>
              <w:tabs>
                <w:tab w:val="left" w:pos="709"/>
                <w:tab w:val="left" w:pos="993"/>
              </w:tabs>
              <w:spacing w:after="0" w:line="240" w:lineRule="auto"/>
              <w:ind w:left="0" w:right="-5" w:firstLine="709"/>
              <w:contextualSpacing/>
              <w:jc w:val="both"/>
              <w:rPr>
                <w:rFonts w:ascii="Times New Roman" w:hAnsi="Times New Roman"/>
                <w:sz w:val="24"/>
                <w:szCs w:val="24"/>
              </w:rPr>
            </w:pPr>
            <w:r w:rsidRPr="003B570C">
              <w:rPr>
                <w:rFonts w:ascii="Times New Roman" w:hAnsi="Times New Roman"/>
                <w:sz w:val="24"/>
                <w:szCs w:val="24"/>
              </w:rPr>
              <w:t>выполнять акробатические комбинации из числа хорошо освоенных упражнений;</w:t>
            </w:r>
          </w:p>
          <w:p w:rsidR="00FA763B" w:rsidRPr="003B570C" w:rsidRDefault="00FA763B" w:rsidP="001538A0">
            <w:pPr>
              <w:numPr>
                <w:ilvl w:val="0"/>
                <w:numId w:val="93"/>
              </w:numPr>
              <w:tabs>
                <w:tab w:val="left" w:pos="709"/>
                <w:tab w:val="left" w:pos="993"/>
              </w:tabs>
              <w:spacing w:after="0" w:line="240" w:lineRule="auto"/>
              <w:ind w:left="0" w:right="-5" w:firstLine="709"/>
              <w:contextualSpacing/>
              <w:jc w:val="both"/>
              <w:rPr>
                <w:rFonts w:ascii="Times New Roman" w:hAnsi="Times New Roman"/>
                <w:sz w:val="24"/>
                <w:szCs w:val="24"/>
              </w:rPr>
            </w:pPr>
            <w:r w:rsidRPr="003B570C">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FA763B" w:rsidRPr="003B570C" w:rsidRDefault="00FA763B" w:rsidP="001538A0">
            <w:pPr>
              <w:pStyle w:val="21"/>
              <w:numPr>
                <w:ilvl w:val="0"/>
                <w:numId w:val="93"/>
              </w:numPr>
              <w:tabs>
                <w:tab w:val="left" w:pos="993"/>
              </w:tabs>
              <w:spacing w:line="240" w:lineRule="auto"/>
              <w:ind w:left="0" w:firstLine="709"/>
              <w:rPr>
                <w:sz w:val="24"/>
              </w:rPr>
            </w:pPr>
            <w:r w:rsidRPr="003B570C">
              <w:rPr>
                <w:sz w:val="24"/>
              </w:rPr>
              <w:t>выполнять легкоатлетические действия (бег, прыжки, метания и броски мячей);</w:t>
            </w:r>
          </w:p>
          <w:p w:rsidR="00FA763B" w:rsidRPr="003B570C" w:rsidRDefault="00FA763B" w:rsidP="001538A0">
            <w:pPr>
              <w:numPr>
                <w:ilvl w:val="0"/>
                <w:numId w:val="93"/>
              </w:numPr>
              <w:tabs>
                <w:tab w:val="left" w:pos="709"/>
                <w:tab w:val="left" w:pos="993"/>
              </w:tabs>
              <w:spacing w:after="0" w:line="240" w:lineRule="auto"/>
              <w:ind w:left="0" w:right="-5" w:firstLine="709"/>
              <w:contextualSpacing/>
              <w:jc w:val="both"/>
              <w:rPr>
                <w:rFonts w:ascii="Times New Roman" w:hAnsi="Times New Roman"/>
                <w:sz w:val="24"/>
                <w:szCs w:val="24"/>
              </w:rPr>
            </w:pPr>
            <w:r w:rsidRPr="003B570C">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 выполнять спуски и торможения на лыжах с пологого склона;</w:t>
            </w:r>
          </w:p>
          <w:p w:rsidR="00FA763B" w:rsidRPr="003B570C" w:rsidRDefault="00FA763B" w:rsidP="001538A0">
            <w:pPr>
              <w:numPr>
                <w:ilvl w:val="0"/>
                <w:numId w:val="93"/>
              </w:numPr>
              <w:tabs>
                <w:tab w:val="left" w:pos="709"/>
                <w:tab w:val="left" w:pos="993"/>
              </w:tabs>
              <w:spacing w:after="0" w:line="240" w:lineRule="auto"/>
              <w:ind w:left="0" w:right="-5" w:firstLine="709"/>
              <w:contextualSpacing/>
              <w:jc w:val="both"/>
              <w:rPr>
                <w:rFonts w:ascii="Times New Roman" w:hAnsi="Times New Roman"/>
                <w:sz w:val="24"/>
                <w:szCs w:val="24"/>
              </w:rPr>
            </w:pPr>
            <w:r w:rsidRPr="003B570C">
              <w:rPr>
                <w:rFonts w:ascii="Times New Roman" w:hAnsi="Times New Roman"/>
                <w:sz w:val="24"/>
                <w:szCs w:val="24"/>
              </w:rPr>
              <w:t>выполнять основные технические действия и приемы игры в волейбол в условиях учебной и игровой деятельности;</w:t>
            </w:r>
          </w:p>
          <w:p w:rsidR="00FA763B" w:rsidRPr="003B570C" w:rsidRDefault="00FA763B" w:rsidP="001538A0">
            <w:pPr>
              <w:numPr>
                <w:ilvl w:val="0"/>
                <w:numId w:val="93"/>
              </w:numPr>
              <w:tabs>
                <w:tab w:val="left" w:pos="709"/>
                <w:tab w:val="left" w:pos="993"/>
              </w:tabs>
              <w:spacing w:after="0" w:line="240" w:lineRule="auto"/>
              <w:ind w:left="0" w:right="-5" w:firstLine="709"/>
              <w:contextualSpacing/>
              <w:jc w:val="both"/>
              <w:rPr>
                <w:rFonts w:ascii="Times New Roman" w:hAnsi="Times New Roman"/>
                <w:sz w:val="24"/>
                <w:szCs w:val="24"/>
              </w:rPr>
            </w:pPr>
            <w:r w:rsidRPr="003B570C">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tc>
        <w:tc>
          <w:tcPr>
            <w:tcW w:w="4820" w:type="dxa"/>
          </w:tcPr>
          <w:p w:rsidR="00FA763B" w:rsidRPr="003B570C" w:rsidRDefault="00FA763B" w:rsidP="001538A0">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3B570C">
              <w:rPr>
                <w:rFonts w:ascii="Times New Roman" w:hAnsi="Times New Roman"/>
                <w:i/>
                <w:sz w:val="24"/>
                <w:szCs w:val="24"/>
              </w:rPr>
              <w:lastRenderedPageBreak/>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FA763B" w:rsidRPr="003B570C" w:rsidRDefault="00FA763B" w:rsidP="001538A0">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3B570C">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FA763B" w:rsidRPr="003B570C" w:rsidRDefault="00FA763B" w:rsidP="001538A0">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3B570C">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FA763B" w:rsidRPr="003B570C" w:rsidRDefault="00FA763B" w:rsidP="001538A0">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3B570C">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FA763B" w:rsidRPr="003B570C" w:rsidRDefault="00FA763B" w:rsidP="001538A0">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3B570C">
              <w:rPr>
                <w:rFonts w:ascii="Times New Roman" w:hAnsi="Times New Roman"/>
                <w:i/>
                <w:sz w:val="24"/>
                <w:szCs w:val="24"/>
              </w:rPr>
              <w:t>выполнять комплексы упражнений адаптивной физической культуры с учетом имеющихся индивидуальных отклонений в показателях здоровья;</w:t>
            </w:r>
          </w:p>
          <w:p w:rsidR="00FA763B" w:rsidRPr="003B570C" w:rsidRDefault="00FA763B" w:rsidP="001538A0">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3B570C">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FA763B" w:rsidRPr="003B570C" w:rsidRDefault="00FA763B" w:rsidP="001538A0">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3B570C">
              <w:rPr>
                <w:rFonts w:ascii="Times New Roman" w:hAnsi="Times New Roman"/>
                <w:i/>
                <w:sz w:val="24"/>
                <w:szCs w:val="24"/>
              </w:rPr>
              <w:t xml:space="preserve">осуществлять судейство по одному из осваиваемых видов спорта; </w:t>
            </w:r>
          </w:p>
          <w:p w:rsidR="00FA763B" w:rsidRPr="003B570C" w:rsidRDefault="00FA763B" w:rsidP="001538A0">
            <w:pPr>
              <w:numPr>
                <w:ilvl w:val="0"/>
                <w:numId w:val="94"/>
              </w:numPr>
              <w:tabs>
                <w:tab w:val="left" w:pos="993"/>
              </w:tabs>
              <w:spacing w:after="0" w:line="240" w:lineRule="auto"/>
              <w:ind w:left="0" w:firstLine="709"/>
              <w:contextualSpacing/>
              <w:jc w:val="both"/>
              <w:rPr>
                <w:rFonts w:ascii="Times New Roman" w:hAnsi="Times New Roman"/>
                <w:i/>
                <w:sz w:val="24"/>
                <w:szCs w:val="24"/>
              </w:rPr>
            </w:pPr>
            <w:r w:rsidRPr="003B570C">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FA763B" w:rsidRPr="004D3191" w:rsidRDefault="00FA763B" w:rsidP="00FA763B">
            <w:pPr>
              <w:tabs>
                <w:tab w:val="left" w:pos="993"/>
              </w:tabs>
              <w:spacing w:after="0" w:line="240" w:lineRule="auto"/>
              <w:ind w:left="709"/>
              <w:contextualSpacing/>
              <w:jc w:val="both"/>
              <w:rPr>
                <w:rFonts w:ascii="Times New Roman" w:hAnsi="Times New Roman"/>
                <w:sz w:val="24"/>
                <w:szCs w:val="24"/>
              </w:rPr>
            </w:pPr>
          </w:p>
        </w:tc>
      </w:tr>
    </w:tbl>
    <w:p w:rsidR="00FA763B" w:rsidRDefault="00FA763B" w:rsidP="00FA763B">
      <w:pPr>
        <w:pStyle w:val="aa"/>
        <w:spacing w:line="276" w:lineRule="auto"/>
        <w:ind w:firstLine="0"/>
        <w:outlineLvl w:val="0"/>
        <w:rPr>
          <w:b/>
          <w:sz w:val="32"/>
          <w:szCs w:val="32"/>
        </w:rPr>
      </w:pPr>
    </w:p>
    <w:p w:rsidR="00FA763B" w:rsidRPr="00DC5A7F" w:rsidRDefault="00FA763B" w:rsidP="00FA763B">
      <w:pPr>
        <w:pStyle w:val="aa"/>
        <w:spacing w:line="276" w:lineRule="auto"/>
        <w:ind w:firstLine="0"/>
        <w:outlineLvl w:val="0"/>
        <w:rPr>
          <w:szCs w:val="28"/>
        </w:rPr>
      </w:pPr>
      <w:r>
        <w:rPr>
          <w:b/>
          <w:sz w:val="32"/>
          <w:szCs w:val="32"/>
        </w:rPr>
        <w:t xml:space="preserve">Приложение №3. </w:t>
      </w:r>
      <w:r w:rsidRPr="00DC5A7F">
        <w:rPr>
          <w:szCs w:val="28"/>
        </w:rPr>
        <w:t>Нормы ГТО по ступеням.</w:t>
      </w:r>
    </w:p>
    <w:p w:rsidR="00FA763B" w:rsidRDefault="00FA763B" w:rsidP="00FA763B">
      <w:pPr>
        <w:pStyle w:val="aa"/>
        <w:spacing w:line="276" w:lineRule="auto"/>
        <w:jc w:val="center"/>
        <w:outlineLvl w:val="0"/>
        <w:rPr>
          <w:b/>
          <w:sz w:val="32"/>
          <w:szCs w:val="32"/>
        </w:rPr>
      </w:pPr>
      <w:r w:rsidRPr="006F5F11">
        <w:rPr>
          <w:b/>
          <w:sz w:val="32"/>
          <w:szCs w:val="32"/>
        </w:rPr>
        <w:t>1.2.5.1</w:t>
      </w:r>
      <w:r w:rsidR="00A174C6">
        <w:rPr>
          <w:b/>
          <w:sz w:val="32"/>
          <w:szCs w:val="32"/>
        </w:rPr>
        <w:t>8</w:t>
      </w:r>
      <w:r w:rsidRPr="006F5F11">
        <w:rPr>
          <w:b/>
          <w:sz w:val="32"/>
          <w:szCs w:val="32"/>
        </w:rPr>
        <w:t>. Основы безопасности жизнедеятельности</w:t>
      </w:r>
    </w:p>
    <w:p w:rsidR="00FA763B" w:rsidRDefault="00FA763B" w:rsidP="00FA763B">
      <w:pPr>
        <w:pStyle w:val="aa"/>
        <w:spacing w:line="276" w:lineRule="auto"/>
        <w:jc w:val="center"/>
        <w:outlineLvl w:val="0"/>
        <w:rPr>
          <w:sz w:val="24"/>
        </w:rPr>
      </w:pPr>
      <w:r w:rsidRPr="0029502A">
        <w:rPr>
          <w:sz w:val="24"/>
        </w:rPr>
        <w:t xml:space="preserve">В соответствии с ФГОС ООО предметные результаты по предмету </w:t>
      </w:r>
      <w:r>
        <w:rPr>
          <w:sz w:val="24"/>
        </w:rPr>
        <w:t xml:space="preserve">для учащихся с ЗПР </w:t>
      </w:r>
      <w:r w:rsidRPr="0029502A">
        <w:rPr>
          <w:sz w:val="24"/>
        </w:rPr>
        <w:t>должны отражать:</w:t>
      </w:r>
    </w:p>
    <w:p w:rsidR="00FA763B" w:rsidRDefault="00FA763B" w:rsidP="00FA763B">
      <w:pPr>
        <w:pStyle w:val="aa"/>
        <w:spacing w:line="276" w:lineRule="auto"/>
        <w:jc w:val="center"/>
        <w:outlineLvl w:val="0"/>
        <w:rPr>
          <w:sz w:val="24"/>
        </w:rPr>
      </w:pPr>
    </w:p>
    <w:p w:rsidR="00FA763B" w:rsidRDefault="00FA763B" w:rsidP="00FA763B">
      <w:pPr>
        <w:pStyle w:val="aa"/>
        <w:spacing w:line="240" w:lineRule="auto"/>
        <w:outlineLvl w:val="0"/>
        <w:rPr>
          <w:sz w:val="24"/>
        </w:rPr>
      </w:pPr>
      <w:r w:rsidRPr="00421058">
        <w:rPr>
          <w:sz w:val="24"/>
        </w:rPr>
        <w:t xml:space="preserve">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w:t>
      </w:r>
    </w:p>
    <w:p w:rsidR="00FA763B" w:rsidRDefault="00FA763B" w:rsidP="00FA763B">
      <w:pPr>
        <w:pStyle w:val="aa"/>
        <w:spacing w:line="240" w:lineRule="auto"/>
        <w:outlineLvl w:val="0"/>
        <w:rPr>
          <w:sz w:val="24"/>
        </w:rPr>
      </w:pPr>
      <w:r w:rsidRPr="00421058">
        <w:rPr>
          <w:sz w:val="24"/>
        </w:rPr>
        <w:t xml:space="preserve">2) формирование убеждения в необходимости безопасного и здорового образа жизни; </w:t>
      </w:r>
    </w:p>
    <w:p w:rsidR="00FA763B" w:rsidRDefault="00FA763B" w:rsidP="00FA763B">
      <w:pPr>
        <w:pStyle w:val="aa"/>
        <w:spacing w:line="240" w:lineRule="auto"/>
        <w:outlineLvl w:val="0"/>
        <w:rPr>
          <w:sz w:val="24"/>
        </w:rPr>
      </w:pPr>
      <w:r w:rsidRPr="00421058">
        <w:rPr>
          <w:sz w:val="24"/>
        </w:rPr>
        <w:t xml:space="preserve">3) понимание личной и общественной значимости современной культуры безопасности жизнедеятельности; </w:t>
      </w:r>
    </w:p>
    <w:p w:rsidR="00FA763B" w:rsidRDefault="00FA763B" w:rsidP="00FA763B">
      <w:pPr>
        <w:pStyle w:val="aa"/>
        <w:spacing w:line="240" w:lineRule="auto"/>
        <w:outlineLvl w:val="0"/>
        <w:rPr>
          <w:sz w:val="24"/>
        </w:rPr>
      </w:pPr>
      <w:r w:rsidRPr="00421058">
        <w:rPr>
          <w:sz w:val="24"/>
        </w:rPr>
        <w:t xml:space="preserve">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FA763B" w:rsidRDefault="00FA763B" w:rsidP="00FA763B">
      <w:pPr>
        <w:pStyle w:val="aa"/>
        <w:spacing w:line="240" w:lineRule="auto"/>
        <w:outlineLvl w:val="0"/>
        <w:rPr>
          <w:sz w:val="24"/>
        </w:rPr>
      </w:pPr>
      <w:r w:rsidRPr="00421058">
        <w:rPr>
          <w:sz w:val="24"/>
        </w:rPr>
        <w:t xml:space="preserve">5) понимание необходимости подготовки граждан к защите Отечества; </w:t>
      </w:r>
    </w:p>
    <w:p w:rsidR="00FA763B" w:rsidRDefault="00FA763B" w:rsidP="00FA763B">
      <w:pPr>
        <w:pStyle w:val="aa"/>
        <w:spacing w:line="240" w:lineRule="auto"/>
        <w:outlineLvl w:val="0"/>
        <w:rPr>
          <w:sz w:val="24"/>
        </w:rPr>
      </w:pPr>
      <w:r w:rsidRPr="00421058">
        <w:rPr>
          <w:sz w:val="24"/>
        </w:rPr>
        <w:t xml:space="preserve">6) формирование установки на здоровый образ жизни, исключающий употребление алкоголя, наркотиков, курение и нанесение иного вреда здоровью; </w:t>
      </w:r>
    </w:p>
    <w:p w:rsidR="00FA763B" w:rsidRDefault="00FA763B" w:rsidP="00FA763B">
      <w:pPr>
        <w:pStyle w:val="aa"/>
        <w:spacing w:line="240" w:lineRule="auto"/>
        <w:outlineLvl w:val="0"/>
        <w:rPr>
          <w:sz w:val="24"/>
        </w:rPr>
      </w:pPr>
      <w:r w:rsidRPr="00421058">
        <w:rPr>
          <w:sz w:val="24"/>
        </w:rPr>
        <w:t xml:space="preserve">7) формирование антиэкстремистской и антитеррористической личностной позиции; </w:t>
      </w:r>
    </w:p>
    <w:p w:rsidR="00FA763B" w:rsidRDefault="00FA763B" w:rsidP="00FA763B">
      <w:pPr>
        <w:pStyle w:val="aa"/>
        <w:spacing w:line="240" w:lineRule="auto"/>
        <w:outlineLvl w:val="0"/>
        <w:rPr>
          <w:sz w:val="24"/>
        </w:rPr>
      </w:pPr>
      <w:r w:rsidRPr="00421058">
        <w:rPr>
          <w:sz w:val="24"/>
        </w:rPr>
        <w:t xml:space="preserve">8) понимание необходимости сохранения природы и окружающей среды для полноценной жизни человека; </w:t>
      </w:r>
    </w:p>
    <w:p w:rsidR="00FA763B" w:rsidRDefault="00FA763B" w:rsidP="00FA763B">
      <w:pPr>
        <w:pStyle w:val="aa"/>
        <w:spacing w:line="240" w:lineRule="auto"/>
        <w:outlineLvl w:val="0"/>
        <w:rPr>
          <w:sz w:val="24"/>
        </w:rPr>
      </w:pPr>
      <w:r w:rsidRPr="00421058">
        <w:rPr>
          <w:sz w:val="24"/>
        </w:rPr>
        <w:t xml:space="preserve">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w:t>
      </w:r>
    </w:p>
    <w:p w:rsidR="00FA763B" w:rsidRDefault="00FA763B" w:rsidP="00FA763B">
      <w:pPr>
        <w:pStyle w:val="aa"/>
        <w:spacing w:line="240" w:lineRule="auto"/>
        <w:outlineLvl w:val="0"/>
        <w:rPr>
          <w:sz w:val="24"/>
        </w:rPr>
      </w:pPr>
      <w:r w:rsidRPr="00421058">
        <w:rPr>
          <w:sz w:val="24"/>
        </w:rPr>
        <w:t xml:space="preserve">10) знание и умение применять меры безопасности и правила поведения в условиях опасных и чрезвычайных ситуаций; </w:t>
      </w:r>
    </w:p>
    <w:p w:rsidR="00FA763B" w:rsidRDefault="00FA763B" w:rsidP="00FA763B">
      <w:pPr>
        <w:pStyle w:val="aa"/>
        <w:spacing w:line="240" w:lineRule="auto"/>
        <w:outlineLvl w:val="0"/>
        <w:rPr>
          <w:sz w:val="24"/>
        </w:rPr>
      </w:pPr>
      <w:r w:rsidRPr="00421058">
        <w:rPr>
          <w:sz w:val="24"/>
        </w:rPr>
        <w:t xml:space="preserve">11) умение оказать первую помощь пострадавшим; </w:t>
      </w:r>
    </w:p>
    <w:p w:rsidR="00FA763B" w:rsidRDefault="00FA763B" w:rsidP="00FA763B">
      <w:pPr>
        <w:pStyle w:val="aa"/>
        <w:spacing w:line="240" w:lineRule="auto"/>
        <w:outlineLvl w:val="0"/>
        <w:rPr>
          <w:sz w:val="24"/>
        </w:rPr>
      </w:pPr>
      <w:r w:rsidRPr="00421058">
        <w:rPr>
          <w:sz w:val="24"/>
        </w:rPr>
        <w:t xml:space="preserve">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w:t>
      </w:r>
    </w:p>
    <w:p w:rsidR="00FA763B" w:rsidRDefault="00FA763B" w:rsidP="00FA763B">
      <w:pPr>
        <w:pStyle w:val="aa"/>
        <w:spacing w:line="240" w:lineRule="auto"/>
        <w:outlineLvl w:val="0"/>
        <w:rPr>
          <w:sz w:val="24"/>
        </w:rPr>
      </w:pPr>
      <w:r w:rsidRPr="00421058">
        <w:rPr>
          <w:sz w:val="24"/>
        </w:rPr>
        <w:t xml:space="preserve">13) умение принимать обоснованные решения в конкретной опасной ситуации с учетом реально складывающейся обстановки и индивидуальных возможностей; </w:t>
      </w:r>
    </w:p>
    <w:p w:rsidR="00FA763B" w:rsidRPr="00421058" w:rsidRDefault="00FA763B" w:rsidP="00FA763B">
      <w:pPr>
        <w:pStyle w:val="aa"/>
        <w:spacing w:line="240" w:lineRule="auto"/>
        <w:outlineLvl w:val="0"/>
        <w:rPr>
          <w:sz w:val="24"/>
        </w:rPr>
      </w:pPr>
      <w:r w:rsidRPr="00421058">
        <w:rPr>
          <w:sz w:val="24"/>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FA763B" w:rsidRPr="006F5F11" w:rsidRDefault="00FA763B" w:rsidP="00FA763B">
      <w:pPr>
        <w:spacing w:after="0"/>
        <w:outlineLvl w:val="0"/>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4111"/>
      </w:tblGrid>
      <w:tr w:rsidR="00FA763B" w:rsidRPr="004D3191" w:rsidTr="00FA763B">
        <w:tc>
          <w:tcPr>
            <w:tcW w:w="6062"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Выпускник научится</w:t>
            </w:r>
          </w:p>
        </w:tc>
        <w:tc>
          <w:tcPr>
            <w:tcW w:w="4111"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6062" w:type="dxa"/>
          </w:tcPr>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4D3191">
              <w:rPr>
                <w:rFonts w:ascii="Times New Roman" w:hAnsi="Times New Roman"/>
                <w:sz w:val="24"/>
                <w:szCs w:val="24"/>
              </w:rPr>
              <w:t>классифицировать и характеризовать</w:t>
            </w:r>
            <w:r w:rsidRPr="004D3191">
              <w:rPr>
                <w:rFonts w:ascii="Times New Roman" w:hAnsi="Times New Roman"/>
                <w:iCs/>
                <w:sz w:val="24"/>
                <w:szCs w:val="24"/>
              </w:rPr>
              <w:t xml:space="preserve"> условия экологической безопасности;</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4D3191">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bCs/>
                <w:iCs/>
                <w:sz w:val="24"/>
                <w:szCs w:val="24"/>
              </w:rPr>
            </w:pPr>
            <w:r w:rsidRPr="004D3191">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lastRenderedPageBreak/>
              <w:t>безопасно использовать бытовые приборы;</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безопасно использовать средства бытовой химии;</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безопасно использовать средства коммуникации;</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классифицировать и характеризовать опасные ситуации криминогенного характера;</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4D3191">
              <w:rPr>
                <w:rFonts w:ascii="Times New Roman" w:hAnsi="Times New Roman"/>
                <w:sz w:val="24"/>
                <w:szCs w:val="24"/>
              </w:rPr>
              <w:t>предвидеть причины возникновения возможных опасных ситуаций криминогенного характера;</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безопасно вести и применять способы самозащиты в криминогенной ситуации на улице;</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безопасно вести и применять способы самозащиты в криминогенной ситуации в подъезде;</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безопасно вести и применять способы самозащиты в криминогенной ситуации в лифте;</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безопасно вести и применять способы самозащиты в криминогенной ситуации в квартире;</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безопасно вести и применять способы самозащиты при карманной краже;</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безопасно вести и применять способы самозащиты при попытке мошенничества;</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адекватно оценивать ситуацию дорожного движения;</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адекватно оценивать ситуацию и безопасно действовать при пожаре;</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безопасно использовать средства индивидуальной защиты при пожаре;</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безопасно применять первичные средства пожаротушения;</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соблюдать правила безопасности дорожного движения пешехода;</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соблюдать правила безопасности дорожного движения велосипедиста;</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соблюдать правила безопасности дорожного движения пассажира транспортного средства;</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классифицировать и характеризовать причины и последствия опасных ситуаций на воде;</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адекватно оценивать ситуацию и безопасно вести у воды и на воде;</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использовать средства и способы само- и взаимопомощи на воде;</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готовиться к туристическим походам;</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lastRenderedPageBreak/>
              <w:t>адекватно оценивать ситуацию и безопасно вести в туристических походах;</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адекватно оценивать ситуацию и ориентироваться на местности;</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добывать и поддерживать огонь в автономных условиях;</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добывать и очищать воду в автономных условиях;</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подавать сигналы бедствия и отвечать на них;</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 xml:space="preserve">безопасно использовать средства индивидуальной защиты; </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безопасно действовать по сигналу «Внимание всем!»;</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безопасно использовать средства индивидуальной и коллективной защиты;</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комплектовать минимально необходимый набор вещей (документов, продуктов) в случае эвакуации;</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классифицировать мероприятия по защите населения от терроризма, экстремизма, наркотизма;</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lastRenderedPageBreak/>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классифицировать и характеризовать опасные ситуации в местах большого скопления людей;</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адекватно оценивать ситуацию и безопасно действовать в местах массового скопления людей;</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оповещать (вызывать) экстренные службы при чрезвычайной ситуации;</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D3191">
              <w:rPr>
                <w:rFonts w:ascii="Times New Roman" w:hAnsi="Times New Roman"/>
                <w:sz w:val="24"/>
                <w:szCs w:val="24"/>
              </w:rPr>
              <w:t>классифицировать мероприятия и факторы, укрепляющие и разрушающие здоровье;</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планировать профилактические мероприятия по сохранению и укреплению своего здоровья;</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адекватно оценивать нагрузку и профилактические занятия по укреплению здоровья; планировать распорядок дня с учетом нагрузок;</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выявлять мероприятия и факторы, потенциально опасные для здоровья;</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безопасно использовать ресурсы интернета;</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bCs/>
                <w:sz w:val="24"/>
                <w:szCs w:val="24"/>
              </w:rPr>
              <w:t>анализировать состояние своего здоровья;</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определять состояния оказания неотложной помощи;</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D3191">
              <w:rPr>
                <w:rFonts w:ascii="Times New Roman" w:hAnsi="Times New Roman"/>
                <w:bCs/>
                <w:sz w:val="24"/>
                <w:szCs w:val="24"/>
              </w:rPr>
              <w:t>использовать алгоритм действий по оказанию первой помощи;</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bCs/>
                <w:sz w:val="24"/>
                <w:szCs w:val="24"/>
              </w:rPr>
              <w:t xml:space="preserve">классифицировать </w:t>
            </w:r>
            <w:r w:rsidRPr="004D3191">
              <w:rPr>
                <w:rFonts w:ascii="Times New Roman" w:hAnsi="Times New Roman"/>
                <w:sz w:val="24"/>
                <w:szCs w:val="24"/>
              </w:rPr>
              <w:t>средства оказания первой помощи;</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оказывать первую помощь при наружном и внутреннем кровотечении;</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извлекать инородное тело из верхних дыхательных путей;</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оказывать первую помощь при ушибах;</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оказывать первую помощь при растяжениях;</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оказывать первую помощь при вывихах;</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оказывать первую помощь при переломах;</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оказывать первую помощь при ожогах;</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lastRenderedPageBreak/>
              <w:t>оказывать первую помощь при отморожениях и общем переохлаждении;</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оказывать первую помощь при отравлениях;</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оказывать первую помощь при тепловом (солнечном) ударе;</w:t>
            </w:r>
          </w:p>
          <w:p w:rsidR="00FA763B" w:rsidRPr="004D3191" w:rsidRDefault="00FA763B" w:rsidP="001538A0">
            <w:pPr>
              <w:numPr>
                <w:ilvl w:val="0"/>
                <w:numId w:val="9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sz w:val="24"/>
                <w:szCs w:val="24"/>
              </w:rPr>
              <w:t>оказывать первую помощь при укусе насекомых и змей.</w:t>
            </w:r>
          </w:p>
          <w:p w:rsidR="00FA763B" w:rsidRPr="006F5F11" w:rsidRDefault="00FA763B" w:rsidP="00FA763B">
            <w:pPr>
              <w:pStyle w:val="af1"/>
              <w:spacing w:line="240" w:lineRule="auto"/>
              <w:rPr>
                <w:i/>
                <w:sz w:val="24"/>
                <w:szCs w:val="24"/>
              </w:rPr>
            </w:pPr>
          </w:p>
        </w:tc>
        <w:tc>
          <w:tcPr>
            <w:tcW w:w="4111" w:type="dxa"/>
          </w:tcPr>
          <w:p w:rsidR="00FA763B" w:rsidRPr="004D3191" w:rsidRDefault="00FA763B" w:rsidP="001538A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lastRenderedPageBreak/>
              <w:t xml:space="preserve">безопасно использовать средства индивидуальной защиты велосипедиста; </w:t>
            </w:r>
          </w:p>
          <w:p w:rsidR="00FA763B" w:rsidRPr="004D3191" w:rsidRDefault="00FA763B" w:rsidP="001538A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FA763B" w:rsidRPr="004D3191" w:rsidRDefault="00FA763B" w:rsidP="001538A0">
            <w:pPr>
              <w:numPr>
                <w:ilvl w:val="0"/>
                <w:numId w:val="9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i/>
                <w:sz w:val="24"/>
                <w:szCs w:val="24"/>
              </w:rPr>
              <w:t>готовиться к туристическим поездкам;</w:t>
            </w:r>
          </w:p>
          <w:p w:rsidR="00FA763B" w:rsidRPr="004D3191" w:rsidRDefault="00FA763B" w:rsidP="001538A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 xml:space="preserve">адекватно оценивать ситуацию и безопасно вести в туристических поездках; </w:t>
            </w:r>
          </w:p>
          <w:p w:rsidR="00FA763B" w:rsidRPr="004D3191" w:rsidRDefault="00FA763B" w:rsidP="001538A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FA763B" w:rsidRPr="004D3191" w:rsidRDefault="00FA763B" w:rsidP="001538A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lastRenderedPageBreak/>
              <w:t xml:space="preserve">анализировать последствия возможных опасных ситуаций криминогенного характера; </w:t>
            </w:r>
          </w:p>
          <w:p w:rsidR="00FA763B" w:rsidRPr="004D3191" w:rsidRDefault="00FA763B" w:rsidP="001538A0">
            <w:pPr>
              <w:numPr>
                <w:ilvl w:val="0"/>
                <w:numId w:val="96"/>
              </w:numPr>
              <w:tabs>
                <w:tab w:val="left" w:pos="993"/>
              </w:tabs>
              <w:autoSpaceDE w:val="0"/>
              <w:autoSpaceDN w:val="0"/>
              <w:adjustRightInd w:val="0"/>
              <w:spacing w:after="0" w:line="240" w:lineRule="auto"/>
              <w:ind w:left="0" w:firstLine="709"/>
              <w:jc w:val="both"/>
              <w:rPr>
                <w:rFonts w:ascii="Times New Roman" w:hAnsi="Times New Roman"/>
                <w:b/>
                <w:i/>
                <w:sz w:val="24"/>
                <w:szCs w:val="24"/>
              </w:rPr>
            </w:pPr>
            <w:r w:rsidRPr="004D3191">
              <w:rPr>
                <w:rFonts w:ascii="Times New Roman" w:hAnsi="Times New Roman"/>
                <w:i/>
                <w:sz w:val="24"/>
                <w:szCs w:val="24"/>
              </w:rPr>
              <w:t>анализировать последствия проявления терроризма, экстремизма, наркотизма;</w:t>
            </w:r>
          </w:p>
          <w:p w:rsidR="00FA763B" w:rsidRPr="004D3191" w:rsidRDefault="00FA763B" w:rsidP="001538A0">
            <w:pPr>
              <w:numPr>
                <w:ilvl w:val="0"/>
                <w:numId w:val="96"/>
              </w:numPr>
              <w:tabs>
                <w:tab w:val="left" w:pos="993"/>
              </w:tabs>
              <w:autoSpaceDE w:val="0"/>
              <w:autoSpaceDN w:val="0"/>
              <w:adjustRightInd w:val="0"/>
              <w:spacing w:after="0" w:line="240" w:lineRule="auto"/>
              <w:ind w:left="0" w:firstLine="709"/>
              <w:jc w:val="both"/>
              <w:rPr>
                <w:rFonts w:ascii="Times New Roman" w:hAnsi="Times New Roman"/>
                <w:bCs/>
                <w:i/>
                <w:sz w:val="24"/>
                <w:szCs w:val="24"/>
              </w:rPr>
            </w:pPr>
            <w:r w:rsidRPr="004D3191">
              <w:rPr>
                <w:rFonts w:ascii="Times New Roman" w:hAnsi="Times New Roman"/>
                <w:i/>
                <w:sz w:val="24"/>
                <w:szCs w:val="24"/>
              </w:rPr>
              <w:t xml:space="preserve">предвидеть пути и средства возможного вовлечения в террористическую, экстремистскую и наркотическую деятельность; </w:t>
            </w:r>
            <w:r w:rsidRPr="004D3191">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FA763B" w:rsidRPr="004D3191" w:rsidRDefault="00FA763B" w:rsidP="001538A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4D3191">
              <w:rPr>
                <w:rFonts w:ascii="Times New Roman" w:hAnsi="Times New Roman"/>
                <w:bCs/>
                <w:i/>
                <w:sz w:val="24"/>
                <w:szCs w:val="24"/>
              </w:rPr>
              <w:t xml:space="preserve">характеризовать </w:t>
            </w:r>
            <w:r w:rsidRPr="004D3191">
              <w:rPr>
                <w:rFonts w:ascii="Times New Roman" w:hAnsi="Times New Roman"/>
                <w:i/>
                <w:sz w:val="24"/>
                <w:szCs w:val="24"/>
              </w:rPr>
              <w:t xml:space="preserve">роль семьи в жизни личности и общества и ее влияние на здоровье человека; </w:t>
            </w:r>
          </w:p>
          <w:p w:rsidR="00FA763B" w:rsidRPr="004D3191" w:rsidRDefault="00FA763B" w:rsidP="001538A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FA763B" w:rsidRPr="004D3191" w:rsidRDefault="00FA763B" w:rsidP="001538A0">
            <w:pPr>
              <w:numPr>
                <w:ilvl w:val="0"/>
                <w:numId w:val="9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D3191">
              <w:rPr>
                <w:rFonts w:ascii="Times New Roman" w:hAnsi="Times New Roman"/>
                <w:i/>
                <w:sz w:val="24"/>
                <w:szCs w:val="24"/>
              </w:rPr>
              <w:t>классифицировать основные правовые аспекты оказания первой помощи;</w:t>
            </w:r>
          </w:p>
          <w:p w:rsidR="00FA763B" w:rsidRPr="004D3191" w:rsidRDefault="00FA763B" w:rsidP="001538A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 xml:space="preserve">оказывать первую помощь при не инфекционных заболеваниях; </w:t>
            </w:r>
          </w:p>
          <w:p w:rsidR="00FA763B" w:rsidRPr="004D3191" w:rsidRDefault="00FA763B" w:rsidP="001538A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 xml:space="preserve">оказывать первую помощь при поражении электрическим током; </w:t>
            </w:r>
          </w:p>
          <w:p w:rsidR="00FA763B" w:rsidRPr="004D3191" w:rsidRDefault="00FA763B" w:rsidP="001538A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FA763B" w:rsidRPr="004D3191" w:rsidRDefault="00FA763B" w:rsidP="001538A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 xml:space="preserve">усваивать приемы действий в различных опасных и чрезвычайных ситуациях; </w:t>
            </w:r>
          </w:p>
          <w:p w:rsidR="00FA763B" w:rsidRPr="004D3191" w:rsidRDefault="00FA763B" w:rsidP="001538A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FA763B" w:rsidRPr="004D3191" w:rsidRDefault="00FA763B" w:rsidP="001538A0">
            <w:pPr>
              <w:numPr>
                <w:ilvl w:val="0"/>
                <w:numId w:val="96"/>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4D3191">
              <w:rPr>
                <w:rFonts w:ascii="Times New Roman" w:hAnsi="Times New Roman"/>
                <w:i/>
                <w:sz w:val="24"/>
                <w:szCs w:val="24"/>
              </w:rPr>
              <w:lastRenderedPageBreak/>
              <w:t>творчески решать моделируемые ситуации и практические задачи в области безопасности жизнедеятельности.</w:t>
            </w:r>
          </w:p>
          <w:p w:rsidR="00FA763B" w:rsidRPr="004D3191" w:rsidRDefault="00FA763B" w:rsidP="00FA763B">
            <w:pPr>
              <w:spacing w:after="0" w:line="240" w:lineRule="auto"/>
              <w:jc w:val="both"/>
              <w:outlineLvl w:val="0"/>
              <w:rPr>
                <w:rFonts w:ascii="Times New Roman" w:hAnsi="Times New Roman"/>
                <w:sz w:val="24"/>
                <w:szCs w:val="24"/>
              </w:rPr>
            </w:pPr>
          </w:p>
        </w:tc>
      </w:tr>
    </w:tbl>
    <w:p w:rsidR="00FA763B" w:rsidRPr="006F5F11" w:rsidRDefault="00FA763B" w:rsidP="00FA763B">
      <w:pPr>
        <w:spacing w:after="0"/>
        <w:ind w:firstLine="454"/>
        <w:jc w:val="center"/>
        <w:rPr>
          <w:rFonts w:ascii="Times New Roman" w:hAnsi="Times New Roman"/>
          <w:b/>
          <w:sz w:val="24"/>
          <w:szCs w:val="24"/>
        </w:rPr>
      </w:pPr>
      <w:r w:rsidRPr="006F5F11">
        <w:rPr>
          <w:rFonts w:ascii="Times New Roman" w:hAnsi="Times New Roman"/>
          <w:b/>
          <w:sz w:val="24"/>
          <w:szCs w:val="24"/>
        </w:rPr>
        <w:lastRenderedPageBreak/>
        <w:t>Защита населения Российской Федерации от чрезвычайных ситуаций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4111"/>
      </w:tblGrid>
      <w:tr w:rsidR="00FA763B" w:rsidRPr="004D3191" w:rsidTr="00FA763B">
        <w:tc>
          <w:tcPr>
            <w:tcW w:w="6062"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Выпускник научится</w:t>
            </w:r>
          </w:p>
        </w:tc>
        <w:tc>
          <w:tcPr>
            <w:tcW w:w="4111" w:type="dxa"/>
          </w:tcPr>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6062" w:type="dxa"/>
          </w:tcPr>
          <w:p w:rsidR="00FA763B" w:rsidRPr="006F5F11" w:rsidRDefault="00FA763B" w:rsidP="00FA763B">
            <w:pPr>
              <w:pStyle w:val="af1"/>
              <w:spacing w:line="240" w:lineRule="auto"/>
              <w:rPr>
                <w:sz w:val="24"/>
                <w:szCs w:val="24"/>
              </w:rPr>
            </w:pPr>
            <w:r w:rsidRPr="006F5F11">
              <w:rPr>
                <w:iCs/>
                <w:sz w:val="24"/>
                <w:szCs w:val="24"/>
              </w:rPr>
              <w:t>• </w:t>
            </w:r>
            <w:r w:rsidRPr="006F5F11">
              <w:rPr>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FA763B" w:rsidRPr="006F5F11" w:rsidRDefault="00FA763B" w:rsidP="00FA763B">
            <w:pPr>
              <w:pStyle w:val="af1"/>
              <w:spacing w:line="240" w:lineRule="auto"/>
              <w:rPr>
                <w:sz w:val="24"/>
                <w:szCs w:val="24"/>
              </w:rPr>
            </w:pPr>
            <w:r w:rsidRPr="006F5F11">
              <w:rPr>
                <w:iCs/>
                <w:sz w:val="24"/>
                <w:szCs w:val="24"/>
              </w:rPr>
              <w:t>• </w:t>
            </w:r>
            <w:r w:rsidRPr="006F5F11">
              <w:rPr>
                <w:sz w:val="24"/>
                <w:szCs w:val="24"/>
              </w:rPr>
              <w:t>характеризовать РСЧС</w:t>
            </w:r>
            <w:r w:rsidRPr="006F5F11">
              <w:rPr>
                <w:rStyle w:val="af6"/>
                <w:sz w:val="24"/>
                <w:szCs w:val="24"/>
                <w:vertAlign w:val="superscript"/>
              </w:rPr>
              <w:footnoteReference w:id="1"/>
            </w:r>
            <w:r w:rsidRPr="006F5F11">
              <w:rPr>
                <w:sz w:val="24"/>
                <w:szCs w:val="24"/>
                <w:vertAlign w:val="superscript"/>
              </w:rPr>
              <w:t>:</w:t>
            </w:r>
            <w:r w:rsidRPr="006F5F11">
              <w:rPr>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FA763B" w:rsidRPr="006F5F11" w:rsidRDefault="00FA763B" w:rsidP="00FA763B">
            <w:pPr>
              <w:pStyle w:val="af1"/>
              <w:spacing w:line="240" w:lineRule="auto"/>
              <w:rPr>
                <w:sz w:val="24"/>
                <w:szCs w:val="24"/>
              </w:rPr>
            </w:pPr>
            <w:r w:rsidRPr="006F5F11">
              <w:rPr>
                <w:iCs/>
                <w:sz w:val="24"/>
                <w:szCs w:val="24"/>
              </w:rPr>
              <w:t>• </w:t>
            </w:r>
            <w:r w:rsidRPr="006F5F11">
              <w:rPr>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FA763B" w:rsidRPr="006F5F11" w:rsidRDefault="00FA763B" w:rsidP="00FA763B">
            <w:pPr>
              <w:pStyle w:val="af1"/>
              <w:spacing w:line="240" w:lineRule="auto"/>
              <w:rPr>
                <w:sz w:val="24"/>
                <w:szCs w:val="24"/>
              </w:rPr>
            </w:pPr>
            <w:r w:rsidRPr="006F5F11">
              <w:rPr>
                <w:iCs/>
                <w:sz w:val="24"/>
                <w:szCs w:val="24"/>
              </w:rPr>
              <w:t>• </w:t>
            </w:r>
            <w:r w:rsidRPr="006F5F11">
              <w:rPr>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FA763B" w:rsidRPr="006F5F11" w:rsidRDefault="00FA763B" w:rsidP="00FA763B">
            <w:pPr>
              <w:pStyle w:val="af1"/>
              <w:spacing w:line="240" w:lineRule="auto"/>
              <w:rPr>
                <w:sz w:val="24"/>
                <w:szCs w:val="24"/>
              </w:rPr>
            </w:pPr>
            <w:r w:rsidRPr="006F5F11">
              <w:rPr>
                <w:iCs/>
                <w:sz w:val="24"/>
                <w:szCs w:val="24"/>
              </w:rPr>
              <w:lastRenderedPageBreak/>
              <w:t>• </w:t>
            </w:r>
            <w:r w:rsidRPr="006F5F11">
              <w:rPr>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FA763B" w:rsidRPr="006F5F11" w:rsidRDefault="00FA763B" w:rsidP="00FA763B">
            <w:pPr>
              <w:pStyle w:val="af1"/>
              <w:spacing w:line="240" w:lineRule="auto"/>
              <w:rPr>
                <w:sz w:val="24"/>
                <w:szCs w:val="24"/>
              </w:rPr>
            </w:pPr>
            <w:r w:rsidRPr="006F5F11">
              <w:rPr>
                <w:iCs/>
                <w:sz w:val="24"/>
                <w:szCs w:val="24"/>
              </w:rPr>
              <w:t>• </w:t>
            </w:r>
            <w:r w:rsidRPr="006F5F11">
              <w:rPr>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FA763B" w:rsidRPr="006F5F11" w:rsidRDefault="00FA763B" w:rsidP="00FA763B">
            <w:pPr>
              <w:pStyle w:val="af1"/>
              <w:spacing w:line="240" w:lineRule="auto"/>
              <w:rPr>
                <w:sz w:val="24"/>
                <w:szCs w:val="24"/>
              </w:rPr>
            </w:pPr>
            <w:r w:rsidRPr="006F5F11">
              <w:rPr>
                <w:iCs/>
                <w:sz w:val="24"/>
                <w:szCs w:val="24"/>
              </w:rPr>
              <w:t>• </w:t>
            </w:r>
            <w:r w:rsidRPr="006F5F11">
              <w:rPr>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FA763B" w:rsidRPr="006F5F11" w:rsidRDefault="00FA763B" w:rsidP="00FA763B">
            <w:pPr>
              <w:pStyle w:val="af1"/>
              <w:spacing w:line="240" w:lineRule="auto"/>
              <w:rPr>
                <w:sz w:val="24"/>
                <w:szCs w:val="24"/>
              </w:rPr>
            </w:pPr>
            <w:r w:rsidRPr="006F5F11">
              <w:rPr>
                <w:iCs/>
                <w:sz w:val="24"/>
                <w:szCs w:val="24"/>
              </w:rPr>
              <w:t>• </w:t>
            </w:r>
            <w:r w:rsidRPr="006F5F11">
              <w:rPr>
                <w:sz w:val="24"/>
                <w:szCs w:val="24"/>
              </w:rPr>
              <w:t>описывать существующую систему оповещения населения при угрозе возникновения чрезвычайной ситуации;</w:t>
            </w:r>
          </w:p>
          <w:p w:rsidR="00FA763B" w:rsidRPr="006F5F11" w:rsidRDefault="00FA763B" w:rsidP="00FA763B">
            <w:pPr>
              <w:pStyle w:val="af1"/>
              <w:spacing w:line="240" w:lineRule="auto"/>
              <w:rPr>
                <w:sz w:val="24"/>
                <w:szCs w:val="24"/>
              </w:rPr>
            </w:pPr>
            <w:r w:rsidRPr="006F5F11">
              <w:rPr>
                <w:iCs/>
                <w:sz w:val="24"/>
                <w:szCs w:val="24"/>
              </w:rPr>
              <w:t>• </w:t>
            </w:r>
            <w:r w:rsidRPr="006F5F11">
              <w:rPr>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FA763B" w:rsidRPr="006F5F11" w:rsidRDefault="00FA763B" w:rsidP="00FA763B">
            <w:pPr>
              <w:pStyle w:val="af1"/>
              <w:spacing w:line="240" w:lineRule="auto"/>
              <w:rPr>
                <w:sz w:val="24"/>
                <w:szCs w:val="24"/>
              </w:rPr>
            </w:pPr>
            <w:r w:rsidRPr="006F5F11">
              <w:rPr>
                <w:iCs/>
                <w:sz w:val="24"/>
                <w:szCs w:val="24"/>
              </w:rPr>
              <w:t>• </w:t>
            </w:r>
            <w:r w:rsidRPr="006F5F11">
              <w:rPr>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FA763B" w:rsidRPr="006F5F11" w:rsidRDefault="00FA763B" w:rsidP="00FA763B">
            <w:pPr>
              <w:pStyle w:val="af1"/>
              <w:spacing w:line="240" w:lineRule="auto"/>
              <w:rPr>
                <w:sz w:val="24"/>
                <w:szCs w:val="24"/>
              </w:rPr>
            </w:pPr>
            <w:r w:rsidRPr="006F5F11">
              <w:rPr>
                <w:iCs/>
                <w:sz w:val="24"/>
                <w:szCs w:val="24"/>
              </w:rPr>
              <w:t>• </w:t>
            </w:r>
            <w:r w:rsidRPr="006F5F11">
              <w:rPr>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FA763B" w:rsidRPr="006F5F11" w:rsidRDefault="00FA763B" w:rsidP="00FA763B">
            <w:pPr>
              <w:pStyle w:val="af1"/>
              <w:spacing w:line="240" w:lineRule="auto"/>
              <w:rPr>
                <w:sz w:val="24"/>
                <w:szCs w:val="24"/>
              </w:rPr>
            </w:pPr>
            <w:r w:rsidRPr="006F5F11">
              <w:rPr>
                <w:iCs/>
                <w:sz w:val="24"/>
                <w:szCs w:val="24"/>
              </w:rPr>
              <w:t>• </w:t>
            </w:r>
            <w:r w:rsidRPr="006F5F11">
              <w:rPr>
                <w:sz w:val="24"/>
                <w:szCs w:val="24"/>
              </w:rPr>
              <w:t>анализировать основные мероприятия, которые проводятся при аварийно-спасательных работах в очагах поражения;</w:t>
            </w:r>
          </w:p>
          <w:p w:rsidR="00FA763B" w:rsidRPr="006F5F11" w:rsidRDefault="00FA763B" w:rsidP="00FA763B">
            <w:pPr>
              <w:pStyle w:val="af1"/>
              <w:spacing w:line="240" w:lineRule="auto"/>
              <w:rPr>
                <w:sz w:val="24"/>
                <w:szCs w:val="24"/>
              </w:rPr>
            </w:pPr>
            <w:r w:rsidRPr="006F5F11">
              <w:rPr>
                <w:iCs/>
                <w:sz w:val="24"/>
                <w:szCs w:val="24"/>
              </w:rPr>
              <w:t>• </w:t>
            </w:r>
            <w:r w:rsidRPr="006F5F11">
              <w:rPr>
                <w:sz w:val="24"/>
                <w:szCs w:val="24"/>
              </w:rPr>
              <w:t>описывать основные мероприятия, которые проводятся при выполнении неотложных работ;</w:t>
            </w:r>
          </w:p>
          <w:p w:rsidR="00FA763B" w:rsidRPr="006F5F11" w:rsidRDefault="00FA763B" w:rsidP="00FA763B">
            <w:pPr>
              <w:pStyle w:val="af1"/>
              <w:spacing w:line="240" w:lineRule="auto"/>
              <w:rPr>
                <w:i/>
                <w:sz w:val="24"/>
                <w:szCs w:val="24"/>
              </w:rPr>
            </w:pPr>
            <w:r w:rsidRPr="006F5F11">
              <w:rPr>
                <w:iCs/>
                <w:sz w:val="24"/>
                <w:szCs w:val="24"/>
              </w:rPr>
              <w:t>• </w:t>
            </w:r>
            <w:r w:rsidRPr="006F5F11">
              <w:rPr>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tc>
        <w:tc>
          <w:tcPr>
            <w:tcW w:w="4111" w:type="dxa"/>
          </w:tcPr>
          <w:p w:rsidR="00FA763B" w:rsidRPr="006F5F11" w:rsidRDefault="00FA763B" w:rsidP="00FA763B">
            <w:pPr>
              <w:pStyle w:val="af1"/>
              <w:spacing w:line="240" w:lineRule="auto"/>
              <w:rPr>
                <w:i/>
                <w:sz w:val="24"/>
                <w:szCs w:val="24"/>
              </w:rPr>
            </w:pPr>
            <w:r w:rsidRPr="006F5F11">
              <w:rPr>
                <w:iCs/>
                <w:sz w:val="24"/>
                <w:szCs w:val="24"/>
              </w:rPr>
              <w:lastRenderedPageBreak/>
              <w:t>• </w:t>
            </w:r>
            <w:r w:rsidRPr="006F5F11">
              <w:rPr>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FA763B" w:rsidRPr="006F5F11" w:rsidRDefault="00FA763B" w:rsidP="00FA763B">
            <w:pPr>
              <w:pStyle w:val="af1"/>
              <w:spacing w:line="240" w:lineRule="auto"/>
              <w:rPr>
                <w:i/>
                <w:sz w:val="24"/>
                <w:szCs w:val="24"/>
              </w:rPr>
            </w:pPr>
            <w:r w:rsidRPr="006F5F11">
              <w:rPr>
                <w:iCs/>
                <w:sz w:val="24"/>
                <w:szCs w:val="24"/>
              </w:rPr>
              <w:t>• </w:t>
            </w:r>
            <w:r w:rsidRPr="006F5F11">
              <w:rPr>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FA763B" w:rsidRPr="006F5F11" w:rsidRDefault="00FA763B" w:rsidP="00FA763B">
            <w:pPr>
              <w:pStyle w:val="af1"/>
              <w:spacing w:line="240" w:lineRule="auto"/>
              <w:rPr>
                <w:i/>
                <w:sz w:val="24"/>
                <w:szCs w:val="24"/>
              </w:rPr>
            </w:pPr>
            <w:r w:rsidRPr="006F5F11">
              <w:rPr>
                <w:iCs/>
                <w:sz w:val="24"/>
                <w:szCs w:val="24"/>
              </w:rPr>
              <w:t>• </w:t>
            </w:r>
            <w:r w:rsidRPr="006F5F11">
              <w:rPr>
                <w:i/>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FA763B" w:rsidRPr="006F5F11" w:rsidRDefault="00FA763B" w:rsidP="00FA763B">
            <w:pPr>
              <w:pStyle w:val="af1"/>
              <w:spacing w:line="240" w:lineRule="auto"/>
              <w:rPr>
                <w:i/>
                <w:sz w:val="24"/>
                <w:szCs w:val="24"/>
              </w:rPr>
            </w:pPr>
            <w:r w:rsidRPr="006F5F11">
              <w:rPr>
                <w:iCs/>
                <w:sz w:val="24"/>
                <w:szCs w:val="24"/>
              </w:rPr>
              <w:t>• </w:t>
            </w:r>
            <w:r w:rsidRPr="006F5F11">
              <w:rPr>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FA763B" w:rsidRPr="004D3191" w:rsidRDefault="00FA763B" w:rsidP="00FA763B">
            <w:pPr>
              <w:spacing w:after="0" w:line="240" w:lineRule="auto"/>
              <w:jc w:val="both"/>
              <w:outlineLvl w:val="0"/>
              <w:rPr>
                <w:rFonts w:ascii="Times New Roman" w:hAnsi="Times New Roman"/>
                <w:sz w:val="24"/>
                <w:szCs w:val="24"/>
              </w:rPr>
            </w:pPr>
          </w:p>
        </w:tc>
      </w:tr>
    </w:tbl>
    <w:p w:rsidR="00FA763B" w:rsidRPr="006F5F11" w:rsidRDefault="00FA763B" w:rsidP="00FA763B">
      <w:pPr>
        <w:spacing w:after="0"/>
        <w:ind w:firstLine="454"/>
        <w:jc w:val="both"/>
        <w:rPr>
          <w:rFonts w:ascii="Times New Roman" w:hAnsi="Times New Roman"/>
          <w:b/>
          <w:sz w:val="24"/>
          <w:szCs w:val="24"/>
        </w:rPr>
      </w:pPr>
    </w:p>
    <w:p w:rsidR="00FA763B" w:rsidRDefault="00FA763B" w:rsidP="00FA763B">
      <w:pPr>
        <w:pStyle w:val="aa"/>
        <w:spacing w:line="276" w:lineRule="auto"/>
        <w:jc w:val="center"/>
        <w:outlineLvl w:val="0"/>
        <w:rPr>
          <w:b/>
          <w:sz w:val="32"/>
          <w:szCs w:val="32"/>
        </w:rPr>
      </w:pPr>
      <w:r w:rsidRPr="006F5F11">
        <w:rPr>
          <w:b/>
          <w:sz w:val="32"/>
          <w:szCs w:val="32"/>
        </w:rPr>
        <w:t>1.2.5.1</w:t>
      </w:r>
      <w:r w:rsidR="00A174C6">
        <w:rPr>
          <w:b/>
          <w:sz w:val="32"/>
          <w:szCs w:val="32"/>
        </w:rPr>
        <w:t>9</w:t>
      </w:r>
      <w:r w:rsidRPr="006F5F11">
        <w:rPr>
          <w:b/>
          <w:sz w:val="32"/>
          <w:szCs w:val="32"/>
        </w:rPr>
        <w:t>.Основы духовно-нравственной культуры народов России</w:t>
      </w:r>
    </w:p>
    <w:p w:rsidR="00FA763B" w:rsidRDefault="00FA763B" w:rsidP="00F56EA7">
      <w:pPr>
        <w:pStyle w:val="aa"/>
        <w:spacing w:line="276" w:lineRule="auto"/>
        <w:outlineLvl w:val="0"/>
        <w:rPr>
          <w:b/>
          <w:sz w:val="32"/>
          <w:szCs w:val="32"/>
        </w:rPr>
      </w:pPr>
    </w:p>
    <w:p w:rsidR="00FA763B" w:rsidRDefault="00FA763B" w:rsidP="00FA763B">
      <w:pPr>
        <w:pStyle w:val="aa"/>
        <w:spacing w:line="240" w:lineRule="auto"/>
        <w:outlineLvl w:val="0"/>
        <w:rPr>
          <w:sz w:val="24"/>
        </w:rPr>
      </w:pPr>
      <w:r w:rsidRPr="000F736B">
        <w:rPr>
          <w:sz w:val="24"/>
        </w:rPr>
        <w:t xml:space="preserve">Изучение предметной области "Основы духовно-нравственной культуры народов России" должно обеспечить: </w:t>
      </w:r>
    </w:p>
    <w:p w:rsidR="00FA763B" w:rsidRDefault="00FA763B" w:rsidP="00FA763B">
      <w:pPr>
        <w:pStyle w:val="aa"/>
        <w:spacing w:line="240" w:lineRule="auto"/>
        <w:outlineLvl w:val="0"/>
        <w:rPr>
          <w:sz w:val="24"/>
        </w:rPr>
      </w:pPr>
      <w:r w:rsidRPr="000F736B">
        <w:rPr>
          <w:sz w:val="24"/>
        </w:rPr>
        <w:t xml:space="preserve">воспитание способности к духовному развитию, нравственному самосовершенствованию; </w:t>
      </w:r>
    </w:p>
    <w:p w:rsidR="00FA763B" w:rsidRDefault="00FA763B" w:rsidP="00FA763B">
      <w:pPr>
        <w:pStyle w:val="aa"/>
        <w:spacing w:line="240" w:lineRule="auto"/>
        <w:outlineLvl w:val="0"/>
        <w:rPr>
          <w:sz w:val="24"/>
        </w:rPr>
      </w:pPr>
      <w:r w:rsidRPr="000F736B">
        <w:rPr>
          <w:sz w:val="24"/>
        </w:rPr>
        <w:t xml:space="preserve">воспитание веротерпимости, уважительного отношения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w:t>
      </w:r>
    </w:p>
    <w:p w:rsidR="00FA763B" w:rsidRDefault="00FA763B" w:rsidP="00FA763B">
      <w:pPr>
        <w:pStyle w:val="aa"/>
        <w:spacing w:line="240" w:lineRule="auto"/>
        <w:outlineLvl w:val="0"/>
        <w:rPr>
          <w:sz w:val="24"/>
        </w:rPr>
      </w:pPr>
      <w:r w:rsidRPr="000F736B">
        <w:rPr>
          <w:sz w:val="24"/>
        </w:rPr>
        <w:lastRenderedPageBreak/>
        <w:t xml:space="preserve">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FA763B" w:rsidRDefault="00FA763B" w:rsidP="00FA763B">
      <w:pPr>
        <w:pStyle w:val="aa"/>
        <w:spacing w:line="240" w:lineRule="auto"/>
        <w:outlineLvl w:val="0"/>
        <w:rPr>
          <w:sz w:val="24"/>
        </w:rPr>
      </w:pPr>
      <w:r w:rsidRPr="000F736B">
        <w:rPr>
          <w:sz w:val="24"/>
        </w:rPr>
        <w:t xml:space="preserve">понимание значения нравственности, веры и религии в жизни человека, семьи и общества; </w:t>
      </w:r>
    </w:p>
    <w:p w:rsidR="00FA763B" w:rsidRPr="00B75869" w:rsidRDefault="00FA763B" w:rsidP="00FA763B">
      <w:pPr>
        <w:pStyle w:val="aa"/>
        <w:spacing w:line="240" w:lineRule="auto"/>
        <w:outlineLvl w:val="0"/>
        <w:rPr>
          <w:b/>
          <w:sz w:val="24"/>
        </w:rPr>
      </w:pPr>
      <w:r w:rsidRPr="000F736B">
        <w:rPr>
          <w:sz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536"/>
      </w:tblGrid>
      <w:tr w:rsidR="00FA763B" w:rsidRPr="004D3191" w:rsidTr="00FA763B">
        <w:tc>
          <w:tcPr>
            <w:tcW w:w="5778" w:type="dxa"/>
          </w:tcPr>
          <w:p w:rsidR="00FA763B" w:rsidRPr="004D3191" w:rsidRDefault="00FA763B" w:rsidP="00FA763B">
            <w:pPr>
              <w:spacing w:after="0"/>
              <w:ind w:firstLine="454"/>
              <w:jc w:val="both"/>
              <w:rPr>
                <w:rFonts w:ascii="Times New Roman" w:hAnsi="Times New Roman"/>
                <w:sz w:val="24"/>
                <w:szCs w:val="24"/>
              </w:rPr>
            </w:pPr>
            <w:r w:rsidRPr="004D3191">
              <w:rPr>
                <w:rFonts w:ascii="Times New Roman" w:hAnsi="Times New Roman"/>
                <w:sz w:val="24"/>
                <w:szCs w:val="24"/>
              </w:rPr>
              <w:t>Выпускник научится</w:t>
            </w:r>
          </w:p>
        </w:tc>
        <w:tc>
          <w:tcPr>
            <w:tcW w:w="4536" w:type="dxa"/>
          </w:tcPr>
          <w:p w:rsidR="00FA763B" w:rsidRPr="004D3191" w:rsidRDefault="00FA763B" w:rsidP="00FA763B">
            <w:pPr>
              <w:spacing w:after="0"/>
              <w:ind w:firstLine="454"/>
              <w:jc w:val="both"/>
              <w:rPr>
                <w:rFonts w:ascii="Times New Roman" w:hAnsi="Times New Roman"/>
                <w:sz w:val="24"/>
                <w:szCs w:val="24"/>
              </w:rPr>
            </w:pPr>
            <w:r w:rsidRPr="004D3191">
              <w:rPr>
                <w:rFonts w:ascii="Times New Roman" w:hAnsi="Times New Roman"/>
                <w:i/>
                <w:sz w:val="24"/>
                <w:szCs w:val="24"/>
              </w:rPr>
              <w:t>Выпускник получит возможность научиться:</w:t>
            </w:r>
          </w:p>
        </w:tc>
      </w:tr>
      <w:tr w:rsidR="00FA763B" w:rsidRPr="004D3191" w:rsidTr="00FA763B">
        <w:tc>
          <w:tcPr>
            <w:tcW w:w="5778" w:type="dxa"/>
          </w:tcPr>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-понимать основные нормы морали, нравственных, духовных идеалов, хранимых в культурных традициях народов России, необходимость на их основе к сознательному самоограничению в поступках, поведении, расточительном потребительстве;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понимать значения нравственности, веры и религии в жизни человека, семьи и общества;</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воспринимать осознанно свою гражданскую идентичность: «Я» гражданин России, свою этническую принадлежность, чувство сопричастности и гордости за свою Родину, народ и историю;</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различать основные моральные нормы поведения в обществе;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различать этические чувства - стыда, вины, совести как регуляторов морального поведения;</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следовать установленным правилам в планировании и контроле способа решения возникающих задач и проблем реальной жизни;</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понимать и объяснять значение понятий, имеющих отношение к культуре, и ее составных частей: религиозные и нравственные представления, наука, искусство; выделять их существенныепризнаки;</w:t>
            </w:r>
          </w:p>
          <w:p w:rsidR="00FA763B" w:rsidRPr="004D3191" w:rsidRDefault="00FA763B" w:rsidP="00FA763B">
            <w:pPr>
              <w:pStyle w:val="421"/>
              <w:keepNext/>
              <w:keepLines/>
              <w:numPr>
                <w:ilvl w:val="0"/>
                <w:numId w:val="98"/>
              </w:numPr>
              <w:shd w:val="clear" w:color="auto" w:fill="auto"/>
              <w:spacing w:before="0" w:after="0" w:line="240" w:lineRule="auto"/>
              <w:jc w:val="both"/>
              <w:rPr>
                <w:b w:val="0"/>
                <w:sz w:val="24"/>
                <w:szCs w:val="24"/>
              </w:rPr>
            </w:pPr>
            <w:r w:rsidRPr="004D3191">
              <w:rPr>
                <w:b w:val="0"/>
                <w:sz w:val="24"/>
                <w:szCs w:val="24"/>
              </w:rPr>
              <w:t>строить монологическое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высказывание, владеть диалогической</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формой коммуникации, опираясь на</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«основные» правила диалога, принимая</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аргументированную позицию собеседника и</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доказывая свою собственную точку зрения;</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допускать возможностьсуществования различных точек зрения, вт.ч. не совпадающих с его собственной, иориентироваться на позицию партнера вобщении и взаимодействии;</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учитывать другое мнение и</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позицию, стремиться к координацииразличных позиций в сотрудничестве;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формулировать собственноемнение и позицию;</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договариваться иобщему решению в</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деятельности, в т.ч.столкновения интересов;</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lastRenderedPageBreak/>
              <w:t>задавать корректно вопросыкасающиеся морально-нравственных, атакже религиозных, норм и представлений;</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продуктивно содействоватьразрешению конфликтов на основе учета</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интересов и позиций всех участников;</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определять базовыенациональные ценности: человеческойжизни; семейной жизни; культурнорегионального</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сообщества; культурысвоего народа, компонентом которойявляется система ценностей традиционных</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российских религий; российской</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гражданской нации; мирового сообщества;</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различать законы культуры иприроды и формулировать адекватные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суждения относительно природных и</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культурных явлений;</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определять как главные ценности</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добросовестное и творческое отношение ктруду и учебе;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проявлять уважение к народам,</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населяющим Россию, к их истории,обычаям, культуре, языку, религии;</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использовать в поведенииосновные правила этикета: в школе,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общественных местах, транспорте и т.п.;</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навыкам вежливого внимательного, доброжелательного</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отношения к сверстникам, младшим истаршим;</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уважительно относиться к труду</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и творчеству старших и сверстников;</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понимать человеческую жизнькак высшую ценность;</w:t>
            </w:r>
          </w:p>
          <w:p w:rsidR="00FA763B" w:rsidRPr="004D3191" w:rsidRDefault="00FA763B" w:rsidP="00FA763B">
            <w:pPr>
              <w:autoSpaceDE w:val="0"/>
              <w:autoSpaceDN w:val="0"/>
              <w:adjustRightInd w:val="0"/>
              <w:spacing w:after="0" w:line="240" w:lineRule="auto"/>
              <w:jc w:val="both"/>
              <w:rPr>
                <w:rFonts w:ascii="Times New Roman" w:hAnsi="Times New Roman"/>
                <w:b/>
                <w:bCs/>
                <w:sz w:val="24"/>
                <w:szCs w:val="24"/>
              </w:rPr>
            </w:pPr>
            <w:r w:rsidRPr="004D3191">
              <w:rPr>
                <w:rFonts w:ascii="Times New Roman" w:hAnsi="Times New Roman"/>
                <w:b/>
                <w:bCs/>
                <w:sz w:val="24"/>
                <w:szCs w:val="24"/>
              </w:rPr>
              <w:t>•</w:t>
            </w:r>
            <w:r w:rsidRPr="004D3191">
              <w:rPr>
                <w:rFonts w:ascii="Times New Roman" w:hAnsi="Times New Roman"/>
                <w:sz w:val="24"/>
                <w:szCs w:val="24"/>
              </w:rPr>
              <w:t>создавать собственные тексты иустные сообщения об особенностяхдуховно-нравственной культуры народовРоссии на основе нескольких источниковинформации, сопровождать выступление</w:t>
            </w:r>
          </w:p>
          <w:p w:rsidR="00FA763B" w:rsidRPr="004D3191" w:rsidRDefault="00FA763B" w:rsidP="00FA763B">
            <w:pPr>
              <w:pStyle w:val="421"/>
              <w:keepNext/>
              <w:keepLines/>
              <w:shd w:val="clear" w:color="auto" w:fill="auto"/>
              <w:spacing w:before="0" w:after="0" w:line="360" w:lineRule="auto"/>
              <w:jc w:val="both"/>
              <w:rPr>
                <w:b w:val="0"/>
                <w:sz w:val="24"/>
                <w:szCs w:val="24"/>
              </w:rPr>
            </w:pPr>
            <w:r w:rsidRPr="004D3191">
              <w:rPr>
                <w:b w:val="0"/>
                <w:sz w:val="24"/>
                <w:szCs w:val="24"/>
              </w:rPr>
              <w:t>презентацией.</w:t>
            </w:r>
          </w:p>
        </w:tc>
        <w:tc>
          <w:tcPr>
            <w:tcW w:w="4536" w:type="dxa"/>
          </w:tcPr>
          <w:p w:rsidR="00FA763B" w:rsidRPr="004D3191" w:rsidRDefault="00FA763B" w:rsidP="00FA763B">
            <w:pPr>
              <w:pStyle w:val="11"/>
              <w:numPr>
                <w:ilvl w:val="0"/>
                <w:numId w:val="97"/>
              </w:numPr>
              <w:autoSpaceDE w:val="0"/>
              <w:autoSpaceDN w:val="0"/>
              <w:adjustRightInd w:val="0"/>
              <w:spacing w:after="0" w:line="240" w:lineRule="auto"/>
              <w:jc w:val="both"/>
              <w:rPr>
                <w:rFonts w:ascii="Times New Roman" w:hAnsi="Times New Roman"/>
                <w:i/>
                <w:iCs/>
                <w:sz w:val="24"/>
                <w:szCs w:val="24"/>
                <w:lang w:eastAsia="en-US"/>
              </w:rPr>
            </w:pPr>
            <w:r w:rsidRPr="004D3191">
              <w:rPr>
                <w:rFonts w:ascii="Times New Roman" w:hAnsi="Times New Roman"/>
                <w:i/>
                <w:iCs/>
                <w:sz w:val="24"/>
                <w:szCs w:val="24"/>
                <w:lang w:eastAsia="en-US"/>
              </w:rPr>
              <w:lastRenderedPageBreak/>
              <w:t>применять основы светской</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этик;</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 понимать основы культуры</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традиционных религий, их роли в развитии</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культуры и истории России и</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человечества, в становлении гражданского</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общества и российской государственности;</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6F5F11">
              <w:rPr>
                <w:rFonts w:ascii="Times New Roman" w:eastAsia="TimesNewRomanPS-BoldMT" w:hAnsi="Times New Roman"/>
                <w:b/>
                <w:bCs/>
                <w:sz w:val="24"/>
                <w:szCs w:val="24"/>
              </w:rPr>
              <w:t xml:space="preserve">• </w:t>
            </w:r>
            <w:r w:rsidRPr="004D3191">
              <w:rPr>
                <w:rFonts w:ascii="Times New Roman" w:hAnsi="Times New Roman"/>
                <w:i/>
                <w:iCs/>
                <w:sz w:val="24"/>
                <w:szCs w:val="24"/>
              </w:rPr>
              <w:t>оценивать смысл инравственный смысл собственных поступков и поступков других людей;</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6F5F11">
              <w:rPr>
                <w:rFonts w:ascii="Times New Roman" w:eastAsia="TimesNewRomanPS-BoldMT" w:hAnsi="Times New Roman"/>
                <w:b/>
                <w:bCs/>
                <w:sz w:val="24"/>
                <w:szCs w:val="24"/>
              </w:rPr>
              <w:t xml:space="preserve">• </w:t>
            </w:r>
            <w:r w:rsidRPr="004D3191">
              <w:rPr>
                <w:rFonts w:ascii="Times New Roman" w:hAnsi="Times New Roman"/>
                <w:i/>
                <w:iCs/>
                <w:sz w:val="24"/>
                <w:szCs w:val="24"/>
              </w:rPr>
              <w:t>проецировать основные моральные нормы поведения в обществе на собственные поступки;</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6F5F11">
              <w:rPr>
                <w:rFonts w:ascii="Times New Roman" w:eastAsia="TimesNewRomanPS-BoldMT" w:hAnsi="Times New Roman"/>
                <w:b/>
                <w:bCs/>
                <w:sz w:val="24"/>
                <w:szCs w:val="24"/>
              </w:rPr>
              <w:t xml:space="preserve">• </w:t>
            </w:r>
            <w:r w:rsidRPr="004D3191">
              <w:rPr>
                <w:rFonts w:ascii="Times New Roman" w:hAnsi="Times New Roman"/>
                <w:i/>
                <w:iCs/>
                <w:sz w:val="24"/>
                <w:szCs w:val="24"/>
              </w:rPr>
              <w:t>проявлять эмпатию как осознанное понимание чувств других людей и сопереживания им, выражающихся в поступках, направленных на помощь и обеспечение благополучия;</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6F5F11">
              <w:rPr>
                <w:rFonts w:ascii="Times New Roman" w:eastAsia="TimesNewRomanPS-BoldMT" w:hAnsi="Times New Roman"/>
                <w:b/>
                <w:bCs/>
                <w:sz w:val="24"/>
                <w:szCs w:val="24"/>
              </w:rPr>
              <w:t xml:space="preserve">• </w:t>
            </w:r>
            <w:r w:rsidRPr="004D3191">
              <w:rPr>
                <w:rFonts w:ascii="Times New Roman" w:hAnsi="Times New Roman"/>
                <w:i/>
                <w:iCs/>
                <w:sz w:val="24"/>
                <w:szCs w:val="24"/>
              </w:rPr>
              <w:t>реализовывать «моральное сознание» при решении моральных проблем на основе учёта позиций партнёров в общении, устойчивого следования в поведении моральным нормам м этическим требованиям;</w:t>
            </w:r>
          </w:p>
          <w:p w:rsidR="00FA763B" w:rsidRPr="004D3191" w:rsidRDefault="00FA763B" w:rsidP="00FA763B">
            <w:pPr>
              <w:pStyle w:val="11"/>
              <w:numPr>
                <w:ilvl w:val="0"/>
                <w:numId w:val="97"/>
              </w:numPr>
              <w:autoSpaceDE w:val="0"/>
              <w:autoSpaceDN w:val="0"/>
              <w:adjustRightInd w:val="0"/>
              <w:spacing w:after="0" w:line="240" w:lineRule="auto"/>
              <w:jc w:val="both"/>
              <w:rPr>
                <w:rFonts w:ascii="Times New Roman" w:hAnsi="Times New Roman"/>
                <w:i/>
                <w:iCs/>
                <w:sz w:val="24"/>
                <w:szCs w:val="24"/>
                <w:lang w:eastAsia="en-US"/>
              </w:rPr>
            </w:pPr>
            <w:r w:rsidRPr="004D3191">
              <w:rPr>
                <w:rFonts w:ascii="Times New Roman" w:hAnsi="Times New Roman"/>
                <w:i/>
                <w:iCs/>
                <w:sz w:val="24"/>
                <w:szCs w:val="24"/>
                <w:lang w:eastAsia="en-US"/>
              </w:rPr>
              <w:t>самостоятельно развивать</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осознанные устойчивые эстетические</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предпочтения и ориентации на искусство</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как значимую сферу человеческой жизни;</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6F5F11">
              <w:rPr>
                <w:rFonts w:ascii="Times New Roman" w:eastAsia="TimesNewRomanPS-BoldMT" w:hAnsi="Times New Roman"/>
                <w:b/>
                <w:bCs/>
                <w:sz w:val="24"/>
                <w:szCs w:val="24"/>
              </w:rPr>
              <w:t xml:space="preserve">• </w:t>
            </w:r>
            <w:r w:rsidRPr="004D3191">
              <w:rPr>
                <w:rFonts w:ascii="Times New Roman" w:hAnsi="Times New Roman"/>
                <w:i/>
                <w:iCs/>
                <w:sz w:val="24"/>
                <w:szCs w:val="24"/>
              </w:rPr>
              <w:t>адекватно воспринимать предложения и оценку учителей, товарищей, родителей и других людей;</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6F5F11">
              <w:rPr>
                <w:rFonts w:ascii="Times New Roman" w:eastAsia="TimesNewRomanPS-BoldMT" w:hAnsi="Times New Roman"/>
                <w:b/>
                <w:bCs/>
                <w:sz w:val="24"/>
                <w:szCs w:val="24"/>
              </w:rPr>
              <w:t xml:space="preserve">• </w:t>
            </w:r>
            <w:r w:rsidRPr="004D3191">
              <w:rPr>
                <w:rFonts w:ascii="Times New Roman" w:hAnsi="Times New Roman"/>
                <w:i/>
                <w:iCs/>
                <w:sz w:val="24"/>
                <w:szCs w:val="24"/>
              </w:rPr>
              <w:t>осознавать свою неразрывную связь с разнообразными окружающими социальными группами;</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6F5F11">
              <w:rPr>
                <w:rFonts w:ascii="Times New Roman" w:eastAsia="TimesNewRomanPS-BoldMT" w:hAnsi="Times New Roman"/>
                <w:b/>
                <w:bCs/>
                <w:sz w:val="24"/>
                <w:szCs w:val="24"/>
              </w:rPr>
              <w:t xml:space="preserve">• </w:t>
            </w:r>
            <w:r w:rsidRPr="004D3191">
              <w:rPr>
                <w:rFonts w:ascii="Times New Roman" w:hAnsi="Times New Roman"/>
                <w:i/>
                <w:iCs/>
                <w:sz w:val="24"/>
                <w:szCs w:val="24"/>
              </w:rPr>
              <w:t>наблюдать и описывать проявления богатства внутреннего мира человека и его созидательной</w:t>
            </w:r>
          </w:p>
          <w:p w:rsidR="00FA763B" w:rsidRPr="004D3191" w:rsidRDefault="00FA763B" w:rsidP="00FA763B">
            <w:pPr>
              <w:autoSpaceDE w:val="0"/>
              <w:autoSpaceDN w:val="0"/>
              <w:adjustRightInd w:val="0"/>
              <w:spacing w:after="0" w:line="240" w:lineRule="auto"/>
              <w:contextualSpacing/>
              <w:jc w:val="both"/>
              <w:rPr>
                <w:rFonts w:ascii="Times New Roman" w:hAnsi="Times New Roman"/>
                <w:i/>
                <w:iCs/>
                <w:sz w:val="24"/>
                <w:szCs w:val="24"/>
              </w:rPr>
            </w:pPr>
            <w:r w:rsidRPr="004D3191">
              <w:rPr>
                <w:rFonts w:ascii="Times New Roman" w:hAnsi="Times New Roman"/>
                <w:i/>
                <w:iCs/>
                <w:sz w:val="24"/>
                <w:szCs w:val="24"/>
              </w:rPr>
              <w:lastRenderedPageBreak/>
              <w:t>деятельности на благо семьи, в интересах</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образовательного профессионального</w:t>
            </w:r>
          </w:p>
          <w:p w:rsidR="00FA763B" w:rsidRPr="004D3191" w:rsidRDefault="00FA763B" w:rsidP="00FA763B">
            <w:pPr>
              <w:autoSpaceDE w:val="0"/>
              <w:autoSpaceDN w:val="0"/>
              <w:adjustRightInd w:val="0"/>
              <w:spacing w:after="0" w:line="240" w:lineRule="auto"/>
              <w:jc w:val="both"/>
              <w:rPr>
                <w:rFonts w:ascii="Times New Roman" w:hAnsi="Times New Roman"/>
                <w:i/>
                <w:iCs/>
                <w:sz w:val="24"/>
                <w:szCs w:val="24"/>
              </w:rPr>
            </w:pPr>
            <w:r w:rsidRPr="004D3191">
              <w:rPr>
                <w:rFonts w:ascii="Times New Roman" w:hAnsi="Times New Roman"/>
                <w:i/>
                <w:iCs/>
                <w:sz w:val="24"/>
                <w:szCs w:val="24"/>
              </w:rPr>
              <w:t>нации, страны.учреждения, сообщества, этноса.</w:t>
            </w:r>
          </w:p>
        </w:tc>
      </w:tr>
    </w:tbl>
    <w:p w:rsidR="00FA763B" w:rsidRPr="007F7581" w:rsidRDefault="00FA763B" w:rsidP="00FA763B">
      <w:pPr>
        <w:pStyle w:val="a6"/>
        <w:tabs>
          <w:tab w:val="left" w:pos="709"/>
        </w:tabs>
        <w:ind w:firstLine="454"/>
        <w:jc w:val="center"/>
        <w:rPr>
          <w:b/>
          <w:sz w:val="32"/>
          <w:szCs w:val="32"/>
          <w:lang w:val="ru-RU"/>
        </w:rPr>
      </w:pPr>
      <w:r w:rsidRPr="007F7581">
        <w:rPr>
          <w:b/>
          <w:sz w:val="32"/>
          <w:szCs w:val="32"/>
          <w:lang w:val="ru-RU"/>
        </w:rPr>
        <w:lastRenderedPageBreak/>
        <w:t>1.3.Система оценки  достижения  планируемых результатов освоения основной образовательной программы основного общего образования</w:t>
      </w:r>
    </w:p>
    <w:p w:rsidR="00FA763B"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"Положения об оценке образовательных достижений обучающихся".</w:t>
      </w:r>
      <w:r>
        <w:rPr>
          <w:rFonts w:ascii="Times New Roman" w:hAnsi="Times New Roman"/>
          <w:sz w:val="24"/>
          <w:szCs w:val="24"/>
        </w:rPr>
        <w:t xml:space="preserve"> Система оценки достижения планируемых результатов освоения основной образовательной программы основного общего образования:</w:t>
      </w:r>
    </w:p>
    <w:p w:rsidR="00FA763B" w:rsidRDefault="00FA763B" w:rsidP="001538A0">
      <w:pPr>
        <w:pStyle w:val="11"/>
        <w:numPr>
          <w:ilvl w:val="1"/>
          <w:numId w:val="84"/>
        </w:numPr>
        <w:spacing w:after="0" w:line="240" w:lineRule="auto"/>
        <w:ind w:left="447" w:hanging="447"/>
        <w:jc w:val="both"/>
        <w:rPr>
          <w:rFonts w:ascii="Times New Roman" w:eastAsia="Times New Roman" w:hAnsi="Times New Roman"/>
          <w:sz w:val="24"/>
          <w:szCs w:val="24"/>
          <w:lang w:val="x-none" w:eastAsia="en-US"/>
        </w:rPr>
      </w:pPr>
      <w:r>
        <w:rPr>
          <w:rFonts w:ascii="Times New Roman" w:eastAsia="Times New Roman" w:hAnsi="Times New Roman"/>
          <w:sz w:val="24"/>
          <w:szCs w:val="24"/>
          <w:lang w:val="x-none" w:eastAsia="en-US"/>
        </w:rPr>
        <w:lastRenderedPageBreak/>
        <w:t>определяет основные направления и цели оценочной деятельности, ориентированной на управление качеством образования, описывает объект и содержание оценки, критерии, процедуры и состав инструментария оценивания;</w:t>
      </w:r>
    </w:p>
    <w:p w:rsidR="00FA763B" w:rsidRDefault="00FA763B" w:rsidP="001538A0">
      <w:pPr>
        <w:pStyle w:val="11"/>
        <w:numPr>
          <w:ilvl w:val="1"/>
          <w:numId w:val="84"/>
        </w:numPr>
        <w:spacing w:after="0" w:line="240" w:lineRule="auto"/>
        <w:ind w:left="447" w:hanging="447"/>
        <w:jc w:val="both"/>
        <w:rPr>
          <w:rFonts w:ascii="Times New Roman" w:eastAsia="Times New Roman" w:hAnsi="Times New Roman"/>
          <w:sz w:val="24"/>
          <w:szCs w:val="24"/>
          <w:lang w:val="x-none" w:eastAsia="en-US"/>
        </w:rPr>
      </w:pPr>
      <w:r>
        <w:rPr>
          <w:rFonts w:ascii="Times New Roman" w:eastAsia="Times New Roman" w:hAnsi="Times New Roman"/>
          <w:sz w:val="24"/>
          <w:szCs w:val="24"/>
          <w:lang w:val="x-none" w:eastAsia="en-US"/>
        </w:rPr>
        <w:t>ориентирует образовательную деятельность на духовно-нравственное развитие и воспитание обучающихся, реализацию требований к результатам освоения АООП ООО;</w:t>
      </w:r>
    </w:p>
    <w:p w:rsidR="00FA763B" w:rsidRDefault="00FA763B" w:rsidP="001538A0">
      <w:pPr>
        <w:pStyle w:val="11"/>
        <w:numPr>
          <w:ilvl w:val="1"/>
          <w:numId w:val="84"/>
        </w:numPr>
        <w:spacing w:after="0" w:line="240" w:lineRule="auto"/>
        <w:ind w:left="447" w:hanging="447"/>
        <w:jc w:val="both"/>
        <w:rPr>
          <w:rFonts w:ascii="Times New Roman" w:eastAsia="Times New Roman" w:hAnsi="Times New Roman"/>
          <w:sz w:val="24"/>
          <w:szCs w:val="24"/>
          <w:lang w:val="x-none" w:eastAsia="en-US"/>
        </w:rPr>
      </w:pPr>
      <w:r>
        <w:rPr>
          <w:rFonts w:ascii="Times New Roman" w:eastAsia="Times New Roman" w:hAnsi="Times New Roman"/>
          <w:sz w:val="24"/>
          <w:szCs w:val="24"/>
          <w:lang w:val="x-none" w:eastAsia="en-US"/>
        </w:rPr>
        <w:t>обеспечивает комплексный подход к оценке результатов освоения АООП ООО, позволяющий вести оценку предметных, метапредметных и личностных результатов основного общего образования;</w:t>
      </w:r>
    </w:p>
    <w:p w:rsidR="00FA763B" w:rsidRDefault="00FA763B" w:rsidP="001538A0">
      <w:pPr>
        <w:pStyle w:val="11"/>
        <w:numPr>
          <w:ilvl w:val="1"/>
          <w:numId w:val="84"/>
        </w:numPr>
        <w:spacing w:after="0" w:line="240" w:lineRule="auto"/>
        <w:ind w:left="447" w:hanging="447"/>
        <w:jc w:val="both"/>
        <w:rPr>
          <w:rFonts w:ascii="Times New Roman" w:eastAsia="Times New Roman" w:hAnsi="Times New Roman"/>
          <w:sz w:val="24"/>
          <w:szCs w:val="24"/>
          <w:lang w:val="x-none" w:eastAsia="en-US"/>
        </w:rPr>
      </w:pPr>
      <w:r>
        <w:rPr>
          <w:rFonts w:ascii="Times New Roman" w:eastAsia="Times New Roman" w:hAnsi="Times New Roman"/>
          <w:sz w:val="24"/>
          <w:szCs w:val="24"/>
          <w:lang w:val="x-none" w:eastAsia="en-US"/>
        </w:rPr>
        <w:t>обеспечивает оценку динамики индивидуальных достижений обучающихся в процессе освоения АООП ООО;</w:t>
      </w:r>
    </w:p>
    <w:p w:rsidR="00FA763B" w:rsidRDefault="00FA763B" w:rsidP="001538A0">
      <w:pPr>
        <w:pStyle w:val="11"/>
        <w:numPr>
          <w:ilvl w:val="1"/>
          <w:numId w:val="84"/>
        </w:numPr>
        <w:spacing w:after="0" w:line="240" w:lineRule="auto"/>
        <w:ind w:left="447" w:hanging="447"/>
        <w:jc w:val="both"/>
        <w:rPr>
          <w:rFonts w:ascii="Times New Roman" w:eastAsia="Times New Roman" w:hAnsi="Times New Roman"/>
          <w:sz w:val="24"/>
          <w:szCs w:val="24"/>
          <w:lang w:val="x-none" w:eastAsia="en-US"/>
        </w:rPr>
      </w:pPr>
      <w:r>
        <w:rPr>
          <w:rFonts w:ascii="Times New Roman" w:eastAsia="Times New Roman" w:hAnsi="Times New Roman"/>
          <w:sz w:val="24"/>
          <w:szCs w:val="24"/>
          <w:lang w:val="x-none" w:eastAsia="en-US"/>
        </w:rPr>
        <w:t>предусматривает использование разнообразных форм и методов;</w:t>
      </w:r>
    </w:p>
    <w:p w:rsidR="00FA763B" w:rsidRPr="007C134C" w:rsidRDefault="00FA763B" w:rsidP="001538A0">
      <w:pPr>
        <w:pStyle w:val="11"/>
        <w:numPr>
          <w:ilvl w:val="1"/>
          <w:numId w:val="84"/>
        </w:numPr>
        <w:spacing w:after="0" w:line="240" w:lineRule="auto"/>
        <w:ind w:left="447" w:hanging="447"/>
        <w:jc w:val="both"/>
        <w:rPr>
          <w:rFonts w:ascii="Times New Roman" w:eastAsia="Times New Roman" w:hAnsi="Times New Roman"/>
          <w:sz w:val="24"/>
          <w:szCs w:val="24"/>
          <w:lang w:val="x-none" w:eastAsia="en-US"/>
        </w:rPr>
      </w:pPr>
      <w:r>
        <w:rPr>
          <w:rFonts w:ascii="Times New Roman" w:eastAsia="Times New Roman" w:hAnsi="Times New Roman"/>
          <w:sz w:val="24"/>
          <w:szCs w:val="24"/>
          <w:lang w:val="x-none" w:eastAsia="en-US"/>
        </w:rPr>
        <w:t>позволяет использовать результаты итоговой оценки выпускников, характеризующие уровень достижения планируемых результатов освоения АООП ООО, как основы для оценки деятельности лицея.</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Система оценки включает процедуры внутренней и внешней оценки.</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b/>
          <w:sz w:val="24"/>
          <w:szCs w:val="24"/>
        </w:rPr>
        <w:t xml:space="preserve">Внутренняя оценка </w:t>
      </w:r>
      <w:r w:rsidRPr="006F5F11">
        <w:rPr>
          <w:rFonts w:ascii="Times New Roman" w:hAnsi="Times New Roman"/>
          <w:sz w:val="24"/>
          <w:szCs w:val="24"/>
        </w:rPr>
        <w:t>включает:</w:t>
      </w:r>
    </w:p>
    <w:p w:rsidR="00FA763B" w:rsidRPr="006F5F11" w:rsidRDefault="00FA763B" w:rsidP="00FA763B">
      <w:pPr>
        <w:numPr>
          <w:ilvl w:val="0"/>
          <w:numId w:val="110"/>
        </w:numPr>
        <w:spacing w:after="0" w:line="240" w:lineRule="auto"/>
        <w:jc w:val="both"/>
        <w:rPr>
          <w:rFonts w:ascii="Times New Roman" w:hAnsi="Times New Roman"/>
          <w:sz w:val="24"/>
          <w:szCs w:val="24"/>
        </w:rPr>
      </w:pPr>
      <w:r>
        <w:rPr>
          <w:rFonts w:ascii="Times New Roman" w:hAnsi="Times New Roman"/>
          <w:sz w:val="24"/>
          <w:szCs w:val="24"/>
        </w:rPr>
        <w:t>входную</w:t>
      </w:r>
      <w:r w:rsidRPr="006F5F11">
        <w:rPr>
          <w:rFonts w:ascii="Times New Roman" w:hAnsi="Times New Roman"/>
          <w:sz w:val="24"/>
          <w:szCs w:val="24"/>
        </w:rPr>
        <w:t xml:space="preserve"> диагностику,</w:t>
      </w:r>
    </w:p>
    <w:p w:rsidR="00FA763B" w:rsidRPr="006F5F11" w:rsidRDefault="00FA763B" w:rsidP="00FA763B">
      <w:pPr>
        <w:numPr>
          <w:ilvl w:val="0"/>
          <w:numId w:val="110"/>
        </w:numPr>
        <w:spacing w:after="0" w:line="240" w:lineRule="auto"/>
        <w:jc w:val="both"/>
        <w:rPr>
          <w:rFonts w:ascii="Times New Roman" w:hAnsi="Times New Roman"/>
          <w:sz w:val="24"/>
          <w:szCs w:val="24"/>
        </w:rPr>
      </w:pPr>
      <w:r w:rsidRPr="006F5F11">
        <w:rPr>
          <w:rFonts w:ascii="Times New Roman" w:hAnsi="Times New Roman"/>
          <w:sz w:val="24"/>
          <w:szCs w:val="24"/>
        </w:rPr>
        <w:t>текущую и тематическую оценку,</w:t>
      </w:r>
    </w:p>
    <w:p w:rsidR="00FA763B" w:rsidRPr="006F5F11" w:rsidRDefault="00FA763B" w:rsidP="00FA763B">
      <w:pPr>
        <w:numPr>
          <w:ilvl w:val="0"/>
          <w:numId w:val="110"/>
        </w:numPr>
        <w:spacing w:after="0" w:line="240" w:lineRule="auto"/>
        <w:jc w:val="both"/>
        <w:rPr>
          <w:rFonts w:ascii="Times New Roman" w:hAnsi="Times New Roman"/>
          <w:sz w:val="24"/>
          <w:szCs w:val="24"/>
        </w:rPr>
      </w:pPr>
      <w:r w:rsidRPr="006F5F11">
        <w:rPr>
          <w:rFonts w:ascii="Times New Roman" w:hAnsi="Times New Roman"/>
          <w:sz w:val="24"/>
          <w:szCs w:val="24"/>
        </w:rPr>
        <w:t>портфолио,</w:t>
      </w:r>
    </w:p>
    <w:p w:rsidR="00FA763B" w:rsidRPr="006F5F11" w:rsidRDefault="00FA763B" w:rsidP="00FA763B">
      <w:pPr>
        <w:numPr>
          <w:ilvl w:val="0"/>
          <w:numId w:val="110"/>
        </w:numPr>
        <w:spacing w:after="0" w:line="240" w:lineRule="auto"/>
        <w:jc w:val="both"/>
        <w:rPr>
          <w:rFonts w:ascii="Times New Roman" w:hAnsi="Times New Roman"/>
          <w:sz w:val="24"/>
          <w:szCs w:val="24"/>
        </w:rPr>
      </w:pPr>
      <w:r w:rsidRPr="006F5F11">
        <w:rPr>
          <w:rFonts w:ascii="Times New Roman" w:hAnsi="Times New Roman"/>
          <w:sz w:val="24"/>
          <w:szCs w:val="24"/>
        </w:rPr>
        <w:t>внутришкольный мониторинг образовательных достижений,</w:t>
      </w:r>
    </w:p>
    <w:p w:rsidR="00FA763B" w:rsidRPr="006F5F11" w:rsidRDefault="00FA763B" w:rsidP="00FA763B">
      <w:pPr>
        <w:numPr>
          <w:ilvl w:val="0"/>
          <w:numId w:val="110"/>
        </w:numPr>
        <w:spacing w:after="0" w:line="240" w:lineRule="auto"/>
        <w:jc w:val="both"/>
        <w:rPr>
          <w:rFonts w:ascii="Times New Roman" w:hAnsi="Times New Roman"/>
          <w:sz w:val="24"/>
          <w:szCs w:val="24"/>
        </w:rPr>
      </w:pPr>
      <w:r w:rsidRPr="006F5F11">
        <w:rPr>
          <w:rFonts w:ascii="Times New Roman" w:hAnsi="Times New Roman"/>
          <w:sz w:val="24"/>
          <w:szCs w:val="24"/>
        </w:rPr>
        <w:t>промежуточную и итоговую аттестацию обучающихся.</w:t>
      </w:r>
    </w:p>
    <w:p w:rsidR="00FA763B"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К </w:t>
      </w:r>
      <w:r w:rsidRPr="006F5F11">
        <w:rPr>
          <w:rFonts w:ascii="Times New Roman" w:hAnsi="Times New Roman"/>
          <w:b/>
          <w:sz w:val="24"/>
          <w:szCs w:val="24"/>
        </w:rPr>
        <w:t>внешним процедурам</w:t>
      </w:r>
      <w:r w:rsidRPr="006F5F11">
        <w:rPr>
          <w:rFonts w:ascii="Times New Roman" w:hAnsi="Times New Roman"/>
          <w:sz w:val="24"/>
          <w:szCs w:val="24"/>
        </w:rPr>
        <w:t xml:space="preserve"> относятся:</w:t>
      </w:r>
    </w:p>
    <w:p w:rsidR="00FA763B" w:rsidRDefault="00FA763B" w:rsidP="001538A0">
      <w:pPr>
        <w:pStyle w:val="11"/>
        <w:numPr>
          <w:ilvl w:val="0"/>
          <w:numId w:val="115"/>
        </w:numPr>
        <w:spacing w:after="0" w:line="240" w:lineRule="auto"/>
        <w:ind w:left="1134" w:hanging="425"/>
        <w:jc w:val="both"/>
        <w:rPr>
          <w:rFonts w:ascii="Times New Roman" w:eastAsia="Times New Roman" w:hAnsi="Times New Roman"/>
          <w:sz w:val="24"/>
          <w:szCs w:val="24"/>
          <w:lang w:val="x-none" w:eastAsia="en-US"/>
        </w:rPr>
      </w:pPr>
      <w:r w:rsidRPr="005D31DA">
        <w:rPr>
          <w:rFonts w:ascii="Times New Roman" w:eastAsia="Times New Roman" w:hAnsi="Times New Roman"/>
          <w:sz w:val="24"/>
          <w:szCs w:val="24"/>
          <w:lang w:val="x-none" w:eastAsia="en-US"/>
        </w:rPr>
        <w:t>государственная итоговая аттестация,</w:t>
      </w:r>
    </w:p>
    <w:p w:rsidR="00FA763B" w:rsidRPr="005D31DA" w:rsidRDefault="00FA763B" w:rsidP="001538A0">
      <w:pPr>
        <w:pStyle w:val="11"/>
        <w:numPr>
          <w:ilvl w:val="0"/>
          <w:numId w:val="115"/>
        </w:numPr>
        <w:spacing w:after="0" w:line="240" w:lineRule="auto"/>
        <w:ind w:left="1134" w:hanging="425"/>
        <w:jc w:val="both"/>
        <w:rPr>
          <w:rFonts w:ascii="Times New Roman" w:eastAsia="Times New Roman" w:hAnsi="Times New Roman"/>
          <w:sz w:val="24"/>
          <w:szCs w:val="24"/>
          <w:lang w:val="x-none" w:eastAsia="en-US"/>
        </w:rPr>
      </w:pPr>
      <w:r w:rsidRPr="005D31DA">
        <w:rPr>
          <w:rFonts w:ascii="Times New Roman" w:eastAsia="Times New Roman" w:hAnsi="Times New Roman"/>
          <w:sz w:val="24"/>
          <w:szCs w:val="24"/>
          <w:lang w:val="x-none" w:eastAsia="en-US"/>
        </w:rPr>
        <w:t>независимая оценка качества образования имониторинговые исследования муниципального, регионального и федерального уровней.</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Особенности каждой из указанных процедур описаны в п.1.3.4 настоящего документа.</w:t>
      </w:r>
    </w:p>
    <w:p w:rsidR="00FA763B" w:rsidRPr="006F5F11" w:rsidRDefault="00FA763B" w:rsidP="00FA763B">
      <w:pPr>
        <w:spacing w:after="0" w:line="240" w:lineRule="auto"/>
        <w:ind w:firstLine="709"/>
        <w:contextualSpacing/>
        <w:jc w:val="both"/>
        <w:rPr>
          <w:rFonts w:ascii="Times New Roman" w:hAnsi="Times New Roman"/>
          <w:sz w:val="24"/>
          <w:szCs w:val="24"/>
        </w:rPr>
      </w:pPr>
      <w:r w:rsidRPr="006F5F11">
        <w:rPr>
          <w:rFonts w:ascii="Times New Roman" w:hAnsi="Times New Roman"/>
          <w:sz w:val="24"/>
          <w:szCs w:val="24"/>
        </w:rPr>
        <w:t xml:space="preserve">В соответствии с ФГОС ООО система оценки образовательной организации реализует </w:t>
      </w:r>
      <w:r w:rsidRPr="006F5F11">
        <w:rPr>
          <w:rFonts w:ascii="Times New Roman" w:hAnsi="Times New Roman"/>
          <w:b/>
          <w:sz w:val="24"/>
          <w:szCs w:val="24"/>
        </w:rPr>
        <w:t>системно-деятельностный, уровневый и комплексный подходы</w:t>
      </w:r>
      <w:r w:rsidRPr="006F5F11">
        <w:rPr>
          <w:rFonts w:ascii="Times New Roman" w:hAnsi="Times New Roman"/>
          <w:sz w:val="24"/>
          <w:szCs w:val="24"/>
        </w:rPr>
        <w:t xml:space="preserve"> к оценке образовательных достижений.</w:t>
      </w:r>
    </w:p>
    <w:p w:rsidR="00FA763B" w:rsidRPr="006F5F11" w:rsidRDefault="00FA763B" w:rsidP="00FA763B">
      <w:pPr>
        <w:spacing w:after="0" w:line="240" w:lineRule="auto"/>
        <w:ind w:firstLine="709"/>
        <w:contextualSpacing/>
        <w:jc w:val="both"/>
        <w:rPr>
          <w:rFonts w:ascii="Times New Roman" w:hAnsi="Times New Roman"/>
          <w:sz w:val="24"/>
          <w:szCs w:val="24"/>
        </w:rPr>
      </w:pPr>
      <w:r w:rsidRPr="006F5F11">
        <w:rPr>
          <w:rFonts w:ascii="Times New Roman" w:hAnsi="Times New Roman"/>
          <w:b/>
          <w:sz w:val="24"/>
          <w:szCs w:val="24"/>
        </w:rPr>
        <w:t>Системно-деятельностный подход</w:t>
      </w:r>
      <w:r w:rsidRPr="006F5F11">
        <w:rPr>
          <w:rFonts w:ascii="Times New Roman" w:hAnsi="Times New Roman"/>
          <w:sz w:val="24"/>
          <w:szCs w:val="24"/>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A763B" w:rsidRPr="006F5F11" w:rsidRDefault="00FA763B" w:rsidP="00FA763B">
      <w:pPr>
        <w:spacing w:after="0" w:line="240" w:lineRule="auto"/>
        <w:ind w:firstLine="709"/>
        <w:jc w:val="both"/>
        <w:rPr>
          <w:rFonts w:ascii="Times New Roman" w:hAnsi="Times New Roman"/>
          <w:bCs/>
          <w:sz w:val="24"/>
          <w:szCs w:val="24"/>
        </w:rPr>
      </w:pPr>
      <w:r w:rsidRPr="006F5F11">
        <w:rPr>
          <w:rFonts w:ascii="Times New Roman" w:hAnsi="Times New Roman"/>
          <w:b/>
          <w:bCs/>
          <w:sz w:val="24"/>
          <w:szCs w:val="24"/>
        </w:rPr>
        <w:t xml:space="preserve">Уровневый подход </w:t>
      </w:r>
      <w:r w:rsidRPr="006F5F11">
        <w:rPr>
          <w:rFonts w:ascii="Times New Roman" w:hAnsi="Times New Roman"/>
          <w:bCs/>
          <w:sz w:val="24"/>
          <w:szCs w:val="24"/>
        </w:rPr>
        <w:t xml:space="preserve">служит важнейшей основой для организации индивидуальной работы с учащимися. </w:t>
      </w:r>
      <w:r w:rsidRPr="006F5F11">
        <w:rPr>
          <w:rFonts w:ascii="Times New Roman" w:hAnsi="Times New Roman"/>
          <w:sz w:val="24"/>
          <w:szCs w:val="24"/>
        </w:rPr>
        <w:t xml:space="preserve">Он реализуется как по отношению </w:t>
      </w:r>
      <w:r w:rsidRPr="006F5F11">
        <w:rPr>
          <w:rFonts w:ascii="Times New Roman" w:hAnsi="Times New Roman"/>
          <w:bCs/>
          <w:sz w:val="24"/>
          <w:szCs w:val="24"/>
        </w:rPr>
        <w:t>к содержанию оценки, так и к представлению и интерпретации результатов измерений.</w:t>
      </w:r>
    </w:p>
    <w:p w:rsidR="00FA763B" w:rsidRPr="006F5F11" w:rsidRDefault="00FA763B" w:rsidP="00FA763B">
      <w:pPr>
        <w:spacing w:after="0" w:line="240" w:lineRule="auto"/>
        <w:ind w:firstLine="709"/>
        <w:jc w:val="both"/>
        <w:rPr>
          <w:rFonts w:ascii="Times New Roman" w:hAnsi="Times New Roman"/>
          <w:bCs/>
          <w:sz w:val="24"/>
          <w:szCs w:val="24"/>
        </w:rPr>
      </w:pPr>
      <w:r w:rsidRPr="006F5F11">
        <w:rPr>
          <w:rFonts w:ascii="Times New Roman" w:hAnsi="Times New Roman"/>
          <w:b/>
          <w:bCs/>
          <w:sz w:val="24"/>
          <w:szCs w:val="24"/>
        </w:rPr>
        <w:t xml:space="preserve">Уровневый подход к содержанию оценки </w:t>
      </w:r>
      <w:r w:rsidRPr="006F5F11">
        <w:rPr>
          <w:rFonts w:ascii="Times New Roman" w:hAnsi="Times New Roman"/>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6F5F11">
        <w:rPr>
          <w:rFonts w:ascii="Times New Roman" w:hAnsi="Times New Roman"/>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6F5F11">
        <w:rPr>
          <w:rFonts w:ascii="Times New Roman" w:hAnsi="Times New Roman"/>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6F5F11">
        <w:rPr>
          <w:rFonts w:ascii="Times New Roman" w:hAnsi="Times New Roman"/>
          <w:sz w:val="24"/>
          <w:szCs w:val="24"/>
        </w:rPr>
        <w:t xml:space="preserve"> планируемых результатах, представленных в блоках «Выпускник научится» и </w:t>
      </w:r>
      <w:r w:rsidRPr="006F5F11">
        <w:rPr>
          <w:rFonts w:ascii="Times New Roman" w:hAnsi="Times New Roman"/>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FA763B" w:rsidRPr="006F5F11" w:rsidRDefault="00FA763B" w:rsidP="00FA763B">
      <w:pPr>
        <w:spacing w:after="0" w:line="240" w:lineRule="auto"/>
        <w:ind w:firstLine="709"/>
        <w:jc w:val="both"/>
        <w:rPr>
          <w:rFonts w:ascii="Times New Roman" w:hAnsi="Times New Roman"/>
          <w:bCs/>
          <w:sz w:val="24"/>
          <w:szCs w:val="24"/>
        </w:rPr>
      </w:pPr>
      <w:r w:rsidRPr="006F5F11">
        <w:rPr>
          <w:rFonts w:ascii="Times New Roman" w:hAnsi="Times New Roman"/>
          <w:b/>
          <w:bCs/>
          <w:sz w:val="24"/>
          <w:szCs w:val="24"/>
        </w:rPr>
        <w:lastRenderedPageBreak/>
        <w:t xml:space="preserve">Уровневый подход к представлению и интерпретации результатов </w:t>
      </w:r>
      <w:r w:rsidRPr="006F5F11">
        <w:rPr>
          <w:rFonts w:ascii="Times New Roman" w:hAnsi="Times New Roman"/>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6F5F11">
        <w:rPr>
          <w:rFonts w:ascii="Times New Roman" w:hAnsi="Times New Roman"/>
          <w:sz w:val="24"/>
          <w:szCs w:val="24"/>
        </w:rPr>
        <w:t>Овладение базовым уровнем является достаточным для продолжения обучения и усвоения последующего материала.</w:t>
      </w:r>
    </w:p>
    <w:p w:rsidR="00FA763B" w:rsidRDefault="00FA763B" w:rsidP="00FA763B">
      <w:pPr>
        <w:spacing w:after="0" w:line="240" w:lineRule="auto"/>
        <w:ind w:firstLine="709"/>
        <w:jc w:val="both"/>
        <w:rPr>
          <w:rFonts w:ascii="Times New Roman" w:hAnsi="Times New Roman"/>
          <w:bCs/>
          <w:sz w:val="24"/>
          <w:szCs w:val="24"/>
        </w:rPr>
      </w:pPr>
      <w:r w:rsidRPr="006F5F11">
        <w:rPr>
          <w:rFonts w:ascii="Times New Roman" w:hAnsi="Times New Roman"/>
          <w:b/>
          <w:bCs/>
          <w:sz w:val="24"/>
          <w:szCs w:val="24"/>
        </w:rPr>
        <w:t>Комплексный подход</w:t>
      </w:r>
      <w:r w:rsidRPr="006F5F11">
        <w:rPr>
          <w:rFonts w:ascii="Times New Roman" w:hAnsi="Times New Roman"/>
          <w:bCs/>
          <w:sz w:val="24"/>
          <w:szCs w:val="24"/>
        </w:rPr>
        <w:t xml:space="preserve"> к оценке образовательных достижений реализуется путем</w:t>
      </w:r>
    </w:p>
    <w:p w:rsidR="00FA763B" w:rsidRDefault="00FA763B" w:rsidP="001538A0">
      <w:pPr>
        <w:pStyle w:val="11"/>
        <w:numPr>
          <w:ilvl w:val="0"/>
          <w:numId w:val="116"/>
        </w:numPr>
        <w:spacing w:after="0" w:line="240" w:lineRule="auto"/>
        <w:ind w:left="1134" w:hanging="425"/>
        <w:jc w:val="both"/>
        <w:rPr>
          <w:rFonts w:ascii="Times New Roman" w:eastAsia="Times New Roman" w:hAnsi="Times New Roman"/>
          <w:bCs/>
          <w:sz w:val="24"/>
          <w:szCs w:val="24"/>
        </w:rPr>
      </w:pPr>
      <w:r w:rsidRPr="005D31DA">
        <w:rPr>
          <w:rFonts w:ascii="Times New Roman" w:eastAsia="Times New Roman" w:hAnsi="Times New Roman"/>
          <w:bCs/>
          <w:sz w:val="24"/>
          <w:szCs w:val="24"/>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FA763B" w:rsidRDefault="00FA763B" w:rsidP="001538A0">
      <w:pPr>
        <w:pStyle w:val="11"/>
        <w:numPr>
          <w:ilvl w:val="0"/>
          <w:numId w:val="116"/>
        </w:numPr>
        <w:spacing w:after="0" w:line="240" w:lineRule="auto"/>
        <w:ind w:left="1134" w:hanging="425"/>
        <w:jc w:val="both"/>
        <w:rPr>
          <w:rFonts w:ascii="Times New Roman" w:eastAsia="Times New Roman" w:hAnsi="Times New Roman"/>
          <w:bCs/>
          <w:sz w:val="24"/>
          <w:szCs w:val="24"/>
        </w:rPr>
      </w:pPr>
      <w:r w:rsidRPr="005D31DA">
        <w:rPr>
          <w:rFonts w:ascii="Times New Roman" w:eastAsia="Times New Roman" w:hAnsi="Times New Roman"/>
          <w:bCs/>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FA763B" w:rsidRDefault="00FA763B" w:rsidP="001538A0">
      <w:pPr>
        <w:pStyle w:val="11"/>
        <w:numPr>
          <w:ilvl w:val="0"/>
          <w:numId w:val="116"/>
        </w:numPr>
        <w:spacing w:after="0" w:line="240" w:lineRule="auto"/>
        <w:ind w:left="1134" w:hanging="425"/>
        <w:jc w:val="both"/>
        <w:rPr>
          <w:rFonts w:ascii="Times New Roman" w:eastAsia="Times New Roman" w:hAnsi="Times New Roman"/>
          <w:bCs/>
          <w:sz w:val="24"/>
          <w:szCs w:val="24"/>
        </w:rPr>
      </w:pPr>
      <w:r w:rsidRPr="005D31DA">
        <w:rPr>
          <w:rFonts w:ascii="Times New Roman" w:eastAsia="Times New Roman" w:hAnsi="Times New Roman"/>
          <w:bCs/>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FA763B" w:rsidRPr="005D31DA" w:rsidRDefault="00FA763B" w:rsidP="001538A0">
      <w:pPr>
        <w:pStyle w:val="11"/>
        <w:numPr>
          <w:ilvl w:val="0"/>
          <w:numId w:val="116"/>
        </w:numPr>
        <w:spacing w:after="0" w:line="240" w:lineRule="auto"/>
        <w:ind w:left="1134" w:hanging="425"/>
        <w:jc w:val="both"/>
        <w:rPr>
          <w:rFonts w:ascii="Times New Roman" w:eastAsia="Times New Roman" w:hAnsi="Times New Roman"/>
          <w:bCs/>
          <w:sz w:val="24"/>
          <w:szCs w:val="24"/>
        </w:rPr>
      </w:pPr>
      <w:r w:rsidRPr="005D31DA">
        <w:rPr>
          <w:rFonts w:ascii="Times New Roman" w:eastAsia="Times New Roman" w:hAnsi="Times New Roman"/>
          <w:bCs/>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FA763B" w:rsidRPr="006F5F11" w:rsidRDefault="00FA763B" w:rsidP="00FA763B">
      <w:pPr>
        <w:spacing w:after="0" w:line="240" w:lineRule="auto"/>
        <w:ind w:firstLine="454"/>
        <w:jc w:val="both"/>
        <w:outlineLvl w:val="0"/>
        <w:rPr>
          <w:rFonts w:ascii="Times New Roman" w:hAnsi="Times New Roman"/>
          <w:sz w:val="24"/>
          <w:szCs w:val="24"/>
        </w:rPr>
      </w:pPr>
      <w:r w:rsidRPr="006F5F11">
        <w:rPr>
          <w:rFonts w:ascii="Times New Roman" w:hAnsi="Times New Roman"/>
          <w:sz w:val="24"/>
          <w:szCs w:val="24"/>
        </w:rPr>
        <w:t>К</w:t>
      </w:r>
      <w:r w:rsidRPr="006F5F11">
        <w:rPr>
          <w:rFonts w:ascii="Times New Roman" w:hAnsi="Times New Roman"/>
          <w:b/>
          <w:sz w:val="24"/>
          <w:szCs w:val="24"/>
        </w:rPr>
        <w:t xml:space="preserve"> компетенции образовательного учреждения</w:t>
      </w:r>
      <w:r w:rsidRPr="006F5F11">
        <w:rPr>
          <w:rFonts w:ascii="Times New Roman" w:hAnsi="Times New Roman"/>
          <w:sz w:val="24"/>
          <w:szCs w:val="24"/>
        </w:rPr>
        <w:t xml:space="preserve"> относится:</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1) </w:t>
      </w:r>
      <w:r w:rsidRPr="006F5F11">
        <w:rPr>
          <w:rStyle w:val="dash041e005f0441005f043d005f043e005f0432005f043d005f043e005f0439005f0020005f0442005f0435005f043a005f0441005f0442005f0020005f0441005f0020005f043e005f0442005f0441005f0442005f0443005f043f005f043e005f043char1"/>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4) адаптация или разработка модели и инструментария для организации стартовой диагностики;</w:t>
      </w:r>
    </w:p>
    <w:p w:rsidR="00FA763B" w:rsidRPr="007F758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FA763B" w:rsidRDefault="00FA763B" w:rsidP="00FA763B">
      <w:pPr>
        <w:spacing w:after="0" w:line="240" w:lineRule="auto"/>
        <w:ind w:firstLine="454"/>
        <w:jc w:val="center"/>
        <w:outlineLvl w:val="0"/>
        <w:rPr>
          <w:rFonts w:ascii="Times New Roman" w:hAnsi="Times New Roman"/>
          <w:b/>
          <w:sz w:val="36"/>
          <w:szCs w:val="36"/>
        </w:rPr>
      </w:pPr>
    </w:p>
    <w:p w:rsidR="00FA763B" w:rsidRPr="006F5F11" w:rsidRDefault="00FA763B" w:rsidP="00FA763B">
      <w:pPr>
        <w:spacing w:after="0" w:line="240" w:lineRule="auto"/>
        <w:ind w:firstLine="454"/>
        <w:jc w:val="center"/>
        <w:outlineLvl w:val="0"/>
        <w:rPr>
          <w:rFonts w:ascii="Times New Roman" w:hAnsi="Times New Roman"/>
          <w:b/>
          <w:sz w:val="36"/>
          <w:szCs w:val="36"/>
        </w:rPr>
      </w:pPr>
      <w:r w:rsidRPr="006F5F11">
        <w:rPr>
          <w:rFonts w:ascii="Times New Roman" w:hAnsi="Times New Roman"/>
          <w:b/>
          <w:sz w:val="36"/>
          <w:szCs w:val="36"/>
        </w:rPr>
        <w:t>1.3.1. Особенности оценки личностных результатов</w:t>
      </w:r>
    </w:p>
    <w:p w:rsidR="00FA763B" w:rsidRPr="006F5F11" w:rsidRDefault="00FA763B" w:rsidP="00FA763B">
      <w:pPr>
        <w:spacing w:after="0" w:line="240" w:lineRule="auto"/>
        <w:ind w:firstLine="454"/>
        <w:jc w:val="both"/>
        <w:rPr>
          <w:rFonts w:ascii="Times New Roman" w:hAnsi="Times New Roman"/>
          <w:bCs/>
          <w:iCs/>
          <w:sz w:val="24"/>
          <w:szCs w:val="24"/>
        </w:rPr>
      </w:pPr>
      <w:r w:rsidRPr="006F5F11">
        <w:rPr>
          <w:rFonts w:ascii="Times New Roman" w:hAnsi="Times New Roman"/>
          <w:bCs/>
          <w:iCs/>
          <w:sz w:val="24"/>
          <w:szCs w:val="24"/>
        </w:rPr>
        <w:t xml:space="preserve">Основным </w:t>
      </w:r>
      <w:r w:rsidRPr="006F5F11">
        <w:rPr>
          <w:rFonts w:ascii="Times New Roman" w:hAnsi="Times New Roman"/>
          <w:b/>
          <w:bCs/>
          <w:i/>
          <w:iCs/>
          <w:sz w:val="24"/>
          <w:szCs w:val="24"/>
        </w:rPr>
        <w:t>объектом</w:t>
      </w:r>
      <w:r w:rsidRPr="006F5F11">
        <w:rPr>
          <w:rFonts w:ascii="Times New Roman" w:hAnsi="Times New Roman"/>
          <w:bCs/>
          <w:iCs/>
          <w:sz w:val="24"/>
          <w:szCs w:val="24"/>
        </w:rPr>
        <w:t xml:space="preserve"> оценки личностных результатов служит сформированность </w:t>
      </w:r>
      <w:r w:rsidRPr="006F5F11">
        <w:rPr>
          <w:rFonts w:ascii="Times New Roman" w:hAnsi="Times New Roman"/>
          <w:sz w:val="24"/>
          <w:szCs w:val="24"/>
        </w:rPr>
        <w:t>универсальных учебных действий, включаемых в следующие три основных</w:t>
      </w:r>
      <w:r w:rsidRPr="006F5F11">
        <w:rPr>
          <w:rFonts w:ascii="Times New Roman" w:hAnsi="Times New Roman"/>
          <w:bCs/>
          <w:iCs/>
          <w:sz w:val="24"/>
          <w:szCs w:val="24"/>
        </w:rPr>
        <w:t xml:space="preserve"> блока:</w:t>
      </w:r>
    </w:p>
    <w:p w:rsidR="00FA763B" w:rsidRPr="006F5F11" w:rsidRDefault="00FA763B" w:rsidP="00FA763B">
      <w:pPr>
        <w:spacing w:after="0" w:line="240" w:lineRule="auto"/>
        <w:ind w:firstLine="454"/>
        <w:jc w:val="both"/>
        <w:rPr>
          <w:rFonts w:ascii="Times New Roman" w:hAnsi="Times New Roman"/>
          <w:iCs/>
          <w:sz w:val="24"/>
          <w:szCs w:val="24"/>
        </w:rPr>
      </w:pPr>
      <w:r w:rsidRPr="006F5F11">
        <w:rPr>
          <w:rFonts w:ascii="Times New Roman" w:hAnsi="Times New Roman"/>
          <w:sz w:val="24"/>
          <w:szCs w:val="24"/>
        </w:rPr>
        <w:t xml:space="preserve">1) сформированность </w:t>
      </w:r>
      <w:r w:rsidRPr="006F5F11">
        <w:rPr>
          <w:rFonts w:ascii="Times New Roman" w:hAnsi="Times New Roman"/>
          <w:i/>
          <w:sz w:val="24"/>
          <w:szCs w:val="24"/>
        </w:rPr>
        <w:t>основ гражданской идентичности</w:t>
      </w:r>
      <w:r w:rsidRPr="006F5F11">
        <w:rPr>
          <w:rFonts w:ascii="Times New Roman" w:hAnsi="Times New Roman"/>
          <w:sz w:val="24"/>
          <w:szCs w:val="24"/>
        </w:rPr>
        <w:t xml:space="preserve"> личности;</w:t>
      </w:r>
    </w:p>
    <w:p w:rsidR="00FA763B" w:rsidRPr="006F5F11" w:rsidRDefault="00FA763B" w:rsidP="00FA763B">
      <w:pPr>
        <w:spacing w:after="0" w:line="240" w:lineRule="auto"/>
        <w:ind w:firstLine="454"/>
        <w:jc w:val="both"/>
        <w:rPr>
          <w:rFonts w:ascii="Times New Roman" w:hAnsi="Times New Roman"/>
          <w:iCs/>
          <w:sz w:val="24"/>
          <w:szCs w:val="24"/>
        </w:rPr>
      </w:pPr>
      <w:r w:rsidRPr="006F5F11">
        <w:rPr>
          <w:rFonts w:ascii="Times New Roman" w:hAnsi="Times New Roman"/>
          <w:sz w:val="24"/>
          <w:szCs w:val="24"/>
        </w:rPr>
        <w:t xml:space="preserve">2) готовность к переходу к </w:t>
      </w:r>
      <w:r w:rsidRPr="006F5F11">
        <w:rPr>
          <w:rFonts w:ascii="Times New Roman" w:hAnsi="Times New Roman"/>
          <w:i/>
          <w:sz w:val="24"/>
          <w:szCs w:val="24"/>
        </w:rPr>
        <w:t>самообразованиюна основе учебно-познавательной мотивации</w:t>
      </w:r>
      <w:r w:rsidRPr="006F5F11">
        <w:rPr>
          <w:rFonts w:ascii="Times New Roman" w:hAnsi="Times New Roman"/>
          <w:sz w:val="24"/>
          <w:szCs w:val="24"/>
        </w:rPr>
        <w:t xml:space="preserve">, в том числе готовность к </w:t>
      </w:r>
      <w:r w:rsidRPr="006F5F11">
        <w:rPr>
          <w:rFonts w:ascii="Times New Roman" w:hAnsi="Times New Roman"/>
          <w:i/>
          <w:sz w:val="24"/>
          <w:szCs w:val="24"/>
        </w:rPr>
        <w:t>выбору направления профильного образования</w:t>
      </w:r>
      <w:r w:rsidRPr="006F5F11">
        <w:rPr>
          <w:rFonts w:ascii="Times New Roman" w:hAnsi="Times New Roman"/>
          <w:sz w:val="24"/>
          <w:szCs w:val="24"/>
        </w:rPr>
        <w:t>;</w:t>
      </w:r>
    </w:p>
    <w:p w:rsidR="00FA763B" w:rsidRPr="006F5F11" w:rsidRDefault="00FA763B" w:rsidP="00FA763B">
      <w:pPr>
        <w:spacing w:after="0" w:line="240" w:lineRule="auto"/>
        <w:ind w:firstLine="454"/>
        <w:jc w:val="both"/>
        <w:rPr>
          <w:rFonts w:ascii="Times New Roman" w:hAnsi="Times New Roman"/>
          <w:sz w:val="24"/>
          <w:szCs w:val="24"/>
        </w:rPr>
      </w:pPr>
      <w:r w:rsidRPr="006F5F11">
        <w:rPr>
          <w:rStyle w:val="dash041e005f0431005f044b005f0447005f043d005f044b005f0439005f005fchar1char1"/>
        </w:rPr>
        <w:lastRenderedPageBreak/>
        <w:t>3) </w:t>
      </w:r>
      <w:r w:rsidRPr="006F5F11">
        <w:rPr>
          <w:rFonts w:ascii="Times New Roman" w:hAnsi="Times New Roman"/>
          <w:sz w:val="24"/>
          <w:szCs w:val="24"/>
        </w:rPr>
        <w:t xml:space="preserve">сформированность </w:t>
      </w:r>
      <w:r w:rsidRPr="006F5F11">
        <w:rPr>
          <w:rStyle w:val="dash041e005f0431005f044b005f0447005f043d005f044b005f0439005f005fchar1char1"/>
          <w:i/>
        </w:rPr>
        <w:t>социальных компетенций</w:t>
      </w:r>
      <w:r w:rsidRPr="006F5F11">
        <w:rPr>
          <w:rStyle w:val="dash041e005f0431005f044b005f0447005f043d005f044b005f0439005f005fchar1char1"/>
        </w:rPr>
        <w:t>, включая ценностно-смысловые установки и моральные нормы, опыт социальных и межличностных отношений, правосознание</w:t>
      </w:r>
      <w:r w:rsidRPr="006F5F11">
        <w:rPr>
          <w:rFonts w:ascii="Times New Roman" w:hAnsi="Times New Roman"/>
          <w:sz w:val="24"/>
          <w:szCs w:val="24"/>
        </w:rPr>
        <w:t>.</w:t>
      </w:r>
    </w:p>
    <w:p w:rsidR="00FA763B" w:rsidRPr="006F5F11" w:rsidRDefault="00FA763B" w:rsidP="00FA763B">
      <w:pPr>
        <w:spacing w:after="0" w:line="240" w:lineRule="auto"/>
        <w:ind w:firstLine="454"/>
        <w:jc w:val="center"/>
        <w:rPr>
          <w:rFonts w:ascii="Times New Roman" w:hAnsi="Times New Roman"/>
          <w:b/>
          <w:bCs/>
          <w:sz w:val="24"/>
          <w:szCs w:val="24"/>
        </w:rPr>
      </w:pPr>
      <w:r w:rsidRPr="006F5F11">
        <w:rPr>
          <w:rFonts w:ascii="Times New Roman" w:hAnsi="Times New Roman"/>
          <w:b/>
          <w:bCs/>
          <w:sz w:val="24"/>
          <w:szCs w:val="24"/>
        </w:rPr>
        <w:t>Объекты и методы мониторинга.</w:t>
      </w:r>
    </w:p>
    <w:p w:rsidR="00FA763B" w:rsidRPr="006F5F11" w:rsidRDefault="00FA763B" w:rsidP="00FA763B">
      <w:pPr>
        <w:spacing w:after="0" w:line="240" w:lineRule="auto"/>
        <w:ind w:firstLine="454"/>
        <w:jc w:val="right"/>
        <w:rPr>
          <w:rFonts w:ascii="Times New Roman" w:hAnsi="Times New Roman"/>
          <w:i/>
          <w:iCs/>
          <w:sz w:val="24"/>
          <w:szCs w:val="24"/>
        </w:rPr>
      </w:pPr>
      <w:r w:rsidRPr="006F5F11">
        <w:rPr>
          <w:rFonts w:ascii="Times New Roman" w:hAnsi="Times New Roman"/>
          <w:i/>
          <w:iCs/>
          <w:sz w:val="24"/>
          <w:szCs w:val="24"/>
        </w:rPr>
        <w:t>Таблица 1</w:t>
      </w:r>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9"/>
        <w:gridCol w:w="3546"/>
        <w:gridCol w:w="3260"/>
        <w:gridCol w:w="1418"/>
      </w:tblGrid>
      <w:tr w:rsidR="00FA763B" w:rsidRPr="004D3191" w:rsidTr="00FA763B">
        <w:tc>
          <w:tcPr>
            <w:tcW w:w="1949" w:type="dxa"/>
          </w:tcPr>
          <w:p w:rsidR="00FA763B" w:rsidRPr="004D3191" w:rsidRDefault="00FA763B" w:rsidP="00FA763B">
            <w:pPr>
              <w:spacing w:after="0" w:line="240" w:lineRule="auto"/>
              <w:jc w:val="center"/>
              <w:rPr>
                <w:rFonts w:ascii="Times New Roman" w:hAnsi="Times New Roman"/>
                <w:i/>
                <w:iCs/>
                <w:sz w:val="24"/>
                <w:szCs w:val="24"/>
              </w:rPr>
            </w:pPr>
            <w:r w:rsidRPr="004D3191">
              <w:rPr>
                <w:rFonts w:ascii="Times New Roman" w:hAnsi="Times New Roman"/>
                <w:i/>
                <w:iCs/>
                <w:sz w:val="24"/>
                <w:szCs w:val="24"/>
              </w:rPr>
              <w:t xml:space="preserve">Объект </w:t>
            </w:r>
          </w:p>
          <w:p w:rsidR="00FA763B" w:rsidRPr="004D3191" w:rsidRDefault="00FA763B" w:rsidP="00FA763B">
            <w:pPr>
              <w:spacing w:after="0" w:line="240" w:lineRule="auto"/>
              <w:jc w:val="center"/>
              <w:rPr>
                <w:rFonts w:ascii="Times New Roman" w:hAnsi="Times New Roman"/>
                <w:i/>
                <w:iCs/>
                <w:sz w:val="24"/>
                <w:szCs w:val="24"/>
              </w:rPr>
            </w:pPr>
            <w:r w:rsidRPr="004D3191">
              <w:rPr>
                <w:rFonts w:ascii="Times New Roman" w:hAnsi="Times New Roman"/>
                <w:i/>
                <w:iCs/>
                <w:sz w:val="24"/>
                <w:szCs w:val="24"/>
              </w:rPr>
              <w:t>мониторинга</w:t>
            </w:r>
          </w:p>
        </w:tc>
        <w:tc>
          <w:tcPr>
            <w:tcW w:w="3546" w:type="dxa"/>
          </w:tcPr>
          <w:p w:rsidR="00FA763B" w:rsidRPr="004D3191" w:rsidRDefault="00FA763B" w:rsidP="00FA763B">
            <w:pPr>
              <w:spacing w:after="0" w:line="240" w:lineRule="auto"/>
              <w:jc w:val="center"/>
              <w:rPr>
                <w:rFonts w:ascii="Times New Roman" w:hAnsi="Times New Roman"/>
                <w:i/>
                <w:iCs/>
                <w:sz w:val="24"/>
                <w:szCs w:val="24"/>
              </w:rPr>
            </w:pPr>
            <w:r w:rsidRPr="004D3191">
              <w:rPr>
                <w:rFonts w:ascii="Times New Roman" w:hAnsi="Times New Roman"/>
                <w:i/>
                <w:iCs/>
                <w:sz w:val="24"/>
                <w:szCs w:val="24"/>
              </w:rPr>
              <w:t xml:space="preserve">Содержание </w:t>
            </w:r>
          </w:p>
          <w:p w:rsidR="00FA763B" w:rsidRPr="004D3191" w:rsidRDefault="00FA763B" w:rsidP="00FA763B">
            <w:pPr>
              <w:spacing w:after="0" w:line="240" w:lineRule="auto"/>
              <w:jc w:val="center"/>
              <w:rPr>
                <w:rFonts w:ascii="Times New Roman" w:hAnsi="Times New Roman"/>
                <w:i/>
                <w:iCs/>
                <w:sz w:val="24"/>
                <w:szCs w:val="24"/>
              </w:rPr>
            </w:pPr>
            <w:r w:rsidRPr="004D3191">
              <w:rPr>
                <w:rFonts w:ascii="Times New Roman" w:hAnsi="Times New Roman"/>
                <w:i/>
                <w:iCs/>
                <w:sz w:val="24"/>
                <w:szCs w:val="24"/>
              </w:rPr>
              <w:t>оценки</w:t>
            </w:r>
          </w:p>
        </w:tc>
        <w:tc>
          <w:tcPr>
            <w:tcW w:w="3260" w:type="dxa"/>
          </w:tcPr>
          <w:p w:rsidR="00FA763B" w:rsidRPr="004D3191" w:rsidRDefault="00FA763B" w:rsidP="00FA763B">
            <w:pPr>
              <w:spacing w:after="0" w:line="240" w:lineRule="auto"/>
              <w:jc w:val="center"/>
              <w:rPr>
                <w:rFonts w:ascii="Times New Roman" w:hAnsi="Times New Roman"/>
                <w:i/>
                <w:iCs/>
                <w:sz w:val="24"/>
                <w:szCs w:val="24"/>
              </w:rPr>
            </w:pPr>
            <w:r w:rsidRPr="004D3191">
              <w:rPr>
                <w:rFonts w:ascii="Times New Roman" w:hAnsi="Times New Roman"/>
                <w:i/>
                <w:iCs/>
                <w:sz w:val="24"/>
                <w:szCs w:val="24"/>
              </w:rPr>
              <w:t>Формы,</w:t>
            </w:r>
          </w:p>
          <w:p w:rsidR="00FA763B" w:rsidRPr="004D3191" w:rsidRDefault="00FA763B" w:rsidP="00FA763B">
            <w:pPr>
              <w:spacing w:after="0" w:line="240" w:lineRule="auto"/>
              <w:jc w:val="center"/>
              <w:rPr>
                <w:rFonts w:ascii="Times New Roman" w:hAnsi="Times New Roman"/>
                <w:i/>
                <w:iCs/>
                <w:sz w:val="24"/>
                <w:szCs w:val="24"/>
              </w:rPr>
            </w:pPr>
            <w:r w:rsidRPr="004D3191">
              <w:rPr>
                <w:rFonts w:ascii="Times New Roman" w:hAnsi="Times New Roman"/>
                <w:i/>
                <w:iCs/>
                <w:sz w:val="24"/>
                <w:szCs w:val="24"/>
              </w:rPr>
              <w:t xml:space="preserve">процедуры </w:t>
            </w:r>
          </w:p>
          <w:p w:rsidR="00FA763B" w:rsidRPr="004D3191" w:rsidRDefault="00FA763B" w:rsidP="00FA763B">
            <w:pPr>
              <w:spacing w:after="0" w:line="240" w:lineRule="auto"/>
              <w:jc w:val="center"/>
              <w:rPr>
                <w:rFonts w:ascii="Times New Roman" w:hAnsi="Times New Roman"/>
                <w:i/>
                <w:iCs/>
                <w:sz w:val="24"/>
                <w:szCs w:val="24"/>
              </w:rPr>
            </w:pPr>
            <w:r w:rsidRPr="004D3191">
              <w:rPr>
                <w:rFonts w:ascii="Times New Roman" w:hAnsi="Times New Roman"/>
                <w:i/>
                <w:iCs/>
                <w:sz w:val="24"/>
                <w:szCs w:val="24"/>
              </w:rPr>
              <w:t>оценки</w:t>
            </w:r>
          </w:p>
        </w:tc>
        <w:tc>
          <w:tcPr>
            <w:tcW w:w="1418" w:type="dxa"/>
          </w:tcPr>
          <w:p w:rsidR="00FA763B" w:rsidRPr="004D3191" w:rsidRDefault="00FA763B" w:rsidP="00FA763B">
            <w:pPr>
              <w:spacing w:after="0" w:line="240" w:lineRule="auto"/>
              <w:jc w:val="center"/>
              <w:rPr>
                <w:rFonts w:ascii="Times New Roman" w:hAnsi="Times New Roman"/>
                <w:i/>
                <w:iCs/>
                <w:sz w:val="24"/>
                <w:szCs w:val="24"/>
              </w:rPr>
            </w:pPr>
            <w:r w:rsidRPr="004D3191">
              <w:rPr>
                <w:rFonts w:ascii="Times New Roman" w:hAnsi="Times New Roman"/>
                <w:i/>
                <w:iCs/>
                <w:sz w:val="24"/>
                <w:szCs w:val="24"/>
              </w:rPr>
              <w:t>Инструментарий</w:t>
            </w:r>
          </w:p>
        </w:tc>
      </w:tr>
      <w:tr w:rsidR="00FA763B" w:rsidRPr="004D3191" w:rsidTr="00FA763B">
        <w:tc>
          <w:tcPr>
            <w:tcW w:w="1949"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Сформированность основ гражданской идентичности личности</w:t>
            </w:r>
          </w:p>
        </w:tc>
        <w:tc>
          <w:tcPr>
            <w:tcW w:w="3546" w:type="dxa"/>
          </w:tcPr>
          <w:p w:rsidR="00FA763B" w:rsidRPr="004D3191" w:rsidRDefault="00FA763B" w:rsidP="001538A0">
            <w:pPr>
              <w:pStyle w:val="11"/>
              <w:numPr>
                <w:ilvl w:val="0"/>
                <w:numId w:val="104"/>
              </w:numPr>
              <w:spacing w:after="0" w:line="240" w:lineRule="auto"/>
              <w:ind w:left="318" w:hanging="284"/>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Знание истории России, родного края, социально-политического устройства, государственных символов, положений Конституции, прав и обязанностей гражданина, о народах и национальностях России, своей этнической принадлежности;</w:t>
            </w:r>
          </w:p>
          <w:p w:rsidR="00FA763B" w:rsidRPr="004D3191" w:rsidRDefault="00FA763B" w:rsidP="001538A0">
            <w:pPr>
              <w:pStyle w:val="11"/>
              <w:numPr>
                <w:ilvl w:val="0"/>
                <w:numId w:val="100"/>
              </w:numPr>
              <w:tabs>
                <w:tab w:val="left" w:pos="317"/>
              </w:tabs>
              <w:spacing w:after="0" w:line="240" w:lineRule="auto"/>
              <w:ind w:left="317" w:hanging="317"/>
              <w:contextualSpacing w:val="0"/>
              <w:jc w:val="both"/>
              <w:rPr>
                <w:rFonts w:ascii="Times New Roman" w:eastAsia="Times New Roman" w:hAnsi="Times New Roman"/>
                <w:sz w:val="24"/>
                <w:szCs w:val="24"/>
              </w:rPr>
            </w:pPr>
            <w:r w:rsidRPr="004D3191">
              <w:rPr>
                <w:rStyle w:val="dash041e005f0431005f044b005f0447005f043d005f044b005f0439005f005fchar1char1"/>
                <w:rFonts w:eastAsia="Times New Roman"/>
              </w:rPr>
              <w:t>сформированность осознанного, уважительного отношения к мировоззрению, культуре, языку, вере, гражданской позиции, истории, культуре, религии, традициям, языкам, ценностям народов России и народов мира.</w:t>
            </w:r>
          </w:p>
        </w:tc>
        <w:tc>
          <w:tcPr>
            <w:tcW w:w="3260" w:type="dxa"/>
            <w:vMerge w:val="restart"/>
          </w:tcPr>
          <w:p w:rsidR="00FA763B" w:rsidRPr="004D3191" w:rsidRDefault="00FA763B" w:rsidP="001538A0">
            <w:pPr>
              <w:pStyle w:val="11"/>
              <w:numPr>
                <w:ilvl w:val="0"/>
                <w:numId w:val="100"/>
              </w:numPr>
              <w:spacing w:after="0" w:line="240" w:lineRule="auto"/>
              <w:ind w:left="317"/>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Внешние неперсонифицированные мониторинговые исследования;</w:t>
            </w:r>
          </w:p>
          <w:p w:rsidR="00FA763B" w:rsidRPr="004D3191" w:rsidRDefault="00FA763B" w:rsidP="001538A0">
            <w:pPr>
              <w:pStyle w:val="11"/>
              <w:numPr>
                <w:ilvl w:val="0"/>
                <w:numId w:val="100"/>
              </w:numPr>
              <w:spacing w:after="0" w:line="240" w:lineRule="auto"/>
              <w:ind w:left="317" w:hanging="283"/>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 xml:space="preserve">система  внутреннего мониторинга образовательных достижений обучающихся может включать </w:t>
            </w:r>
            <w:r w:rsidRPr="004D3191">
              <w:rPr>
                <w:rFonts w:ascii="Times New Roman" w:eastAsia="Times New Roman" w:hAnsi="Times New Roman"/>
                <w:i/>
                <w:iCs/>
                <w:sz w:val="24"/>
                <w:szCs w:val="24"/>
              </w:rPr>
              <w:t>ограниченнуюоценку</w:t>
            </w:r>
            <w:r w:rsidRPr="004D3191">
              <w:rPr>
                <w:rFonts w:ascii="Times New Roman" w:eastAsia="Times New Roman" w:hAnsi="Times New Roman"/>
                <w:sz w:val="24"/>
                <w:szCs w:val="24"/>
              </w:rPr>
              <w:t>сформированности отдельных личностных результатов.</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 соблюдение норм и правил поведения, принятых в образовательном учреждении;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2) участие в общественной жизни школы  и ближайшего социального окружения, общественно-полезной деятельности;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3) прилежание и ответственность за результаты обучения;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4) 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5) ценностно-смысловые установки обучающихся, формируемые средствами различных предметов в рамках системы общего образования. </w:t>
            </w:r>
          </w:p>
          <w:p w:rsidR="00FA763B" w:rsidRPr="004D3191" w:rsidRDefault="00FA763B" w:rsidP="001538A0">
            <w:pPr>
              <w:pStyle w:val="11"/>
              <w:numPr>
                <w:ilvl w:val="0"/>
                <w:numId w:val="103"/>
              </w:numPr>
              <w:spacing w:after="0" w:line="240" w:lineRule="auto"/>
              <w:ind w:left="317" w:hanging="283"/>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lastRenderedPageBreak/>
              <w:t>Характеристика положительных достижений обучающегося (портфолио).</w:t>
            </w:r>
          </w:p>
          <w:p w:rsidR="00FA763B" w:rsidRPr="004D3191" w:rsidRDefault="00FA763B" w:rsidP="001538A0">
            <w:pPr>
              <w:pStyle w:val="11"/>
              <w:numPr>
                <w:ilvl w:val="0"/>
                <w:numId w:val="103"/>
              </w:numPr>
              <w:spacing w:after="0" w:line="240" w:lineRule="auto"/>
              <w:ind w:left="317" w:hanging="283"/>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Психолого-педагогический консилиум (по запросу родителей или по согласованию с родителями обучающегося)</w:t>
            </w:r>
          </w:p>
        </w:tc>
        <w:tc>
          <w:tcPr>
            <w:tcW w:w="1418" w:type="dxa"/>
            <w:vMerge w:val="restart"/>
          </w:tcPr>
          <w:p w:rsidR="00FA763B" w:rsidRPr="004D3191" w:rsidRDefault="00FA763B" w:rsidP="00FA763B">
            <w:pPr>
              <w:spacing w:after="0" w:line="240" w:lineRule="auto"/>
              <w:ind w:left="34"/>
              <w:jc w:val="both"/>
              <w:rPr>
                <w:rFonts w:ascii="Times New Roman" w:hAnsi="Times New Roman"/>
                <w:sz w:val="24"/>
                <w:szCs w:val="24"/>
              </w:rPr>
            </w:pPr>
            <w:r w:rsidRPr="004D3191">
              <w:rPr>
                <w:rFonts w:ascii="Times New Roman" w:hAnsi="Times New Roman"/>
                <w:sz w:val="24"/>
                <w:szCs w:val="24"/>
              </w:rPr>
              <w:lastRenderedPageBreak/>
              <w:t>Педагогическое наблюдение</w:t>
            </w:r>
          </w:p>
          <w:p w:rsidR="00FA763B" w:rsidRPr="004D3191" w:rsidRDefault="00FA763B" w:rsidP="00FA763B">
            <w:pPr>
              <w:spacing w:after="0" w:line="240" w:lineRule="auto"/>
              <w:ind w:left="34"/>
              <w:jc w:val="both"/>
              <w:rPr>
                <w:rFonts w:ascii="Times New Roman" w:hAnsi="Times New Roman"/>
                <w:sz w:val="24"/>
                <w:szCs w:val="24"/>
              </w:rPr>
            </w:pPr>
          </w:p>
          <w:p w:rsidR="00FA763B" w:rsidRPr="004D3191" w:rsidRDefault="00FA763B" w:rsidP="00FA763B">
            <w:pPr>
              <w:spacing w:after="0" w:line="240" w:lineRule="auto"/>
              <w:ind w:left="34"/>
              <w:jc w:val="both"/>
              <w:rPr>
                <w:rFonts w:ascii="Times New Roman" w:hAnsi="Times New Roman"/>
                <w:sz w:val="24"/>
                <w:szCs w:val="24"/>
              </w:rPr>
            </w:pPr>
            <w:r w:rsidRPr="004D3191">
              <w:rPr>
                <w:rFonts w:ascii="Times New Roman" w:hAnsi="Times New Roman"/>
                <w:sz w:val="24"/>
                <w:szCs w:val="24"/>
              </w:rPr>
              <w:t>Анкеты</w:t>
            </w:r>
          </w:p>
          <w:p w:rsidR="00FA763B" w:rsidRPr="004D3191" w:rsidRDefault="00FA763B" w:rsidP="00FA763B">
            <w:pPr>
              <w:spacing w:after="0" w:line="240" w:lineRule="auto"/>
              <w:ind w:left="34"/>
              <w:jc w:val="both"/>
              <w:rPr>
                <w:rFonts w:ascii="Times New Roman" w:hAnsi="Times New Roman"/>
                <w:sz w:val="24"/>
                <w:szCs w:val="24"/>
              </w:rPr>
            </w:pPr>
          </w:p>
          <w:p w:rsidR="00FA763B" w:rsidRPr="004D3191" w:rsidRDefault="00FA763B" w:rsidP="00FA763B">
            <w:pPr>
              <w:spacing w:after="0" w:line="240" w:lineRule="auto"/>
              <w:ind w:left="34"/>
              <w:jc w:val="both"/>
              <w:rPr>
                <w:rFonts w:ascii="Times New Roman" w:hAnsi="Times New Roman"/>
                <w:sz w:val="24"/>
                <w:szCs w:val="24"/>
              </w:rPr>
            </w:pPr>
            <w:r w:rsidRPr="004D3191">
              <w:rPr>
                <w:rFonts w:ascii="Times New Roman" w:hAnsi="Times New Roman"/>
                <w:sz w:val="24"/>
                <w:szCs w:val="24"/>
              </w:rPr>
              <w:t>Опросники</w:t>
            </w:r>
          </w:p>
          <w:p w:rsidR="00FA763B" w:rsidRPr="004D3191" w:rsidRDefault="00FA763B" w:rsidP="00FA763B">
            <w:pPr>
              <w:spacing w:after="0" w:line="240" w:lineRule="auto"/>
              <w:ind w:left="34"/>
              <w:jc w:val="both"/>
              <w:rPr>
                <w:rFonts w:ascii="Times New Roman" w:hAnsi="Times New Roman"/>
                <w:sz w:val="24"/>
                <w:szCs w:val="24"/>
              </w:rPr>
            </w:pPr>
          </w:p>
          <w:p w:rsidR="00FA763B" w:rsidRPr="004D3191" w:rsidRDefault="00FA763B" w:rsidP="00FA763B">
            <w:pPr>
              <w:spacing w:after="0" w:line="240" w:lineRule="auto"/>
              <w:ind w:left="34"/>
              <w:jc w:val="both"/>
              <w:rPr>
                <w:rFonts w:ascii="Times New Roman" w:hAnsi="Times New Roman"/>
                <w:sz w:val="24"/>
                <w:szCs w:val="24"/>
              </w:rPr>
            </w:pPr>
            <w:r w:rsidRPr="004D3191">
              <w:rPr>
                <w:rFonts w:ascii="Times New Roman" w:hAnsi="Times New Roman"/>
                <w:sz w:val="24"/>
                <w:szCs w:val="24"/>
              </w:rPr>
              <w:t>Задания</w:t>
            </w:r>
          </w:p>
        </w:tc>
      </w:tr>
      <w:tr w:rsidR="00FA763B" w:rsidRPr="004D3191" w:rsidTr="00FA763B">
        <w:tc>
          <w:tcPr>
            <w:tcW w:w="1949"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Переход к самообразованию, готовность к выбору направления профильного образования</w:t>
            </w:r>
          </w:p>
        </w:tc>
        <w:tc>
          <w:tcPr>
            <w:tcW w:w="3546" w:type="dxa"/>
          </w:tcPr>
          <w:p w:rsidR="00FA763B" w:rsidRPr="004D3191" w:rsidRDefault="00FA763B" w:rsidP="001538A0">
            <w:pPr>
              <w:pStyle w:val="11"/>
              <w:numPr>
                <w:ilvl w:val="0"/>
                <w:numId w:val="101"/>
              </w:numPr>
              <w:spacing w:after="0" w:line="240" w:lineRule="auto"/>
              <w:ind w:left="317"/>
              <w:contextualSpacing w:val="0"/>
              <w:jc w:val="both"/>
              <w:rPr>
                <w:rStyle w:val="dash041e005f0431005f044b005f0447005f043d005f044b005f0439005f005fchar1char1"/>
                <w:rFonts w:eastAsia="Times New Roman"/>
              </w:rPr>
            </w:pPr>
            <w:r w:rsidRPr="004D3191">
              <w:rPr>
                <w:rStyle w:val="dash041e005f0431005f044b005f0447005f043d005f044b005f0439005f005fchar1char1"/>
                <w:rFonts w:eastAsia="Times New Roman"/>
              </w:rPr>
              <w:t>Прилежание и ответственность за результаты обучения;</w:t>
            </w:r>
          </w:p>
          <w:p w:rsidR="00FA763B" w:rsidRPr="004D3191" w:rsidRDefault="00FA763B" w:rsidP="001538A0">
            <w:pPr>
              <w:pStyle w:val="11"/>
              <w:numPr>
                <w:ilvl w:val="0"/>
                <w:numId w:val="101"/>
              </w:numPr>
              <w:spacing w:after="0" w:line="240" w:lineRule="auto"/>
              <w:ind w:left="317"/>
              <w:contextualSpacing w:val="0"/>
              <w:jc w:val="both"/>
              <w:rPr>
                <w:rStyle w:val="dash041e005f0431005f044b005f0447005f043d005f044b005f0439005f005fchar1char1"/>
                <w:rFonts w:eastAsia="Times New Roman"/>
              </w:rPr>
            </w:pPr>
            <w:r w:rsidRPr="004D3191">
              <w:rPr>
                <w:rStyle w:val="dash041e005f0431005f044b005f0447005f043d005f044b005f0439005f005fchar1char1"/>
                <w:rFonts w:eastAsia="Times New Roman"/>
              </w:rPr>
              <w:t>сформированность учебно-познавательных мотивов и основ учебной деятельности, готовности и способности к саморазвитию и самообразованию;</w:t>
            </w:r>
          </w:p>
          <w:p w:rsidR="00FA763B" w:rsidRPr="004D3191" w:rsidRDefault="00FA763B" w:rsidP="001538A0">
            <w:pPr>
              <w:pStyle w:val="11"/>
              <w:numPr>
                <w:ilvl w:val="0"/>
                <w:numId w:val="101"/>
              </w:numPr>
              <w:spacing w:after="0" w:line="240" w:lineRule="auto"/>
              <w:ind w:left="317"/>
              <w:contextualSpacing w:val="0"/>
              <w:jc w:val="both"/>
              <w:rPr>
                <w:rFonts w:ascii="Times New Roman" w:eastAsia="Times New Roman" w:hAnsi="Times New Roman"/>
                <w:sz w:val="24"/>
                <w:szCs w:val="24"/>
              </w:rPr>
            </w:pPr>
            <w:r w:rsidRPr="004D3191">
              <w:rPr>
                <w:rStyle w:val="dash041e005f0431005f044b005f0447005f043d005f044b005f0439005f005fchar1char1"/>
                <w:rFonts w:eastAsia="Times New Roman"/>
              </w:rPr>
              <w:t>сформированность</w:t>
            </w:r>
            <w:r w:rsidRPr="004D3191">
              <w:rPr>
                <w:rFonts w:ascii="Times New Roman" w:eastAsia="Times New Roman" w:hAnsi="Times New Roman"/>
                <w:sz w:val="24"/>
                <w:szCs w:val="24"/>
              </w:rPr>
              <w:t xml:space="preserve"> готовности к выбору направления профильного образования.</w:t>
            </w:r>
          </w:p>
        </w:tc>
        <w:tc>
          <w:tcPr>
            <w:tcW w:w="3260" w:type="dxa"/>
            <w:vMerge/>
          </w:tcPr>
          <w:p w:rsidR="00FA763B" w:rsidRPr="004D3191" w:rsidRDefault="00FA763B" w:rsidP="00FA763B">
            <w:pPr>
              <w:spacing w:after="0" w:line="240" w:lineRule="auto"/>
              <w:jc w:val="both"/>
              <w:rPr>
                <w:rFonts w:ascii="Times New Roman" w:hAnsi="Times New Roman"/>
                <w:sz w:val="24"/>
                <w:szCs w:val="24"/>
              </w:rPr>
            </w:pPr>
          </w:p>
        </w:tc>
        <w:tc>
          <w:tcPr>
            <w:tcW w:w="1418" w:type="dxa"/>
            <w:vMerge/>
          </w:tcPr>
          <w:p w:rsidR="00FA763B" w:rsidRPr="004D3191" w:rsidRDefault="00FA763B" w:rsidP="00FA763B">
            <w:pPr>
              <w:spacing w:after="0" w:line="240" w:lineRule="auto"/>
              <w:jc w:val="both"/>
              <w:rPr>
                <w:rFonts w:ascii="Times New Roman" w:hAnsi="Times New Roman"/>
                <w:sz w:val="24"/>
                <w:szCs w:val="24"/>
              </w:rPr>
            </w:pPr>
          </w:p>
        </w:tc>
      </w:tr>
      <w:tr w:rsidR="00FA763B" w:rsidRPr="004D3191" w:rsidTr="00FA763B">
        <w:tc>
          <w:tcPr>
            <w:tcW w:w="1949"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Сформиро-ванность основ социальных компетенций, в том числе моральные нормы</w:t>
            </w:r>
          </w:p>
        </w:tc>
        <w:tc>
          <w:tcPr>
            <w:tcW w:w="3546" w:type="dxa"/>
          </w:tcPr>
          <w:p w:rsidR="00FA763B" w:rsidRPr="004D3191" w:rsidRDefault="00FA763B" w:rsidP="001538A0">
            <w:pPr>
              <w:pStyle w:val="11"/>
              <w:numPr>
                <w:ilvl w:val="0"/>
                <w:numId w:val="102"/>
              </w:numPr>
              <w:spacing w:after="0" w:line="240" w:lineRule="auto"/>
              <w:ind w:left="317"/>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Умение делать осознанный выбор своей образовательной траектории;</w:t>
            </w:r>
          </w:p>
          <w:p w:rsidR="00FA763B" w:rsidRPr="004D3191" w:rsidRDefault="00FA763B" w:rsidP="001538A0">
            <w:pPr>
              <w:pStyle w:val="11"/>
              <w:numPr>
                <w:ilvl w:val="0"/>
                <w:numId w:val="102"/>
              </w:numPr>
              <w:spacing w:after="0" w:line="240" w:lineRule="auto"/>
              <w:ind w:left="317"/>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следование общепринятым моральным нормам;</w:t>
            </w:r>
          </w:p>
          <w:p w:rsidR="00FA763B" w:rsidRPr="004D3191" w:rsidRDefault="00FA763B" w:rsidP="001538A0">
            <w:pPr>
              <w:pStyle w:val="11"/>
              <w:numPr>
                <w:ilvl w:val="0"/>
                <w:numId w:val="102"/>
              </w:numPr>
              <w:spacing w:after="0" w:line="240" w:lineRule="auto"/>
              <w:ind w:left="317"/>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готовность и способность участвовать в школьном самоуправлении;</w:t>
            </w:r>
          </w:p>
          <w:p w:rsidR="00FA763B" w:rsidRPr="004D3191" w:rsidRDefault="00FA763B" w:rsidP="001538A0">
            <w:pPr>
              <w:pStyle w:val="11"/>
              <w:numPr>
                <w:ilvl w:val="0"/>
                <w:numId w:val="102"/>
              </w:numPr>
              <w:spacing w:after="0" w:line="240" w:lineRule="auto"/>
              <w:ind w:left="317"/>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lastRenderedPageBreak/>
              <w:t xml:space="preserve"> выполнение норм и требований школьной жизни;</w:t>
            </w:r>
          </w:p>
          <w:p w:rsidR="00FA763B" w:rsidRPr="004D3191" w:rsidRDefault="00FA763B" w:rsidP="001538A0">
            <w:pPr>
              <w:pStyle w:val="11"/>
              <w:numPr>
                <w:ilvl w:val="0"/>
                <w:numId w:val="102"/>
              </w:numPr>
              <w:spacing w:after="0" w:line="240" w:lineRule="auto"/>
              <w:ind w:left="317"/>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опыт социальных и межличностных отношений, правосознание;</w:t>
            </w:r>
          </w:p>
          <w:p w:rsidR="00FA763B" w:rsidRPr="004D3191" w:rsidRDefault="00FA763B" w:rsidP="001538A0">
            <w:pPr>
              <w:pStyle w:val="11"/>
              <w:numPr>
                <w:ilvl w:val="0"/>
                <w:numId w:val="102"/>
              </w:numPr>
              <w:spacing w:after="0" w:line="240" w:lineRule="auto"/>
              <w:ind w:left="317"/>
              <w:contextualSpacing w:val="0"/>
              <w:jc w:val="both"/>
              <w:rPr>
                <w:rStyle w:val="dash041e005f0431005f044b005f0447005f043d005f044b005f0439005f005fchar1char1"/>
                <w:rFonts w:eastAsia="Times New Roman"/>
              </w:rPr>
            </w:pPr>
            <w:r w:rsidRPr="004D3191">
              <w:rPr>
                <w:rStyle w:val="dash041e005f0431005f044b005f0447005f043d005f044b005f0439005f005fchar1char1"/>
                <w:rFonts w:eastAsia="Times New Roman"/>
              </w:rPr>
              <w:t>умение вести диалог и разрешать конфликты;</w:t>
            </w:r>
          </w:p>
          <w:p w:rsidR="00FA763B" w:rsidRPr="004D3191" w:rsidRDefault="00FA763B" w:rsidP="001538A0">
            <w:pPr>
              <w:pStyle w:val="11"/>
              <w:numPr>
                <w:ilvl w:val="0"/>
                <w:numId w:val="102"/>
              </w:numPr>
              <w:spacing w:after="0" w:line="240" w:lineRule="auto"/>
              <w:ind w:left="317"/>
              <w:contextualSpacing w:val="0"/>
              <w:jc w:val="both"/>
              <w:rPr>
                <w:rFonts w:ascii="Times New Roman" w:eastAsia="Times New Roman" w:hAnsi="Times New Roman"/>
                <w:sz w:val="24"/>
                <w:szCs w:val="24"/>
              </w:rPr>
            </w:pPr>
            <w:r w:rsidRPr="004D3191">
              <w:rPr>
                <w:rStyle w:val="dash041e005f0431005f044b005f0447005f043d005f044b005f0439005f005fchar1char1"/>
                <w:rFonts w:eastAsia="Times New Roman"/>
              </w:rPr>
              <w:t>сформированность ценности  здорового и безопасного образа жизни.</w:t>
            </w:r>
          </w:p>
        </w:tc>
        <w:tc>
          <w:tcPr>
            <w:tcW w:w="3260" w:type="dxa"/>
            <w:vMerge/>
          </w:tcPr>
          <w:p w:rsidR="00FA763B" w:rsidRPr="004D3191" w:rsidRDefault="00FA763B" w:rsidP="00FA763B">
            <w:pPr>
              <w:spacing w:after="0" w:line="240" w:lineRule="auto"/>
              <w:jc w:val="both"/>
              <w:rPr>
                <w:rFonts w:ascii="Times New Roman" w:hAnsi="Times New Roman"/>
                <w:sz w:val="24"/>
                <w:szCs w:val="24"/>
              </w:rPr>
            </w:pPr>
          </w:p>
        </w:tc>
        <w:tc>
          <w:tcPr>
            <w:tcW w:w="1418" w:type="dxa"/>
            <w:vMerge/>
          </w:tcPr>
          <w:p w:rsidR="00FA763B" w:rsidRPr="004D3191" w:rsidRDefault="00FA763B" w:rsidP="00FA763B">
            <w:pPr>
              <w:spacing w:after="0" w:line="240" w:lineRule="auto"/>
              <w:jc w:val="both"/>
              <w:rPr>
                <w:rFonts w:ascii="Times New Roman" w:hAnsi="Times New Roman"/>
                <w:sz w:val="24"/>
                <w:szCs w:val="24"/>
              </w:rPr>
            </w:pPr>
          </w:p>
        </w:tc>
      </w:tr>
    </w:tbl>
    <w:p w:rsidR="00FA763B" w:rsidRPr="006F5F11" w:rsidRDefault="00FA763B" w:rsidP="00FA763B">
      <w:pPr>
        <w:spacing w:after="0"/>
        <w:ind w:firstLine="454"/>
        <w:jc w:val="both"/>
        <w:rPr>
          <w:rFonts w:ascii="Times New Roman" w:hAnsi="Times New Roman"/>
          <w:sz w:val="24"/>
          <w:szCs w:val="24"/>
        </w:rPr>
      </w:pP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xml:space="preserve">В соответствии с требованиями Стандарта </w:t>
      </w:r>
      <w:r w:rsidRPr="006F5F11">
        <w:rPr>
          <w:rFonts w:ascii="Times New Roman" w:hAnsi="Times New Roman"/>
          <w:b/>
          <w:i/>
          <w:sz w:val="24"/>
          <w:szCs w:val="24"/>
        </w:rPr>
        <w:t>достижение личностных результатов не выносится на итоговую оценку обучающихся</w:t>
      </w:r>
      <w:r w:rsidRPr="006F5F11">
        <w:rPr>
          <w:rFonts w:ascii="Times New Roman" w:hAnsi="Times New Roman"/>
          <w:i/>
          <w:sz w:val="24"/>
          <w:szCs w:val="24"/>
        </w:rPr>
        <w:t>,</w:t>
      </w:r>
      <w:r w:rsidRPr="006F5F11">
        <w:rPr>
          <w:rFonts w:ascii="Times New Roman" w:hAnsi="Times New Roman"/>
          <w:sz w:val="24"/>
          <w:szCs w:val="24"/>
        </w:rPr>
        <w:t xml:space="preserve"> а является предметом оценки эффективности воспитательно-образовательной деятельности образовательного учреждения.</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xml:space="preserve">В текущем образовательном процессе </w:t>
      </w:r>
      <w:r w:rsidRPr="006F5F11">
        <w:rPr>
          <w:rFonts w:ascii="Times New Roman" w:hAnsi="Times New Roman"/>
          <w:b/>
          <w:i/>
          <w:sz w:val="24"/>
          <w:szCs w:val="24"/>
        </w:rPr>
        <w:t>возможна ограниченная оценка</w:t>
      </w:r>
      <w:r w:rsidRPr="006F5F11">
        <w:rPr>
          <w:rFonts w:ascii="Times New Roman" w:hAnsi="Times New Roman"/>
          <w:sz w:val="24"/>
          <w:szCs w:val="24"/>
        </w:rPr>
        <w:t xml:space="preserve"> сформированности отдельных личностных результатов, проявляющихся в:</w:t>
      </w:r>
    </w:p>
    <w:p w:rsidR="00FA763B" w:rsidRPr="006F5F11" w:rsidRDefault="00FA763B" w:rsidP="00FA763B">
      <w:pPr>
        <w:pStyle w:val="af1"/>
        <w:spacing w:line="240" w:lineRule="auto"/>
        <w:rPr>
          <w:sz w:val="24"/>
          <w:szCs w:val="24"/>
        </w:rPr>
      </w:pPr>
      <w:r w:rsidRPr="006F5F11">
        <w:rPr>
          <w:sz w:val="24"/>
          <w:szCs w:val="24"/>
        </w:rPr>
        <w:t>1) соблюдении</w:t>
      </w:r>
      <w:r w:rsidRPr="006F5F11">
        <w:rPr>
          <w:i/>
          <w:sz w:val="24"/>
          <w:szCs w:val="24"/>
        </w:rPr>
        <w:t>норм и правил поведения</w:t>
      </w:r>
      <w:r w:rsidRPr="006F5F11">
        <w:rPr>
          <w:sz w:val="24"/>
          <w:szCs w:val="24"/>
        </w:rPr>
        <w:t xml:space="preserve">, принятых в </w:t>
      </w:r>
      <w:r w:rsidR="006C51D9">
        <w:rPr>
          <w:sz w:val="24"/>
          <w:szCs w:val="24"/>
        </w:rPr>
        <w:t xml:space="preserve">МКОУ СОШ №9 </w:t>
      </w:r>
      <w:r w:rsidRPr="006F5F11">
        <w:rPr>
          <w:sz w:val="24"/>
          <w:szCs w:val="24"/>
        </w:rPr>
        <w:t>закрепленных локальным актом;</w:t>
      </w:r>
    </w:p>
    <w:p w:rsidR="00FA763B" w:rsidRPr="006F5F11" w:rsidRDefault="00FA763B" w:rsidP="00FA763B">
      <w:pPr>
        <w:pStyle w:val="af1"/>
        <w:spacing w:line="240" w:lineRule="auto"/>
        <w:rPr>
          <w:sz w:val="24"/>
          <w:szCs w:val="24"/>
        </w:rPr>
      </w:pPr>
      <w:r w:rsidRPr="006F5F11">
        <w:rPr>
          <w:sz w:val="24"/>
          <w:szCs w:val="24"/>
        </w:rPr>
        <w:t xml:space="preserve">2) участии в </w:t>
      </w:r>
      <w:r w:rsidRPr="006F5F11">
        <w:rPr>
          <w:i/>
          <w:sz w:val="24"/>
          <w:szCs w:val="24"/>
        </w:rPr>
        <w:t>общественной жизни</w:t>
      </w:r>
      <w:r w:rsidR="00FF78AA">
        <w:rPr>
          <w:i/>
          <w:sz w:val="24"/>
          <w:szCs w:val="24"/>
        </w:rPr>
        <w:t xml:space="preserve"> </w:t>
      </w:r>
      <w:r w:rsidR="006C51D9">
        <w:rPr>
          <w:sz w:val="24"/>
          <w:szCs w:val="24"/>
        </w:rPr>
        <w:t xml:space="preserve">МКОУ СОШ №9 </w:t>
      </w:r>
      <w:r w:rsidR="00FF78AA">
        <w:rPr>
          <w:sz w:val="24"/>
          <w:szCs w:val="24"/>
        </w:rPr>
        <w:t xml:space="preserve">И </w:t>
      </w:r>
      <w:r w:rsidRPr="006F5F11">
        <w:rPr>
          <w:sz w:val="24"/>
          <w:szCs w:val="24"/>
        </w:rPr>
        <w:t>ближайшего социального окружения, общественно-полезной деятельности;</w:t>
      </w:r>
    </w:p>
    <w:p w:rsidR="00FA763B" w:rsidRPr="006F5F11" w:rsidRDefault="00FA763B" w:rsidP="00FA763B">
      <w:pPr>
        <w:pStyle w:val="af1"/>
        <w:spacing w:line="240" w:lineRule="auto"/>
        <w:rPr>
          <w:sz w:val="24"/>
          <w:szCs w:val="24"/>
        </w:rPr>
      </w:pPr>
      <w:r w:rsidRPr="006F5F11">
        <w:rPr>
          <w:i/>
          <w:sz w:val="24"/>
          <w:szCs w:val="24"/>
        </w:rPr>
        <w:t>3) прилежании и ответственности</w:t>
      </w:r>
      <w:r w:rsidRPr="006F5F11">
        <w:rPr>
          <w:sz w:val="24"/>
          <w:szCs w:val="24"/>
        </w:rPr>
        <w:t xml:space="preserve"> за результаты обучения;</w:t>
      </w:r>
    </w:p>
    <w:p w:rsidR="00FA763B" w:rsidRPr="006F5F11" w:rsidRDefault="00FA763B" w:rsidP="00FA763B">
      <w:pPr>
        <w:pStyle w:val="af1"/>
        <w:spacing w:line="240" w:lineRule="auto"/>
        <w:rPr>
          <w:sz w:val="24"/>
          <w:szCs w:val="24"/>
        </w:rPr>
      </w:pPr>
      <w:r w:rsidRPr="006F5F11">
        <w:rPr>
          <w:sz w:val="24"/>
          <w:szCs w:val="24"/>
        </w:rPr>
        <w:t xml:space="preserve">4) готовности и способности делать </w:t>
      </w:r>
      <w:r w:rsidRPr="006F5F11">
        <w:rPr>
          <w:i/>
          <w:sz w:val="24"/>
          <w:szCs w:val="24"/>
        </w:rPr>
        <w:t>осознанный выбор</w:t>
      </w:r>
      <w:r w:rsidRPr="006F5F11">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уровне общего среднего образования;</w:t>
      </w:r>
    </w:p>
    <w:p w:rsidR="00FA763B" w:rsidRPr="006F5F11" w:rsidRDefault="00FA763B" w:rsidP="00FA763B">
      <w:pPr>
        <w:pStyle w:val="af1"/>
        <w:spacing w:line="240" w:lineRule="auto"/>
        <w:rPr>
          <w:b/>
          <w:sz w:val="24"/>
          <w:szCs w:val="24"/>
        </w:rPr>
      </w:pPr>
      <w:r w:rsidRPr="006F5F11">
        <w:rPr>
          <w:sz w:val="24"/>
          <w:szCs w:val="24"/>
        </w:rPr>
        <w:t>5) </w:t>
      </w:r>
      <w:r w:rsidRPr="006F5F11">
        <w:rPr>
          <w:i/>
          <w:sz w:val="24"/>
          <w:szCs w:val="24"/>
        </w:rPr>
        <w:t>ценностно-смысловых установках</w:t>
      </w:r>
      <w:r w:rsidRPr="006F5F11">
        <w:rPr>
          <w:sz w:val="24"/>
          <w:szCs w:val="24"/>
        </w:rPr>
        <w:t xml:space="preserve"> обучающихся, формируемых средствами различных предметов в рамках системы общего образования.</w:t>
      </w:r>
    </w:p>
    <w:p w:rsidR="00FA763B" w:rsidRPr="006F5F11" w:rsidRDefault="00FA763B" w:rsidP="00FA763B">
      <w:pPr>
        <w:pStyle w:val="af1"/>
        <w:spacing w:line="240" w:lineRule="auto"/>
        <w:rPr>
          <w:sz w:val="24"/>
          <w:szCs w:val="24"/>
        </w:rPr>
      </w:pPr>
      <w:r w:rsidRPr="006F5F11">
        <w:rPr>
          <w:sz w:val="24"/>
          <w:szCs w:val="24"/>
        </w:rPr>
        <w:t>Данные о достижении этих результатов  являются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6F5F11">
        <w:rPr>
          <w:bCs/>
          <w:sz w:val="24"/>
          <w:szCs w:val="24"/>
        </w:rPr>
        <w:t>Федеральным</w:t>
      </w:r>
      <w:r w:rsidRPr="006F5F11">
        <w:rPr>
          <w:sz w:val="24"/>
          <w:szCs w:val="24"/>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6F5F11">
        <w:rPr>
          <w:b/>
          <w:sz w:val="24"/>
          <w:szCs w:val="24"/>
        </w:rPr>
        <w:t xml:space="preserve">в </w:t>
      </w:r>
      <w:r w:rsidRPr="006F5F11">
        <w:rPr>
          <w:b/>
          <w:i/>
          <w:sz w:val="24"/>
          <w:szCs w:val="24"/>
        </w:rPr>
        <w:t xml:space="preserve">форме, не представляющей угрозы личности, психологической безопасности и эмоциональному статусу учащегося </w:t>
      </w:r>
      <w:r w:rsidRPr="006F5F11">
        <w:rPr>
          <w:sz w:val="24"/>
          <w:szCs w:val="24"/>
        </w:rPr>
        <w:t xml:space="preserve">и может использоваться </w:t>
      </w:r>
      <w:r w:rsidRPr="006F5F11">
        <w:rPr>
          <w:b/>
          <w:i/>
          <w:sz w:val="24"/>
          <w:szCs w:val="24"/>
        </w:rPr>
        <w:t>исключительно в целях оптимизации личностного развития</w:t>
      </w:r>
      <w:r w:rsidRPr="006F5F11">
        <w:rPr>
          <w:sz w:val="24"/>
          <w:szCs w:val="24"/>
        </w:rPr>
        <w:t xml:space="preserve"> обучающихся.</w:t>
      </w:r>
    </w:p>
    <w:p w:rsidR="00FA763B" w:rsidRPr="006F5F11" w:rsidRDefault="00FA763B" w:rsidP="00FA763B">
      <w:pPr>
        <w:spacing w:after="0"/>
        <w:ind w:firstLine="454"/>
        <w:jc w:val="center"/>
        <w:outlineLvl w:val="0"/>
        <w:rPr>
          <w:rFonts w:ascii="Times New Roman" w:hAnsi="Times New Roman"/>
          <w:b/>
          <w:sz w:val="24"/>
          <w:szCs w:val="24"/>
        </w:rPr>
      </w:pPr>
    </w:p>
    <w:p w:rsidR="00FA763B" w:rsidRPr="006F5F11" w:rsidRDefault="00FA763B" w:rsidP="00FA763B">
      <w:pPr>
        <w:spacing w:after="0"/>
        <w:ind w:firstLine="454"/>
        <w:jc w:val="center"/>
        <w:outlineLvl w:val="0"/>
        <w:rPr>
          <w:rFonts w:ascii="Times New Roman" w:hAnsi="Times New Roman"/>
          <w:b/>
          <w:sz w:val="36"/>
          <w:szCs w:val="36"/>
        </w:rPr>
      </w:pPr>
      <w:r w:rsidRPr="006F5F11">
        <w:rPr>
          <w:rFonts w:ascii="Times New Roman" w:hAnsi="Times New Roman"/>
          <w:b/>
          <w:sz w:val="36"/>
          <w:szCs w:val="36"/>
        </w:rPr>
        <w:t>1.3.2. Особенности оценки метапредметных результатов</w:t>
      </w:r>
    </w:p>
    <w:p w:rsidR="00FA763B" w:rsidRPr="005E6D6A" w:rsidRDefault="00FA763B" w:rsidP="00FA763B">
      <w:pPr>
        <w:spacing w:after="0" w:line="240" w:lineRule="auto"/>
        <w:ind w:firstLine="454"/>
        <w:jc w:val="both"/>
        <w:rPr>
          <w:rFonts w:ascii="Times New Roman" w:hAnsi="Times New Roman"/>
          <w:sz w:val="24"/>
          <w:szCs w:val="24"/>
        </w:rPr>
      </w:pPr>
      <w:r w:rsidRPr="005E6D6A">
        <w:rPr>
          <w:rFonts w:ascii="Times New Roman" w:hAnsi="Times New Roman"/>
          <w:bCs/>
          <w:iCs/>
          <w:sz w:val="24"/>
          <w:szCs w:val="24"/>
        </w:rPr>
        <w:t xml:space="preserve">Основным </w:t>
      </w:r>
      <w:r w:rsidRPr="005E6D6A">
        <w:rPr>
          <w:rFonts w:ascii="Times New Roman" w:hAnsi="Times New Roman"/>
          <w:b/>
          <w:bCs/>
          <w:i/>
          <w:iCs/>
          <w:sz w:val="24"/>
          <w:szCs w:val="24"/>
        </w:rPr>
        <w:t>объектом</w:t>
      </w:r>
      <w:r w:rsidRPr="005E6D6A">
        <w:rPr>
          <w:rFonts w:ascii="Times New Roman" w:hAnsi="Times New Roman"/>
          <w:bCs/>
          <w:iCs/>
          <w:sz w:val="24"/>
          <w:szCs w:val="24"/>
        </w:rPr>
        <w:t xml:space="preserve"> оценки метапредметных результатов является</w:t>
      </w:r>
      <w:r w:rsidRPr="005E6D6A">
        <w:rPr>
          <w:rFonts w:ascii="Times New Roman" w:hAnsi="Times New Roman"/>
          <w:sz w:val="24"/>
          <w:szCs w:val="24"/>
        </w:rPr>
        <w:t>:</w:t>
      </w:r>
    </w:p>
    <w:p w:rsidR="00FA763B" w:rsidRPr="005E6D6A" w:rsidRDefault="00FA763B" w:rsidP="00FA763B">
      <w:pPr>
        <w:pStyle w:val="11"/>
        <w:numPr>
          <w:ilvl w:val="0"/>
          <w:numId w:val="118"/>
        </w:numPr>
        <w:spacing w:after="0" w:line="240" w:lineRule="auto"/>
        <w:jc w:val="both"/>
        <w:rPr>
          <w:rFonts w:ascii="Times New Roman" w:hAnsi="Times New Roman"/>
          <w:sz w:val="24"/>
          <w:szCs w:val="24"/>
        </w:rPr>
      </w:pPr>
      <w:r w:rsidRPr="005E6D6A">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FA763B" w:rsidRPr="005E6D6A" w:rsidRDefault="00FA763B" w:rsidP="00FA763B">
      <w:pPr>
        <w:pStyle w:val="af1"/>
        <w:numPr>
          <w:ilvl w:val="0"/>
          <w:numId w:val="117"/>
        </w:numPr>
        <w:spacing w:line="240" w:lineRule="auto"/>
        <w:rPr>
          <w:sz w:val="24"/>
          <w:szCs w:val="24"/>
        </w:rPr>
      </w:pPr>
      <w:r w:rsidRPr="005E6D6A">
        <w:rPr>
          <w:sz w:val="24"/>
          <w:szCs w:val="24"/>
        </w:rPr>
        <w:t>способность работать с информацией</w:t>
      </w:r>
    </w:p>
    <w:p w:rsidR="00FA763B" w:rsidRPr="005E6D6A" w:rsidRDefault="00FA763B" w:rsidP="00FA763B">
      <w:pPr>
        <w:pStyle w:val="af1"/>
        <w:numPr>
          <w:ilvl w:val="0"/>
          <w:numId w:val="117"/>
        </w:numPr>
        <w:spacing w:line="240" w:lineRule="auto"/>
        <w:rPr>
          <w:sz w:val="24"/>
          <w:szCs w:val="24"/>
        </w:rPr>
      </w:pPr>
      <w:r w:rsidRPr="005E6D6A">
        <w:rPr>
          <w:sz w:val="24"/>
          <w:szCs w:val="24"/>
        </w:rPr>
        <w:t>способность к сотрудничеству и коммуникации;</w:t>
      </w:r>
    </w:p>
    <w:p w:rsidR="00FA763B" w:rsidRPr="005E6D6A" w:rsidRDefault="00FA763B" w:rsidP="00FA763B">
      <w:pPr>
        <w:pStyle w:val="af1"/>
        <w:numPr>
          <w:ilvl w:val="0"/>
          <w:numId w:val="117"/>
        </w:numPr>
        <w:spacing w:line="240" w:lineRule="auto"/>
        <w:rPr>
          <w:sz w:val="24"/>
          <w:szCs w:val="24"/>
        </w:rPr>
      </w:pPr>
      <w:r w:rsidRPr="005E6D6A">
        <w:rPr>
          <w:iCs/>
          <w:sz w:val="24"/>
          <w:szCs w:val="24"/>
        </w:rPr>
        <w:t> </w:t>
      </w:r>
      <w:r w:rsidRPr="005E6D6A">
        <w:rPr>
          <w:sz w:val="24"/>
          <w:szCs w:val="24"/>
        </w:rPr>
        <w:t>способность к решению личностно и социально значимых проблем и воплощению найденных решений в практику;</w:t>
      </w:r>
    </w:p>
    <w:p w:rsidR="00FA763B" w:rsidRPr="005E6D6A" w:rsidRDefault="00FA763B" w:rsidP="00FA763B">
      <w:pPr>
        <w:pStyle w:val="af1"/>
        <w:numPr>
          <w:ilvl w:val="0"/>
          <w:numId w:val="117"/>
        </w:numPr>
        <w:spacing w:line="240" w:lineRule="auto"/>
        <w:rPr>
          <w:sz w:val="24"/>
          <w:szCs w:val="24"/>
        </w:rPr>
      </w:pPr>
      <w:r w:rsidRPr="005E6D6A">
        <w:rPr>
          <w:iCs/>
          <w:sz w:val="24"/>
          <w:szCs w:val="24"/>
        </w:rPr>
        <w:t> </w:t>
      </w:r>
      <w:r w:rsidRPr="005E6D6A">
        <w:rPr>
          <w:sz w:val="24"/>
          <w:szCs w:val="24"/>
        </w:rPr>
        <w:t>способность и готовность к использованию ИКТ в целях обучения и развития;</w:t>
      </w:r>
    </w:p>
    <w:p w:rsidR="00FA763B" w:rsidRPr="005E6D6A" w:rsidRDefault="00FA763B" w:rsidP="00FA763B">
      <w:pPr>
        <w:pStyle w:val="af1"/>
        <w:numPr>
          <w:ilvl w:val="0"/>
          <w:numId w:val="117"/>
        </w:numPr>
        <w:spacing w:line="240" w:lineRule="auto"/>
        <w:rPr>
          <w:sz w:val="24"/>
          <w:szCs w:val="24"/>
        </w:rPr>
      </w:pPr>
      <w:r w:rsidRPr="005E6D6A">
        <w:rPr>
          <w:sz w:val="24"/>
          <w:szCs w:val="24"/>
        </w:rPr>
        <w:t>способность к самоорганизации, саморегуляции и рефлексии.</w:t>
      </w:r>
    </w:p>
    <w:p w:rsidR="00FA763B" w:rsidRPr="005E6D6A" w:rsidRDefault="00FA763B" w:rsidP="00FA763B">
      <w:pPr>
        <w:spacing w:after="0" w:line="240" w:lineRule="auto"/>
        <w:rPr>
          <w:rFonts w:ascii="Times New Roman" w:hAnsi="Times New Roman"/>
          <w:b/>
          <w:bCs/>
          <w:sz w:val="24"/>
          <w:szCs w:val="24"/>
        </w:rPr>
      </w:pPr>
    </w:p>
    <w:p w:rsidR="00FA763B" w:rsidRPr="005E6D6A" w:rsidRDefault="00FA763B" w:rsidP="00FA763B">
      <w:pPr>
        <w:spacing w:after="0" w:line="240" w:lineRule="auto"/>
        <w:ind w:firstLine="454"/>
        <w:jc w:val="center"/>
        <w:rPr>
          <w:rFonts w:ascii="Times New Roman" w:hAnsi="Times New Roman"/>
          <w:b/>
          <w:bCs/>
          <w:sz w:val="24"/>
          <w:szCs w:val="24"/>
        </w:rPr>
      </w:pPr>
      <w:r w:rsidRPr="005E6D6A">
        <w:rPr>
          <w:rFonts w:ascii="Times New Roman" w:hAnsi="Times New Roman"/>
          <w:b/>
          <w:bCs/>
          <w:sz w:val="24"/>
          <w:szCs w:val="24"/>
        </w:rPr>
        <w:t>Объекты и методы мониторинга.</w:t>
      </w:r>
    </w:p>
    <w:p w:rsidR="00FA763B" w:rsidRPr="005E6D6A" w:rsidRDefault="00FA763B" w:rsidP="00FA763B">
      <w:pPr>
        <w:spacing w:after="0" w:line="240" w:lineRule="auto"/>
        <w:ind w:firstLine="454"/>
        <w:jc w:val="right"/>
        <w:rPr>
          <w:rFonts w:ascii="Times New Roman" w:hAnsi="Times New Roman"/>
          <w:i/>
          <w:iCs/>
          <w:sz w:val="24"/>
          <w:szCs w:val="24"/>
        </w:rPr>
      </w:pPr>
      <w:r w:rsidRPr="005E6D6A">
        <w:rPr>
          <w:rFonts w:ascii="Times New Roman" w:hAnsi="Times New Roman"/>
          <w:i/>
          <w:iCs/>
          <w:sz w:val="24"/>
          <w:szCs w:val="24"/>
        </w:rPr>
        <w:t>Таблица 2</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5103"/>
        <w:gridCol w:w="1984"/>
        <w:gridCol w:w="1701"/>
      </w:tblGrid>
      <w:tr w:rsidR="00FA763B" w:rsidRPr="004D3191" w:rsidTr="00FA763B">
        <w:tc>
          <w:tcPr>
            <w:tcW w:w="1277" w:type="dxa"/>
          </w:tcPr>
          <w:p w:rsidR="00FA763B" w:rsidRPr="004D3191" w:rsidRDefault="00FA763B" w:rsidP="00FA763B">
            <w:pPr>
              <w:spacing w:after="0" w:line="240" w:lineRule="auto"/>
              <w:jc w:val="center"/>
              <w:rPr>
                <w:rFonts w:ascii="Times New Roman" w:hAnsi="Times New Roman"/>
                <w:i/>
                <w:iCs/>
                <w:sz w:val="24"/>
                <w:szCs w:val="24"/>
              </w:rPr>
            </w:pPr>
            <w:r w:rsidRPr="004D3191">
              <w:rPr>
                <w:rFonts w:ascii="Times New Roman" w:hAnsi="Times New Roman"/>
                <w:i/>
                <w:iCs/>
                <w:sz w:val="24"/>
                <w:szCs w:val="24"/>
              </w:rPr>
              <w:t xml:space="preserve">Объект </w:t>
            </w:r>
          </w:p>
          <w:p w:rsidR="00FA763B" w:rsidRPr="004D3191" w:rsidRDefault="00FA763B" w:rsidP="00FA763B">
            <w:pPr>
              <w:spacing w:after="0" w:line="240" w:lineRule="auto"/>
              <w:jc w:val="center"/>
              <w:rPr>
                <w:rFonts w:ascii="Times New Roman" w:hAnsi="Times New Roman"/>
                <w:i/>
                <w:iCs/>
                <w:sz w:val="24"/>
                <w:szCs w:val="24"/>
              </w:rPr>
            </w:pPr>
            <w:r w:rsidRPr="004D3191">
              <w:rPr>
                <w:rFonts w:ascii="Times New Roman" w:hAnsi="Times New Roman"/>
                <w:i/>
                <w:iCs/>
                <w:sz w:val="24"/>
                <w:szCs w:val="24"/>
              </w:rPr>
              <w:t>мониторинга</w:t>
            </w:r>
          </w:p>
        </w:tc>
        <w:tc>
          <w:tcPr>
            <w:tcW w:w="5103" w:type="dxa"/>
          </w:tcPr>
          <w:p w:rsidR="00FA763B" w:rsidRPr="004D3191" w:rsidRDefault="00FA763B" w:rsidP="00FA763B">
            <w:pPr>
              <w:spacing w:after="0" w:line="240" w:lineRule="auto"/>
              <w:jc w:val="center"/>
              <w:rPr>
                <w:rFonts w:ascii="Times New Roman" w:hAnsi="Times New Roman"/>
                <w:i/>
                <w:iCs/>
                <w:sz w:val="24"/>
                <w:szCs w:val="24"/>
              </w:rPr>
            </w:pPr>
            <w:r w:rsidRPr="004D3191">
              <w:rPr>
                <w:rFonts w:ascii="Times New Roman" w:hAnsi="Times New Roman"/>
                <w:i/>
                <w:iCs/>
                <w:sz w:val="24"/>
                <w:szCs w:val="24"/>
              </w:rPr>
              <w:t xml:space="preserve">Содержание </w:t>
            </w:r>
          </w:p>
          <w:p w:rsidR="00FA763B" w:rsidRPr="004D3191" w:rsidRDefault="00FA763B" w:rsidP="00FA763B">
            <w:pPr>
              <w:spacing w:after="0" w:line="240" w:lineRule="auto"/>
              <w:jc w:val="center"/>
              <w:rPr>
                <w:rFonts w:ascii="Times New Roman" w:hAnsi="Times New Roman"/>
                <w:i/>
                <w:iCs/>
                <w:sz w:val="24"/>
                <w:szCs w:val="24"/>
              </w:rPr>
            </w:pPr>
            <w:r w:rsidRPr="004D3191">
              <w:rPr>
                <w:rFonts w:ascii="Times New Roman" w:hAnsi="Times New Roman"/>
                <w:i/>
                <w:iCs/>
                <w:sz w:val="24"/>
                <w:szCs w:val="24"/>
              </w:rPr>
              <w:t>оценки</w:t>
            </w:r>
          </w:p>
        </w:tc>
        <w:tc>
          <w:tcPr>
            <w:tcW w:w="1984" w:type="dxa"/>
          </w:tcPr>
          <w:p w:rsidR="00FA763B" w:rsidRPr="004D3191" w:rsidRDefault="00FA763B" w:rsidP="00FA763B">
            <w:pPr>
              <w:spacing w:after="0" w:line="240" w:lineRule="auto"/>
              <w:jc w:val="center"/>
              <w:rPr>
                <w:rFonts w:ascii="Times New Roman" w:hAnsi="Times New Roman"/>
                <w:i/>
                <w:iCs/>
                <w:sz w:val="24"/>
                <w:szCs w:val="24"/>
              </w:rPr>
            </w:pPr>
            <w:r w:rsidRPr="004D3191">
              <w:rPr>
                <w:rFonts w:ascii="Times New Roman" w:hAnsi="Times New Roman"/>
                <w:i/>
                <w:iCs/>
                <w:sz w:val="24"/>
                <w:szCs w:val="24"/>
              </w:rPr>
              <w:t>Формы,</w:t>
            </w:r>
          </w:p>
          <w:p w:rsidR="00FA763B" w:rsidRPr="004D3191" w:rsidRDefault="00FA763B" w:rsidP="00FA763B">
            <w:pPr>
              <w:spacing w:after="0" w:line="240" w:lineRule="auto"/>
              <w:jc w:val="center"/>
              <w:rPr>
                <w:rFonts w:ascii="Times New Roman" w:hAnsi="Times New Roman"/>
                <w:i/>
                <w:iCs/>
                <w:sz w:val="24"/>
                <w:szCs w:val="24"/>
              </w:rPr>
            </w:pPr>
            <w:r w:rsidRPr="004D3191">
              <w:rPr>
                <w:rFonts w:ascii="Times New Roman" w:hAnsi="Times New Roman"/>
                <w:i/>
                <w:iCs/>
                <w:sz w:val="24"/>
                <w:szCs w:val="24"/>
              </w:rPr>
              <w:t xml:space="preserve">процедуры </w:t>
            </w:r>
          </w:p>
          <w:p w:rsidR="00FA763B" w:rsidRPr="004D3191" w:rsidRDefault="00FA763B" w:rsidP="00FA763B">
            <w:pPr>
              <w:spacing w:after="0" w:line="240" w:lineRule="auto"/>
              <w:jc w:val="center"/>
              <w:rPr>
                <w:rFonts w:ascii="Times New Roman" w:hAnsi="Times New Roman"/>
                <w:i/>
                <w:iCs/>
                <w:sz w:val="24"/>
                <w:szCs w:val="24"/>
              </w:rPr>
            </w:pPr>
            <w:r w:rsidRPr="004D3191">
              <w:rPr>
                <w:rFonts w:ascii="Times New Roman" w:hAnsi="Times New Roman"/>
                <w:i/>
                <w:iCs/>
                <w:sz w:val="24"/>
                <w:szCs w:val="24"/>
              </w:rPr>
              <w:t>оценки</w:t>
            </w:r>
          </w:p>
        </w:tc>
        <w:tc>
          <w:tcPr>
            <w:tcW w:w="1701" w:type="dxa"/>
          </w:tcPr>
          <w:p w:rsidR="00FA763B" w:rsidRPr="004D3191" w:rsidRDefault="00FA763B" w:rsidP="00FA763B">
            <w:pPr>
              <w:spacing w:after="0" w:line="240" w:lineRule="auto"/>
              <w:jc w:val="center"/>
              <w:rPr>
                <w:rFonts w:ascii="Times New Roman" w:hAnsi="Times New Roman"/>
                <w:i/>
                <w:iCs/>
                <w:sz w:val="24"/>
                <w:szCs w:val="24"/>
              </w:rPr>
            </w:pPr>
            <w:r w:rsidRPr="004D3191">
              <w:rPr>
                <w:rFonts w:ascii="Times New Roman" w:hAnsi="Times New Roman"/>
                <w:i/>
                <w:iCs/>
                <w:sz w:val="24"/>
                <w:szCs w:val="24"/>
              </w:rPr>
              <w:t>Инструментарий</w:t>
            </w:r>
          </w:p>
        </w:tc>
      </w:tr>
      <w:tr w:rsidR="00FA763B" w:rsidRPr="004D3191" w:rsidTr="00FA763B">
        <w:trPr>
          <w:trHeight w:val="2262"/>
        </w:trPr>
        <w:tc>
          <w:tcPr>
            <w:tcW w:w="1277"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Регулятивные УУД</w:t>
            </w:r>
          </w:p>
        </w:tc>
        <w:tc>
          <w:tcPr>
            <w:tcW w:w="5103" w:type="dxa"/>
          </w:tcPr>
          <w:p w:rsidR="00FA763B" w:rsidRPr="005E6D6A" w:rsidRDefault="00FA763B" w:rsidP="001538A0">
            <w:pPr>
              <w:pStyle w:val="dash041e005f0431005f044b005f0447005f043d005f044b005f0439"/>
              <w:numPr>
                <w:ilvl w:val="0"/>
                <w:numId w:val="106"/>
              </w:numPr>
              <w:ind w:left="175" w:hanging="141"/>
              <w:jc w:val="both"/>
              <w:rPr>
                <w:rStyle w:val="dash041e005f0431005f044b005f0447005f043d005f044b005f0439005f005fchar1char1"/>
                <w:rFonts w:eastAsia="Times New Roman"/>
              </w:rPr>
            </w:pPr>
            <w:r w:rsidRPr="005E6D6A">
              <w:rPr>
                <w:rStyle w:val="dash041e005f0431005f044b005f0447005f043d005f044b005f0439005f005fchar1char1"/>
                <w:rFonts w:eastAsia="Times New Roman"/>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FA763B" w:rsidRPr="005E6D6A" w:rsidRDefault="00FA763B" w:rsidP="001538A0">
            <w:pPr>
              <w:pStyle w:val="dash041e005f0431005f044b005f0447005f043d005f044b005f0439"/>
              <w:numPr>
                <w:ilvl w:val="0"/>
                <w:numId w:val="106"/>
              </w:numPr>
              <w:ind w:left="175" w:hanging="141"/>
              <w:jc w:val="both"/>
              <w:rPr>
                <w:rStyle w:val="dash041e005f0431005f044b005f0447005f043d005f044b005f0439005f005fchar1char1"/>
                <w:rFonts w:eastAsia="Times New Roman"/>
              </w:rPr>
            </w:pPr>
            <w:r w:rsidRPr="005E6D6A">
              <w:rPr>
                <w:rStyle w:val="dash041e005f0431005f044b005f0447005f043d005f044b005f0439005f005fchar1char1"/>
                <w:rFonts w:eastAsia="Times New Roman"/>
              </w:rPr>
              <w:t>умение самостоятельно планировать пути  достижения целей;</w:t>
            </w:r>
          </w:p>
          <w:p w:rsidR="00FA763B" w:rsidRPr="005E6D6A" w:rsidRDefault="00FA763B" w:rsidP="001538A0">
            <w:pPr>
              <w:pStyle w:val="dash041e005f0431005f044b005f0447005f043d005f044b005f0439"/>
              <w:numPr>
                <w:ilvl w:val="0"/>
                <w:numId w:val="106"/>
              </w:numPr>
              <w:ind w:left="175" w:hanging="141"/>
              <w:jc w:val="both"/>
              <w:rPr>
                <w:rStyle w:val="dash041e005f0431005f044b005f0447005f043d005f044b005f0439005f005fchar1char1"/>
                <w:rFonts w:eastAsia="Times New Roman"/>
              </w:rPr>
            </w:pPr>
            <w:r w:rsidRPr="005E6D6A">
              <w:rPr>
                <w:rStyle w:val="dash041e005f0431005f044b005f0447005f043d005f044b005f0439005f005fchar1char1"/>
                <w:rFonts w:eastAsia="Times New Roman"/>
              </w:rPr>
              <w:t>умение соотносить свои действия с планируемыми результатами, контролировать и оценивать свои действия;</w:t>
            </w:r>
          </w:p>
          <w:p w:rsidR="00FA763B" w:rsidRPr="005E6D6A" w:rsidRDefault="00FA763B" w:rsidP="001538A0">
            <w:pPr>
              <w:pStyle w:val="dash041e005f0431005f044b005f0447005f043d005f044b005f0439"/>
              <w:numPr>
                <w:ilvl w:val="0"/>
                <w:numId w:val="106"/>
              </w:numPr>
              <w:ind w:left="175" w:hanging="141"/>
              <w:jc w:val="both"/>
            </w:pPr>
            <w:r w:rsidRPr="005E6D6A">
              <w:rPr>
                <w:rStyle w:val="dash041e005f0431005f044b005f0447005f043d005f044b005f0439005f005fchar1char1"/>
                <w:rFonts w:eastAsia="Times New Roman"/>
              </w:rPr>
              <w:t>владение основами самоконтроля, самооценки, принятия решений</w:t>
            </w:r>
          </w:p>
        </w:tc>
        <w:tc>
          <w:tcPr>
            <w:tcW w:w="1984" w:type="dxa"/>
            <w:vMerge w:val="restart"/>
          </w:tcPr>
          <w:p w:rsidR="00FA763B" w:rsidRPr="004D3191" w:rsidRDefault="00FA763B" w:rsidP="00FA763B">
            <w:pPr>
              <w:pStyle w:val="11"/>
              <w:spacing w:after="0" w:line="240" w:lineRule="auto"/>
              <w:ind w:left="33"/>
              <w:jc w:val="both"/>
              <w:rPr>
                <w:rFonts w:ascii="Times New Roman" w:eastAsia="Times New Roman" w:hAnsi="Times New Roman"/>
                <w:sz w:val="24"/>
                <w:szCs w:val="24"/>
              </w:rPr>
            </w:pPr>
            <w:r w:rsidRPr="004D3191">
              <w:rPr>
                <w:rFonts w:ascii="Times New Roman" w:eastAsia="Times New Roman" w:hAnsi="Times New Roman"/>
                <w:sz w:val="24"/>
                <w:szCs w:val="24"/>
              </w:rPr>
              <w:t xml:space="preserve">1) Система внутришкольного мониторинга образовательных достижений, включающая в себя: </w:t>
            </w:r>
          </w:p>
          <w:p w:rsidR="00FA763B" w:rsidRPr="004D3191" w:rsidRDefault="00FA763B" w:rsidP="00FA763B">
            <w:pPr>
              <w:pStyle w:val="11"/>
              <w:spacing w:after="0" w:line="240" w:lineRule="auto"/>
              <w:ind w:left="175"/>
              <w:jc w:val="both"/>
              <w:rPr>
                <w:rFonts w:ascii="Times New Roman" w:eastAsia="Times New Roman" w:hAnsi="Times New Roman"/>
                <w:sz w:val="24"/>
                <w:szCs w:val="24"/>
              </w:rPr>
            </w:pPr>
          </w:p>
          <w:p w:rsidR="00FA763B" w:rsidRPr="004D3191" w:rsidRDefault="00FA763B" w:rsidP="001538A0">
            <w:pPr>
              <w:pStyle w:val="11"/>
              <w:numPr>
                <w:ilvl w:val="0"/>
                <w:numId w:val="105"/>
              </w:numPr>
              <w:tabs>
                <w:tab w:val="left" w:pos="317"/>
              </w:tabs>
              <w:spacing w:after="0" w:line="240" w:lineRule="auto"/>
              <w:ind w:left="176" w:hanging="142"/>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стартовую диагностику;</w:t>
            </w:r>
          </w:p>
          <w:p w:rsidR="00FA763B" w:rsidRPr="004D3191" w:rsidRDefault="00FA763B" w:rsidP="00FA763B">
            <w:pPr>
              <w:pStyle w:val="11"/>
              <w:tabs>
                <w:tab w:val="left" w:pos="317"/>
              </w:tabs>
              <w:spacing w:after="0" w:line="240" w:lineRule="auto"/>
              <w:ind w:left="176"/>
              <w:jc w:val="both"/>
              <w:rPr>
                <w:rFonts w:ascii="Times New Roman" w:eastAsia="Times New Roman" w:hAnsi="Times New Roman"/>
                <w:sz w:val="24"/>
                <w:szCs w:val="24"/>
              </w:rPr>
            </w:pPr>
          </w:p>
          <w:p w:rsidR="00FA763B" w:rsidRPr="004D3191" w:rsidRDefault="00FA763B" w:rsidP="001538A0">
            <w:pPr>
              <w:pStyle w:val="11"/>
              <w:numPr>
                <w:ilvl w:val="0"/>
                <w:numId w:val="105"/>
              </w:numPr>
              <w:tabs>
                <w:tab w:val="left" w:pos="317"/>
              </w:tabs>
              <w:spacing w:after="0" w:line="240" w:lineRule="auto"/>
              <w:ind w:left="33" w:hanging="33"/>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комплексные итоговые работы;</w:t>
            </w:r>
          </w:p>
          <w:p w:rsidR="00FA763B" w:rsidRPr="004D3191" w:rsidRDefault="00FA763B" w:rsidP="00FA763B">
            <w:pPr>
              <w:pStyle w:val="11"/>
              <w:spacing w:after="0" w:line="240" w:lineRule="auto"/>
              <w:rPr>
                <w:rFonts w:ascii="Times New Roman" w:eastAsia="Times New Roman" w:hAnsi="Times New Roman"/>
                <w:sz w:val="24"/>
                <w:szCs w:val="24"/>
              </w:rPr>
            </w:pPr>
          </w:p>
          <w:p w:rsidR="00FA763B" w:rsidRPr="004D3191" w:rsidRDefault="00FA763B" w:rsidP="001538A0">
            <w:pPr>
              <w:pStyle w:val="11"/>
              <w:numPr>
                <w:ilvl w:val="0"/>
                <w:numId w:val="105"/>
              </w:numPr>
              <w:tabs>
                <w:tab w:val="left" w:pos="317"/>
              </w:tabs>
              <w:spacing w:after="0" w:line="240" w:lineRule="auto"/>
              <w:ind w:left="33" w:hanging="33"/>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текущее выполнение учебных исследований и учебных проектов;</w:t>
            </w:r>
          </w:p>
          <w:p w:rsidR="00FA763B" w:rsidRPr="004D3191" w:rsidRDefault="00FA763B" w:rsidP="00FA763B">
            <w:pPr>
              <w:pStyle w:val="11"/>
              <w:spacing w:after="0" w:line="240" w:lineRule="auto"/>
              <w:rPr>
                <w:rFonts w:ascii="Times New Roman" w:eastAsia="Times New Roman" w:hAnsi="Times New Roman"/>
                <w:sz w:val="24"/>
                <w:szCs w:val="24"/>
              </w:rPr>
            </w:pPr>
          </w:p>
          <w:p w:rsidR="00FA763B" w:rsidRPr="004D3191" w:rsidRDefault="00FA763B" w:rsidP="001538A0">
            <w:pPr>
              <w:pStyle w:val="11"/>
              <w:numPr>
                <w:ilvl w:val="0"/>
                <w:numId w:val="105"/>
              </w:numPr>
              <w:tabs>
                <w:tab w:val="left" w:pos="317"/>
              </w:tabs>
              <w:spacing w:after="0" w:line="240" w:lineRule="auto"/>
              <w:ind w:left="33" w:hanging="33"/>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 xml:space="preserve"> промежуточные и итоговые комплексные работы на межпредметной основе;</w:t>
            </w:r>
          </w:p>
          <w:p w:rsidR="00FA763B" w:rsidRPr="004D3191" w:rsidRDefault="00FA763B" w:rsidP="00FA763B">
            <w:pPr>
              <w:pStyle w:val="11"/>
              <w:spacing w:after="0" w:line="240" w:lineRule="auto"/>
              <w:rPr>
                <w:rFonts w:ascii="Times New Roman" w:eastAsia="Times New Roman" w:hAnsi="Times New Roman"/>
                <w:sz w:val="24"/>
                <w:szCs w:val="24"/>
              </w:rPr>
            </w:pPr>
          </w:p>
          <w:p w:rsidR="00FA763B" w:rsidRPr="004D3191" w:rsidRDefault="00FA763B" w:rsidP="001538A0">
            <w:pPr>
              <w:pStyle w:val="11"/>
              <w:numPr>
                <w:ilvl w:val="0"/>
                <w:numId w:val="105"/>
              </w:numPr>
              <w:tabs>
                <w:tab w:val="left" w:pos="317"/>
              </w:tabs>
              <w:spacing w:after="0" w:line="240" w:lineRule="auto"/>
              <w:ind w:left="33" w:hanging="33"/>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текущее выполнение выборочных учебно-практических и учебно-познавательных заданий.</w:t>
            </w:r>
          </w:p>
          <w:p w:rsidR="00FA763B" w:rsidRPr="004D3191" w:rsidRDefault="00FA763B" w:rsidP="00FA763B">
            <w:pPr>
              <w:pStyle w:val="11"/>
              <w:spacing w:after="0" w:line="240" w:lineRule="auto"/>
              <w:rPr>
                <w:rFonts w:ascii="Times New Roman" w:eastAsia="Times New Roman" w:hAnsi="Times New Roman"/>
                <w:sz w:val="24"/>
                <w:szCs w:val="24"/>
              </w:rPr>
            </w:pPr>
          </w:p>
          <w:p w:rsidR="00FA763B" w:rsidRPr="004D3191" w:rsidRDefault="00FA763B" w:rsidP="00FA763B">
            <w:pPr>
              <w:pStyle w:val="11"/>
              <w:tabs>
                <w:tab w:val="left" w:pos="317"/>
              </w:tabs>
              <w:spacing w:after="0" w:line="240" w:lineRule="auto"/>
              <w:ind w:left="33"/>
              <w:jc w:val="both"/>
              <w:rPr>
                <w:rFonts w:ascii="Times New Roman" w:eastAsia="Times New Roman" w:hAnsi="Times New Roman"/>
                <w:sz w:val="24"/>
                <w:szCs w:val="24"/>
              </w:rPr>
            </w:pPr>
          </w:p>
          <w:p w:rsidR="00FA763B" w:rsidRPr="004D3191" w:rsidRDefault="00FA763B" w:rsidP="00FA763B">
            <w:pPr>
              <w:pStyle w:val="11"/>
              <w:spacing w:after="0" w:line="240" w:lineRule="auto"/>
              <w:ind w:left="33"/>
              <w:jc w:val="both"/>
              <w:rPr>
                <w:rFonts w:ascii="Times New Roman" w:eastAsia="Times New Roman" w:hAnsi="Times New Roman"/>
                <w:sz w:val="24"/>
                <w:szCs w:val="24"/>
              </w:rPr>
            </w:pPr>
            <w:r w:rsidRPr="004D3191">
              <w:rPr>
                <w:rFonts w:ascii="Times New Roman" w:eastAsia="Times New Roman" w:hAnsi="Times New Roman"/>
                <w:sz w:val="24"/>
                <w:szCs w:val="24"/>
              </w:rPr>
              <w:lastRenderedPageBreak/>
              <w:t>2)Система независимой оценки и контроля (в том числе ГИА-9, ЕГЭ).</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3) Защита итоговогоиндивидуальногопроекта.</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pStyle w:val="11"/>
              <w:spacing w:after="0" w:line="240" w:lineRule="auto"/>
              <w:ind w:left="175"/>
              <w:jc w:val="both"/>
              <w:rPr>
                <w:rFonts w:ascii="Times New Roman" w:eastAsia="Times New Roman" w:hAnsi="Times New Roman"/>
                <w:sz w:val="24"/>
                <w:szCs w:val="24"/>
              </w:rPr>
            </w:pPr>
          </w:p>
          <w:p w:rsidR="00FA763B" w:rsidRPr="004D3191" w:rsidRDefault="00FA763B" w:rsidP="00FA763B">
            <w:pPr>
              <w:pStyle w:val="11"/>
              <w:spacing w:after="0" w:line="240" w:lineRule="auto"/>
              <w:ind w:left="33"/>
              <w:jc w:val="both"/>
              <w:rPr>
                <w:rFonts w:ascii="Times New Roman" w:eastAsia="Times New Roman" w:hAnsi="Times New Roman"/>
                <w:sz w:val="24"/>
                <w:szCs w:val="24"/>
              </w:rPr>
            </w:pPr>
            <w:r w:rsidRPr="004D3191">
              <w:rPr>
                <w:rFonts w:ascii="Times New Roman" w:eastAsia="Times New Roman" w:hAnsi="Times New Roman"/>
                <w:sz w:val="24"/>
                <w:szCs w:val="24"/>
              </w:rPr>
              <w:t>4)Портфолио учащегося.</w:t>
            </w:r>
          </w:p>
          <w:p w:rsidR="00FA763B" w:rsidRPr="004D3191" w:rsidRDefault="00FA763B" w:rsidP="00FA763B">
            <w:pPr>
              <w:pStyle w:val="11"/>
              <w:spacing w:after="0" w:line="240" w:lineRule="auto"/>
              <w:ind w:left="33"/>
              <w:jc w:val="both"/>
              <w:rPr>
                <w:rFonts w:ascii="Times New Roman" w:eastAsia="Times New Roman" w:hAnsi="Times New Roman"/>
                <w:sz w:val="24"/>
                <w:szCs w:val="24"/>
              </w:rPr>
            </w:pPr>
          </w:p>
          <w:p w:rsidR="00FA763B" w:rsidRPr="004D3191" w:rsidRDefault="00FA763B" w:rsidP="00FA763B">
            <w:pPr>
              <w:pStyle w:val="11"/>
              <w:spacing w:after="0" w:line="240" w:lineRule="auto"/>
              <w:ind w:left="33"/>
              <w:jc w:val="both"/>
              <w:rPr>
                <w:rFonts w:ascii="Times New Roman" w:eastAsia="Times New Roman" w:hAnsi="Times New Roman"/>
                <w:sz w:val="24"/>
                <w:szCs w:val="24"/>
              </w:rPr>
            </w:pPr>
            <w:r w:rsidRPr="004D3191">
              <w:rPr>
                <w:rFonts w:ascii="Times New Roman" w:eastAsia="Times New Roman" w:hAnsi="Times New Roman"/>
                <w:sz w:val="24"/>
                <w:szCs w:val="24"/>
              </w:rPr>
              <w:t>5) Психолого-педагогическая диагностика отдельных планируемых результатов.</w:t>
            </w:r>
          </w:p>
          <w:p w:rsidR="00FA763B" w:rsidRPr="004D3191" w:rsidRDefault="00FA763B" w:rsidP="00FA763B">
            <w:pPr>
              <w:pStyle w:val="11"/>
              <w:spacing w:after="0" w:line="240" w:lineRule="auto"/>
              <w:ind w:left="33"/>
              <w:jc w:val="both"/>
              <w:rPr>
                <w:rFonts w:ascii="Times New Roman" w:eastAsia="Times New Roman" w:hAnsi="Times New Roman"/>
                <w:sz w:val="24"/>
                <w:szCs w:val="24"/>
              </w:rPr>
            </w:pPr>
          </w:p>
          <w:p w:rsidR="00FA763B" w:rsidRPr="004D3191" w:rsidRDefault="00FA763B" w:rsidP="00FA763B">
            <w:pPr>
              <w:pStyle w:val="11"/>
              <w:spacing w:after="0" w:line="240" w:lineRule="auto"/>
              <w:ind w:left="33"/>
              <w:jc w:val="both"/>
              <w:rPr>
                <w:rFonts w:ascii="Times New Roman" w:eastAsia="Times New Roman" w:hAnsi="Times New Roman"/>
                <w:sz w:val="24"/>
                <w:szCs w:val="24"/>
              </w:rPr>
            </w:pPr>
            <w:r w:rsidRPr="004D3191">
              <w:rPr>
                <w:rFonts w:ascii="Times New Roman" w:eastAsia="Times New Roman" w:hAnsi="Times New Roman"/>
                <w:sz w:val="24"/>
                <w:szCs w:val="24"/>
              </w:rPr>
              <w:t>6) Качественная оценка отдельных планируемых результатов в ходе урочной и внеурочной деятельности.</w:t>
            </w:r>
          </w:p>
        </w:tc>
        <w:tc>
          <w:tcPr>
            <w:tcW w:w="1701" w:type="dxa"/>
            <w:vMerge w:val="restart"/>
          </w:tcPr>
          <w:p w:rsidR="00FA763B" w:rsidRPr="004D3191" w:rsidRDefault="00FA763B" w:rsidP="001538A0">
            <w:pPr>
              <w:pStyle w:val="11"/>
              <w:numPr>
                <w:ilvl w:val="0"/>
                <w:numId w:val="107"/>
              </w:numPr>
              <w:spacing w:after="0" w:line="240" w:lineRule="auto"/>
              <w:ind w:left="34" w:firstLine="0"/>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lastRenderedPageBreak/>
              <w:t>Выполнение специально сконструированных диагностических задач, направленных на оценку уровня сформированности УУД.</w:t>
            </w:r>
          </w:p>
          <w:p w:rsidR="00FA763B" w:rsidRPr="004D3191" w:rsidRDefault="00FA763B" w:rsidP="00FA763B">
            <w:pPr>
              <w:pStyle w:val="11"/>
              <w:spacing w:after="0" w:line="240" w:lineRule="auto"/>
              <w:ind w:left="34"/>
              <w:jc w:val="both"/>
              <w:rPr>
                <w:rFonts w:ascii="Times New Roman" w:eastAsia="Times New Roman" w:hAnsi="Times New Roman"/>
                <w:sz w:val="24"/>
                <w:szCs w:val="24"/>
              </w:rPr>
            </w:pPr>
          </w:p>
          <w:p w:rsidR="00FA763B" w:rsidRPr="004D3191" w:rsidRDefault="00FA763B" w:rsidP="001538A0">
            <w:pPr>
              <w:pStyle w:val="11"/>
              <w:numPr>
                <w:ilvl w:val="0"/>
                <w:numId w:val="107"/>
              </w:numPr>
              <w:spacing w:after="0" w:line="240" w:lineRule="auto"/>
              <w:ind w:left="34" w:firstLine="0"/>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 xml:space="preserve"> Выполнение проверочных работ (как правило, тематических) по всем предметам.</w:t>
            </w:r>
          </w:p>
          <w:p w:rsidR="00FA763B" w:rsidRPr="004D3191" w:rsidRDefault="00FA763B" w:rsidP="00FA763B">
            <w:pPr>
              <w:pStyle w:val="11"/>
              <w:spacing w:after="0" w:line="240" w:lineRule="auto"/>
              <w:rPr>
                <w:rFonts w:ascii="Times New Roman" w:eastAsia="Times New Roman" w:hAnsi="Times New Roman"/>
                <w:sz w:val="24"/>
                <w:szCs w:val="24"/>
              </w:rPr>
            </w:pPr>
          </w:p>
          <w:p w:rsidR="00FA763B" w:rsidRPr="004D3191" w:rsidRDefault="00FA763B" w:rsidP="00FA763B">
            <w:pPr>
              <w:pStyle w:val="11"/>
              <w:spacing w:after="0" w:line="240" w:lineRule="auto"/>
              <w:ind w:left="34"/>
              <w:jc w:val="both"/>
              <w:rPr>
                <w:rFonts w:ascii="Times New Roman" w:eastAsia="Times New Roman" w:hAnsi="Times New Roman"/>
                <w:sz w:val="24"/>
                <w:szCs w:val="24"/>
              </w:rPr>
            </w:pPr>
          </w:p>
          <w:p w:rsidR="00FA763B" w:rsidRPr="004D3191" w:rsidRDefault="00FA763B" w:rsidP="001538A0">
            <w:pPr>
              <w:pStyle w:val="11"/>
              <w:numPr>
                <w:ilvl w:val="0"/>
                <w:numId w:val="107"/>
              </w:numPr>
              <w:spacing w:after="0" w:line="240" w:lineRule="auto"/>
              <w:ind w:left="34" w:firstLine="0"/>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Независимая оценка (в том числе ГИА-9, ЕГЭ).</w:t>
            </w:r>
          </w:p>
          <w:p w:rsidR="00FA763B" w:rsidRPr="004D3191" w:rsidRDefault="00FA763B" w:rsidP="00FA763B">
            <w:pPr>
              <w:pStyle w:val="11"/>
              <w:spacing w:after="0" w:line="240" w:lineRule="auto"/>
              <w:ind w:left="34"/>
              <w:jc w:val="both"/>
              <w:rPr>
                <w:rFonts w:ascii="Times New Roman" w:eastAsia="Times New Roman" w:hAnsi="Times New Roman"/>
                <w:sz w:val="24"/>
                <w:szCs w:val="24"/>
              </w:rPr>
            </w:pPr>
          </w:p>
          <w:p w:rsidR="00FA763B" w:rsidRPr="004D3191" w:rsidRDefault="00FA763B" w:rsidP="001538A0">
            <w:pPr>
              <w:pStyle w:val="11"/>
              <w:numPr>
                <w:ilvl w:val="0"/>
                <w:numId w:val="107"/>
              </w:numPr>
              <w:spacing w:after="0" w:line="240" w:lineRule="auto"/>
              <w:ind w:left="34" w:firstLine="0"/>
              <w:contextualSpacing w:val="0"/>
              <w:rPr>
                <w:rFonts w:ascii="Times New Roman" w:eastAsia="Times New Roman" w:hAnsi="Times New Roman"/>
                <w:sz w:val="24"/>
                <w:szCs w:val="24"/>
              </w:rPr>
            </w:pPr>
            <w:r w:rsidRPr="004D3191">
              <w:rPr>
                <w:rFonts w:ascii="Times New Roman" w:eastAsia="Times New Roman" w:hAnsi="Times New Roman"/>
                <w:sz w:val="24"/>
                <w:szCs w:val="24"/>
              </w:rPr>
              <w:t>Проектная деятельность:</w:t>
            </w:r>
          </w:p>
          <w:p w:rsidR="00FA763B" w:rsidRPr="004D3191" w:rsidRDefault="00FA763B" w:rsidP="00FA763B">
            <w:pPr>
              <w:pStyle w:val="11"/>
              <w:spacing w:after="0" w:line="240" w:lineRule="auto"/>
              <w:rPr>
                <w:rFonts w:ascii="Times New Roman" w:eastAsia="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а) письменная работа (эссе, реферат, аналитические материалы, обзорные материалы, отчёты о проведённых </w:t>
            </w:r>
            <w:r w:rsidRPr="004D3191">
              <w:rPr>
                <w:rFonts w:ascii="Times New Roman" w:hAnsi="Times New Roman"/>
                <w:sz w:val="24"/>
                <w:szCs w:val="24"/>
              </w:rPr>
              <w:lastRenderedPageBreak/>
              <w:t>исследованиях, стендовый доклад и др.);</w:t>
            </w:r>
          </w:p>
          <w:p w:rsidR="00FA763B" w:rsidRPr="004D3191" w:rsidRDefault="00FA763B" w:rsidP="00FA763B">
            <w:pPr>
              <w:spacing w:after="0" w:line="240" w:lineRule="auto"/>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FA763B" w:rsidRPr="004D3191" w:rsidRDefault="00FA763B" w:rsidP="00FA763B">
            <w:pPr>
              <w:spacing w:after="0" w:line="240" w:lineRule="auto"/>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в) материальный объект, макет, иное конструкторское изделие;</w:t>
            </w:r>
          </w:p>
          <w:p w:rsidR="00FA763B" w:rsidRPr="004D3191" w:rsidRDefault="00FA763B" w:rsidP="00FA763B">
            <w:pPr>
              <w:spacing w:after="0" w:line="240" w:lineRule="auto"/>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г) отчётные материалы по социальному проекту (в том числе мультимедийные продукты).</w:t>
            </w:r>
          </w:p>
          <w:p w:rsidR="00FA763B" w:rsidRPr="004D3191" w:rsidRDefault="00FA763B" w:rsidP="00FA763B">
            <w:pPr>
              <w:spacing w:after="0" w:line="240" w:lineRule="auto"/>
              <w:rPr>
                <w:rFonts w:ascii="Times New Roman" w:hAnsi="Times New Roman"/>
                <w:sz w:val="24"/>
                <w:szCs w:val="24"/>
              </w:rPr>
            </w:pPr>
          </w:p>
        </w:tc>
      </w:tr>
      <w:tr w:rsidR="00FA763B" w:rsidRPr="004D3191" w:rsidTr="00FA763B">
        <w:trPr>
          <w:trHeight w:val="4991"/>
        </w:trPr>
        <w:tc>
          <w:tcPr>
            <w:tcW w:w="1277"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Познавательные УУД</w:t>
            </w:r>
          </w:p>
        </w:tc>
        <w:tc>
          <w:tcPr>
            <w:tcW w:w="5103" w:type="dxa"/>
          </w:tcPr>
          <w:p w:rsidR="00FA763B" w:rsidRPr="004D3191" w:rsidRDefault="00FA763B" w:rsidP="001538A0">
            <w:pPr>
              <w:pStyle w:val="11"/>
              <w:numPr>
                <w:ilvl w:val="0"/>
                <w:numId w:val="105"/>
              </w:numPr>
              <w:spacing w:after="0" w:line="240" w:lineRule="auto"/>
              <w:ind w:left="175" w:hanging="175"/>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Навыки работы с информацией: расширенный поиск информации (в т.ч.  ресурсов библиотек и Интернета); систематизация, сопоставление, анализ, обобщение, интерпретация информации; выделение главной и избыточной информации, смысловое свертывание, сжатие информации (план, тезисы, таблицы, графические схемы, диаграммы, опорные конспекты);</w:t>
            </w:r>
          </w:p>
          <w:p w:rsidR="00FA763B" w:rsidRPr="004D3191" w:rsidRDefault="00FA763B" w:rsidP="001538A0">
            <w:pPr>
              <w:pStyle w:val="11"/>
              <w:numPr>
                <w:ilvl w:val="0"/>
                <w:numId w:val="105"/>
              </w:numPr>
              <w:spacing w:after="0" w:line="240" w:lineRule="auto"/>
              <w:ind w:left="175" w:hanging="175"/>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умения  определять понятия, обобщать, устанавливать аналогии, классифицировать,   устанавливать причинно-следственные связи, строить  логическое рассуждение, умозаключение, делать выводы;</w:t>
            </w:r>
          </w:p>
          <w:p w:rsidR="00FA763B" w:rsidRPr="004D3191" w:rsidRDefault="00FA763B" w:rsidP="001538A0">
            <w:pPr>
              <w:pStyle w:val="11"/>
              <w:numPr>
                <w:ilvl w:val="0"/>
                <w:numId w:val="105"/>
              </w:numPr>
              <w:spacing w:after="0" w:line="240" w:lineRule="auto"/>
              <w:ind w:left="175" w:hanging="175"/>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 xml:space="preserve"> умения строить классификацию на основе дихотомического деления (на основе отрицания); строить логическое рассуждение, включающее причинно-следственные связи;</w:t>
            </w:r>
          </w:p>
          <w:p w:rsidR="00FA763B" w:rsidRPr="004D3191" w:rsidRDefault="00FA763B" w:rsidP="001538A0">
            <w:pPr>
              <w:pStyle w:val="11"/>
              <w:numPr>
                <w:ilvl w:val="0"/>
                <w:numId w:val="105"/>
              </w:numPr>
              <w:spacing w:after="0" w:line="240" w:lineRule="auto"/>
              <w:ind w:left="175" w:hanging="175"/>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умение объяснять явления, процессы, связи и отношения, выявляемые в ходе исследования.</w:t>
            </w:r>
          </w:p>
        </w:tc>
        <w:tc>
          <w:tcPr>
            <w:tcW w:w="1984" w:type="dxa"/>
            <w:vMerge/>
          </w:tcPr>
          <w:p w:rsidR="00FA763B" w:rsidRPr="004D3191" w:rsidRDefault="00FA763B" w:rsidP="00FA763B">
            <w:pPr>
              <w:spacing w:after="0" w:line="240" w:lineRule="auto"/>
              <w:jc w:val="both"/>
              <w:rPr>
                <w:rFonts w:ascii="Times New Roman" w:hAnsi="Times New Roman"/>
                <w:sz w:val="24"/>
                <w:szCs w:val="24"/>
              </w:rPr>
            </w:pPr>
          </w:p>
        </w:tc>
        <w:tc>
          <w:tcPr>
            <w:tcW w:w="1701" w:type="dxa"/>
            <w:vMerge/>
          </w:tcPr>
          <w:p w:rsidR="00FA763B" w:rsidRPr="004D3191" w:rsidRDefault="00FA763B" w:rsidP="00FA763B">
            <w:pPr>
              <w:spacing w:after="0" w:line="240" w:lineRule="auto"/>
              <w:jc w:val="both"/>
              <w:rPr>
                <w:rFonts w:ascii="Times New Roman" w:hAnsi="Times New Roman"/>
                <w:sz w:val="24"/>
                <w:szCs w:val="24"/>
              </w:rPr>
            </w:pPr>
          </w:p>
        </w:tc>
      </w:tr>
      <w:tr w:rsidR="00FA763B" w:rsidRPr="004D3191" w:rsidTr="00FA763B">
        <w:tc>
          <w:tcPr>
            <w:tcW w:w="1277"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Коммуникативные УУД</w:t>
            </w:r>
          </w:p>
        </w:tc>
        <w:tc>
          <w:tcPr>
            <w:tcW w:w="5103" w:type="dxa"/>
          </w:tcPr>
          <w:p w:rsidR="00FA763B" w:rsidRPr="004D3191" w:rsidRDefault="00FA763B" w:rsidP="001538A0">
            <w:pPr>
              <w:pStyle w:val="11"/>
              <w:numPr>
                <w:ilvl w:val="0"/>
                <w:numId w:val="108"/>
              </w:numPr>
              <w:spacing w:after="0" w:line="240" w:lineRule="auto"/>
              <w:ind w:left="175" w:hanging="175"/>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умение организовывать  учебное сотрудничество и совместную деятельность с учителем и сверстниками;</w:t>
            </w:r>
          </w:p>
          <w:p w:rsidR="00FA763B" w:rsidRPr="004D3191" w:rsidRDefault="00FA763B" w:rsidP="001538A0">
            <w:pPr>
              <w:pStyle w:val="11"/>
              <w:numPr>
                <w:ilvl w:val="0"/>
                <w:numId w:val="108"/>
              </w:numPr>
              <w:tabs>
                <w:tab w:val="left" w:pos="175"/>
              </w:tabs>
              <w:spacing w:after="0" w:line="240" w:lineRule="auto"/>
              <w:ind w:left="34" w:firstLine="0"/>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 xml:space="preserve">умение  работать в группе (определять цели и функции участников, способы взаимодействия, планировать общие способы работы, осуществлять контроль, коррекцию, оценку действий партнера, убеждать); осуществлять </w:t>
            </w:r>
            <w:r w:rsidRPr="004D3191">
              <w:rPr>
                <w:rFonts w:ascii="Times New Roman" w:eastAsia="Times New Roman" w:hAnsi="Times New Roman"/>
                <w:sz w:val="24"/>
                <w:szCs w:val="24"/>
              </w:rPr>
              <w:lastRenderedPageBreak/>
              <w:t>взаимный контроль и оказывать необходимую взаимопомощь;</w:t>
            </w:r>
          </w:p>
          <w:p w:rsidR="00FA763B" w:rsidRPr="004D3191" w:rsidRDefault="00FA763B" w:rsidP="001538A0">
            <w:pPr>
              <w:pStyle w:val="11"/>
              <w:numPr>
                <w:ilvl w:val="0"/>
                <w:numId w:val="108"/>
              </w:numPr>
              <w:tabs>
                <w:tab w:val="left" w:pos="175"/>
              </w:tabs>
              <w:spacing w:after="0" w:line="240" w:lineRule="auto"/>
              <w:ind w:left="34" w:firstLine="0"/>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 xml:space="preserve">умения формулировать и аргументировать собственное мнение, координировать свою позицию с позициями партнеров; устанавливать и сравнивать разные точки зрения, прежде чем принимать решения и делать выбор; </w:t>
            </w:r>
          </w:p>
          <w:p w:rsidR="00FA763B" w:rsidRPr="004D3191" w:rsidRDefault="00FA763B" w:rsidP="001538A0">
            <w:pPr>
              <w:pStyle w:val="11"/>
              <w:numPr>
                <w:ilvl w:val="0"/>
                <w:numId w:val="108"/>
              </w:numPr>
              <w:tabs>
                <w:tab w:val="left" w:pos="175"/>
              </w:tabs>
              <w:spacing w:after="0" w:line="240" w:lineRule="auto"/>
              <w:ind w:left="34" w:firstLine="0"/>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отстаивать свою позицию в корректной  для оппонентов форме;</w:t>
            </w:r>
          </w:p>
          <w:p w:rsidR="00FA763B" w:rsidRPr="004D3191" w:rsidRDefault="00FA763B" w:rsidP="001538A0">
            <w:pPr>
              <w:pStyle w:val="11"/>
              <w:numPr>
                <w:ilvl w:val="0"/>
                <w:numId w:val="108"/>
              </w:numPr>
              <w:tabs>
                <w:tab w:val="left" w:pos="176"/>
              </w:tabs>
              <w:spacing w:after="0" w:line="240" w:lineRule="auto"/>
              <w:ind w:left="34" w:firstLine="0"/>
              <w:contextualSpacing w:val="0"/>
              <w:jc w:val="both"/>
              <w:rPr>
                <w:rFonts w:ascii="Times New Roman" w:eastAsia="Times New Roman" w:hAnsi="Times New Roman"/>
                <w:sz w:val="24"/>
                <w:szCs w:val="24"/>
              </w:rPr>
            </w:pPr>
            <w:r w:rsidRPr="004D3191">
              <w:rPr>
                <w:rFonts w:ascii="Times New Roman" w:eastAsia="Times New Roman" w:hAnsi="Times New Roman"/>
                <w:sz w:val="24"/>
                <w:szCs w:val="24"/>
              </w:rPr>
              <w:t>умение адекватно использовать речевые средства; владение устной и письменной речью, монологической контекстной речью.</w:t>
            </w:r>
          </w:p>
        </w:tc>
        <w:tc>
          <w:tcPr>
            <w:tcW w:w="1984" w:type="dxa"/>
            <w:vMerge/>
          </w:tcPr>
          <w:p w:rsidR="00FA763B" w:rsidRPr="004D3191" w:rsidRDefault="00FA763B" w:rsidP="00FA763B">
            <w:pPr>
              <w:spacing w:after="0" w:line="240" w:lineRule="auto"/>
              <w:jc w:val="both"/>
              <w:rPr>
                <w:rFonts w:ascii="Times New Roman" w:hAnsi="Times New Roman"/>
                <w:sz w:val="24"/>
                <w:szCs w:val="24"/>
              </w:rPr>
            </w:pPr>
          </w:p>
        </w:tc>
        <w:tc>
          <w:tcPr>
            <w:tcW w:w="1701" w:type="dxa"/>
            <w:vMerge/>
          </w:tcPr>
          <w:p w:rsidR="00FA763B" w:rsidRPr="004D3191" w:rsidRDefault="00FA763B" w:rsidP="00FA763B">
            <w:pPr>
              <w:spacing w:after="0" w:line="240" w:lineRule="auto"/>
              <w:jc w:val="both"/>
              <w:rPr>
                <w:rFonts w:ascii="Times New Roman" w:hAnsi="Times New Roman"/>
                <w:sz w:val="24"/>
                <w:szCs w:val="24"/>
              </w:rPr>
            </w:pPr>
          </w:p>
        </w:tc>
      </w:tr>
      <w:tr w:rsidR="00FA763B" w:rsidRPr="004D3191" w:rsidTr="00FA763B">
        <w:tc>
          <w:tcPr>
            <w:tcW w:w="1277"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 xml:space="preserve">ИКТ-компетентность </w:t>
            </w:r>
          </w:p>
        </w:tc>
        <w:tc>
          <w:tcPr>
            <w:tcW w:w="5103" w:type="dxa"/>
          </w:tcPr>
          <w:p w:rsidR="00FA763B" w:rsidRPr="005E6D6A" w:rsidRDefault="00FA763B" w:rsidP="00FA763B">
            <w:pPr>
              <w:pStyle w:val="dash041e005f0431005f044b005f0447005f043d005f044b005f0439"/>
              <w:tabs>
                <w:tab w:val="left" w:pos="34"/>
              </w:tabs>
              <w:ind w:left="34"/>
              <w:jc w:val="both"/>
            </w:pPr>
            <w:r w:rsidRPr="005E6D6A">
              <w:t>Умения обращаться с устройствами ИКТ, фиксировать изображения и звуки; создавать письменные сообщения, графические объекты, музыкальные и звуковые сообщения; использовать устройства ИКТ для коммуникации и социального взаимодействия; поиска, хранения, анализа и обработки информации; моделирования и проектирования с помощью устройств ИКТ.</w:t>
            </w:r>
          </w:p>
        </w:tc>
        <w:tc>
          <w:tcPr>
            <w:tcW w:w="1984" w:type="dxa"/>
            <w:vMerge/>
          </w:tcPr>
          <w:p w:rsidR="00FA763B" w:rsidRPr="004D3191" w:rsidRDefault="00FA763B" w:rsidP="00FA763B">
            <w:pPr>
              <w:spacing w:after="0" w:line="240" w:lineRule="auto"/>
              <w:jc w:val="both"/>
              <w:rPr>
                <w:rFonts w:ascii="Times New Roman" w:hAnsi="Times New Roman"/>
                <w:sz w:val="24"/>
                <w:szCs w:val="24"/>
              </w:rPr>
            </w:pPr>
          </w:p>
        </w:tc>
        <w:tc>
          <w:tcPr>
            <w:tcW w:w="1701" w:type="dxa"/>
            <w:vMerge/>
          </w:tcPr>
          <w:p w:rsidR="00FA763B" w:rsidRPr="004D3191" w:rsidRDefault="00FA763B" w:rsidP="00FA763B">
            <w:pPr>
              <w:spacing w:after="0" w:line="240" w:lineRule="auto"/>
              <w:jc w:val="both"/>
              <w:rPr>
                <w:rFonts w:ascii="Times New Roman" w:hAnsi="Times New Roman"/>
                <w:sz w:val="24"/>
                <w:szCs w:val="24"/>
              </w:rPr>
            </w:pPr>
          </w:p>
        </w:tc>
      </w:tr>
      <w:tr w:rsidR="00FA763B" w:rsidRPr="004D3191" w:rsidTr="00FA763B">
        <w:tc>
          <w:tcPr>
            <w:tcW w:w="1277"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Сформирован-ность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основ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учебно-исследо-вательс-кой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и проектной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деятельности</w:t>
            </w:r>
          </w:p>
        </w:tc>
        <w:tc>
          <w:tcPr>
            <w:tcW w:w="5103" w:type="dxa"/>
          </w:tcPr>
          <w:p w:rsidR="00FA763B" w:rsidRPr="005E6D6A" w:rsidRDefault="00FA763B" w:rsidP="00FA763B">
            <w:pPr>
              <w:pStyle w:val="dash041e005f0431005f044b005f0447005f043d005f044b005f0439"/>
              <w:tabs>
                <w:tab w:val="left" w:pos="34"/>
              </w:tabs>
              <w:ind w:left="34"/>
              <w:jc w:val="both"/>
            </w:pPr>
            <w:r w:rsidRPr="005E6D6A">
              <w:t>Умения планировать и выполнять учебное исследование и учебный проект:</w:t>
            </w:r>
          </w:p>
          <w:p w:rsidR="00FA763B" w:rsidRPr="005E6D6A" w:rsidRDefault="00FA763B" w:rsidP="001538A0">
            <w:pPr>
              <w:pStyle w:val="dash041e005f0431005f044b005f0447005f043d005f044b005f0439"/>
              <w:numPr>
                <w:ilvl w:val="0"/>
                <w:numId w:val="109"/>
              </w:numPr>
              <w:tabs>
                <w:tab w:val="left" w:pos="34"/>
              </w:tabs>
              <w:ind w:left="175" w:hanging="142"/>
              <w:jc w:val="both"/>
            </w:pPr>
            <w:r w:rsidRPr="005E6D6A">
              <w:t>распознавать и ставить вопросы и проблемы для проектирования и исследования;</w:t>
            </w:r>
          </w:p>
          <w:p w:rsidR="00FA763B" w:rsidRPr="005E6D6A" w:rsidRDefault="00FA763B" w:rsidP="001538A0">
            <w:pPr>
              <w:pStyle w:val="dash041e005f0431005f044b005f0447005f043d005f044b005f0439"/>
              <w:numPr>
                <w:ilvl w:val="0"/>
                <w:numId w:val="109"/>
              </w:numPr>
              <w:tabs>
                <w:tab w:val="left" w:pos="34"/>
              </w:tabs>
              <w:ind w:left="175" w:hanging="142"/>
              <w:jc w:val="both"/>
            </w:pPr>
            <w:r w:rsidRPr="005E6D6A">
              <w:t>выбирать и использовать методы, адекватные рассматриваемой проблеме;</w:t>
            </w:r>
          </w:p>
          <w:p w:rsidR="00FA763B" w:rsidRPr="005E6D6A" w:rsidRDefault="00FA763B" w:rsidP="001538A0">
            <w:pPr>
              <w:pStyle w:val="dash041e005f0431005f044b005f0447005f043d005f044b005f0439"/>
              <w:numPr>
                <w:ilvl w:val="0"/>
                <w:numId w:val="109"/>
              </w:numPr>
              <w:tabs>
                <w:tab w:val="left" w:pos="34"/>
              </w:tabs>
              <w:ind w:left="175" w:hanging="142"/>
              <w:jc w:val="both"/>
            </w:pPr>
            <w:r w:rsidRPr="005E6D6A">
              <w:t>выдвигать гипотезы;</w:t>
            </w:r>
          </w:p>
          <w:p w:rsidR="00FA763B" w:rsidRPr="005E6D6A" w:rsidRDefault="00FA763B" w:rsidP="001538A0">
            <w:pPr>
              <w:pStyle w:val="dash041e005f0431005f044b005f0447005f043d005f044b005f0439"/>
              <w:numPr>
                <w:ilvl w:val="0"/>
                <w:numId w:val="109"/>
              </w:numPr>
              <w:tabs>
                <w:tab w:val="left" w:pos="34"/>
              </w:tabs>
              <w:ind w:left="175" w:hanging="142"/>
              <w:jc w:val="both"/>
            </w:pPr>
            <w:r w:rsidRPr="005E6D6A">
              <w:t>проводить наблюдение и эксперимент (самостоятельно или под руководством учителя);</w:t>
            </w:r>
          </w:p>
          <w:p w:rsidR="00FA763B" w:rsidRPr="005E6D6A" w:rsidRDefault="00FA763B" w:rsidP="001538A0">
            <w:pPr>
              <w:pStyle w:val="dash041e005f0431005f044b005f0447005f043d005f044b005f0439"/>
              <w:numPr>
                <w:ilvl w:val="0"/>
                <w:numId w:val="109"/>
              </w:numPr>
              <w:tabs>
                <w:tab w:val="left" w:pos="34"/>
              </w:tabs>
              <w:ind w:left="175" w:hanging="142"/>
              <w:jc w:val="both"/>
            </w:pPr>
            <w:r w:rsidRPr="005E6D6A">
              <w:t>использовать в ходе исследования методы и приемы математические, естественно-научные, а также методы и приемы, характерные для социальных и исторических наук;</w:t>
            </w:r>
          </w:p>
          <w:p w:rsidR="00FA763B" w:rsidRPr="005E6D6A" w:rsidRDefault="00FA763B" w:rsidP="001538A0">
            <w:pPr>
              <w:pStyle w:val="dash041e005f0431005f044b005f0447005f043d005f044b005f0439"/>
              <w:numPr>
                <w:ilvl w:val="0"/>
                <w:numId w:val="109"/>
              </w:numPr>
              <w:tabs>
                <w:tab w:val="left" w:pos="34"/>
              </w:tabs>
              <w:ind w:left="175" w:hanging="142"/>
              <w:jc w:val="both"/>
            </w:pPr>
            <w:r w:rsidRPr="005E6D6A">
              <w:t>формулировать вытекающие из исследования выводы;</w:t>
            </w:r>
          </w:p>
          <w:p w:rsidR="00FA763B" w:rsidRPr="005E6D6A" w:rsidRDefault="00FA763B" w:rsidP="001538A0">
            <w:pPr>
              <w:pStyle w:val="dash041e005f0431005f044b005f0447005f043d005f044b005f0439"/>
              <w:numPr>
                <w:ilvl w:val="0"/>
                <w:numId w:val="109"/>
              </w:numPr>
              <w:tabs>
                <w:tab w:val="left" w:pos="34"/>
              </w:tabs>
              <w:ind w:left="175" w:hanging="142"/>
              <w:jc w:val="both"/>
            </w:pPr>
            <w:r w:rsidRPr="005E6D6A">
              <w:t>ясно, логично, точно излагать свою точку зрения, использовать языковые средства, адекватно обсуждаемой проблеме;</w:t>
            </w:r>
          </w:p>
          <w:p w:rsidR="00FA763B" w:rsidRPr="005E6D6A" w:rsidRDefault="00FA763B" w:rsidP="001538A0">
            <w:pPr>
              <w:pStyle w:val="dash041e005f0431005f044b005f0447005f043d005f044b005f0439"/>
              <w:numPr>
                <w:ilvl w:val="0"/>
                <w:numId w:val="109"/>
              </w:numPr>
              <w:tabs>
                <w:tab w:val="left" w:pos="34"/>
              </w:tabs>
              <w:ind w:left="175" w:hanging="142"/>
              <w:jc w:val="both"/>
            </w:pPr>
            <w:r w:rsidRPr="005E6D6A">
              <w:t>отличать факты от суждений, мнений и оценок, критически относиться к суждениям, мнениям, оценкам, реконструировать их основания.</w:t>
            </w:r>
          </w:p>
        </w:tc>
        <w:tc>
          <w:tcPr>
            <w:tcW w:w="1984" w:type="dxa"/>
            <w:vMerge/>
          </w:tcPr>
          <w:p w:rsidR="00FA763B" w:rsidRPr="004D3191" w:rsidRDefault="00FA763B" w:rsidP="00FA763B">
            <w:pPr>
              <w:spacing w:after="0" w:line="240" w:lineRule="auto"/>
              <w:jc w:val="both"/>
              <w:rPr>
                <w:rFonts w:ascii="Times New Roman" w:hAnsi="Times New Roman"/>
                <w:sz w:val="24"/>
                <w:szCs w:val="24"/>
              </w:rPr>
            </w:pPr>
          </w:p>
        </w:tc>
        <w:tc>
          <w:tcPr>
            <w:tcW w:w="1701" w:type="dxa"/>
            <w:vMerge/>
          </w:tcPr>
          <w:p w:rsidR="00FA763B" w:rsidRPr="004D3191" w:rsidRDefault="00FA763B" w:rsidP="00FA763B">
            <w:pPr>
              <w:spacing w:after="0" w:line="240" w:lineRule="auto"/>
              <w:jc w:val="both"/>
              <w:rPr>
                <w:rFonts w:ascii="Times New Roman" w:hAnsi="Times New Roman"/>
                <w:sz w:val="24"/>
                <w:szCs w:val="24"/>
              </w:rPr>
            </w:pPr>
          </w:p>
        </w:tc>
      </w:tr>
      <w:tr w:rsidR="00FA763B" w:rsidRPr="004D3191" w:rsidTr="00FA763B">
        <w:tc>
          <w:tcPr>
            <w:tcW w:w="1277"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Навыки</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tabs>
                <w:tab w:val="left" w:pos="34"/>
              </w:tabs>
              <w:spacing w:after="0" w:line="240" w:lineRule="auto"/>
              <w:jc w:val="both"/>
              <w:rPr>
                <w:rFonts w:ascii="Times New Roman" w:hAnsi="Times New Roman"/>
                <w:sz w:val="24"/>
                <w:szCs w:val="24"/>
              </w:rPr>
            </w:pPr>
            <w:r w:rsidRPr="004D3191">
              <w:rPr>
                <w:rFonts w:ascii="Times New Roman" w:hAnsi="Times New Roman"/>
                <w:sz w:val="24"/>
                <w:szCs w:val="24"/>
              </w:rPr>
              <w:lastRenderedPageBreak/>
              <w:t>Смыслового</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чтения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и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работы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с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текстом</w:t>
            </w:r>
          </w:p>
        </w:tc>
        <w:tc>
          <w:tcPr>
            <w:tcW w:w="5103" w:type="dxa"/>
          </w:tcPr>
          <w:p w:rsidR="00FA763B" w:rsidRPr="005E6D6A" w:rsidRDefault="00FA763B" w:rsidP="00FA763B">
            <w:pPr>
              <w:pStyle w:val="dash041e005f0431005f044b005f0447005f043d005f044b005f0439"/>
              <w:tabs>
                <w:tab w:val="left" w:pos="34"/>
              </w:tabs>
              <w:ind w:left="34"/>
              <w:jc w:val="both"/>
            </w:pPr>
            <w:r w:rsidRPr="005E6D6A">
              <w:lastRenderedPageBreak/>
              <w:t xml:space="preserve">Умения ориентироваться в содержании текста и понимать его целостный смысл; находить в </w:t>
            </w:r>
            <w:r w:rsidRPr="005E6D6A">
              <w:lastRenderedPageBreak/>
              <w:t>тексте требуемую информацию; решать учебно-познавательные и учебно-практические задачи, требующие полного и критического понимания текста; структурировать, преобразовывать, интерпретировать тексты; оценивать содержание и форму текста, обнаруживать недостоверную и противоречивую информацию, высказывать оценочные суждения о прочитанном тексте на основе имеющихся знаний и жизненного опыта.</w:t>
            </w:r>
          </w:p>
        </w:tc>
        <w:tc>
          <w:tcPr>
            <w:tcW w:w="1984" w:type="dxa"/>
            <w:vMerge/>
          </w:tcPr>
          <w:p w:rsidR="00FA763B" w:rsidRPr="004D3191" w:rsidRDefault="00FA763B" w:rsidP="00FA763B">
            <w:pPr>
              <w:spacing w:after="0" w:line="240" w:lineRule="auto"/>
              <w:jc w:val="both"/>
              <w:rPr>
                <w:rFonts w:ascii="Times New Roman" w:hAnsi="Times New Roman"/>
                <w:sz w:val="24"/>
                <w:szCs w:val="24"/>
              </w:rPr>
            </w:pPr>
          </w:p>
        </w:tc>
        <w:tc>
          <w:tcPr>
            <w:tcW w:w="1701" w:type="dxa"/>
            <w:vMerge/>
          </w:tcPr>
          <w:p w:rsidR="00FA763B" w:rsidRPr="004D3191" w:rsidRDefault="00FA763B" w:rsidP="00FA763B">
            <w:pPr>
              <w:spacing w:after="0" w:line="240" w:lineRule="auto"/>
              <w:jc w:val="both"/>
              <w:rPr>
                <w:rFonts w:ascii="Times New Roman" w:hAnsi="Times New Roman"/>
                <w:sz w:val="24"/>
                <w:szCs w:val="24"/>
              </w:rPr>
            </w:pPr>
          </w:p>
        </w:tc>
      </w:tr>
    </w:tbl>
    <w:p w:rsidR="00FA763B" w:rsidRPr="005E6D6A" w:rsidRDefault="00FA763B" w:rsidP="00FA763B">
      <w:pPr>
        <w:pStyle w:val="af1"/>
        <w:spacing w:line="240" w:lineRule="auto"/>
        <w:rPr>
          <w:sz w:val="24"/>
          <w:szCs w:val="24"/>
        </w:rPr>
      </w:pPr>
    </w:p>
    <w:p w:rsidR="00FA763B" w:rsidRPr="005E6D6A" w:rsidRDefault="00FA763B" w:rsidP="00FA763B">
      <w:pPr>
        <w:pStyle w:val="af1"/>
        <w:spacing w:line="240" w:lineRule="auto"/>
        <w:rPr>
          <w:sz w:val="24"/>
          <w:szCs w:val="24"/>
        </w:rPr>
      </w:pPr>
      <w:r w:rsidRPr="005E6D6A">
        <w:rPr>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5E6D6A">
        <w:rPr>
          <w:i/>
          <w:iCs/>
          <w:sz w:val="24"/>
          <w:szCs w:val="24"/>
        </w:rPr>
        <w:t>защита итогового индивидуального проекта</w:t>
      </w:r>
      <w:r w:rsidRPr="005E6D6A">
        <w:rPr>
          <w:sz w:val="24"/>
          <w:szCs w:val="24"/>
        </w:rPr>
        <w:t>.</w:t>
      </w:r>
    </w:p>
    <w:p w:rsidR="00FA763B" w:rsidRDefault="00FA763B" w:rsidP="00FA763B">
      <w:pPr>
        <w:spacing w:after="0"/>
        <w:ind w:firstLine="454"/>
        <w:jc w:val="center"/>
        <w:outlineLvl w:val="0"/>
        <w:rPr>
          <w:rFonts w:ascii="Times New Roman" w:hAnsi="Times New Roman"/>
          <w:b/>
          <w:bCs/>
          <w:sz w:val="24"/>
          <w:szCs w:val="24"/>
        </w:rPr>
      </w:pPr>
    </w:p>
    <w:p w:rsidR="00FA763B" w:rsidRPr="006F5F11" w:rsidRDefault="00FA763B" w:rsidP="00FA763B">
      <w:pPr>
        <w:spacing w:after="0"/>
        <w:ind w:firstLine="454"/>
        <w:jc w:val="center"/>
        <w:outlineLvl w:val="0"/>
        <w:rPr>
          <w:rFonts w:ascii="Times New Roman" w:hAnsi="Times New Roman"/>
          <w:b/>
          <w:bCs/>
          <w:sz w:val="24"/>
          <w:szCs w:val="24"/>
        </w:rPr>
      </w:pPr>
      <w:r w:rsidRPr="006F5F11">
        <w:rPr>
          <w:rFonts w:ascii="Times New Roman" w:hAnsi="Times New Roman"/>
          <w:b/>
          <w:bCs/>
          <w:sz w:val="24"/>
          <w:szCs w:val="24"/>
        </w:rPr>
        <w:t>Особенности оценки индивидуального проекта</w:t>
      </w:r>
    </w:p>
    <w:p w:rsidR="00FA763B" w:rsidRPr="00703792"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w:t>
      </w:r>
      <w:r w:rsidRPr="00703792">
        <w:rPr>
          <w:rFonts w:ascii="Times New Roman" w:hAnsi="Times New Roman"/>
          <w:sz w:val="24"/>
          <w:szCs w:val="24"/>
        </w:rPr>
        <w:t>творческую, иную).</w:t>
      </w:r>
    </w:p>
    <w:p w:rsidR="00FA763B" w:rsidRPr="00703792" w:rsidRDefault="00FA763B" w:rsidP="00FA763B">
      <w:pPr>
        <w:autoSpaceDE w:val="0"/>
        <w:autoSpaceDN w:val="0"/>
        <w:adjustRightInd w:val="0"/>
        <w:spacing w:after="0" w:line="240" w:lineRule="auto"/>
        <w:jc w:val="both"/>
        <w:rPr>
          <w:rFonts w:ascii="Times New Roman" w:hAnsi="Times New Roman"/>
          <w:color w:val="000000"/>
          <w:sz w:val="24"/>
          <w:szCs w:val="24"/>
        </w:rPr>
      </w:pPr>
      <w:r w:rsidRPr="00703792">
        <w:rPr>
          <w:rFonts w:ascii="Times New Roman" w:hAnsi="Times New Roman"/>
          <w:color w:val="000000"/>
          <w:sz w:val="24"/>
          <w:szCs w:val="24"/>
        </w:rPr>
        <w:t xml:space="preserve">      Выполнение индивидуального итогового проекта обязательно для</w:t>
      </w:r>
      <w:r>
        <w:rPr>
          <w:rFonts w:ascii="Times New Roman" w:hAnsi="Times New Roman"/>
          <w:color w:val="000000"/>
          <w:sz w:val="24"/>
          <w:szCs w:val="24"/>
        </w:rPr>
        <w:t xml:space="preserve"> каждого обучающегося.</w:t>
      </w:r>
    </w:p>
    <w:p w:rsidR="00FA763B" w:rsidRPr="006F5F11" w:rsidRDefault="00FA763B" w:rsidP="00FA763B">
      <w:pPr>
        <w:spacing w:after="0" w:line="240" w:lineRule="auto"/>
        <w:ind w:firstLine="709"/>
        <w:jc w:val="both"/>
        <w:rPr>
          <w:rFonts w:ascii="Times New Roman" w:hAnsi="Times New Roman"/>
          <w:sz w:val="24"/>
          <w:szCs w:val="24"/>
        </w:rPr>
      </w:pPr>
      <w:r w:rsidRPr="00703792">
        <w:rPr>
          <w:rFonts w:ascii="Times New Roman" w:hAnsi="Times New Roman"/>
          <w:b/>
          <w:bCs/>
          <w:i/>
          <w:iCs/>
          <w:color w:val="000000"/>
          <w:sz w:val="23"/>
          <w:szCs w:val="23"/>
        </w:rPr>
        <w:t xml:space="preserve">Критерии оценки проектной работы </w:t>
      </w:r>
      <w:r>
        <w:rPr>
          <w:rFonts w:ascii="Times New Roman" w:hAnsi="Times New Roman"/>
          <w:color w:val="000000"/>
          <w:sz w:val="23"/>
          <w:szCs w:val="23"/>
        </w:rPr>
        <w:t>разрабатываются с уче</w:t>
      </w:r>
      <w:r w:rsidRPr="00703792">
        <w:rPr>
          <w:rFonts w:ascii="Times New Roman" w:hAnsi="Times New Roman"/>
          <w:color w:val="000000"/>
          <w:sz w:val="23"/>
          <w:szCs w:val="23"/>
        </w:rPr>
        <w:t>том целей и задач проектной деятельно</w:t>
      </w:r>
      <w:r>
        <w:rPr>
          <w:rFonts w:ascii="Times New Roman" w:hAnsi="Times New Roman"/>
          <w:color w:val="000000"/>
          <w:sz w:val="23"/>
          <w:szCs w:val="23"/>
        </w:rPr>
        <w:t>сти на данном этапе образования</w:t>
      </w:r>
      <w:r w:rsidRPr="006F5F11">
        <w:rPr>
          <w:rFonts w:ascii="Times New Roman" w:hAnsi="Times New Roman"/>
          <w:sz w:val="24"/>
          <w:szCs w:val="24"/>
        </w:rPr>
        <w:t>в соответствии с особенностями образовательной организации и отражены в локал</w:t>
      </w:r>
      <w:r>
        <w:rPr>
          <w:rFonts w:ascii="Times New Roman" w:hAnsi="Times New Roman"/>
          <w:sz w:val="24"/>
          <w:szCs w:val="24"/>
        </w:rPr>
        <w:t xml:space="preserve">ьном акте </w:t>
      </w:r>
      <w:r w:rsidR="006C51D9">
        <w:rPr>
          <w:rFonts w:ascii="Times New Roman" w:hAnsi="Times New Roman"/>
          <w:sz w:val="24"/>
          <w:szCs w:val="24"/>
        </w:rPr>
        <w:t xml:space="preserve">МКОУ СОШ №9 </w:t>
      </w:r>
      <w:r w:rsidRPr="006F5F11">
        <w:rPr>
          <w:rFonts w:ascii="Times New Roman" w:hAnsi="Times New Roman"/>
          <w:sz w:val="24"/>
          <w:szCs w:val="24"/>
        </w:rPr>
        <w:t>.</w:t>
      </w:r>
    </w:p>
    <w:p w:rsidR="00FA763B" w:rsidRPr="00703792" w:rsidRDefault="00FA763B" w:rsidP="00FA763B">
      <w:pPr>
        <w:autoSpaceDE w:val="0"/>
        <w:autoSpaceDN w:val="0"/>
        <w:adjustRightInd w:val="0"/>
        <w:spacing w:after="0" w:line="240" w:lineRule="auto"/>
        <w:rPr>
          <w:rFonts w:ascii="Times New Roman" w:hAnsi="Times New Roman"/>
          <w:color w:val="000000"/>
          <w:sz w:val="23"/>
          <w:szCs w:val="23"/>
        </w:rPr>
      </w:pPr>
      <w:r w:rsidRPr="00703792">
        <w:rPr>
          <w:rFonts w:ascii="Times New Roman" w:hAnsi="Times New Roman"/>
          <w:color w:val="000000"/>
          <w:sz w:val="23"/>
          <w:szCs w:val="23"/>
        </w:rPr>
        <w:t xml:space="preserve"> Основные группы критериев: </w:t>
      </w:r>
    </w:p>
    <w:p w:rsidR="00FA763B" w:rsidRPr="00703792" w:rsidRDefault="00FA763B" w:rsidP="00FA763B">
      <w:pPr>
        <w:autoSpaceDE w:val="0"/>
        <w:autoSpaceDN w:val="0"/>
        <w:adjustRightInd w:val="0"/>
        <w:spacing w:after="0" w:line="240" w:lineRule="auto"/>
        <w:rPr>
          <w:rFonts w:ascii="Times New Roman" w:hAnsi="Times New Roman"/>
          <w:color w:val="000000"/>
          <w:sz w:val="23"/>
          <w:szCs w:val="23"/>
        </w:rPr>
      </w:pPr>
      <w:r w:rsidRPr="00703792">
        <w:rPr>
          <w:rFonts w:ascii="Lucida Sans Unicode" w:hAnsi="Lucida Sans Unicode" w:cs="Lucida Sans Unicode"/>
          <w:color w:val="000000"/>
          <w:sz w:val="23"/>
          <w:szCs w:val="23"/>
        </w:rPr>
        <w:t xml:space="preserve">- </w:t>
      </w:r>
      <w:r w:rsidRPr="00703792">
        <w:rPr>
          <w:rFonts w:ascii="Times New Roman" w:hAnsi="Times New Roman"/>
          <w:color w:val="000000"/>
          <w:sz w:val="23"/>
          <w:szCs w:val="23"/>
        </w:rPr>
        <w:t xml:space="preserve">способность к самостоятельному приобретению знаний и решению проблем; </w:t>
      </w:r>
    </w:p>
    <w:p w:rsidR="00FA763B" w:rsidRPr="00703792" w:rsidRDefault="00FA763B" w:rsidP="00FA763B">
      <w:pPr>
        <w:autoSpaceDE w:val="0"/>
        <w:autoSpaceDN w:val="0"/>
        <w:adjustRightInd w:val="0"/>
        <w:spacing w:after="0" w:line="240" w:lineRule="auto"/>
        <w:rPr>
          <w:rFonts w:ascii="Times New Roman" w:hAnsi="Times New Roman"/>
          <w:color w:val="000000"/>
          <w:sz w:val="23"/>
          <w:szCs w:val="23"/>
        </w:rPr>
      </w:pPr>
      <w:r w:rsidRPr="00703792">
        <w:rPr>
          <w:rFonts w:ascii="Lucida Sans Unicode" w:hAnsi="Lucida Sans Unicode" w:cs="Lucida Sans Unicode"/>
          <w:color w:val="000000"/>
          <w:sz w:val="23"/>
          <w:szCs w:val="23"/>
        </w:rPr>
        <w:t xml:space="preserve">- </w:t>
      </w:r>
      <w:r w:rsidRPr="00703792">
        <w:rPr>
          <w:rFonts w:ascii="Times New Roman" w:hAnsi="Times New Roman"/>
          <w:color w:val="000000"/>
          <w:sz w:val="23"/>
          <w:szCs w:val="23"/>
        </w:rPr>
        <w:t xml:space="preserve">сформированность предметных знаний и способов действий; </w:t>
      </w:r>
    </w:p>
    <w:p w:rsidR="00FA763B" w:rsidRPr="00703792" w:rsidRDefault="00FA763B" w:rsidP="00FA763B">
      <w:pPr>
        <w:autoSpaceDE w:val="0"/>
        <w:autoSpaceDN w:val="0"/>
        <w:adjustRightInd w:val="0"/>
        <w:spacing w:after="0" w:line="240" w:lineRule="auto"/>
        <w:rPr>
          <w:rFonts w:ascii="Times New Roman" w:hAnsi="Times New Roman"/>
          <w:color w:val="000000"/>
          <w:sz w:val="23"/>
          <w:szCs w:val="23"/>
        </w:rPr>
      </w:pPr>
      <w:r w:rsidRPr="00703792">
        <w:rPr>
          <w:rFonts w:ascii="Lucida Sans Unicode" w:hAnsi="Lucida Sans Unicode" w:cs="Lucida Sans Unicode"/>
          <w:color w:val="000000"/>
          <w:sz w:val="23"/>
          <w:szCs w:val="23"/>
        </w:rPr>
        <w:t xml:space="preserve">- </w:t>
      </w:r>
      <w:r w:rsidRPr="00703792">
        <w:rPr>
          <w:rFonts w:ascii="Times New Roman" w:hAnsi="Times New Roman"/>
          <w:color w:val="000000"/>
          <w:sz w:val="23"/>
          <w:szCs w:val="23"/>
        </w:rPr>
        <w:t xml:space="preserve">сформированность регулятивных действий; </w:t>
      </w:r>
    </w:p>
    <w:p w:rsidR="00FA763B" w:rsidRPr="00703792" w:rsidRDefault="00FA763B" w:rsidP="00FA763B">
      <w:pPr>
        <w:autoSpaceDE w:val="0"/>
        <w:autoSpaceDN w:val="0"/>
        <w:adjustRightInd w:val="0"/>
        <w:spacing w:after="0" w:line="240" w:lineRule="auto"/>
        <w:rPr>
          <w:rFonts w:ascii="Times New Roman" w:hAnsi="Times New Roman"/>
          <w:color w:val="000000"/>
          <w:sz w:val="23"/>
          <w:szCs w:val="23"/>
        </w:rPr>
      </w:pPr>
      <w:r w:rsidRPr="00703792">
        <w:rPr>
          <w:rFonts w:ascii="Lucida Sans Unicode" w:hAnsi="Lucida Sans Unicode" w:cs="Lucida Sans Unicode"/>
          <w:color w:val="000000"/>
          <w:sz w:val="23"/>
          <w:szCs w:val="23"/>
        </w:rPr>
        <w:t xml:space="preserve">- </w:t>
      </w:r>
      <w:r w:rsidRPr="00703792">
        <w:rPr>
          <w:rFonts w:ascii="Times New Roman" w:hAnsi="Times New Roman"/>
          <w:color w:val="000000"/>
          <w:sz w:val="23"/>
          <w:szCs w:val="23"/>
        </w:rPr>
        <w:t xml:space="preserve">сформированность коммуникативных действий. </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Результатом (продуктом) проектной деятельности может быть любая из следующих работ:</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а) письменная работа (эссе, реферат, аналитические материалы, обзорные материалы, отчеты о проведенных исследованиях, стендовый доклад и др.);</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в) материальный объект, макет, иное конструкторское изделие;</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г) отчетные материалы по социальному проекту, которые могут включать как тексты, так и мультимедийные продукты.</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lastRenderedPageBreak/>
        <w:t>Защита проекта осуществляется в процессе специально организованной деятельности комиссии образовательной организации, в 5-6 классах возможна защита проектов на уровне класса. Лучшие проекты представляются к защите на научно-практической конференции, приуроченной к ежегодному празднику «День школы».</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FA763B" w:rsidRPr="006F5F11" w:rsidRDefault="00FA763B" w:rsidP="00FA763B">
      <w:pPr>
        <w:pStyle w:val="af1"/>
        <w:spacing w:line="276" w:lineRule="auto"/>
        <w:ind w:firstLine="0"/>
        <w:rPr>
          <w:sz w:val="24"/>
          <w:szCs w:val="24"/>
        </w:rPr>
      </w:pPr>
      <w:r>
        <w:rPr>
          <w:sz w:val="23"/>
          <w:szCs w:val="23"/>
        </w:rPr>
        <w:t xml:space="preserve">    Результаты выполненного проекта оцениваются на основе интегрального (уровневого) подхода – определяется уровень (</w:t>
      </w:r>
      <w:r>
        <w:rPr>
          <w:i/>
          <w:iCs/>
          <w:sz w:val="23"/>
          <w:szCs w:val="23"/>
        </w:rPr>
        <w:t xml:space="preserve">базовый </w:t>
      </w:r>
      <w:r>
        <w:rPr>
          <w:sz w:val="23"/>
          <w:szCs w:val="23"/>
        </w:rPr>
        <w:t xml:space="preserve">или </w:t>
      </w:r>
      <w:r>
        <w:rPr>
          <w:i/>
          <w:iCs/>
          <w:sz w:val="23"/>
          <w:szCs w:val="23"/>
        </w:rPr>
        <w:t xml:space="preserve">повышенный) </w:t>
      </w:r>
      <w:r>
        <w:rPr>
          <w:sz w:val="23"/>
          <w:szCs w:val="23"/>
        </w:rPr>
        <w:t>сформированности навыков проектной деятельности. Принципиальный критерий – степень самостоятельности обучающегося в ходе выполнения проекта</w:t>
      </w:r>
    </w:p>
    <w:p w:rsidR="00FA763B" w:rsidRPr="00703792" w:rsidRDefault="00FA763B" w:rsidP="00FA763B">
      <w:pPr>
        <w:spacing w:after="0"/>
        <w:ind w:firstLine="454"/>
        <w:jc w:val="center"/>
        <w:outlineLvl w:val="0"/>
        <w:rPr>
          <w:rFonts w:ascii="Times New Roman" w:hAnsi="Times New Roman"/>
          <w:i/>
          <w:iCs/>
          <w:sz w:val="24"/>
          <w:szCs w:val="24"/>
        </w:rPr>
      </w:pPr>
      <w:r w:rsidRPr="00703792">
        <w:rPr>
          <w:rFonts w:ascii="Times New Roman" w:hAnsi="Times New Roman"/>
          <w:i/>
          <w:iCs/>
          <w:sz w:val="24"/>
          <w:szCs w:val="24"/>
        </w:rPr>
        <w:t>Содержание критериев</w:t>
      </w:r>
      <w:r>
        <w:rPr>
          <w:rFonts w:ascii="Times New Roman" w:hAnsi="Times New Roman"/>
          <w:i/>
          <w:iCs/>
          <w:sz w:val="24"/>
          <w:szCs w:val="24"/>
        </w:rPr>
        <w:t xml:space="preserve">                       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27"/>
        <w:gridCol w:w="3192"/>
        <w:gridCol w:w="3160"/>
      </w:tblGrid>
      <w:tr w:rsidR="00FA763B" w:rsidRPr="004D3191" w:rsidTr="00FA763B">
        <w:trPr>
          <w:trHeight w:val="255"/>
        </w:trPr>
        <w:tc>
          <w:tcPr>
            <w:tcW w:w="3426" w:type="dxa"/>
            <w:vMerge w:val="restart"/>
          </w:tcPr>
          <w:p w:rsidR="00FA763B" w:rsidRPr="004D3191" w:rsidRDefault="00FA763B" w:rsidP="00FA763B">
            <w:pPr>
              <w:spacing w:after="0" w:line="240" w:lineRule="auto"/>
              <w:jc w:val="center"/>
              <w:outlineLvl w:val="0"/>
              <w:rPr>
                <w:sz w:val="24"/>
                <w:szCs w:val="24"/>
              </w:rPr>
            </w:pPr>
            <w:r w:rsidRPr="004D3191">
              <w:rPr>
                <w:sz w:val="24"/>
                <w:szCs w:val="24"/>
              </w:rPr>
              <w:t>Критерии</w:t>
            </w:r>
          </w:p>
        </w:tc>
        <w:tc>
          <w:tcPr>
            <w:tcW w:w="6853" w:type="dxa"/>
            <w:gridSpan w:val="2"/>
          </w:tcPr>
          <w:p w:rsidR="00FA763B" w:rsidRPr="004D3191" w:rsidRDefault="00FA763B" w:rsidP="00FA763B">
            <w:pPr>
              <w:spacing w:after="0" w:line="240" w:lineRule="auto"/>
              <w:rPr>
                <w:sz w:val="24"/>
                <w:szCs w:val="24"/>
              </w:rPr>
            </w:pPr>
            <w:r w:rsidRPr="004D3191">
              <w:rPr>
                <w:sz w:val="24"/>
                <w:szCs w:val="24"/>
              </w:rPr>
              <w:t>Уровни сформированности навыков проектной деятельности</w:t>
            </w:r>
          </w:p>
        </w:tc>
      </w:tr>
      <w:tr w:rsidR="00FA763B" w:rsidRPr="004D3191" w:rsidTr="00FA763B">
        <w:trPr>
          <w:trHeight w:val="210"/>
        </w:trPr>
        <w:tc>
          <w:tcPr>
            <w:tcW w:w="3426" w:type="dxa"/>
            <w:vMerge/>
          </w:tcPr>
          <w:p w:rsidR="00FA763B" w:rsidRPr="004D3191" w:rsidRDefault="00FA763B" w:rsidP="00FA763B">
            <w:pPr>
              <w:spacing w:after="0" w:line="240" w:lineRule="auto"/>
              <w:jc w:val="center"/>
              <w:outlineLvl w:val="0"/>
              <w:rPr>
                <w:sz w:val="24"/>
                <w:szCs w:val="24"/>
              </w:rPr>
            </w:pPr>
          </w:p>
        </w:tc>
        <w:tc>
          <w:tcPr>
            <w:tcW w:w="3426" w:type="dxa"/>
          </w:tcPr>
          <w:p w:rsidR="00FA763B" w:rsidRPr="004D3191" w:rsidRDefault="00FA763B" w:rsidP="00FA763B">
            <w:pPr>
              <w:spacing w:after="0" w:line="240" w:lineRule="auto"/>
              <w:rPr>
                <w:sz w:val="24"/>
                <w:szCs w:val="24"/>
              </w:rPr>
            </w:pPr>
            <w:r w:rsidRPr="004D3191">
              <w:rPr>
                <w:sz w:val="24"/>
                <w:szCs w:val="24"/>
              </w:rPr>
              <w:t>Базовый</w:t>
            </w:r>
          </w:p>
        </w:tc>
        <w:tc>
          <w:tcPr>
            <w:tcW w:w="3427" w:type="dxa"/>
          </w:tcPr>
          <w:p w:rsidR="00FA763B" w:rsidRPr="004D3191" w:rsidRDefault="00FA763B" w:rsidP="00FA763B">
            <w:pPr>
              <w:spacing w:after="0" w:line="240" w:lineRule="auto"/>
              <w:rPr>
                <w:sz w:val="24"/>
                <w:szCs w:val="24"/>
              </w:rPr>
            </w:pPr>
            <w:r w:rsidRPr="004D3191">
              <w:rPr>
                <w:sz w:val="24"/>
                <w:szCs w:val="24"/>
              </w:rPr>
              <w:t>повышенный</w:t>
            </w:r>
          </w:p>
        </w:tc>
      </w:tr>
      <w:tr w:rsidR="00FA763B" w:rsidRPr="004D3191" w:rsidTr="00FA763B">
        <w:tc>
          <w:tcPr>
            <w:tcW w:w="3426" w:type="dxa"/>
          </w:tcPr>
          <w:tbl>
            <w:tblPr>
              <w:tblW w:w="0" w:type="auto"/>
              <w:tblLook w:val="0000" w:firstRow="0" w:lastRow="0" w:firstColumn="0" w:lastColumn="0" w:noHBand="0" w:noVBand="0"/>
            </w:tblPr>
            <w:tblGrid>
              <w:gridCol w:w="3111"/>
            </w:tblGrid>
            <w:tr w:rsidR="00FA763B" w:rsidRPr="004D3191" w:rsidTr="00FA763B">
              <w:trPr>
                <w:trHeight w:val="523"/>
              </w:trPr>
              <w:tc>
                <w:tcPr>
                  <w:tcW w:w="0" w:type="auto"/>
                  <w:tcBorders>
                    <w:top w:val="nil"/>
                    <w:left w:val="nil"/>
                    <w:bottom w:val="nil"/>
                    <w:right w:val="nil"/>
                  </w:tcBorders>
                </w:tcPr>
                <w:p w:rsidR="00FA763B" w:rsidRPr="004D3191" w:rsidRDefault="00FA763B" w:rsidP="00FA763B">
                  <w:pPr>
                    <w:autoSpaceDE w:val="0"/>
                    <w:autoSpaceDN w:val="0"/>
                    <w:adjustRightInd w:val="0"/>
                    <w:spacing w:after="0" w:line="240" w:lineRule="auto"/>
                    <w:rPr>
                      <w:rFonts w:ascii="Times New Roman" w:hAnsi="Times New Roman"/>
                      <w:color w:val="000000"/>
                      <w:sz w:val="23"/>
                      <w:szCs w:val="23"/>
                    </w:rPr>
                  </w:pPr>
                  <w:r w:rsidRPr="004D3191">
                    <w:rPr>
                      <w:rFonts w:ascii="Times New Roman" w:hAnsi="Times New Roman"/>
                      <w:color w:val="000000"/>
                      <w:sz w:val="23"/>
                      <w:szCs w:val="23"/>
                    </w:rPr>
                    <w:t xml:space="preserve">Самостоятельноеприобре-тение знаний и решение проблем </w:t>
                  </w:r>
                </w:p>
              </w:tc>
            </w:tr>
          </w:tbl>
          <w:p w:rsidR="00FA763B" w:rsidRPr="004D3191" w:rsidRDefault="00FA763B" w:rsidP="00FA763B">
            <w:pPr>
              <w:spacing w:after="0" w:line="240" w:lineRule="auto"/>
              <w:jc w:val="center"/>
              <w:outlineLvl w:val="0"/>
              <w:rPr>
                <w:b/>
                <w:sz w:val="36"/>
                <w:szCs w:val="36"/>
              </w:rPr>
            </w:pPr>
          </w:p>
        </w:tc>
        <w:tc>
          <w:tcPr>
            <w:tcW w:w="3426" w:type="dxa"/>
          </w:tcPr>
          <w:p w:rsidR="00FA763B" w:rsidRPr="004D3191" w:rsidRDefault="00FA763B" w:rsidP="00FA763B">
            <w:pPr>
              <w:pStyle w:val="Default"/>
              <w:jc w:val="both"/>
              <w:rPr>
                <w:sz w:val="23"/>
                <w:szCs w:val="23"/>
              </w:rPr>
            </w:pPr>
            <w:r w:rsidRPr="004D3191">
              <w:rPr>
                <w:sz w:val="23"/>
                <w:szCs w:val="23"/>
              </w:rPr>
              <w:t>Работа в целом свидетельствует о способности самостоятельно с опорой на помощь руководителя ставить проблему и находить пути е</w:t>
            </w:r>
            <w:r w:rsidRPr="004D3191">
              <w:rPr>
                <w:rFonts w:ascii="Tahoma" w:hAnsi="Tahoma" w:cs="Tahoma"/>
                <w:sz w:val="23"/>
                <w:szCs w:val="23"/>
              </w:rPr>
              <w:t>ѐ</w:t>
            </w:r>
            <w:r w:rsidRPr="004D3191">
              <w:rPr>
                <w:sz w:val="23"/>
                <w:szCs w:val="23"/>
              </w:rPr>
              <w:t xml:space="preserve">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3427" w:type="dxa"/>
          </w:tcPr>
          <w:p w:rsidR="00FA763B" w:rsidRPr="004D3191" w:rsidRDefault="00FA763B" w:rsidP="00FA763B">
            <w:pPr>
              <w:pStyle w:val="Default"/>
              <w:jc w:val="both"/>
              <w:rPr>
                <w:sz w:val="23"/>
                <w:szCs w:val="23"/>
              </w:rPr>
            </w:pPr>
            <w:r w:rsidRPr="004D3191">
              <w:rPr>
                <w:sz w:val="23"/>
                <w:szCs w:val="23"/>
              </w:rPr>
              <w:t>Работа в целом свидетельствует о способности самостоятельно ставить проблему и находить пути е</w:t>
            </w:r>
            <w:r w:rsidRPr="004D3191">
              <w:rPr>
                <w:rFonts w:ascii="Tahoma" w:hAnsi="Tahoma" w:cs="Tahoma"/>
                <w:sz w:val="23"/>
                <w:szCs w:val="23"/>
              </w:rPr>
              <w:t>ѐ</w:t>
            </w:r>
            <w:r w:rsidRPr="004D3191">
              <w:rPr>
                <w:sz w:val="23"/>
                <w:szCs w:val="23"/>
              </w:rPr>
              <w:t xml:space="preserve">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 </w:t>
            </w:r>
          </w:p>
        </w:tc>
      </w:tr>
      <w:tr w:rsidR="00FA763B" w:rsidRPr="004D3191" w:rsidTr="00FA763B">
        <w:tc>
          <w:tcPr>
            <w:tcW w:w="3426" w:type="dxa"/>
          </w:tcPr>
          <w:p w:rsidR="00FA763B" w:rsidRPr="004D3191" w:rsidRDefault="00FA763B" w:rsidP="00FA763B">
            <w:pPr>
              <w:spacing w:after="0" w:line="240" w:lineRule="auto"/>
              <w:jc w:val="center"/>
              <w:outlineLvl w:val="0"/>
              <w:rPr>
                <w:sz w:val="24"/>
                <w:szCs w:val="24"/>
              </w:rPr>
            </w:pPr>
            <w:r w:rsidRPr="004D3191">
              <w:rPr>
                <w:sz w:val="24"/>
                <w:szCs w:val="24"/>
              </w:rPr>
              <w:t>Знание предмета</w:t>
            </w:r>
          </w:p>
        </w:tc>
        <w:tc>
          <w:tcPr>
            <w:tcW w:w="3426" w:type="dxa"/>
          </w:tcPr>
          <w:p w:rsidR="00FA763B" w:rsidRPr="00703792" w:rsidRDefault="00FA763B" w:rsidP="00FA763B">
            <w:pPr>
              <w:pStyle w:val="Default"/>
              <w:jc w:val="both"/>
            </w:pPr>
            <w:r w:rsidRPr="00703792">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tc>
        <w:tc>
          <w:tcPr>
            <w:tcW w:w="3427" w:type="dxa"/>
          </w:tcPr>
          <w:p w:rsidR="00FA763B" w:rsidRPr="004D3191" w:rsidRDefault="00FA763B" w:rsidP="00FA763B">
            <w:pPr>
              <w:pStyle w:val="Default"/>
              <w:jc w:val="both"/>
              <w:rPr>
                <w:sz w:val="23"/>
                <w:szCs w:val="23"/>
              </w:rPr>
            </w:pPr>
            <w:r w:rsidRPr="004D3191">
              <w:rPr>
                <w:sz w:val="23"/>
                <w:szCs w:val="23"/>
              </w:rPr>
              <w:t xml:space="preserve">Продемонстрировано свободное владение предметом проектной деятельности. Ошибки отсутствуют </w:t>
            </w:r>
          </w:p>
        </w:tc>
      </w:tr>
      <w:tr w:rsidR="00FA763B" w:rsidRPr="004D3191" w:rsidTr="00FA763B">
        <w:tc>
          <w:tcPr>
            <w:tcW w:w="3426" w:type="dxa"/>
          </w:tcPr>
          <w:p w:rsidR="00FA763B" w:rsidRPr="004D3191" w:rsidRDefault="00FA763B" w:rsidP="00FA763B">
            <w:pPr>
              <w:spacing w:after="0" w:line="240" w:lineRule="auto"/>
              <w:jc w:val="center"/>
              <w:outlineLvl w:val="0"/>
              <w:rPr>
                <w:sz w:val="24"/>
                <w:szCs w:val="24"/>
              </w:rPr>
            </w:pPr>
            <w:r w:rsidRPr="004D3191">
              <w:rPr>
                <w:sz w:val="24"/>
                <w:szCs w:val="24"/>
              </w:rPr>
              <w:t>Регулятивные действия</w:t>
            </w:r>
          </w:p>
        </w:tc>
        <w:tc>
          <w:tcPr>
            <w:tcW w:w="3426" w:type="dxa"/>
          </w:tcPr>
          <w:p w:rsidR="00FA763B" w:rsidRPr="004D3191" w:rsidRDefault="00FA763B" w:rsidP="00FA763B">
            <w:pPr>
              <w:pStyle w:val="Default"/>
              <w:jc w:val="both"/>
              <w:rPr>
                <w:sz w:val="23"/>
                <w:szCs w:val="23"/>
              </w:rPr>
            </w:pPr>
            <w:r w:rsidRPr="004D3191">
              <w:rPr>
                <w:sz w:val="23"/>
                <w:szCs w:val="23"/>
              </w:rPr>
              <w:t xml:space="preserve">Продемонстрированы навыки определения темы и планирования работы. </w:t>
            </w:r>
          </w:p>
          <w:p w:rsidR="00FA763B" w:rsidRPr="004D3191" w:rsidRDefault="00FA763B" w:rsidP="00FA763B">
            <w:pPr>
              <w:pStyle w:val="Default"/>
              <w:jc w:val="both"/>
              <w:rPr>
                <w:sz w:val="23"/>
                <w:szCs w:val="23"/>
              </w:rPr>
            </w:pPr>
            <w:r w:rsidRPr="004D3191">
              <w:rPr>
                <w:sz w:val="23"/>
                <w:szCs w:val="23"/>
              </w:rPr>
              <w:t xml:space="preserve">Работа доведена до конца и представлена комиссии; </w:t>
            </w:r>
          </w:p>
          <w:p w:rsidR="00FA763B" w:rsidRPr="004D3191" w:rsidRDefault="00FA763B" w:rsidP="00FA763B">
            <w:pPr>
              <w:pStyle w:val="Default"/>
              <w:jc w:val="both"/>
              <w:rPr>
                <w:sz w:val="23"/>
                <w:szCs w:val="23"/>
              </w:rPr>
            </w:pPr>
            <w:r w:rsidRPr="004D3191">
              <w:rPr>
                <w:sz w:val="23"/>
                <w:szCs w:val="23"/>
              </w:rPr>
              <w:t xml:space="preserve">некоторые этапы выполнялись под контролем и при поддержке руководителя. При этом проявляются </w:t>
            </w:r>
            <w:r w:rsidRPr="004D3191">
              <w:rPr>
                <w:sz w:val="23"/>
                <w:szCs w:val="23"/>
              </w:rPr>
              <w:lastRenderedPageBreak/>
              <w:t xml:space="preserve">отдельные элементы самооценки и самоконтроля обучающегося </w:t>
            </w:r>
          </w:p>
        </w:tc>
        <w:tc>
          <w:tcPr>
            <w:tcW w:w="3427" w:type="dxa"/>
          </w:tcPr>
          <w:p w:rsidR="00FA763B" w:rsidRPr="004D3191" w:rsidRDefault="00FA763B" w:rsidP="00FA763B">
            <w:pPr>
              <w:pStyle w:val="Default"/>
              <w:jc w:val="both"/>
              <w:rPr>
                <w:sz w:val="23"/>
                <w:szCs w:val="23"/>
              </w:rPr>
            </w:pPr>
            <w:r w:rsidRPr="004D3191">
              <w:rPr>
                <w:sz w:val="23"/>
                <w:szCs w:val="23"/>
              </w:rPr>
              <w:lastRenderedPageBreak/>
              <w:t xml:space="preserve">Работа тщательно спланирована и последовательно реализована, своевременно пройдены все необходимые этапы обсуждения и представления. </w:t>
            </w:r>
          </w:p>
          <w:p w:rsidR="00FA763B" w:rsidRPr="004D3191" w:rsidRDefault="00FA763B" w:rsidP="00FA763B">
            <w:pPr>
              <w:pStyle w:val="Default"/>
              <w:jc w:val="both"/>
              <w:rPr>
                <w:sz w:val="23"/>
                <w:szCs w:val="23"/>
              </w:rPr>
            </w:pPr>
            <w:r w:rsidRPr="004D3191">
              <w:rPr>
                <w:sz w:val="23"/>
                <w:szCs w:val="23"/>
              </w:rPr>
              <w:lastRenderedPageBreak/>
              <w:t xml:space="preserve">Контроль и коррекция осуществлялись самостоятельно </w:t>
            </w:r>
          </w:p>
        </w:tc>
      </w:tr>
      <w:tr w:rsidR="00FA763B" w:rsidRPr="004D3191" w:rsidTr="00FA763B">
        <w:tc>
          <w:tcPr>
            <w:tcW w:w="3426" w:type="dxa"/>
          </w:tcPr>
          <w:p w:rsidR="00FA763B" w:rsidRPr="004D3191" w:rsidRDefault="00FA763B" w:rsidP="00FA763B">
            <w:pPr>
              <w:spacing w:after="0" w:line="240" w:lineRule="auto"/>
              <w:jc w:val="center"/>
              <w:outlineLvl w:val="0"/>
              <w:rPr>
                <w:sz w:val="24"/>
                <w:szCs w:val="24"/>
              </w:rPr>
            </w:pPr>
            <w:r w:rsidRPr="004D3191">
              <w:rPr>
                <w:sz w:val="24"/>
                <w:szCs w:val="24"/>
              </w:rPr>
              <w:lastRenderedPageBreak/>
              <w:t>Коммуникация</w:t>
            </w:r>
          </w:p>
        </w:tc>
        <w:tc>
          <w:tcPr>
            <w:tcW w:w="3426" w:type="dxa"/>
          </w:tcPr>
          <w:p w:rsidR="00FA763B" w:rsidRPr="00703792" w:rsidRDefault="00FA763B" w:rsidP="00FA763B">
            <w:pPr>
              <w:pStyle w:val="Default"/>
              <w:jc w:val="both"/>
            </w:pPr>
            <w:r w:rsidRPr="00703792">
              <w:t xml:space="preserve">Продемонстрированы навыки оформления проектной работы и пояснительной записки, а также подготовки простой презентации. Автор отвечает на вопросы </w:t>
            </w:r>
          </w:p>
        </w:tc>
        <w:tc>
          <w:tcPr>
            <w:tcW w:w="3427" w:type="dxa"/>
          </w:tcPr>
          <w:p w:rsidR="00FA763B" w:rsidRPr="00703792" w:rsidRDefault="00FA763B" w:rsidP="00FA763B">
            <w:pPr>
              <w:pStyle w:val="Default"/>
              <w:jc w:val="both"/>
            </w:pPr>
            <w:r w:rsidRPr="00703792">
              <w:t xml:space="preserve">Тема ясно определена и пояснена. Текст/сообщение хорошо структурированы. </w:t>
            </w:r>
          </w:p>
          <w:p w:rsidR="00FA763B" w:rsidRPr="00703792" w:rsidRDefault="00FA763B" w:rsidP="00FA763B">
            <w:pPr>
              <w:pStyle w:val="Default"/>
              <w:jc w:val="both"/>
            </w:pPr>
            <w:r w:rsidRPr="00703792">
              <w:t xml:space="preserve">Все мысли выражены ясно, логично, последовательно, аргументированно. Работа/сообщение вызывает интерес. Автор свободно отвечает на вопросы </w:t>
            </w:r>
          </w:p>
        </w:tc>
      </w:tr>
    </w:tbl>
    <w:p w:rsidR="00FA763B" w:rsidRDefault="00FA763B" w:rsidP="00FA763B">
      <w:pPr>
        <w:spacing w:after="0"/>
        <w:outlineLvl w:val="0"/>
        <w:rPr>
          <w:rFonts w:ascii="Times New Roman" w:hAnsi="Times New Roman"/>
          <w:b/>
          <w:sz w:val="36"/>
          <w:szCs w:val="36"/>
        </w:rPr>
      </w:pPr>
    </w:p>
    <w:p w:rsidR="00FA763B" w:rsidRPr="006F5F11" w:rsidRDefault="00FA763B" w:rsidP="00FA763B">
      <w:pPr>
        <w:spacing w:after="0"/>
        <w:ind w:firstLine="454"/>
        <w:jc w:val="center"/>
        <w:outlineLvl w:val="0"/>
        <w:rPr>
          <w:rFonts w:ascii="Times New Roman" w:hAnsi="Times New Roman"/>
          <w:b/>
          <w:sz w:val="36"/>
          <w:szCs w:val="36"/>
        </w:rPr>
      </w:pPr>
      <w:r w:rsidRPr="006F5F11">
        <w:rPr>
          <w:rFonts w:ascii="Times New Roman" w:hAnsi="Times New Roman"/>
          <w:b/>
          <w:sz w:val="36"/>
          <w:szCs w:val="36"/>
        </w:rPr>
        <w:t>1.3.3. Особенности оценки предметных результатов</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Оценка предметных результатов</w:t>
      </w:r>
      <w:r w:rsidRPr="006F5F11">
        <w:rPr>
          <w:rFonts w:ascii="Times New Roman" w:hAnsi="Times New Roman"/>
          <w:bCs/>
          <w:sz w:val="24"/>
          <w:szCs w:val="24"/>
        </w:rPr>
        <w:t xml:space="preserve">представляет собой оценку достижения обучающимся </w:t>
      </w:r>
      <w:r w:rsidRPr="006F5F11">
        <w:rPr>
          <w:rFonts w:ascii="Times New Roman" w:hAnsi="Times New Roman"/>
          <w:sz w:val="24"/>
          <w:szCs w:val="24"/>
        </w:rPr>
        <w:t>планируемых результатов по отдельным предметам.</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bCs/>
          <w:iCs/>
          <w:sz w:val="24"/>
          <w:szCs w:val="24"/>
        </w:rPr>
        <w:t xml:space="preserve">Основным </w:t>
      </w:r>
      <w:r w:rsidRPr="006F5F11">
        <w:rPr>
          <w:rFonts w:ascii="Times New Roman" w:hAnsi="Times New Roman"/>
          <w:b/>
          <w:bCs/>
          <w:iCs/>
          <w:sz w:val="24"/>
          <w:szCs w:val="24"/>
        </w:rPr>
        <w:t>объектом</w:t>
      </w:r>
      <w:r w:rsidRPr="006F5F11">
        <w:rPr>
          <w:rFonts w:ascii="Times New Roman" w:hAnsi="Times New Roman"/>
          <w:bCs/>
          <w:iCs/>
          <w:sz w:val="24"/>
          <w:szCs w:val="24"/>
        </w:rPr>
        <w:t xml:space="preserve"> оценки предметных результатов в соответствии с требованиями Стандарта является </w:t>
      </w:r>
      <w:r w:rsidRPr="006F5F11">
        <w:rPr>
          <w:rFonts w:ascii="Times New Roman" w:hAnsi="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предметных и метапредметных (познавательных, регулятивных, коммуникативных) действий.</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6F5F11">
        <w:rPr>
          <w:rFonts w:ascii="Times New Roman" w:hAnsi="Times New Roman"/>
          <w:b/>
          <w:i/>
          <w:sz w:val="24"/>
          <w:szCs w:val="24"/>
        </w:rPr>
        <w:t>выделениебазового уровня достижений как точки отсчёта</w:t>
      </w:r>
      <w:r w:rsidRPr="006F5F11">
        <w:rPr>
          <w:rFonts w:ascii="Times New Roman" w:hAnsi="Times New Roman"/>
          <w:sz w:val="24"/>
          <w:szCs w:val="24"/>
        </w:rPr>
        <w:t xml:space="preserve"> при построении всей системы оценки и организации индивидуальной работы с обучающимися.</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Для описания достижений обучающихся используются   следующие пять уровней.</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b/>
          <w:i/>
          <w:sz w:val="24"/>
          <w:szCs w:val="24"/>
        </w:rPr>
        <w:t>Базовый уровень достижений</w:t>
      </w:r>
      <w:r w:rsidRPr="006F5F11">
        <w:rPr>
          <w:rFonts w:ascii="Times New Roman" w:hAnsi="Times New Roman"/>
          <w:sz w:val="24"/>
          <w:szCs w:val="24"/>
        </w:rPr>
        <w:t xml:space="preserve"> — уровень, который демонстрирует освоение учебных действий с опорной системой знаний в рамках диапазона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6F5F11">
        <w:rPr>
          <w:rFonts w:ascii="Times New Roman" w:hAnsi="Times New Roman"/>
          <w:b/>
          <w:sz w:val="24"/>
          <w:szCs w:val="24"/>
        </w:rPr>
        <w:t xml:space="preserve"> превышающие базовый</w:t>
      </w:r>
      <w:r w:rsidRPr="006F5F11">
        <w:rPr>
          <w:rFonts w:ascii="Times New Roman" w:hAnsi="Times New Roman"/>
          <w:sz w:val="24"/>
          <w:szCs w:val="24"/>
        </w:rPr>
        <w:t>:</w:t>
      </w:r>
    </w:p>
    <w:p w:rsidR="00FA763B" w:rsidRPr="006F5F11" w:rsidRDefault="00FA763B" w:rsidP="00FA763B">
      <w:pPr>
        <w:pStyle w:val="af1"/>
        <w:spacing w:line="240" w:lineRule="auto"/>
        <w:rPr>
          <w:sz w:val="24"/>
          <w:szCs w:val="24"/>
        </w:rPr>
      </w:pPr>
      <w:r w:rsidRPr="006F5F11">
        <w:rPr>
          <w:i/>
          <w:iCs/>
          <w:sz w:val="24"/>
          <w:szCs w:val="24"/>
        </w:rPr>
        <w:t>• </w:t>
      </w:r>
      <w:r w:rsidRPr="006F5F11">
        <w:rPr>
          <w:b/>
          <w:i/>
          <w:sz w:val="24"/>
          <w:szCs w:val="24"/>
        </w:rPr>
        <w:t>повышенный</w:t>
      </w:r>
      <w:r w:rsidR="003C3512">
        <w:rPr>
          <w:b/>
          <w:i/>
          <w:sz w:val="24"/>
          <w:szCs w:val="24"/>
        </w:rPr>
        <w:t xml:space="preserve"> </w:t>
      </w:r>
      <w:r w:rsidRPr="006F5F11">
        <w:rPr>
          <w:b/>
          <w:i/>
          <w:sz w:val="24"/>
          <w:szCs w:val="24"/>
        </w:rPr>
        <w:t>уровень</w:t>
      </w:r>
      <w:r w:rsidRPr="006F5F11">
        <w:rPr>
          <w:sz w:val="24"/>
          <w:szCs w:val="24"/>
        </w:rPr>
        <w:t xml:space="preserve"> достижения планируемых результатов, оценка «хорошо» (отметка «4»);</w:t>
      </w:r>
    </w:p>
    <w:p w:rsidR="00FA763B" w:rsidRPr="006F5F11" w:rsidRDefault="00FA763B" w:rsidP="00FA763B">
      <w:pPr>
        <w:pStyle w:val="af1"/>
        <w:spacing w:line="240" w:lineRule="auto"/>
        <w:rPr>
          <w:sz w:val="24"/>
          <w:szCs w:val="24"/>
        </w:rPr>
      </w:pPr>
      <w:r w:rsidRPr="006F5F11">
        <w:rPr>
          <w:iCs/>
          <w:sz w:val="24"/>
          <w:szCs w:val="24"/>
        </w:rPr>
        <w:t>• </w:t>
      </w:r>
      <w:r w:rsidRPr="006F5F11">
        <w:rPr>
          <w:b/>
          <w:i/>
          <w:sz w:val="24"/>
          <w:szCs w:val="24"/>
        </w:rPr>
        <w:t>высокий уровень</w:t>
      </w:r>
      <w:r w:rsidRPr="006F5F11">
        <w:rPr>
          <w:sz w:val="24"/>
          <w:szCs w:val="24"/>
        </w:rPr>
        <w:t>достижения планируемых результатов, оценка «отлично» (отметка «5»).</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xml:space="preserve">Для описания подготовки учащихся, уровень достижений которых </w:t>
      </w:r>
      <w:r w:rsidRPr="006F5F11">
        <w:rPr>
          <w:rFonts w:ascii="Times New Roman" w:hAnsi="Times New Roman"/>
          <w:b/>
          <w:sz w:val="24"/>
          <w:szCs w:val="24"/>
        </w:rPr>
        <w:t>ниже базового</w:t>
      </w:r>
      <w:r w:rsidRPr="006F5F11">
        <w:rPr>
          <w:rFonts w:ascii="Times New Roman" w:hAnsi="Times New Roman"/>
          <w:sz w:val="24"/>
          <w:szCs w:val="24"/>
        </w:rPr>
        <w:t>, выделяются  также два уровня:</w:t>
      </w:r>
    </w:p>
    <w:p w:rsidR="00FA763B" w:rsidRPr="006F5F11" w:rsidRDefault="00FA763B" w:rsidP="00FA763B">
      <w:pPr>
        <w:pStyle w:val="af1"/>
        <w:spacing w:line="240" w:lineRule="auto"/>
        <w:rPr>
          <w:sz w:val="24"/>
          <w:szCs w:val="24"/>
        </w:rPr>
      </w:pPr>
      <w:r w:rsidRPr="006F5F11">
        <w:rPr>
          <w:iCs/>
          <w:sz w:val="24"/>
          <w:szCs w:val="24"/>
        </w:rPr>
        <w:t>• </w:t>
      </w:r>
      <w:r w:rsidRPr="006F5F11">
        <w:rPr>
          <w:b/>
          <w:sz w:val="24"/>
          <w:szCs w:val="24"/>
        </w:rPr>
        <w:t>пониженный уровень</w:t>
      </w:r>
      <w:r w:rsidRPr="006F5F11">
        <w:rPr>
          <w:sz w:val="24"/>
          <w:szCs w:val="24"/>
        </w:rPr>
        <w:t xml:space="preserve"> достижений, оценка «неудовлетворительно» (отметка «2»);</w:t>
      </w:r>
    </w:p>
    <w:p w:rsidR="00FA763B" w:rsidRPr="006F5F11" w:rsidRDefault="00FA763B" w:rsidP="00FA763B">
      <w:pPr>
        <w:pStyle w:val="af1"/>
        <w:spacing w:line="240" w:lineRule="auto"/>
        <w:rPr>
          <w:sz w:val="24"/>
          <w:szCs w:val="24"/>
        </w:rPr>
      </w:pPr>
      <w:r w:rsidRPr="006F5F11">
        <w:rPr>
          <w:iCs/>
          <w:sz w:val="24"/>
          <w:szCs w:val="24"/>
        </w:rPr>
        <w:t>• </w:t>
      </w:r>
      <w:r w:rsidRPr="006F5F11">
        <w:rPr>
          <w:b/>
          <w:sz w:val="24"/>
          <w:szCs w:val="24"/>
        </w:rPr>
        <w:t>низкий уровень</w:t>
      </w:r>
      <w:r w:rsidRPr="006F5F11">
        <w:rPr>
          <w:sz w:val="24"/>
          <w:szCs w:val="24"/>
        </w:rPr>
        <w:t xml:space="preserve"> достижений, оценка «плохо» (отметка «1»).</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FA763B" w:rsidRPr="006F5F11" w:rsidRDefault="00FA763B" w:rsidP="00FA763B">
      <w:pPr>
        <w:pStyle w:val="a6"/>
        <w:tabs>
          <w:tab w:val="clear" w:pos="4677"/>
          <w:tab w:val="clear" w:pos="9355"/>
        </w:tabs>
        <w:ind w:firstLine="454"/>
        <w:jc w:val="both"/>
        <w:rPr>
          <w:lang w:val="ru-RU"/>
        </w:rPr>
      </w:pPr>
      <w:r w:rsidRPr="006F5F11">
        <w:rPr>
          <w:b/>
          <w:i/>
          <w:lang w:val="ru-RU"/>
        </w:rPr>
        <w:t xml:space="preserve">Для оценки динамики формирования предметных результатов </w:t>
      </w:r>
      <w:r w:rsidRPr="006F5F11">
        <w:rPr>
          <w:lang w:val="ru-RU"/>
        </w:rPr>
        <w:t xml:space="preserve">в системе внутришкольного мониторинга образовательных достижений целесообразно фиксировать и </w:t>
      </w:r>
      <w:r w:rsidRPr="006F5F11">
        <w:rPr>
          <w:lang w:val="ru-RU"/>
        </w:rPr>
        <w:lastRenderedPageBreak/>
        <w:t xml:space="preserve">анализировать данные о сформированности умений и навыков, способствующих </w:t>
      </w:r>
      <w:r w:rsidRPr="006F5F11">
        <w:rPr>
          <w:b/>
          <w:lang w:val="ru-RU"/>
        </w:rPr>
        <w:t>освоению систематических знаний</w:t>
      </w:r>
      <w:r w:rsidRPr="006F5F11">
        <w:rPr>
          <w:lang w:val="ru-RU"/>
        </w:rPr>
        <w:t>, в том числе:</w:t>
      </w:r>
    </w:p>
    <w:p w:rsidR="00FA763B" w:rsidRPr="006F5F11" w:rsidRDefault="00FA763B" w:rsidP="00FA763B">
      <w:pPr>
        <w:pStyle w:val="af1"/>
        <w:spacing w:line="240" w:lineRule="auto"/>
        <w:rPr>
          <w:sz w:val="24"/>
          <w:szCs w:val="24"/>
        </w:rPr>
      </w:pPr>
      <w:r w:rsidRPr="006F5F11">
        <w:rPr>
          <w:iCs/>
          <w:sz w:val="24"/>
          <w:szCs w:val="24"/>
        </w:rPr>
        <w:t>• </w:t>
      </w:r>
      <w:r w:rsidRPr="006F5F11">
        <w:rPr>
          <w:i/>
          <w:sz w:val="24"/>
          <w:szCs w:val="24"/>
        </w:rPr>
        <w:t>первичному ознакомлению, отработке и осознанию теоретических моделей и понятий</w:t>
      </w:r>
      <w:r w:rsidRPr="006F5F11">
        <w:rPr>
          <w:sz w:val="24"/>
          <w:szCs w:val="24"/>
        </w:rPr>
        <w:t xml:space="preserve">(общенаучных и базовых для данной области знания), </w:t>
      </w:r>
      <w:r w:rsidRPr="006F5F11">
        <w:rPr>
          <w:i/>
          <w:sz w:val="24"/>
          <w:szCs w:val="24"/>
        </w:rPr>
        <w:t>стандартных алгоритмов и процедур</w:t>
      </w:r>
      <w:r w:rsidRPr="006F5F11">
        <w:rPr>
          <w:sz w:val="24"/>
          <w:szCs w:val="24"/>
        </w:rPr>
        <w:t>;</w:t>
      </w:r>
    </w:p>
    <w:p w:rsidR="00FA763B" w:rsidRPr="006F5F11" w:rsidRDefault="00FA763B" w:rsidP="00FA763B">
      <w:pPr>
        <w:pStyle w:val="af1"/>
        <w:spacing w:line="240" w:lineRule="auto"/>
        <w:rPr>
          <w:sz w:val="24"/>
          <w:szCs w:val="24"/>
        </w:rPr>
      </w:pPr>
      <w:r w:rsidRPr="006F5F11">
        <w:rPr>
          <w:iCs/>
          <w:sz w:val="24"/>
          <w:szCs w:val="24"/>
        </w:rPr>
        <w:t>• </w:t>
      </w:r>
      <w:r w:rsidRPr="006F5F11">
        <w:rPr>
          <w:i/>
          <w:sz w:val="24"/>
          <w:szCs w:val="24"/>
        </w:rPr>
        <w:t>выявлению и осознанию сущности и особенностей</w:t>
      </w:r>
      <w:r w:rsidRPr="006F5F11">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6F5F11">
        <w:rPr>
          <w:i/>
          <w:sz w:val="24"/>
          <w:szCs w:val="24"/>
        </w:rPr>
        <w:t>созданию и использованию моделей</w:t>
      </w:r>
      <w:r w:rsidRPr="006F5F11">
        <w:rPr>
          <w:sz w:val="24"/>
          <w:szCs w:val="24"/>
        </w:rPr>
        <w:t xml:space="preserve"> изучаемых объектов и процессов, схем;</w:t>
      </w:r>
    </w:p>
    <w:p w:rsidR="00FA763B" w:rsidRPr="006F5F11" w:rsidRDefault="00FA763B" w:rsidP="00FA763B">
      <w:pPr>
        <w:pStyle w:val="af1"/>
        <w:spacing w:line="240" w:lineRule="auto"/>
        <w:rPr>
          <w:sz w:val="24"/>
          <w:szCs w:val="24"/>
        </w:rPr>
      </w:pPr>
      <w:r w:rsidRPr="006F5F11">
        <w:rPr>
          <w:iCs/>
          <w:sz w:val="24"/>
          <w:szCs w:val="24"/>
        </w:rPr>
        <w:t>• </w:t>
      </w:r>
      <w:r w:rsidRPr="006F5F11">
        <w:rPr>
          <w:i/>
          <w:sz w:val="24"/>
          <w:szCs w:val="24"/>
        </w:rPr>
        <w:t>выявлению и анализу существенных и устойчивых связей и отношений</w:t>
      </w:r>
      <w:r w:rsidRPr="006F5F11">
        <w:rPr>
          <w:sz w:val="24"/>
          <w:szCs w:val="24"/>
        </w:rPr>
        <w:t>между объектами и процессами.</w:t>
      </w:r>
    </w:p>
    <w:p w:rsidR="00FA763B" w:rsidRPr="007F758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xml:space="preserve">При этом обязательными составляющими системы накопленной оценки являются </w:t>
      </w:r>
      <w:r w:rsidRPr="007F7581">
        <w:rPr>
          <w:rFonts w:ascii="Times New Roman" w:hAnsi="Times New Roman"/>
          <w:sz w:val="24"/>
          <w:szCs w:val="24"/>
        </w:rPr>
        <w:t>материалы:</w:t>
      </w:r>
    </w:p>
    <w:p w:rsidR="00FA763B" w:rsidRPr="007F7581" w:rsidRDefault="00FA763B" w:rsidP="00FA763B">
      <w:pPr>
        <w:pStyle w:val="af1"/>
        <w:spacing w:line="240" w:lineRule="auto"/>
        <w:rPr>
          <w:sz w:val="24"/>
          <w:szCs w:val="24"/>
        </w:rPr>
      </w:pPr>
      <w:r w:rsidRPr="007F7581">
        <w:rPr>
          <w:iCs/>
          <w:sz w:val="24"/>
          <w:szCs w:val="24"/>
        </w:rPr>
        <w:t>• </w:t>
      </w:r>
      <w:r w:rsidRPr="007F7581">
        <w:rPr>
          <w:i/>
          <w:sz w:val="24"/>
          <w:szCs w:val="24"/>
        </w:rPr>
        <w:t>входной диагностики</w:t>
      </w:r>
      <w:r w:rsidRPr="007F7581">
        <w:rPr>
          <w:sz w:val="24"/>
          <w:szCs w:val="24"/>
        </w:rPr>
        <w:t>;</w:t>
      </w:r>
    </w:p>
    <w:p w:rsidR="00FA763B" w:rsidRPr="007F7581" w:rsidRDefault="00FA763B" w:rsidP="00FA763B">
      <w:pPr>
        <w:pStyle w:val="af1"/>
        <w:spacing w:line="240" w:lineRule="auto"/>
        <w:rPr>
          <w:sz w:val="24"/>
          <w:szCs w:val="24"/>
        </w:rPr>
      </w:pPr>
      <w:r w:rsidRPr="007F7581">
        <w:rPr>
          <w:iCs/>
          <w:sz w:val="24"/>
          <w:szCs w:val="24"/>
        </w:rPr>
        <w:t>• </w:t>
      </w:r>
      <w:r w:rsidRPr="007F7581">
        <w:rPr>
          <w:i/>
          <w:sz w:val="24"/>
          <w:szCs w:val="24"/>
        </w:rPr>
        <w:t>тематических и итоговых проверочных работ по всем учебным предметам</w:t>
      </w:r>
      <w:r w:rsidRPr="007F7581">
        <w:rPr>
          <w:sz w:val="24"/>
          <w:szCs w:val="24"/>
        </w:rPr>
        <w:t>;</w:t>
      </w:r>
    </w:p>
    <w:p w:rsidR="00FA763B" w:rsidRPr="007F7581" w:rsidRDefault="00FA763B" w:rsidP="00FA763B">
      <w:pPr>
        <w:pStyle w:val="af1"/>
        <w:spacing w:line="240" w:lineRule="auto"/>
        <w:rPr>
          <w:sz w:val="24"/>
          <w:szCs w:val="24"/>
        </w:rPr>
      </w:pPr>
      <w:r w:rsidRPr="007F7581">
        <w:rPr>
          <w:iCs/>
          <w:sz w:val="24"/>
          <w:szCs w:val="24"/>
        </w:rPr>
        <w:t>• </w:t>
      </w:r>
      <w:r w:rsidRPr="007F7581">
        <w:rPr>
          <w:i/>
          <w:sz w:val="24"/>
          <w:szCs w:val="24"/>
        </w:rPr>
        <w:t>творческих работ</w:t>
      </w:r>
      <w:r w:rsidRPr="007F7581">
        <w:rPr>
          <w:sz w:val="24"/>
          <w:szCs w:val="24"/>
        </w:rPr>
        <w:t>, включая учебные исследования и учебные проекты.</w:t>
      </w:r>
    </w:p>
    <w:p w:rsidR="00FA763B" w:rsidRPr="007F7581" w:rsidRDefault="00FA763B" w:rsidP="00FA763B">
      <w:pPr>
        <w:pStyle w:val="23"/>
        <w:spacing w:after="0" w:line="240" w:lineRule="auto"/>
        <w:ind w:firstLine="454"/>
        <w:jc w:val="both"/>
        <w:rPr>
          <w:rFonts w:ascii="Times New Roman" w:hAnsi="Times New Roman"/>
          <w:sz w:val="24"/>
          <w:szCs w:val="24"/>
        </w:rPr>
      </w:pPr>
      <w:r w:rsidRPr="007F7581">
        <w:rPr>
          <w:rFonts w:ascii="Times New Roman" w:hAnsi="Times New Roman"/>
          <w:sz w:val="24"/>
          <w:szCs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FA763B" w:rsidRPr="007F7581" w:rsidRDefault="00FA763B" w:rsidP="00FA763B">
      <w:pPr>
        <w:pStyle w:val="af1"/>
        <w:spacing w:line="240" w:lineRule="auto"/>
        <w:ind w:firstLine="709"/>
        <w:rPr>
          <w:sz w:val="24"/>
          <w:szCs w:val="24"/>
        </w:rPr>
      </w:pPr>
      <w:r w:rsidRPr="007F7581">
        <w:rPr>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FA763B" w:rsidRPr="006F5F11" w:rsidRDefault="00FA763B" w:rsidP="00FA763B">
      <w:pPr>
        <w:pStyle w:val="af1"/>
        <w:spacing w:line="240" w:lineRule="auto"/>
        <w:ind w:firstLine="709"/>
        <w:rPr>
          <w:rFonts w:eastAsia="@Arial Unicode MS"/>
          <w:sz w:val="24"/>
          <w:szCs w:val="24"/>
        </w:rPr>
      </w:pPr>
      <w:r w:rsidRPr="007F7581">
        <w:rPr>
          <w:rFonts w:eastAsia="@Arial Unicode MS"/>
          <w:sz w:val="24"/>
          <w:szCs w:val="24"/>
        </w:rPr>
        <w:t>Особенности оценки по отдельному</w:t>
      </w:r>
      <w:r w:rsidRPr="006F5F11">
        <w:rPr>
          <w:rFonts w:eastAsia="@Arial Unicode MS"/>
          <w:sz w:val="24"/>
          <w:szCs w:val="24"/>
        </w:rPr>
        <w:t xml:space="preserve">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6F5F11">
        <w:rPr>
          <w:sz w:val="24"/>
          <w:szCs w:val="24"/>
          <w:lang w:eastAsia="ru-RU"/>
        </w:rPr>
        <w:t>Описание должно включить:</w:t>
      </w:r>
    </w:p>
    <w:p w:rsidR="00FA763B" w:rsidRPr="006F5F11" w:rsidRDefault="00FA763B" w:rsidP="001538A0">
      <w:pPr>
        <w:numPr>
          <w:ilvl w:val="0"/>
          <w:numId w:val="111"/>
        </w:numPr>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FA763B" w:rsidRPr="006F5F11" w:rsidRDefault="00FA763B" w:rsidP="001538A0">
      <w:pPr>
        <w:numPr>
          <w:ilvl w:val="0"/>
          <w:numId w:val="111"/>
        </w:numPr>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FA763B" w:rsidRPr="005E6D6A" w:rsidRDefault="00FA763B" w:rsidP="001538A0">
      <w:pPr>
        <w:numPr>
          <w:ilvl w:val="0"/>
          <w:numId w:val="111"/>
        </w:numPr>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график контрольных мероприятий.</w:t>
      </w:r>
    </w:p>
    <w:p w:rsidR="00FA763B" w:rsidRPr="006F5F11" w:rsidRDefault="00FA763B" w:rsidP="00FA763B">
      <w:pPr>
        <w:pStyle w:val="af1"/>
        <w:spacing w:line="240" w:lineRule="auto"/>
        <w:ind w:firstLine="709"/>
        <w:rPr>
          <w:b/>
          <w:sz w:val="32"/>
          <w:szCs w:val="32"/>
        </w:rPr>
      </w:pPr>
      <w:r w:rsidRPr="006F5F11">
        <w:rPr>
          <w:b/>
          <w:sz w:val="32"/>
          <w:szCs w:val="32"/>
        </w:rPr>
        <w:t>1.3.4. Организация и содержание оценочных процедур</w:t>
      </w:r>
    </w:p>
    <w:p w:rsidR="00FA763B" w:rsidRPr="006F5F11" w:rsidRDefault="00FA763B" w:rsidP="00FA763B">
      <w:pPr>
        <w:pStyle w:val="af1"/>
        <w:spacing w:line="240" w:lineRule="auto"/>
        <w:ind w:firstLine="709"/>
        <w:rPr>
          <w:rStyle w:val="dash041e0431044b0447043d044b0439char1"/>
        </w:rPr>
      </w:pPr>
      <w:r>
        <w:rPr>
          <w:rStyle w:val="dash041e0431044b0447043d044b0439char1"/>
          <w:b/>
        </w:rPr>
        <w:t xml:space="preserve">Входная </w:t>
      </w:r>
      <w:r w:rsidRPr="006F5F11">
        <w:rPr>
          <w:rStyle w:val="dash041e0431044b0447043d044b0439char1"/>
          <w:b/>
        </w:rPr>
        <w:t xml:space="preserve"> диагностика </w:t>
      </w:r>
      <w:r w:rsidRPr="006F5F11">
        <w:rPr>
          <w:rStyle w:val="dash041e0431044b0447043d044b0439char1"/>
        </w:rPr>
        <w:t xml:space="preserve">представляет собой процедуру </w:t>
      </w:r>
      <w:r w:rsidRPr="006F5F11">
        <w:rPr>
          <w:rStyle w:val="dash041e0431044b0447043d044b0439char1"/>
          <w:b/>
        </w:rPr>
        <w:t>оценки готовности к обучению</w:t>
      </w:r>
      <w:r w:rsidRPr="006F5F11">
        <w:rPr>
          <w:rStyle w:val="dash041e0431044b0447043d044b0439char1"/>
        </w:rPr>
        <w:t xml:space="preserve"> на данном уровне образования. Проводится администрацией образовательной </w:t>
      </w:r>
      <w:r>
        <w:rPr>
          <w:rStyle w:val="dash041e0431044b0447043d044b0439char1"/>
        </w:rPr>
        <w:t>организации в начале учебного года</w:t>
      </w:r>
      <w:r w:rsidRPr="006F5F11">
        <w:rPr>
          <w:rStyle w:val="dash041e0431044b0447043d044b0439char1"/>
        </w:rPr>
        <w:t xml:space="preserve">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6F5F11">
        <w:rPr>
          <w:rStyle w:val="dash041e0431044b0447043d044b0439char1"/>
          <w:b/>
          <w:i/>
        </w:rPr>
        <w:t xml:space="preserve">. </w:t>
      </w:r>
      <w:r w:rsidRPr="006F5F11">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A763B" w:rsidRPr="006F5F11" w:rsidRDefault="00FA763B" w:rsidP="00FA763B">
      <w:pPr>
        <w:pStyle w:val="af1"/>
        <w:spacing w:line="240" w:lineRule="auto"/>
        <w:ind w:firstLine="709"/>
        <w:rPr>
          <w:rStyle w:val="dash041e0431044b0447043d044b0439char1"/>
        </w:rPr>
      </w:pPr>
      <w:r w:rsidRPr="006F5F11">
        <w:rPr>
          <w:rStyle w:val="dash041e0431044b0447043d044b0439char1"/>
          <w:b/>
        </w:rPr>
        <w:t xml:space="preserve">Текущая оценка </w:t>
      </w:r>
      <w:r w:rsidRPr="006F5F11">
        <w:rPr>
          <w:rStyle w:val="dash041e0431044b0447043d044b0439char1"/>
        </w:rPr>
        <w:t xml:space="preserve">представляет собой процедуру </w:t>
      </w:r>
      <w:r w:rsidRPr="006F5F11">
        <w:rPr>
          <w:rStyle w:val="dash041e0431044b0447043d044b0439char1"/>
          <w:b/>
        </w:rPr>
        <w:t xml:space="preserve">оценки индивидуального продвижения </w:t>
      </w:r>
      <w:r w:rsidRPr="006F5F11">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w:t>
      </w:r>
      <w:r w:rsidRPr="006F5F11">
        <w:rPr>
          <w:rStyle w:val="dash041e0431044b0447043d044b0439char1"/>
        </w:rPr>
        <w:lastRenderedPageBreak/>
        <w:t xml:space="preserve">обучении. Объектом текущей оценки являются тематические </w:t>
      </w:r>
      <w:r w:rsidRPr="001A1C2E">
        <w:rPr>
          <w:rStyle w:val="dash041e0431044b0447043d044b0439char1"/>
        </w:rPr>
        <w:t xml:space="preserve">планируемые результаты, этапы освоения которых зафиксированы в тематическом планировании. </w:t>
      </w:r>
      <w:r w:rsidRPr="001A1C2E">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r w:rsidRPr="001A1C2E">
        <w:rPr>
          <w:rStyle w:val="dash041e0431044b0447043d044b0439char1"/>
        </w:rPr>
        <w:t>Результаты текущей оценки являются основой для индивидуализации учебного процесса;</w:t>
      </w:r>
      <w:r w:rsidRPr="006F5F11">
        <w:rPr>
          <w:rStyle w:val="dash041e0431044b0447043d044b0439char1"/>
        </w:rPr>
        <w:t xml:space="preserve">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FA763B" w:rsidRPr="006F5F11" w:rsidRDefault="00FA763B" w:rsidP="00FA763B">
      <w:pPr>
        <w:pStyle w:val="af1"/>
        <w:spacing w:line="240" w:lineRule="auto"/>
        <w:ind w:firstLine="709"/>
        <w:rPr>
          <w:rStyle w:val="dash041e0431044b0447043d044b0439char1"/>
          <w:b/>
          <w:i/>
        </w:rPr>
      </w:pPr>
      <w:r w:rsidRPr="006F5F11">
        <w:rPr>
          <w:rStyle w:val="dash041e0431044b0447043d044b0439char1"/>
          <w:b/>
        </w:rPr>
        <w:t xml:space="preserve">Тематическая оценка </w:t>
      </w:r>
      <w:r w:rsidRPr="006F5F11">
        <w:rPr>
          <w:rStyle w:val="dash041e0431044b0447043d044b0439char1"/>
        </w:rPr>
        <w:t xml:space="preserve">представляет собой процедуру </w:t>
      </w:r>
      <w:r w:rsidRPr="006F5F11">
        <w:rPr>
          <w:rStyle w:val="dash041e0431044b0447043d044b0439char1"/>
          <w:b/>
        </w:rPr>
        <w:t>оценки уровня достижения</w:t>
      </w:r>
      <w:r w:rsidRPr="006F5F11">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FA763B" w:rsidRDefault="00FA763B" w:rsidP="00FA763B">
      <w:pPr>
        <w:pStyle w:val="af1"/>
        <w:spacing w:line="240" w:lineRule="auto"/>
        <w:ind w:firstLine="709"/>
        <w:rPr>
          <w:color w:val="FF0000"/>
          <w:sz w:val="24"/>
          <w:szCs w:val="24"/>
          <w:lang w:eastAsia="ru-RU"/>
        </w:rPr>
      </w:pPr>
      <w:r w:rsidRPr="006F5F11">
        <w:rPr>
          <w:rStyle w:val="dash041e0431044b0447043d044b0439char1"/>
          <w:b/>
        </w:rPr>
        <w:t xml:space="preserve">Портфолио </w:t>
      </w:r>
      <w:r w:rsidRPr="006F5F11">
        <w:rPr>
          <w:rStyle w:val="dash041e0431044b0447043d044b0439char1"/>
        </w:rPr>
        <w:t xml:space="preserve">представляет собой процедуру </w:t>
      </w:r>
      <w:r w:rsidRPr="006F5F11">
        <w:rPr>
          <w:rStyle w:val="dash041e0431044b0447043d044b0439char1"/>
          <w:b/>
        </w:rPr>
        <w:t xml:space="preserve">оценки </w:t>
      </w:r>
      <w:r w:rsidRPr="006F5F11">
        <w:rPr>
          <w:b/>
          <w:sz w:val="24"/>
          <w:szCs w:val="24"/>
        </w:rPr>
        <w:t>динамики учебной и творческой активности</w:t>
      </w:r>
      <w:r w:rsidRPr="006F5F11">
        <w:rPr>
          <w:sz w:val="24"/>
          <w:szCs w:val="24"/>
        </w:rPr>
        <w:t xml:space="preserve"> учащегося, направленности, широты или избирательности интересов, выраженности </w:t>
      </w:r>
      <w:r w:rsidRPr="006F5F11">
        <w:rPr>
          <w:rStyle w:val="dash041e0431044b0447043d044b0439char1"/>
        </w:rPr>
        <w:t>проявлений творческой инициативы</w:t>
      </w:r>
      <w:r w:rsidRPr="006F5F11">
        <w:rPr>
          <w:sz w:val="24"/>
          <w:szCs w:val="24"/>
        </w:rPr>
        <w:t xml:space="preserve">, а также </w:t>
      </w:r>
      <w:r w:rsidRPr="006F5F11">
        <w:rPr>
          <w:b/>
          <w:sz w:val="24"/>
          <w:szCs w:val="24"/>
        </w:rPr>
        <w:t xml:space="preserve">уровня </w:t>
      </w:r>
      <w:r w:rsidRPr="006F5F11">
        <w:rPr>
          <w:rStyle w:val="dash041e0431044b0447043d044b0439char1"/>
          <w:b/>
        </w:rPr>
        <w:t>высших достижений</w:t>
      </w:r>
      <w:r w:rsidRPr="006F5F11">
        <w:rPr>
          <w:rStyle w:val="dash041e0431044b0447043d044b0439char1"/>
        </w:rPr>
        <w:t xml:space="preserve">, демонстрируемых данным учащимся. </w:t>
      </w:r>
      <w:r w:rsidRPr="006F5F11">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6F5F11">
        <w:rPr>
          <w:rStyle w:val="dash041e0431044b0447043d044b0439char1"/>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6F5F11">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r w:rsidRPr="007A762E">
        <w:rPr>
          <w:color w:val="FF0000"/>
          <w:sz w:val="24"/>
          <w:szCs w:val="24"/>
          <w:lang w:eastAsia="ru-RU"/>
        </w:rPr>
        <w:t>.</w:t>
      </w:r>
    </w:p>
    <w:p w:rsidR="00FA763B" w:rsidRPr="006F5F11" w:rsidRDefault="00FA763B" w:rsidP="00FA763B">
      <w:pPr>
        <w:pStyle w:val="af1"/>
        <w:spacing w:line="240" w:lineRule="auto"/>
        <w:ind w:firstLine="709"/>
        <w:rPr>
          <w:rStyle w:val="dash041e0431044b0447043d044b0439char1"/>
          <w:b/>
        </w:rPr>
      </w:pPr>
      <w:r w:rsidRPr="006F5F11">
        <w:rPr>
          <w:rStyle w:val="dash041e0431044b0447043d044b0439char1"/>
          <w:b/>
        </w:rPr>
        <w:t xml:space="preserve">Внутришкольный мониторинг </w:t>
      </w:r>
      <w:r w:rsidRPr="006F5F11">
        <w:rPr>
          <w:rStyle w:val="dash041e0431044b0447043d044b0439char1"/>
        </w:rPr>
        <w:t>представляет собой процедуры</w:t>
      </w:r>
      <w:r w:rsidRPr="006F5F11">
        <w:rPr>
          <w:rStyle w:val="dash041e0431044b0447043d044b0439char1"/>
          <w:b/>
        </w:rPr>
        <w:t>:</w:t>
      </w:r>
    </w:p>
    <w:p w:rsidR="00FA763B" w:rsidRPr="006F5F11" w:rsidRDefault="00FA763B" w:rsidP="001538A0">
      <w:pPr>
        <w:pStyle w:val="af1"/>
        <w:numPr>
          <w:ilvl w:val="0"/>
          <w:numId w:val="112"/>
        </w:numPr>
        <w:spacing w:line="240" w:lineRule="auto"/>
        <w:ind w:left="0" w:firstLine="709"/>
        <w:rPr>
          <w:rStyle w:val="dash041e0431044b0447043d044b0439char1"/>
          <w:b/>
        </w:rPr>
      </w:pPr>
      <w:r w:rsidRPr="006F5F11">
        <w:rPr>
          <w:rStyle w:val="dash041e0431044b0447043d044b0439char1"/>
          <w:b/>
        </w:rPr>
        <w:t>оценки уровня достижения предметных и метапредметных результатов</w:t>
      </w:r>
      <w:r w:rsidRPr="006F5F11">
        <w:rPr>
          <w:rStyle w:val="dash041e0431044b0447043d044b0439char1"/>
        </w:rPr>
        <w:t>;</w:t>
      </w:r>
    </w:p>
    <w:p w:rsidR="00FA763B" w:rsidRPr="006F5F11" w:rsidRDefault="00FA763B" w:rsidP="001538A0">
      <w:pPr>
        <w:pStyle w:val="af1"/>
        <w:numPr>
          <w:ilvl w:val="0"/>
          <w:numId w:val="112"/>
        </w:numPr>
        <w:spacing w:line="240" w:lineRule="auto"/>
        <w:ind w:left="0" w:firstLine="709"/>
        <w:rPr>
          <w:rStyle w:val="dash041e0431044b0447043d044b0439char1"/>
          <w:b/>
        </w:rPr>
      </w:pPr>
      <w:r w:rsidRPr="006F5F11">
        <w:rPr>
          <w:rStyle w:val="dash041e0431044b0447043d044b0439char1"/>
          <w:b/>
        </w:rPr>
        <w:t>оценки уровня достижения той части личностных результатов</w:t>
      </w:r>
      <w:r w:rsidRPr="006F5F11">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FA763B" w:rsidRPr="006F5F11" w:rsidRDefault="00FA763B" w:rsidP="001538A0">
      <w:pPr>
        <w:pStyle w:val="af1"/>
        <w:numPr>
          <w:ilvl w:val="0"/>
          <w:numId w:val="112"/>
        </w:numPr>
        <w:spacing w:line="240" w:lineRule="auto"/>
        <w:ind w:left="0" w:firstLine="709"/>
        <w:rPr>
          <w:rStyle w:val="dash041e0431044b0447043d044b0439char1"/>
          <w:b/>
          <w:i/>
        </w:rPr>
      </w:pPr>
      <w:r w:rsidRPr="006F5F11">
        <w:rPr>
          <w:rStyle w:val="dash041e0431044b0447043d044b0439char1"/>
          <w:b/>
        </w:rPr>
        <w:t>оценки уровня профессионального мастерства учителя</w:t>
      </w:r>
      <w:r w:rsidRPr="006F5F11">
        <w:rPr>
          <w:rStyle w:val="dash041e0431044b0447043d044b0439char1"/>
          <w:b/>
          <w:i/>
        </w:rPr>
        <w:t xml:space="preserve">, </w:t>
      </w:r>
      <w:r w:rsidRPr="006F5F11">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FA763B" w:rsidRPr="006F5F11" w:rsidRDefault="00FA763B" w:rsidP="00FA763B">
      <w:pPr>
        <w:pStyle w:val="af1"/>
        <w:spacing w:line="240" w:lineRule="auto"/>
        <w:ind w:firstLine="709"/>
        <w:rPr>
          <w:rStyle w:val="dash041e0431044b0447043d044b0439char1"/>
          <w:b/>
          <w:i/>
        </w:rPr>
      </w:pPr>
      <w:r w:rsidRPr="006F5F11">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FA763B" w:rsidRPr="006F5F11" w:rsidRDefault="00FA763B" w:rsidP="00FA763B">
      <w:pPr>
        <w:pStyle w:val="af1"/>
        <w:spacing w:line="240" w:lineRule="auto"/>
        <w:ind w:firstLine="709"/>
        <w:rPr>
          <w:rStyle w:val="dash041e0431044b0447043d044b0439char1"/>
        </w:rPr>
      </w:pPr>
      <w:r w:rsidRPr="006F5F11">
        <w:rPr>
          <w:rStyle w:val="dash041e0431044b0447043d044b0439char1"/>
          <w:b/>
        </w:rPr>
        <w:lastRenderedPageBreak/>
        <w:t xml:space="preserve">Промежуточная аттестация </w:t>
      </w:r>
      <w:r w:rsidRPr="006F5F11">
        <w:rPr>
          <w:rStyle w:val="dash041e0431044b0447043d044b0439char1"/>
        </w:rPr>
        <w:t>представляет собой процедуру аттестации обучающихся 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FA763B" w:rsidRDefault="00FA763B" w:rsidP="00FA763B">
      <w:pPr>
        <w:pStyle w:val="af1"/>
        <w:spacing w:line="240" w:lineRule="auto"/>
        <w:ind w:firstLine="709"/>
        <w:rPr>
          <w:sz w:val="24"/>
          <w:szCs w:val="24"/>
        </w:rPr>
      </w:pPr>
      <w:r w:rsidRPr="006F5F11">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6F5F11">
        <w:rPr>
          <w:sz w:val="24"/>
          <w:szCs w:val="24"/>
        </w:rPr>
        <w:t xml:space="preserve">В период введения ФГОС ООО </w:t>
      </w:r>
      <w:r w:rsidRPr="006F5F11">
        <w:rPr>
          <w:sz w:val="24"/>
          <w:szCs w:val="24"/>
          <w:lang w:eastAsia="ru-RU"/>
        </w:rPr>
        <w:t xml:space="preserve">в случае использования стандартизированных измерительных материалов </w:t>
      </w:r>
      <w:r w:rsidRPr="006F5F11">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FA763B" w:rsidRPr="00976ADF" w:rsidRDefault="00FA763B" w:rsidP="00FA763B">
      <w:pPr>
        <w:pStyle w:val="af1"/>
        <w:spacing w:line="240" w:lineRule="auto"/>
        <w:ind w:firstLine="709"/>
        <w:rPr>
          <w:b/>
          <w:sz w:val="24"/>
          <w:szCs w:val="24"/>
        </w:rPr>
      </w:pPr>
      <w:r w:rsidRPr="00976ADF">
        <w:rPr>
          <w:b/>
          <w:sz w:val="24"/>
          <w:szCs w:val="24"/>
        </w:rPr>
        <w:t xml:space="preserve">Порядок проведения промежуточной аттестации: </w:t>
      </w:r>
    </w:p>
    <w:p w:rsidR="00FA763B" w:rsidRDefault="00FA763B" w:rsidP="00FA763B">
      <w:pPr>
        <w:pStyle w:val="af1"/>
        <w:spacing w:line="240" w:lineRule="auto"/>
        <w:ind w:firstLine="709"/>
        <w:rPr>
          <w:sz w:val="24"/>
          <w:szCs w:val="24"/>
        </w:rPr>
      </w:pPr>
      <w:r w:rsidRPr="00976ADF">
        <w:rPr>
          <w:sz w:val="24"/>
          <w:szCs w:val="24"/>
        </w:rPr>
        <w:t xml:space="preserve">- промежуточная аттестация проводится согласно графику, составленному администрацией школы и утвержденному директором; </w:t>
      </w:r>
    </w:p>
    <w:p w:rsidR="00FA763B" w:rsidRDefault="00FA763B" w:rsidP="00FA763B">
      <w:pPr>
        <w:pStyle w:val="af1"/>
        <w:spacing w:line="240" w:lineRule="auto"/>
        <w:ind w:firstLine="709"/>
        <w:rPr>
          <w:sz w:val="24"/>
          <w:szCs w:val="24"/>
        </w:rPr>
      </w:pPr>
      <w:r w:rsidRPr="00976ADF">
        <w:rPr>
          <w:sz w:val="24"/>
          <w:szCs w:val="24"/>
        </w:rPr>
        <w:t xml:space="preserve">- от промежуточной аттестации освобождаются обучающиеся по состоянию здоровья на основании заключения, выданного учреждением здравоохранения; </w:t>
      </w:r>
    </w:p>
    <w:p w:rsidR="00FA763B" w:rsidRDefault="00FA763B" w:rsidP="00FA763B">
      <w:pPr>
        <w:pStyle w:val="af1"/>
        <w:spacing w:line="240" w:lineRule="auto"/>
        <w:ind w:firstLine="709"/>
        <w:rPr>
          <w:sz w:val="24"/>
          <w:szCs w:val="24"/>
        </w:rPr>
      </w:pPr>
      <w:r w:rsidRPr="00976ADF">
        <w:rPr>
          <w:sz w:val="24"/>
          <w:szCs w:val="24"/>
        </w:rPr>
        <w:t xml:space="preserve">- отметки, полученные обучающимися за промежуточную аттестацию, выставляются в классный журнал; </w:t>
      </w:r>
    </w:p>
    <w:p w:rsidR="00FA763B" w:rsidRDefault="00FA763B" w:rsidP="00FA763B">
      <w:pPr>
        <w:pStyle w:val="af1"/>
        <w:spacing w:line="240" w:lineRule="auto"/>
        <w:ind w:firstLine="709"/>
        <w:rPr>
          <w:sz w:val="24"/>
          <w:szCs w:val="24"/>
        </w:rPr>
      </w:pPr>
      <w:r w:rsidRPr="00976ADF">
        <w:rPr>
          <w:sz w:val="24"/>
          <w:szCs w:val="24"/>
        </w:rPr>
        <w:t xml:space="preserve">- длительность выполнения контрольных, тестовых работ определяется учителем и согласуется с администрацией школы; </w:t>
      </w:r>
    </w:p>
    <w:p w:rsidR="00FA763B" w:rsidRDefault="00FA763B" w:rsidP="00FA763B">
      <w:pPr>
        <w:pStyle w:val="af1"/>
        <w:spacing w:line="240" w:lineRule="auto"/>
        <w:ind w:firstLine="709"/>
        <w:rPr>
          <w:sz w:val="24"/>
          <w:szCs w:val="24"/>
        </w:rPr>
      </w:pPr>
      <w:r w:rsidRPr="00976ADF">
        <w:rPr>
          <w:sz w:val="24"/>
          <w:szCs w:val="24"/>
        </w:rPr>
        <w:t xml:space="preserve">- тексты для проведения контрольных работ, тестирования, темы и вопросы для зачётов, собеседования разрабатываются учителями и утверждаются на школьных методических объединениях. </w:t>
      </w:r>
    </w:p>
    <w:p w:rsidR="00FA763B" w:rsidRDefault="00FA763B" w:rsidP="00FA763B">
      <w:pPr>
        <w:pStyle w:val="af1"/>
        <w:spacing w:line="240" w:lineRule="auto"/>
        <w:ind w:firstLine="709"/>
        <w:rPr>
          <w:sz w:val="24"/>
          <w:szCs w:val="24"/>
        </w:rPr>
      </w:pPr>
      <w:r w:rsidRPr="00976ADF">
        <w:rPr>
          <w:sz w:val="24"/>
          <w:szCs w:val="24"/>
        </w:rPr>
        <w:t>Весь материал сдается заместителю дирек</w:t>
      </w:r>
      <w:r>
        <w:rPr>
          <w:sz w:val="24"/>
          <w:szCs w:val="24"/>
        </w:rPr>
        <w:t xml:space="preserve">тора школы по учебно-воспитательной </w:t>
      </w:r>
      <w:r w:rsidRPr="00976ADF">
        <w:rPr>
          <w:sz w:val="24"/>
          <w:szCs w:val="24"/>
        </w:rPr>
        <w:t xml:space="preserve"> работе; </w:t>
      </w:r>
    </w:p>
    <w:p w:rsidR="00FA763B" w:rsidRDefault="00FA763B" w:rsidP="00FA763B">
      <w:pPr>
        <w:pStyle w:val="af1"/>
        <w:spacing w:line="240" w:lineRule="auto"/>
        <w:ind w:firstLine="709"/>
        <w:rPr>
          <w:sz w:val="24"/>
          <w:szCs w:val="24"/>
        </w:rPr>
      </w:pPr>
      <w:r w:rsidRPr="00976ADF">
        <w:rPr>
          <w:sz w:val="24"/>
          <w:szCs w:val="24"/>
        </w:rPr>
        <w:t>- работы по промежуточной аттестации проводит учитель в присутствии одного ас</w:t>
      </w:r>
      <w:r>
        <w:rPr>
          <w:sz w:val="24"/>
          <w:szCs w:val="24"/>
        </w:rPr>
        <w:t>систента из числа учителей лицея</w:t>
      </w:r>
      <w:r w:rsidRPr="00976ADF">
        <w:rPr>
          <w:sz w:val="24"/>
          <w:szCs w:val="24"/>
        </w:rPr>
        <w:t>;</w:t>
      </w:r>
    </w:p>
    <w:p w:rsidR="00FA763B" w:rsidRDefault="00FA763B" w:rsidP="00FA763B">
      <w:pPr>
        <w:pStyle w:val="af1"/>
        <w:spacing w:line="240" w:lineRule="auto"/>
        <w:ind w:firstLine="709"/>
        <w:rPr>
          <w:sz w:val="24"/>
          <w:szCs w:val="24"/>
        </w:rPr>
      </w:pPr>
      <w:r>
        <w:rPr>
          <w:sz w:val="24"/>
          <w:szCs w:val="24"/>
        </w:rPr>
        <w:t xml:space="preserve">- </w:t>
      </w:r>
      <w:r w:rsidRPr="007A762E">
        <w:rPr>
          <w:sz w:val="24"/>
          <w:szCs w:val="24"/>
        </w:rPr>
        <w:t>результаты выполненных работ доводятся до сведения обучающихся и их родителей (законных представителей) в течение трех дней со дня проведения;</w:t>
      </w:r>
    </w:p>
    <w:p w:rsidR="00FA763B" w:rsidRDefault="00FA763B" w:rsidP="00FA763B">
      <w:pPr>
        <w:pStyle w:val="af1"/>
        <w:spacing w:line="240" w:lineRule="auto"/>
        <w:ind w:firstLine="709"/>
        <w:rPr>
          <w:sz w:val="24"/>
          <w:szCs w:val="24"/>
        </w:rPr>
      </w:pPr>
      <w:r w:rsidRPr="007A762E">
        <w:rPr>
          <w:sz w:val="24"/>
          <w:szCs w:val="24"/>
        </w:rPr>
        <w:t xml:space="preserve"> - на основании отметок текущего контроля успеваемости, отметок промежуточной аттестации выставляется итоговая оценка.</w:t>
      </w:r>
    </w:p>
    <w:p w:rsidR="00FA763B" w:rsidRDefault="00FA763B" w:rsidP="00FA763B">
      <w:pPr>
        <w:pStyle w:val="af1"/>
        <w:spacing w:line="240" w:lineRule="auto"/>
        <w:ind w:firstLine="709"/>
        <w:rPr>
          <w:b/>
          <w:sz w:val="24"/>
          <w:szCs w:val="24"/>
        </w:rPr>
      </w:pPr>
      <w:r w:rsidRPr="00F8536C">
        <w:rPr>
          <w:b/>
          <w:sz w:val="24"/>
          <w:szCs w:val="24"/>
        </w:rPr>
        <w:t>ПРИЛОЖЕНИЕ №1 Формы промежуточной аттестации по учебным предметам, курсам учебного плана</w:t>
      </w:r>
      <w:r>
        <w:rPr>
          <w:b/>
          <w:sz w:val="24"/>
          <w:szCs w:val="24"/>
        </w:rPr>
        <w:t>.</w:t>
      </w:r>
    </w:p>
    <w:p w:rsidR="00FA763B" w:rsidRPr="00DD6B0B" w:rsidRDefault="00FA763B" w:rsidP="00FA763B">
      <w:pPr>
        <w:pStyle w:val="af1"/>
        <w:spacing w:line="240" w:lineRule="auto"/>
        <w:ind w:firstLine="0"/>
        <w:jc w:val="center"/>
        <w:rPr>
          <w:b/>
          <w:sz w:val="32"/>
          <w:szCs w:val="32"/>
        </w:rPr>
      </w:pPr>
      <w:r w:rsidRPr="00DD6B0B">
        <w:rPr>
          <w:b/>
          <w:sz w:val="32"/>
          <w:szCs w:val="32"/>
        </w:rPr>
        <w:t>Итоговая оценка по предметам, не выносимым на ГИА:</w:t>
      </w:r>
    </w:p>
    <w:p w:rsidR="00FA763B" w:rsidRPr="00DD6B0B" w:rsidRDefault="00FA763B" w:rsidP="00FA763B">
      <w:pPr>
        <w:pStyle w:val="a8"/>
        <w:shd w:val="clear" w:color="auto" w:fill="FFFFFF"/>
        <w:spacing w:before="0" w:beforeAutospacing="0" w:after="0" w:afterAutospacing="0"/>
        <w:jc w:val="both"/>
        <w:textAlignment w:val="baseline"/>
        <w:rPr>
          <w:color w:val="000000"/>
        </w:rPr>
      </w:pPr>
      <w:r>
        <w:rPr>
          <w:color w:val="000000"/>
        </w:rPr>
        <w:t xml:space="preserve">  На итоговую оценку на уровне</w:t>
      </w:r>
      <w:r w:rsidRPr="00DD6B0B">
        <w:rPr>
          <w:color w:val="000000"/>
        </w:rPr>
        <w:t xml:space="preserve"> основного общего образования выносятся</w:t>
      </w:r>
      <w:r w:rsidRPr="00DD6B0B">
        <w:rPr>
          <w:rStyle w:val="apple-converted-space"/>
          <w:color w:val="000000"/>
        </w:rPr>
        <w:t> </w:t>
      </w:r>
      <w:r w:rsidRPr="00DD6B0B">
        <w:rPr>
          <w:i/>
          <w:iCs/>
          <w:color w:val="000000"/>
          <w:bdr w:val="none" w:sz="0" w:space="0" w:color="auto" w:frame="1"/>
        </w:rPr>
        <w:t>только предметные и метапредметные результаты</w:t>
      </w:r>
      <w:r w:rsidRPr="00DD6B0B">
        <w:rPr>
          <w:color w:val="000000"/>
        </w:rPr>
        <w:t>, описанные в разделе «Выпускник научится».</w:t>
      </w:r>
    </w:p>
    <w:p w:rsidR="00FA763B" w:rsidRPr="00DD6B0B" w:rsidRDefault="00FA763B" w:rsidP="00FA763B">
      <w:pPr>
        <w:pStyle w:val="a8"/>
        <w:shd w:val="clear" w:color="auto" w:fill="FFFFFF"/>
        <w:spacing w:before="0" w:beforeAutospacing="0" w:after="0" w:afterAutospacing="0"/>
        <w:jc w:val="both"/>
        <w:textAlignment w:val="baseline"/>
        <w:rPr>
          <w:color w:val="000000"/>
        </w:rPr>
      </w:pPr>
      <w:r w:rsidRPr="00DD6B0B">
        <w:rPr>
          <w:color w:val="000000"/>
        </w:rPr>
        <w:t>Итоговая оценка выпускника формируется на основе:</w:t>
      </w:r>
    </w:p>
    <w:p w:rsidR="00FA763B" w:rsidRPr="00DD6B0B" w:rsidRDefault="00FA763B" w:rsidP="00FA763B">
      <w:pPr>
        <w:pStyle w:val="a8"/>
        <w:shd w:val="clear" w:color="auto" w:fill="FFFFFF"/>
        <w:spacing w:before="0" w:beforeAutospacing="0" w:after="0" w:afterAutospacing="0"/>
        <w:jc w:val="both"/>
        <w:textAlignment w:val="baseline"/>
        <w:rPr>
          <w:color w:val="000000"/>
        </w:rPr>
      </w:pPr>
      <w:r w:rsidRPr="00DD6B0B">
        <w:rPr>
          <w:color w:val="000000"/>
        </w:rPr>
        <w:t>• результатов внутришкольного мониторинга образовательных достижений по всем предме</w:t>
      </w:r>
      <w:r>
        <w:rPr>
          <w:color w:val="000000"/>
        </w:rPr>
        <w:t>там</w:t>
      </w:r>
      <w:r w:rsidRPr="00DD6B0B">
        <w:rPr>
          <w:color w:val="000000"/>
        </w:rPr>
        <w:t>, в том числе за промежуточные и итоговые комплексные работы на межпредметной основе;</w:t>
      </w:r>
    </w:p>
    <w:p w:rsidR="00FA763B" w:rsidRPr="00DD6B0B" w:rsidRDefault="00FA763B" w:rsidP="00FA763B">
      <w:pPr>
        <w:pStyle w:val="a8"/>
        <w:shd w:val="clear" w:color="auto" w:fill="FFFFFF"/>
        <w:spacing w:before="0" w:beforeAutospacing="0" w:after="0" w:afterAutospacing="0"/>
        <w:jc w:val="both"/>
        <w:textAlignment w:val="baseline"/>
        <w:rPr>
          <w:color w:val="000000"/>
        </w:rPr>
      </w:pPr>
      <w:r w:rsidRPr="00DD6B0B">
        <w:rPr>
          <w:color w:val="000000"/>
        </w:rPr>
        <w:t>• оценок за выполнение итоговых работ по всем учебным предметам;</w:t>
      </w:r>
    </w:p>
    <w:p w:rsidR="00FA763B" w:rsidRPr="00DD6B0B" w:rsidRDefault="00FA763B" w:rsidP="00FA763B">
      <w:pPr>
        <w:pStyle w:val="a8"/>
        <w:shd w:val="clear" w:color="auto" w:fill="FFFFFF"/>
        <w:spacing w:before="0" w:beforeAutospacing="0" w:after="0" w:afterAutospacing="0"/>
        <w:jc w:val="both"/>
        <w:textAlignment w:val="baseline"/>
        <w:rPr>
          <w:color w:val="000000"/>
        </w:rPr>
      </w:pPr>
      <w:r w:rsidRPr="00DD6B0B">
        <w:rPr>
          <w:color w:val="000000"/>
        </w:rPr>
        <w:t>• оценки за выполнение и защиту индивидуального проекта;</w:t>
      </w:r>
    </w:p>
    <w:p w:rsidR="00FA763B" w:rsidRPr="00DD6B0B" w:rsidRDefault="00FA763B" w:rsidP="00FA763B">
      <w:pPr>
        <w:pStyle w:val="a8"/>
        <w:shd w:val="clear" w:color="auto" w:fill="FFFFFF"/>
        <w:spacing w:before="0" w:beforeAutospacing="0" w:after="0" w:afterAutospacing="0"/>
        <w:jc w:val="both"/>
        <w:textAlignment w:val="baseline"/>
        <w:rPr>
          <w:color w:val="000000"/>
        </w:rPr>
      </w:pPr>
      <w:r w:rsidRPr="00DD6B0B">
        <w:rPr>
          <w:color w:val="000000"/>
        </w:rPr>
        <w:t>• оценок за работы, выносимые на государственную итоговую аттестацию (далее — ГИА).</w:t>
      </w:r>
    </w:p>
    <w:p w:rsidR="00FA763B" w:rsidRPr="00DD6B0B" w:rsidRDefault="00FA763B" w:rsidP="00FA763B">
      <w:pPr>
        <w:pStyle w:val="a8"/>
        <w:shd w:val="clear" w:color="auto" w:fill="FFFFFF"/>
        <w:spacing w:before="0" w:beforeAutospacing="0" w:after="0" w:afterAutospacing="0"/>
        <w:jc w:val="both"/>
        <w:textAlignment w:val="baseline"/>
        <w:rPr>
          <w:color w:val="000000"/>
        </w:rPr>
      </w:pPr>
      <w:r w:rsidRPr="00DD6B0B">
        <w:rPr>
          <w:color w:val="000000"/>
        </w:rPr>
        <w:t>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FA763B" w:rsidRDefault="00FA763B" w:rsidP="00FA763B">
      <w:pPr>
        <w:pStyle w:val="a8"/>
        <w:shd w:val="clear" w:color="auto" w:fill="FFFFFF"/>
        <w:spacing w:before="0" w:beforeAutospacing="0" w:after="0" w:afterAutospacing="0"/>
        <w:jc w:val="both"/>
        <w:textAlignment w:val="baseline"/>
        <w:rPr>
          <w:color w:val="000000"/>
        </w:rPr>
      </w:pPr>
      <w:r w:rsidRPr="00DD6B0B">
        <w:rPr>
          <w:color w:val="000000"/>
        </w:rPr>
        <w:lastRenderedPageBreak/>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FA763B" w:rsidRPr="00DD6B0B" w:rsidRDefault="00FA763B" w:rsidP="00FA763B">
      <w:pPr>
        <w:pStyle w:val="a8"/>
        <w:shd w:val="clear" w:color="auto" w:fill="FFFFFF"/>
        <w:spacing w:before="0" w:beforeAutospacing="0" w:after="0" w:afterAutospacing="0"/>
        <w:jc w:val="both"/>
        <w:textAlignment w:val="baseline"/>
        <w:rPr>
          <w:color w:val="000000"/>
        </w:rPr>
      </w:pPr>
      <w:r>
        <w:rPr>
          <w:color w:val="000000"/>
        </w:rPr>
        <w:t xml:space="preserve">  Оценки по предметам, не выносимым на ГИА формируются на основе  внутришкольного мониторинга и выставляется учителем с учетом оценок за выполнение итоговых работ по данным предметам.</w:t>
      </w:r>
    </w:p>
    <w:p w:rsidR="00FA763B" w:rsidRDefault="00FA763B" w:rsidP="00FA763B">
      <w:pPr>
        <w:pStyle w:val="af1"/>
        <w:spacing w:line="240" w:lineRule="auto"/>
        <w:ind w:firstLine="0"/>
        <w:rPr>
          <w:sz w:val="24"/>
          <w:szCs w:val="24"/>
        </w:rPr>
      </w:pPr>
    </w:p>
    <w:p w:rsidR="00FA763B" w:rsidRPr="00976ADF" w:rsidRDefault="00FA763B" w:rsidP="00FA763B">
      <w:pPr>
        <w:pStyle w:val="af1"/>
        <w:spacing w:line="240" w:lineRule="auto"/>
        <w:ind w:firstLine="709"/>
        <w:jc w:val="center"/>
        <w:rPr>
          <w:b/>
        </w:rPr>
      </w:pPr>
      <w:r w:rsidRPr="00976ADF">
        <w:rPr>
          <w:rStyle w:val="dash041e0431044b0447043d044b0439char1"/>
          <w:b/>
        </w:rPr>
        <w:t>Государственная итоговая аттестация</w:t>
      </w:r>
    </w:p>
    <w:p w:rsidR="00FA763B" w:rsidRPr="006F5F11" w:rsidRDefault="00FA763B" w:rsidP="00FA763B">
      <w:pPr>
        <w:pStyle w:val="af1"/>
        <w:spacing w:line="240" w:lineRule="auto"/>
        <w:ind w:firstLine="0"/>
        <w:rPr>
          <w:rStyle w:val="dash041e0431044b0447043d044b0439char1"/>
        </w:rPr>
      </w:pPr>
      <w:r w:rsidRPr="006F5F11">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FA763B" w:rsidRPr="006F5F11" w:rsidRDefault="00FA763B" w:rsidP="00FA763B">
      <w:pPr>
        <w:spacing w:after="0" w:line="240" w:lineRule="auto"/>
        <w:ind w:firstLine="709"/>
        <w:jc w:val="both"/>
        <w:rPr>
          <w:rFonts w:ascii="Times New Roman" w:hAnsi="Times New Roman"/>
          <w:bCs/>
          <w:iCs/>
          <w:sz w:val="24"/>
          <w:szCs w:val="24"/>
        </w:rPr>
      </w:pPr>
      <w:r w:rsidRPr="006F5F11">
        <w:rPr>
          <w:rFonts w:ascii="Times New Roman" w:hAnsi="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FA763B" w:rsidRPr="006F5F11" w:rsidRDefault="00FA763B" w:rsidP="00FA763B">
      <w:pPr>
        <w:spacing w:after="0" w:line="240" w:lineRule="auto"/>
        <w:ind w:firstLine="709"/>
        <w:jc w:val="both"/>
        <w:rPr>
          <w:rFonts w:ascii="Times New Roman" w:hAnsi="Times New Roman"/>
          <w:bCs/>
          <w:iCs/>
          <w:sz w:val="24"/>
          <w:szCs w:val="24"/>
        </w:rPr>
      </w:pPr>
      <w:r w:rsidRPr="006F5F11">
        <w:rPr>
          <w:rFonts w:ascii="Times New Roman" w:hAnsi="Times New Roman"/>
          <w:bCs/>
          <w:iCs/>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FA763B" w:rsidRPr="006F5F11" w:rsidRDefault="00FA763B" w:rsidP="00FA763B">
      <w:pPr>
        <w:pStyle w:val="af1"/>
        <w:spacing w:line="240" w:lineRule="auto"/>
        <w:ind w:firstLine="709"/>
        <w:rPr>
          <w:sz w:val="24"/>
          <w:szCs w:val="24"/>
          <w:lang w:eastAsia="ru-RU"/>
        </w:rPr>
      </w:pPr>
      <w:r w:rsidRPr="006F5F11">
        <w:rPr>
          <w:rStyle w:val="dash041e0431044b0447043d044b0439char1"/>
          <w:b/>
        </w:rPr>
        <w:t xml:space="preserve">Итоговая оценка </w:t>
      </w:r>
      <w:r w:rsidRPr="006F5F11">
        <w:rPr>
          <w:rStyle w:val="dash041e0431044b0447043d044b0439char1"/>
        </w:rPr>
        <w:t xml:space="preserve">(итоговая аттестация) по предмету </w:t>
      </w:r>
      <w:r w:rsidRPr="006F5F11">
        <w:rPr>
          <w:sz w:val="24"/>
          <w:szCs w:val="24"/>
          <w:lang w:eastAsia="ru-RU"/>
        </w:rPr>
        <w:t xml:space="preserve">складывается из результатов внутренней и внешней оценки. К результатам </w:t>
      </w:r>
      <w:r w:rsidRPr="006F5F11">
        <w:rPr>
          <w:b/>
          <w:sz w:val="24"/>
          <w:szCs w:val="24"/>
          <w:lang w:eastAsia="ru-RU"/>
        </w:rPr>
        <w:t>внешней оценки</w:t>
      </w:r>
      <w:r w:rsidRPr="006F5F11">
        <w:rPr>
          <w:sz w:val="24"/>
          <w:szCs w:val="24"/>
          <w:lang w:eastAsia="ru-RU"/>
        </w:rPr>
        <w:t xml:space="preserve"> относятся результаты ГИА. К результатам </w:t>
      </w:r>
      <w:r w:rsidRPr="006F5F11">
        <w:rPr>
          <w:b/>
          <w:sz w:val="24"/>
          <w:szCs w:val="24"/>
          <w:lang w:eastAsia="ru-RU"/>
        </w:rPr>
        <w:t>внутренней оценки</w:t>
      </w:r>
      <w:r w:rsidRPr="006F5F11">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6F5F11">
        <w:rPr>
          <w:i/>
          <w:sz w:val="24"/>
          <w:szCs w:val="24"/>
          <w:lang w:eastAsia="ru-RU"/>
        </w:rPr>
        <w:t xml:space="preserve">. </w:t>
      </w:r>
      <w:r w:rsidRPr="006F5F11">
        <w:rPr>
          <w:sz w:val="24"/>
          <w:szCs w:val="24"/>
          <w:lang w:eastAsia="ru-RU"/>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FA763B" w:rsidRPr="006F5F11" w:rsidRDefault="00FA763B" w:rsidP="00FA763B">
      <w:pPr>
        <w:pStyle w:val="af1"/>
        <w:spacing w:line="240" w:lineRule="auto"/>
        <w:ind w:firstLine="709"/>
        <w:rPr>
          <w:sz w:val="24"/>
          <w:szCs w:val="24"/>
          <w:lang w:eastAsia="ru-RU"/>
        </w:rPr>
      </w:pPr>
      <w:r w:rsidRPr="006F5F11">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6F5F11">
        <w:rPr>
          <w:sz w:val="24"/>
          <w:szCs w:val="24"/>
          <w:lang w:eastAsia="ru-RU"/>
        </w:rPr>
        <w:t>– аттестате об основном общем образовании</w:t>
      </w:r>
      <w:r w:rsidRPr="006F5F11">
        <w:rPr>
          <w:rStyle w:val="dash041e0431044b0447043d044b0439char1"/>
        </w:rPr>
        <w:t>.</w:t>
      </w:r>
    </w:p>
    <w:p w:rsidR="00FA763B" w:rsidRPr="006F5F11" w:rsidRDefault="00FA763B" w:rsidP="00FA763B">
      <w:pPr>
        <w:pStyle w:val="af1"/>
        <w:spacing w:line="240" w:lineRule="auto"/>
        <w:ind w:firstLine="709"/>
        <w:rPr>
          <w:sz w:val="24"/>
          <w:szCs w:val="24"/>
          <w:lang w:eastAsia="ru-RU"/>
        </w:rPr>
      </w:pPr>
      <w:r w:rsidRPr="006F5F11">
        <w:rPr>
          <w:rStyle w:val="dash041e0431044b0447043d044b0439char1"/>
          <w:b/>
        </w:rPr>
        <w:t>Итоговая оценка</w:t>
      </w:r>
      <w:r w:rsidRPr="006F5F11">
        <w:rPr>
          <w:rStyle w:val="dash041e0431044b0447043d044b0439char1"/>
        </w:rPr>
        <w:t xml:space="preserve"> по междисциплинарным программам </w:t>
      </w:r>
      <w:r w:rsidRPr="006F5F11">
        <w:rPr>
          <w:sz w:val="24"/>
          <w:szCs w:val="24"/>
          <w:lang w:eastAsia="ru-RU"/>
        </w:rPr>
        <w:t>ставится на основе результатов внутришкольного мониторинга и фиксируется в характеристике учащегося.</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b/>
          <w:sz w:val="24"/>
          <w:szCs w:val="24"/>
        </w:rPr>
        <w:t>Характеристика</w:t>
      </w:r>
      <w:r w:rsidRPr="006F5F11">
        <w:rPr>
          <w:rFonts w:ascii="Times New Roman" w:hAnsi="Times New Roman"/>
          <w:sz w:val="24"/>
          <w:szCs w:val="24"/>
        </w:rPr>
        <w:t xml:space="preserve"> готовится на основании:</w:t>
      </w:r>
    </w:p>
    <w:p w:rsidR="00FA763B" w:rsidRPr="006F5F11" w:rsidRDefault="00FA763B" w:rsidP="001538A0">
      <w:pPr>
        <w:numPr>
          <w:ilvl w:val="0"/>
          <w:numId w:val="113"/>
        </w:numPr>
        <w:tabs>
          <w:tab w:val="left" w:pos="1134"/>
          <w:tab w:val="left" w:pos="1418"/>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объективных показателей образовательных достижений обучающегося на уровне основного образования,</w:t>
      </w:r>
    </w:p>
    <w:p w:rsidR="00FA763B" w:rsidRPr="006F5F11" w:rsidRDefault="00FA763B" w:rsidP="001538A0">
      <w:pPr>
        <w:numPr>
          <w:ilvl w:val="0"/>
          <w:numId w:val="113"/>
        </w:numPr>
        <w:tabs>
          <w:tab w:val="left" w:pos="1134"/>
          <w:tab w:val="left" w:pos="1418"/>
        </w:tabs>
        <w:spacing w:after="0" w:line="240" w:lineRule="auto"/>
        <w:ind w:left="0" w:firstLine="709"/>
        <w:jc w:val="both"/>
        <w:rPr>
          <w:rFonts w:ascii="Times New Roman" w:hAnsi="Times New Roman"/>
          <w:i/>
          <w:sz w:val="24"/>
          <w:szCs w:val="24"/>
        </w:rPr>
      </w:pPr>
      <w:r w:rsidRPr="006F5F11">
        <w:rPr>
          <w:rFonts w:ascii="Times New Roman" w:hAnsi="Times New Roman"/>
          <w:sz w:val="24"/>
          <w:szCs w:val="24"/>
        </w:rPr>
        <w:t>портфолио выпускника;</w:t>
      </w:r>
    </w:p>
    <w:p w:rsidR="00FA763B" w:rsidRPr="006F5F11" w:rsidRDefault="00FA763B" w:rsidP="001538A0">
      <w:pPr>
        <w:numPr>
          <w:ilvl w:val="0"/>
          <w:numId w:val="113"/>
        </w:numPr>
        <w:tabs>
          <w:tab w:val="left" w:pos="1134"/>
          <w:tab w:val="left" w:pos="1418"/>
        </w:tabs>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В характеристике выпускника:</w:t>
      </w:r>
    </w:p>
    <w:p w:rsidR="00FA763B" w:rsidRPr="006F5F11" w:rsidRDefault="00FA763B" w:rsidP="001538A0">
      <w:pPr>
        <w:pStyle w:val="11"/>
        <w:numPr>
          <w:ilvl w:val="0"/>
          <w:numId w:val="114"/>
        </w:numPr>
        <w:tabs>
          <w:tab w:val="left" w:pos="993"/>
        </w:tabs>
        <w:spacing w:after="0" w:line="240" w:lineRule="auto"/>
        <w:ind w:left="0" w:firstLine="851"/>
        <w:jc w:val="both"/>
        <w:rPr>
          <w:rFonts w:ascii="Times New Roman" w:hAnsi="Times New Roman"/>
          <w:sz w:val="24"/>
          <w:szCs w:val="24"/>
        </w:rPr>
      </w:pPr>
      <w:r w:rsidRPr="006F5F11">
        <w:rPr>
          <w:rFonts w:ascii="Times New Roman" w:hAnsi="Times New Roman"/>
          <w:sz w:val="24"/>
          <w:szCs w:val="24"/>
        </w:rPr>
        <w:t>отмечаются образовательные достижения обучающегося по освоению личностных, метапредметных и предметных результатов;</w:t>
      </w:r>
    </w:p>
    <w:p w:rsidR="00FA763B" w:rsidRPr="006F5F11" w:rsidRDefault="00FA763B" w:rsidP="001538A0">
      <w:pPr>
        <w:pStyle w:val="11"/>
        <w:numPr>
          <w:ilvl w:val="0"/>
          <w:numId w:val="114"/>
        </w:numPr>
        <w:tabs>
          <w:tab w:val="left" w:pos="993"/>
        </w:tabs>
        <w:spacing w:after="0" w:line="240" w:lineRule="auto"/>
        <w:ind w:left="0" w:firstLine="851"/>
        <w:jc w:val="both"/>
        <w:rPr>
          <w:rFonts w:ascii="Times New Roman" w:hAnsi="Times New Roman"/>
          <w:sz w:val="24"/>
          <w:szCs w:val="24"/>
        </w:rPr>
      </w:pPr>
      <w:r w:rsidRPr="006F5F11">
        <w:rPr>
          <w:rFonts w:ascii="Times New Roman" w:hAnsi="Times New Roman"/>
          <w:sz w:val="24"/>
          <w:szCs w:val="24"/>
        </w:rPr>
        <w:lastRenderedPageBreak/>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FA763B" w:rsidRDefault="00FA763B" w:rsidP="00FA763B">
      <w:pPr>
        <w:spacing w:after="0" w:line="240" w:lineRule="auto"/>
        <w:ind w:firstLine="709"/>
        <w:jc w:val="both"/>
        <w:rPr>
          <w:rStyle w:val="dash041e0431044b0447043d044b0439char1"/>
        </w:rPr>
      </w:pPr>
      <w:r w:rsidRPr="006F5F11">
        <w:rPr>
          <w:rFonts w:ascii="Times New Roman" w:hAnsi="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FA763B" w:rsidRPr="004F3A78"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b/>
          <w:bCs/>
          <w:sz w:val="32"/>
          <w:szCs w:val="32"/>
        </w:rPr>
        <w:t>1.3.5.</w:t>
      </w:r>
      <w:r>
        <w:rPr>
          <w:rFonts w:ascii="Times New Roman" w:hAnsi="Times New Roman"/>
          <w:b/>
          <w:bCs/>
          <w:sz w:val="32"/>
          <w:szCs w:val="32"/>
        </w:rPr>
        <w:t>Оценка результатов деятельности</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Оценк</w:t>
      </w:r>
      <w:r>
        <w:rPr>
          <w:rFonts w:ascii="Times New Roman" w:hAnsi="Times New Roman"/>
          <w:sz w:val="24"/>
          <w:szCs w:val="24"/>
        </w:rPr>
        <w:t>а результатов деятельности лицея</w:t>
      </w:r>
      <w:r w:rsidRPr="006F5F11">
        <w:rPr>
          <w:rFonts w:ascii="Times New Roman" w:hAnsi="Times New Roman"/>
          <w:sz w:val="24"/>
          <w:szCs w:val="24"/>
        </w:rPr>
        <w:t xml:space="preserve"> осуществляется в ходе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образовательной программы основного общего образования с учётом:</w:t>
      </w:r>
    </w:p>
    <w:p w:rsidR="00FA763B" w:rsidRPr="006F5F11" w:rsidRDefault="00FA763B" w:rsidP="00FA763B">
      <w:pPr>
        <w:pStyle w:val="af1"/>
        <w:spacing w:line="240" w:lineRule="auto"/>
        <w:rPr>
          <w:sz w:val="24"/>
          <w:szCs w:val="24"/>
        </w:rPr>
      </w:pPr>
      <w:r w:rsidRPr="006F5F11">
        <w:rPr>
          <w:sz w:val="24"/>
          <w:szCs w:val="24"/>
        </w:rPr>
        <w:t>• результатов мониторинговых исследований разного уровня (федерального, регионального, муниципального);</w:t>
      </w:r>
    </w:p>
    <w:p w:rsidR="00FA763B" w:rsidRPr="006F5F11" w:rsidRDefault="00FA763B" w:rsidP="00FA763B">
      <w:pPr>
        <w:pStyle w:val="af1"/>
        <w:spacing w:line="240" w:lineRule="auto"/>
        <w:rPr>
          <w:sz w:val="24"/>
          <w:szCs w:val="24"/>
        </w:rPr>
      </w:pPr>
      <w:r w:rsidRPr="006F5F11">
        <w:rPr>
          <w:sz w:val="24"/>
          <w:szCs w:val="24"/>
        </w:rPr>
        <w:t>• условий реализации образовательной программы основного общего образования;</w:t>
      </w:r>
    </w:p>
    <w:p w:rsidR="00FA763B" w:rsidRPr="006F5F11" w:rsidRDefault="00FA763B" w:rsidP="00FA763B">
      <w:pPr>
        <w:pStyle w:val="af1"/>
        <w:spacing w:line="240" w:lineRule="auto"/>
        <w:rPr>
          <w:sz w:val="24"/>
          <w:szCs w:val="24"/>
        </w:rPr>
      </w:pPr>
      <w:r w:rsidRPr="006F5F11">
        <w:rPr>
          <w:sz w:val="24"/>
          <w:szCs w:val="24"/>
        </w:rPr>
        <w:t>• особенностей контингента обучающихся.</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xml:space="preserve">Предметом оценки в ходе данных процедур является также </w:t>
      </w:r>
      <w:r w:rsidRPr="006F5F11">
        <w:rPr>
          <w:rFonts w:ascii="Times New Roman" w:hAnsi="Times New Roman"/>
          <w:i/>
          <w:iCs/>
          <w:sz w:val="24"/>
          <w:szCs w:val="24"/>
        </w:rPr>
        <w:t>текущая оценочная деятельность</w:t>
      </w:r>
      <w:r w:rsidRPr="006F5F11">
        <w:rPr>
          <w:rFonts w:ascii="Times New Roman" w:hAnsi="Times New Roman"/>
          <w:sz w:val="24"/>
          <w:szCs w:val="24"/>
        </w:rPr>
        <w:t xml:space="preserve"> образовательных учреждений и педагогов и, в частности, отслеживание динамики образовательных дости</w:t>
      </w:r>
      <w:r>
        <w:rPr>
          <w:rFonts w:ascii="Times New Roman" w:hAnsi="Times New Roman"/>
          <w:sz w:val="24"/>
          <w:szCs w:val="24"/>
        </w:rPr>
        <w:t xml:space="preserve">жений выпускников </w:t>
      </w:r>
      <w:r w:rsidRPr="006F5F11">
        <w:rPr>
          <w:rFonts w:ascii="Times New Roman" w:hAnsi="Times New Roman"/>
          <w:sz w:val="24"/>
          <w:szCs w:val="24"/>
        </w:rPr>
        <w:t xml:space="preserve"> данного образовательного учреждения.</w:t>
      </w:r>
    </w:p>
    <w:p w:rsidR="00FA763B" w:rsidRPr="006F5F11" w:rsidRDefault="00FA763B" w:rsidP="00FA763B">
      <w:pPr>
        <w:tabs>
          <w:tab w:val="num" w:pos="1920"/>
        </w:tabs>
        <w:spacing w:after="0" w:line="240" w:lineRule="auto"/>
        <w:rPr>
          <w:rFonts w:ascii="Times New Roman" w:hAnsi="Times New Roman"/>
          <w:b/>
          <w:sz w:val="36"/>
          <w:szCs w:val="36"/>
        </w:rPr>
      </w:pPr>
    </w:p>
    <w:p w:rsidR="00FA763B" w:rsidRDefault="00FA763B" w:rsidP="003C3512">
      <w:pPr>
        <w:jc w:val="center"/>
        <w:rPr>
          <w:rFonts w:ascii="Times New Roman" w:hAnsi="Times New Roman"/>
          <w:b/>
          <w:sz w:val="32"/>
          <w:szCs w:val="32"/>
        </w:rPr>
      </w:pPr>
      <w:r>
        <w:rPr>
          <w:rFonts w:ascii="Times New Roman" w:hAnsi="Times New Roman"/>
          <w:b/>
          <w:sz w:val="36"/>
          <w:szCs w:val="36"/>
        </w:rPr>
        <w:br w:type="page"/>
      </w:r>
      <w:r>
        <w:rPr>
          <w:rFonts w:ascii="Times New Roman" w:hAnsi="Times New Roman"/>
          <w:b/>
          <w:sz w:val="32"/>
          <w:szCs w:val="32"/>
        </w:rPr>
        <w:lastRenderedPageBreak/>
        <w:t>2. Содержательный раздел</w:t>
      </w:r>
    </w:p>
    <w:p w:rsidR="00FA763B" w:rsidRPr="00144B3F" w:rsidRDefault="00FA763B" w:rsidP="00FA763B">
      <w:pPr>
        <w:spacing w:after="0" w:line="240" w:lineRule="auto"/>
        <w:jc w:val="center"/>
        <w:rPr>
          <w:sz w:val="32"/>
          <w:szCs w:val="32"/>
        </w:rPr>
      </w:pPr>
      <w:r>
        <w:rPr>
          <w:rFonts w:ascii="Times New Roman" w:hAnsi="Times New Roman"/>
          <w:b/>
          <w:sz w:val="32"/>
          <w:szCs w:val="32"/>
        </w:rPr>
        <w:t>2.1.</w:t>
      </w:r>
      <w:r w:rsidRPr="00144B3F">
        <w:rPr>
          <w:rFonts w:ascii="Times New Roman" w:hAnsi="Times New Roman"/>
          <w:b/>
          <w:sz w:val="32"/>
          <w:szCs w:val="32"/>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FA763B" w:rsidRPr="007F7581" w:rsidRDefault="00FA763B" w:rsidP="00FA763B">
      <w:pPr>
        <w:spacing w:after="0" w:line="240" w:lineRule="auto"/>
        <w:jc w:val="both"/>
        <w:rPr>
          <w:rFonts w:ascii="Times New Roman" w:hAnsi="Times New Roman"/>
          <w:sz w:val="24"/>
          <w:szCs w:val="24"/>
        </w:rPr>
      </w:pPr>
    </w:p>
    <w:p w:rsidR="00FA763B" w:rsidRPr="007F7581" w:rsidRDefault="00FA763B" w:rsidP="00FA763B">
      <w:pPr>
        <w:autoSpaceDE w:val="0"/>
        <w:autoSpaceDN w:val="0"/>
        <w:adjustRightInd w:val="0"/>
        <w:spacing w:after="0" w:line="240" w:lineRule="auto"/>
        <w:ind w:firstLine="709"/>
        <w:jc w:val="both"/>
        <w:rPr>
          <w:rFonts w:ascii="Times New Roman" w:hAnsi="Times New Roman"/>
          <w:sz w:val="24"/>
          <w:szCs w:val="24"/>
        </w:rPr>
      </w:pPr>
      <w:r w:rsidRPr="007F7581">
        <w:rPr>
          <w:rFonts w:ascii="Times New Roman" w:hAnsi="Times New Roman"/>
          <w:sz w:val="24"/>
          <w:szCs w:val="24"/>
        </w:rPr>
        <w:t xml:space="preserve">Программа развития универсальных учебных действий на </w:t>
      </w:r>
      <w:r>
        <w:rPr>
          <w:rFonts w:ascii="Times New Roman" w:hAnsi="Times New Roman"/>
          <w:sz w:val="24"/>
          <w:szCs w:val="24"/>
        </w:rPr>
        <w:t>уровне</w:t>
      </w:r>
      <w:r w:rsidRPr="007F7581">
        <w:rPr>
          <w:rFonts w:ascii="Times New Roman" w:hAnsi="Times New Roman"/>
          <w:sz w:val="24"/>
          <w:szCs w:val="24"/>
        </w:rPr>
        <w:t xml:space="preserve"> основного</w:t>
      </w:r>
      <w:r>
        <w:rPr>
          <w:rFonts w:ascii="Times New Roman" w:hAnsi="Times New Roman"/>
          <w:sz w:val="24"/>
          <w:szCs w:val="24"/>
        </w:rPr>
        <w:t xml:space="preserve"> общего </w:t>
      </w:r>
      <w:r w:rsidRPr="007F7581">
        <w:rPr>
          <w:rFonts w:ascii="Times New Roman" w:hAnsi="Times New Roman"/>
          <w:sz w:val="24"/>
          <w:szCs w:val="24"/>
        </w:rPr>
        <w:t>образования для детей с ЗПР (далее — программа</w:t>
      </w:r>
      <w:r>
        <w:rPr>
          <w:rFonts w:ascii="Times New Roman" w:hAnsi="Times New Roman"/>
          <w:sz w:val="24"/>
          <w:szCs w:val="24"/>
        </w:rPr>
        <w:t xml:space="preserve"> развития универсальных учебных </w:t>
      </w:r>
      <w:r w:rsidRPr="007F7581">
        <w:rPr>
          <w:rFonts w:ascii="Times New Roman" w:hAnsi="Times New Roman"/>
          <w:sz w:val="24"/>
          <w:szCs w:val="24"/>
        </w:rPr>
        <w:t>действий) конкретизирует требования Стандарта</w:t>
      </w:r>
      <w:r>
        <w:rPr>
          <w:rFonts w:ascii="Times New Roman" w:hAnsi="Times New Roman"/>
          <w:sz w:val="24"/>
          <w:szCs w:val="24"/>
        </w:rPr>
        <w:t xml:space="preserve"> для детей с ОВЗ к личностным и </w:t>
      </w:r>
      <w:r w:rsidRPr="007F7581">
        <w:rPr>
          <w:rFonts w:ascii="Times New Roman" w:hAnsi="Times New Roman"/>
          <w:sz w:val="24"/>
          <w:szCs w:val="24"/>
        </w:rPr>
        <w:t>метапредметным результатам освоения основной образов</w:t>
      </w:r>
      <w:r>
        <w:rPr>
          <w:rFonts w:ascii="Times New Roman" w:hAnsi="Times New Roman"/>
          <w:sz w:val="24"/>
          <w:szCs w:val="24"/>
        </w:rPr>
        <w:t xml:space="preserve">ательной программы </w:t>
      </w:r>
      <w:r w:rsidRPr="007F7581">
        <w:rPr>
          <w:rFonts w:ascii="Times New Roman" w:hAnsi="Times New Roman"/>
          <w:sz w:val="24"/>
          <w:szCs w:val="24"/>
        </w:rPr>
        <w:t>основного общего образования, дополняет традиционное содержание образовательно</w:t>
      </w:r>
      <w:r>
        <w:rPr>
          <w:rFonts w:ascii="Times New Roman" w:hAnsi="Times New Roman"/>
          <w:sz w:val="24"/>
          <w:szCs w:val="24"/>
        </w:rPr>
        <w:t xml:space="preserve">- </w:t>
      </w:r>
      <w:r w:rsidRPr="007F7581">
        <w:rPr>
          <w:rFonts w:ascii="Times New Roman" w:hAnsi="Times New Roman"/>
          <w:sz w:val="24"/>
          <w:szCs w:val="24"/>
        </w:rPr>
        <w:t>воспитательных программ и служит основой дл</w:t>
      </w:r>
      <w:r>
        <w:rPr>
          <w:rFonts w:ascii="Times New Roman" w:hAnsi="Times New Roman"/>
          <w:sz w:val="24"/>
          <w:szCs w:val="24"/>
        </w:rPr>
        <w:t>я разработки примерных программ</w:t>
      </w:r>
      <w:r w:rsidRPr="007F7581">
        <w:rPr>
          <w:rFonts w:ascii="Times New Roman" w:hAnsi="Times New Roman"/>
          <w:sz w:val="24"/>
          <w:szCs w:val="24"/>
        </w:rPr>
        <w:t>учебных предметов, курсов, дисциплин, а также программ внеурочной деятельности.</w:t>
      </w:r>
    </w:p>
    <w:p w:rsidR="00FA763B" w:rsidRPr="007F7581" w:rsidRDefault="00FA763B" w:rsidP="00FA763B">
      <w:pPr>
        <w:autoSpaceDE w:val="0"/>
        <w:autoSpaceDN w:val="0"/>
        <w:adjustRightInd w:val="0"/>
        <w:spacing w:after="0" w:line="240" w:lineRule="auto"/>
        <w:jc w:val="both"/>
        <w:rPr>
          <w:rFonts w:ascii="Times New Roman" w:hAnsi="Times New Roman"/>
          <w:sz w:val="24"/>
          <w:szCs w:val="24"/>
        </w:rPr>
      </w:pPr>
      <w:r w:rsidRPr="007F7581">
        <w:rPr>
          <w:rFonts w:ascii="Times New Roman" w:eastAsia="TimesNewRomanPS-BoldMT" w:hAnsi="Times New Roman"/>
          <w:b/>
          <w:bCs/>
          <w:sz w:val="24"/>
          <w:szCs w:val="24"/>
        </w:rPr>
        <w:t xml:space="preserve">Цель программы: </w:t>
      </w:r>
      <w:r w:rsidRPr="007F7581">
        <w:rPr>
          <w:rFonts w:ascii="Times New Roman" w:hAnsi="Times New Roman"/>
          <w:sz w:val="24"/>
          <w:szCs w:val="24"/>
        </w:rPr>
        <w:t>обеспечение умения</w:t>
      </w:r>
      <w:r>
        <w:rPr>
          <w:rFonts w:ascii="Times New Roman" w:hAnsi="Times New Roman"/>
          <w:sz w:val="24"/>
          <w:szCs w:val="24"/>
        </w:rPr>
        <w:t xml:space="preserve"> школьников учиться, дальнейшее </w:t>
      </w:r>
      <w:r w:rsidRPr="007F7581">
        <w:rPr>
          <w:rFonts w:ascii="Times New Roman" w:hAnsi="Times New Roman"/>
          <w:sz w:val="24"/>
          <w:szCs w:val="24"/>
        </w:rPr>
        <w:t>развитие способности к социализации, самосове</w:t>
      </w:r>
      <w:r>
        <w:rPr>
          <w:rFonts w:ascii="Times New Roman" w:hAnsi="Times New Roman"/>
          <w:sz w:val="24"/>
          <w:szCs w:val="24"/>
        </w:rPr>
        <w:t xml:space="preserve">ршенствованию и саморазвитию, а </w:t>
      </w:r>
      <w:r w:rsidRPr="007F7581">
        <w:rPr>
          <w:rFonts w:ascii="Times New Roman" w:hAnsi="Times New Roman"/>
          <w:sz w:val="24"/>
          <w:szCs w:val="24"/>
        </w:rPr>
        <w:t>также реализация системно-деятельностног</w:t>
      </w:r>
      <w:r>
        <w:rPr>
          <w:rFonts w:ascii="Times New Roman" w:hAnsi="Times New Roman"/>
          <w:sz w:val="24"/>
          <w:szCs w:val="24"/>
        </w:rPr>
        <w:t xml:space="preserve">о подхода, положенного в основу </w:t>
      </w:r>
      <w:r w:rsidRPr="007F7581">
        <w:rPr>
          <w:rFonts w:ascii="Times New Roman" w:hAnsi="Times New Roman"/>
          <w:sz w:val="24"/>
          <w:szCs w:val="24"/>
        </w:rPr>
        <w:t>Стандарта, и развивающего потенциала основного общего образования.</w:t>
      </w:r>
    </w:p>
    <w:p w:rsidR="00FA763B" w:rsidRPr="007F7581" w:rsidRDefault="00FA763B" w:rsidP="00FA763B">
      <w:pPr>
        <w:spacing w:after="0" w:line="240" w:lineRule="auto"/>
        <w:jc w:val="both"/>
        <w:rPr>
          <w:rFonts w:ascii="Times New Roman" w:hAnsi="Times New Roman"/>
          <w:sz w:val="24"/>
          <w:szCs w:val="24"/>
        </w:rPr>
      </w:pPr>
      <w:r w:rsidRPr="007F7581">
        <w:rPr>
          <w:rFonts w:ascii="Times New Roman" w:eastAsia="TimesNewRomanPS-BoldMT" w:hAnsi="Times New Roman"/>
          <w:b/>
          <w:bCs/>
          <w:sz w:val="24"/>
          <w:szCs w:val="24"/>
        </w:rPr>
        <w:t>Задачи программы</w:t>
      </w:r>
      <w:r w:rsidRPr="007F7581">
        <w:rPr>
          <w:rFonts w:ascii="Times New Roman" w:hAnsi="Times New Roman"/>
          <w:sz w:val="24"/>
          <w:szCs w:val="24"/>
        </w:rPr>
        <w:t>:</w:t>
      </w:r>
    </w:p>
    <w:p w:rsidR="00FA763B" w:rsidRPr="007F7581" w:rsidRDefault="00FA763B" w:rsidP="00FA763B">
      <w:pPr>
        <w:autoSpaceDE w:val="0"/>
        <w:autoSpaceDN w:val="0"/>
        <w:adjustRightInd w:val="0"/>
        <w:spacing w:after="0" w:line="240" w:lineRule="auto"/>
        <w:jc w:val="both"/>
        <w:rPr>
          <w:rFonts w:ascii="Times New Roman" w:hAnsi="Times New Roman"/>
          <w:sz w:val="24"/>
          <w:szCs w:val="24"/>
        </w:rPr>
      </w:pPr>
      <w:r w:rsidRPr="007F7581">
        <w:rPr>
          <w:rFonts w:ascii="Times New Roman" w:hAnsi="Times New Roman"/>
          <w:sz w:val="24"/>
          <w:szCs w:val="24"/>
        </w:rPr>
        <w:t xml:space="preserve">• установить ценностные ориентиры для детей с </w:t>
      </w:r>
      <w:r>
        <w:rPr>
          <w:rFonts w:ascii="Times New Roman" w:hAnsi="Times New Roman"/>
          <w:sz w:val="24"/>
          <w:szCs w:val="24"/>
        </w:rPr>
        <w:t xml:space="preserve">ЗПР на ступени основного общего </w:t>
      </w:r>
      <w:r w:rsidRPr="007F7581">
        <w:rPr>
          <w:rFonts w:ascii="Times New Roman" w:hAnsi="Times New Roman"/>
          <w:sz w:val="24"/>
          <w:szCs w:val="24"/>
        </w:rPr>
        <w:t>образования;</w:t>
      </w:r>
    </w:p>
    <w:p w:rsidR="00FA763B" w:rsidRPr="007F7581" w:rsidRDefault="00FA763B" w:rsidP="00FA763B">
      <w:pPr>
        <w:autoSpaceDE w:val="0"/>
        <w:autoSpaceDN w:val="0"/>
        <w:adjustRightInd w:val="0"/>
        <w:spacing w:after="0" w:line="240" w:lineRule="auto"/>
        <w:jc w:val="both"/>
        <w:rPr>
          <w:rFonts w:ascii="Times New Roman" w:hAnsi="Times New Roman"/>
          <w:sz w:val="24"/>
          <w:szCs w:val="24"/>
        </w:rPr>
      </w:pPr>
      <w:r w:rsidRPr="007F7581">
        <w:rPr>
          <w:rFonts w:ascii="Times New Roman" w:hAnsi="Times New Roman"/>
          <w:sz w:val="24"/>
          <w:szCs w:val="24"/>
        </w:rPr>
        <w:t>• определить состав и характеристику универсал</w:t>
      </w:r>
      <w:r>
        <w:rPr>
          <w:rFonts w:ascii="Times New Roman" w:hAnsi="Times New Roman"/>
          <w:sz w:val="24"/>
          <w:szCs w:val="24"/>
        </w:rPr>
        <w:t xml:space="preserve">ьных учебных действий для детей </w:t>
      </w:r>
      <w:r w:rsidRPr="007F7581">
        <w:rPr>
          <w:rFonts w:ascii="Times New Roman" w:hAnsi="Times New Roman"/>
          <w:sz w:val="24"/>
          <w:szCs w:val="24"/>
        </w:rPr>
        <w:t>с ЗПР основного общего образования;</w:t>
      </w:r>
    </w:p>
    <w:p w:rsidR="00FA763B" w:rsidRPr="007F7581" w:rsidRDefault="00FA763B" w:rsidP="00FA763B">
      <w:pPr>
        <w:autoSpaceDE w:val="0"/>
        <w:autoSpaceDN w:val="0"/>
        <w:adjustRightInd w:val="0"/>
        <w:spacing w:after="0" w:line="240" w:lineRule="auto"/>
        <w:jc w:val="both"/>
        <w:rPr>
          <w:rFonts w:ascii="Times New Roman" w:hAnsi="Times New Roman"/>
          <w:sz w:val="24"/>
          <w:szCs w:val="24"/>
        </w:rPr>
      </w:pPr>
      <w:r w:rsidRPr="007F7581">
        <w:rPr>
          <w:rFonts w:ascii="Times New Roman" w:hAnsi="Times New Roman"/>
          <w:sz w:val="24"/>
          <w:szCs w:val="24"/>
        </w:rPr>
        <w:t>• выявить в содержании предметных линий у</w:t>
      </w:r>
      <w:r>
        <w:rPr>
          <w:rFonts w:ascii="Times New Roman" w:hAnsi="Times New Roman"/>
          <w:sz w:val="24"/>
          <w:szCs w:val="24"/>
        </w:rPr>
        <w:t xml:space="preserve">ниверсальные учебные действия и </w:t>
      </w:r>
      <w:r w:rsidRPr="007F7581">
        <w:rPr>
          <w:rFonts w:ascii="Times New Roman" w:hAnsi="Times New Roman"/>
          <w:sz w:val="24"/>
          <w:szCs w:val="24"/>
        </w:rPr>
        <w:t>определить условия их формирования в образовательном процессе и в социуме;</w:t>
      </w:r>
    </w:p>
    <w:p w:rsidR="00FA763B" w:rsidRPr="007F7581" w:rsidRDefault="00FA763B" w:rsidP="00FA763B">
      <w:pPr>
        <w:autoSpaceDE w:val="0"/>
        <w:autoSpaceDN w:val="0"/>
        <w:adjustRightInd w:val="0"/>
        <w:spacing w:after="0" w:line="240" w:lineRule="auto"/>
        <w:jc w:val="both"/>
        <w:rPr>
          <w:rFonts w:ascii="Times New Roman" w:hAnsi="Times New Roman"/>
          <w:sz w:val="24"/>
          <w:szCs w:val="24"/>
        </w:rPr>
      </w:pPr>
      <w:r w:rsidRPr="007F7581">
        <w:rPr>
          <w:rFonts w:ascii="Times New Roman" w:hAnsi="Times New Roman"/>
          <w:sz w:val="24"/>
          <w:szCs w:val="24"/>
        </w:rPr>
        <w:t xml:space="preserve">• обеспечить развитие универсальных </w:t>
      </w:r>
      <w:r>
        <w:rPr>
          <w:rFonts w:ascii="Times New Roman" w:hAnsi="Times New Roman"/>
          <w:sz w:val="24"/>
          <w:szCs w:val="24"/>
        </w:rPr>
        <w:t xml:space="preserve">учебных действий как собственно </w:t>
      </w:r>
      <w:r w:rsidRPr="007F7581">
        <w:rPr>
          <w:rFonts w:ascii="Times New Roman" w:hAnsi="Times New Roman"/>
          <w:sz w:val="24"/>
          <w:szCs w:val="24"/>
        </w:rPr>
        <w:t>психологической составляющей фундаментальн</w:t>
      </w:r>
      <w:r>
        <w:rPr>
          <w:rFonts w:ascii="Times New Roman" w:hAnsi="Times New Roman"/>
          <w:sz w:val="24"/>
          <w:szCs w:val="24"/>
        </w:rPr>
        <w:t xml:space="preserve">ого ядра содержания образования </w:t>
      </w:r>
      <w:r w:rsidRPr="007F7581">
        <w:rPr>
          <w:rFonts w:ascii="Times New Roman" w:hAnsi="Times New Roman"/>
          <w:sz w:val="24"/>
          <w:szCs w:val="24"/>
        </w:rPr>
        <w:t>наряду с традиционным изложением пр</w:t>
      </w:r>
      <w:r>
        <w:rPr>
          <w:rFonts w:ascii="Times New Roman" w:hAnsi="Times New Roman"/>
          <w:sz w:val="24"/>
          <w:szCs w:val="24"/>
        </w:rPr>
        <w:t xml:space="preserve">едметного содержания конкретных </w:t>
      </w:r>
      <w:r w:rsidRPr="007F7581">
        <w:rPr>
          <w:rFonts w:ascii="Times New Roman" w:hAnsi="Times New Roman"/>
          <w:sz w:val="24"/>
          <w:szCs w:val="24"/>
        </w:rPr>
        <w:t>дисциплин</w:t>
      </w:r>
    </w:p>
    <w:p w:rsidR="00FA763B" w:rsidRPr="007F7581" w:rsidRDefault="00FA763B" w:rsidP="00FA763B">
      <w:pPr>
        <w:autoSpaceDE w:val="0"/>
        <w:autoSpaceDN w:val="0"/>
        <w:adjustRightInd w:val="0"/>
        <w:spacing w:after="0" w:line="240" w:lineRule="auto"/>
        <w:ind w:firstLine="709"/>
        <w:jc w:val="both"/>
        <w:rPr>
          <w:rFonts w:ascii="Times New Roman" w:hAnsi="Times New Roman"/>
          <w:sz w:val="24"/>
          <w:szCs w:val="24"/>
        </w:rPr>
      </w:pPr>
      <w:r w:rsidRPr="007F7581">
        <w:rPr>
          <w:rFonts w:ascii="Times New Roman" w:hAnsi="Times New Roman"/>
          <w:sz w:val="24"/>
          <w:szCs w:val="24"/>
        </w:rPr>
        <w:t>Программа развития универсальных учебных действий (УУД) для детей с ЗПР в</w:t>
      </w:r>
    </w:p>
    <w:p w:rsidR="00FA763B" w:rsidRPr="007F7581" w:rsidRDefault="00FA763B" w:rsidP="00FA763B">
      <w:pPr>
        <w:spacing w:after="0" w:line="240" w:lineRule="auto"/>
        <w:jc w:val="both"/>
        <w:rPr>
          <w:rFonts w:ascii="Times New Roman" w:hAnsi="Times New Roman"/>
          <w:sz w:val="24"/>
          <w:szCs w:val="24"/>
        </w:rPr>
      </w:pPr>
      <w:r w:rsidRPr="007F7581">
        <w:rPr>
          <w:rFonts w:ascii="Times New Roman" w:hAnsi="Times New Roman"/>
          <w:sz w:val="24"/>
          <w:szCs w:val="24"/>
        </w:rPr>
        <w:t xml:space="preserve">основной школе </w:t>
      </w:r>
      <w:r w:rsidRPr="007F7581">
        <w:rPr>
          <w:rFonts w:ascii="Times New Roman" w:eastAsia="TimesNewRomanPS-BoldMT" w:hAnsi="Times New Roman"/>
          <w:b/>
          <w:bCs/>
          <w:sz w:val="24"/>
          <w:szCs w:val="24"/>
        </w:rPr>
        <w:t>содержит</w:t>
      </w:r>
      <w:r w:rsidRPr="007F7581">
        <w:rPr>
          <w:rFonts w:ascii="Times New Roman" w:hAnsi="Times New Roman"/>
          <w:sz w:val="24"/>
          <w:szCs w:val="24"/>
        </w:rPr>
        <w:t>:</w:t>
      </w:r>
    </w:p>
    <w:p w:rsidR="00FA763B" w:rsidRPr="00EA2727" w:rsidRDefault="00FA763B" w:rsidP="00FA763B">
      <w:pPr>
        <w:autoSpaceDE w:val="0"/>
        <w:autoSpaceDN w:val="0"/>
        <w:adjustRightInd w:val="0"/>
        <w:spacing w:after="0" w:line="240" w:lineRule="auto"/>
        <w:jc w:val="both"/>
        <w:rPr>
          <w:rFonts w:ascii="Times New Roman" w:hAnsi="Times New Roman"/>
          <w:sz w:val="24"/>
          <w:szCs w:val="24"/>
        </w:rPr>
      </w:pPr>
      <w:r w:rsidRPr="00EA2727">
        <w:rPr>
          <w:rFonts w:ascii="Times New Roman" w:hAnsi="Times New Roman"/>
          <w:sz w:val="24"/>
          <w:szCs w:val="24"/>
        </w:rPr>
        <w:t>• описание основных подходов по развитию универсальных учебныхдействий для детей с ЗПР в основно</w:t>
      </w:r>
      <w:r>
        <w:rPr>
          <w:rFonts w:ascii="Times New Roman" w:hAnsi="Times New Roman"/>
          <w:sz w:val="24"/>
          <w:szCs w:val="24"/>
        </w:rPr>
        <w:t xml:space="preserve">й школе, взаимосвязи содержания </w:t>
      </w:r>
      <w:r w:rsidRPr="00EA2727">
        <w:rPr>
          <w:rFonts w:ascii="Times New Roman" w:hAnsi="Times New Roman"/>
          <w:sz w:val="24"/>
          <w:szCs w:val="24"/>
        </w:rPr>
        <w:t>урочной и внеурочной деятельности обучающихся по развитию УУД;</w:t>
      </w:r>
    </w:p>
    <w:p w:rsidR="00FA763B" w:rsidRPr="00EA2727" w:rsidRDefault="00FA763B" w:rsidP="00FA763B">
      <w:pPr>
        <w:autoSpaceDE w:val="0"/>
        <w:autoSpaceDN w:val="0"/>
        <w:adjustRightInd w:val="0"/>
        <w:spacing w:after="0" w:line="240" w:lineRule="auto"/>
        <w:jc w:val="both"/>
        <w:rPr>
          <w:rFonts w:ascii="Times New Roman" w:hAnsi="Times New Roman"/>
          <w:sz w:val="24"/>
          <w:szCs w:val="24"/>
        </w:rPr>
      </w:pPr>
      <w:r w:rsidRPr="00EA2727">
        <w:rPr>
          <w:rFonts w:ascii="Times New Roman" w:hAnsi="Times New Roman"/>
          <w:sz w:val="24"/>
          <w:szCs w:val="24"/>
        </w:rPr>
        <w:t>• планируемые результаты усвоен</w:t>
      </w:r>
      <w:r>
        <w:rPr>
          <w:rFonts w:ascii="Times New Roman" w:hAnsi="Times New Roman"/>
          <w:sz w:val="24"/>
          <w:szCs w:val="24"/>
        </w:rPr>
        <w:t xml:space="preserve">ия обучающимися познавательных, </w:t>
      </w:r>
      <w:r w:rsidRPr="00EA2727">
        <w:rPr>
          <w:rFonts w:ascii="Times New Roman" w:hAnsi="Times New Roman"/>
          <w:sz w:val="24"/>
          <w:szCs w:val="24"/>
        </w:rPr>
        <w:t xml:space="preserve">регулятивных и коммуникативных </w:t>
      </w:r>
      <w:r>
        <w:rPr>
          <w:rFonts w:ascii="Times New Roman" w:hAnsi="Times New Roman"/>
          <w:sz w:val="24"/>
          <w:szCs w:val="24"/>
        </w:rPr>
        <w:t xml:space="preserve">универсальных учебных действий, </w:t>
      </w:r>
      <w:r w:rsidRPr="00EA2727">
        <w:rPr>
          <w:rFonts w:ascii="Times New Roman" w:hAnsi="Times New Roman"/>
          <w:sz w:val="24"/>
          <w:szCs w:val="24"/>
        </w:rPr>
        <w:t>показатели уровней и степени владени</w:t>
      </w:r>
      <w:r>
        <w:rPr>
          <w:rFonts w:ascii="Times New Roman" w:hAnsi="Times New Roman"/>
          <w:sz w:val="24"/>
          <w:szCs w:val="24"/>
        </w:rPr>
        <w:t xml:space="preserve">я ими, их взаимосвязь с другими </w:t>
      </w:r>
      <w:r w:rsidRPr="00EA2727">
        <w:rPr>
          <w:rFonts w:ascii="Times New Roman" w:hAnsi="Times New Roman"/>
          <w:sz w:val="24"/>
          <w:szCs w:val="24"/>
        </w:rPr>
        <w:t>результатами освоения основной обра</w:t>
      </w:r>
      <w:r>
        <w:rPr>
          <w:rFonts w:ascii="Times New Roman" w:hAnsi="Times New Roman"/>
          <w:sz w:val="24"/>
          <w:szCs w:val="24"/>
        </w:rPr>
        <w:t xml:space="preserve">зовательной программы основного </w:t>
      </w:r>
      <w:r w:rsidRPr="00EA2727">
        <w:rPr>
          <w:rFonts w:ascii="Times New Roman" w:hAnsi="Times New Roman"/>
          <w:sz w:val="24"/>
          <w:szCs w:val="24"/>
        </w:rPr>
        <w:t>общего образования;</w:t>
      </w:r>
    </w:p>
    <w:p w:rsidR="00FA763B" w:rsidRPr="00EA2727" w:rsidRDefault="00FA763B" w:rsidP="00FA763B">
      <w:pPr>
        <w:autoSpaceDE w:val="0"/>
        <w:autoSpaceDN w:val="0"/>
        <w:adjustRightInd w:val="0"/>
        <w:spacing w:after="0" w:line="240" w:lineRule="auto"/>
        <w:jc w:val="both"/>
        <w:rPr>
          <w:rFonts w:ascii="Times New Roman" w:hAnsi="Times New Roman"/>
          <w:sz w:val="24"/>
          <w:szCs w:val="24"/>
        </w:rPr>
      </w:pPr>
      <w:r w:rsidRPr="00EA2727">
        <w:rPr>
          <w:rFonts w:ascii="Times New Roman" w:hAnsi="Times New Roman"/>
          <w:sz w:val="24"/>
          <w:szCs w:val="24"/>
        </w:rPr>
        <w:t>• ценностные ориентиры развития универ</w:t>
      </w:r>
      <w:r>
        <w:rPr>
          <w:rFonts w:ascii="Times New Roman" w:hAnsi="Times New Roman"/>
          <w:sz w:val="24"/>
          <w:szCs w:val="24"/>
        </w:rPr>
        <w:t xml:space="preserve">сальных учебный действий, место </w:t>
      </w:r>
      <w:r w:rsidRPr="00EA2727">
        <w:rPr>
          <w:rFonts w:ascii="Times New Roman" w:hAnsi="Times New Roman"/>
          <w:sz w:val="24"/>
          <w:szCs w:val="24"/>
        </w:rPr>
        <w:t>и формы развития УУД: образовател</w:t>
      </w:r>
      <w:r>
        <w:rPr>
          <w:rFonts w:ascii="Times New Roman" w:hAnsi="Times New Roman"/>
          <w:sz w:val="24"/>
          <w:szCs w:val="24"/>
        </w:rPr>
        <w:t xml:space="preserve">ьные области, учебные предметы, </w:t>
      </w:r>
      <w:r w:rsidRPr="00EA2727">
        <w:rPr>
          <w:rFonts w:ascii="Times New Roman" w:hAnsi="Times New Roman"/>
          <w:sz w:val="24"/>
          <w:szCs w:val="24"/>
        </w:rPr>
        <w:t>внеурочные занятия и т. п. Связь у</w:t>
      </w:r>
      <w:r>
        <w:rPr>
          <w:rFonts w:ascii="Times New Roman" w:hAnsi="Times New Roman"/>
          <w:sz w:val="24"/>
          <w:szCs w:val="24"/>
        </w:rPr>
        <w:t xml:space="preserve">ниверсальных учебных действий с </w:t>
      </w:r>
      <w:r w:rsidRPr="00EA2727">
        <w:rPr>
          <w:rFonts w:ascii="Times New Roman" w:hAnsi="Times New Roman"/>
          <w:sz w:val="24"/>
          <w:szCs w:val="24"/>
        </w:rPr>
        <w:t>содержанием учебных предметов;</w:t>
      </w:r>
    </w:p>
    <w:p w:rsidR="00FA763B" w:rsidRPr="00EA2727" w:rsidRDefault="00FA763B" w:rsidP="00FA763B">
      <w:pPr>
        <w:autoSpaceDE w:val="0"/>
        <w:autoSpaceDN w:val="0"/>
        <w:adjustRightInd w:val="0"/>
        <w:spacing w:after="0" w:line="240" w:lineRule="auto"/>
        <w:jc w:val="both"/>
        <w:rPr>
          <w:rFonts w:ascii="Times New Roman" w:hAnsi="Times New Roman"/>
          <w:sz w:val="24"/>
          <w:szCs w:val="24"/>
        </w:rPr>
      </w:pPr>
      <w:r w:rsidRPr="00EA2727">
        <w:rPr>
          <w:rFonts w:ascii="Times New Roman" w:hAnsi="Times New Roman"/>
          <w:sz w:val="24"/>
          <w:szCs w:val="24"/>
        </w:rPr>
        <w:t>• основные направления деятельности по</w:t>
      </w:r>
      <w:r>
        <w:rPr>
          <w:rFonts w:ascii="Times New Roman" w:hAnsi="Times New Roman"/>
          <w:sz w:val="24"/>
          <w:szCs w:val="24"/>
        </w:rPr>
        <w:t xml:space="preserve"> развитию УУД в основной школе, </w:t>
      </w:r>
      <w:r w:rsidRPr="00EA2727">
        <w:rPr>
          <w:rFonts w:ascii="Times New Roman" w:hAnsi="Times New Roman"/>
          <w:sz w:val="24"/>
          <w:szCs w:val="24"/>
        </w:rPr>
        <w:t>описание технологии включения развива</w:t>
      </w:r>
      <w:r>
        <w:rPr>
          <w:rFonts w:ascii="Times New Roman" w:hAnsi="Times New Roman"/>
          <w:sz w:val="24"/>
          <w:szCs w:val="24"/>
        </w:rPr>
        <w:t xml:space="preserve">ющих задач как в урочную, так и </w:t>
      </w:r>
      <w:r w:rsidRPr="00EA2727">
        <w:rPr>
          <w:rFonts w:ascii="Times New Roman" w:hAnsi="Times New Roman"/>
          <w:sz w:val="24"/>
          <w:szCs w:val="24"/>
        </w:rPr>
        <w:t>внеурочную деятельность обучающихся;</w:t>
      </w:r>
    </w:p>
    <w:p w:rsidR="00FA763B" w:rsidRPr="00EA2727" w:rsidRDefault="00FA763B" w:rsidP="00FA763B">
      <w:pPr>
        <w:autoSpaceDE w:val="0"/>
        <w:autoSpaceDN w:val="0"/>
        <w:adjustRightInd w:val="0"/>
        <w:spacing w:after="0" w:line="240" w:lineRule="auto"/>
        <w:jc w:val="both"/>
        <w:rPr>
          <w:rFonts w:ascii="Times New Roman" w:hAnsi="Times New Roman"/>
          <w:sz w:val="24"/>
          <w:szCs w:val="24"/>
        </w:rPr>
      </w:pPr>
      <w:r w:rsidRPr="00EA2727">
        <w:rPr>
          <w:rFonts w:ascii="Times New Roman" w:hAnsi="Times New Roman"/>
          <w:sz w:val="24"/>
          <w:szCs w:val="24"/>
        </w:rPr>
        <w:t>• условия развития УУД;</w:t>
      </w:r>
    </w:p>
    <w:p w:rsidR="00FA763B" w:rsidRDefault="00FA763B" w:rsidP="00FA763B">
      <w:pPr>
        <w:autoSpaceDE w:val="0"/>
        <w:autoSpaceDN w:val="0"/>
        <w:adjustRightInd w:val="0"/>
        <w:spacing w:after="0" w:line="240" w:lineRule="auto"/>
        <w:jc w:val="both"/>
        <w:rPr>
          <w:rFonts w:ascii="Times New Roman" w:hAnsi="Times New Roman"/>
          <w:sz w:val="24"/>
          <w:szCs w:val="24"/>
        </w:rPr>
      </w:pPr>
      <w:r w:rsidRPr="00EA2727">
        <w:rPr>
          <w:rFonts w:ascii="Times New Roman" w:hAnsi="Times New Roman"/>
          <w:sz w:val="24"/>
          <w:szCs w:val="24"/>
        </w:rPr>
        <w:t>• преемственность программы развития универсальных учебных действ</w:t>
      </w:r>
      <w:r>
        <w:rPr>
          <w:rFonts w:ascii="Times New Roman" w:hAnsi="Times New Roman"/>
          <w:sz w:val="24"/>
          <w:szCs w:val="24"/>
        </w:rPr>
        <w:t xml:space="preserve">ий </w:t>
      </w:r>
      <w:r w:rsidRPr="00EA2727">
        <w:rPr>
          <w:rFonts w:ascii="Times New Roman" w:hAnsi="Times New Roman"/>
          <w:sz w:val="24"/>
          <w:szCs w:val="24"/>
        </w:rPr>
        <w:t>при переходе от начального к основному общему образованию</w:t>
      </w:r>
      <w:r>
        <w:rPr>
          <w:rFonts w:ascii="Times New Roman" w:hAnsi="Times New Roman"/>
          <w:sz w:val="24"/>
          <w:szCs w:val="24"/>
        </w:rPr>
        <w:t>.</w:t>
      </w:r>
    </w:p>
    <w:p w:rsidR="00FA763B" w:rsidRPr="00EA2727" w:rsidRDefault="00FA763B" w:rsidP="00FA763B">
      <w:pPr>
        <w:autoSpaceDE w:val="0"/>
        <w:autoSpaceDN w:val="0"/>
        <w:adjustRightInd w:val="0"/>
        <w:spacing w:after="0" w:line="240" w:lineRule="auto"/>
        <w:ind w:firstLine="426"/>
        <w:jc w:val="both"/>
        <w:rPr>
          <w:rFonts w:ascii="Times New Roman" w:hAnsi="Times New Roman"/>
          <w:sz w:val="24"/>
          <w:szCs w:val="24"/>
        </w:rPr>
      </w:pPr>
      <w:r w:rsidRPr="00EA2727">
        <w:rPr>
          <w:rFonts w:ascii="Times New Roman" w:hAnsi="Times New Roman"/>
          <w:sz w:val="24"/>
          <w:szCs w:val="24"/>
        </w:rPr>
        <w:lastRenderedPageBreak/>
        <w:t>Данная программа является основой внутри</w:t>
      </w:r>
      <w:r>
        <w:rPr>
          <w:rFonts w:ascii="Times New Roman" w:hAnsi="Times New Roman"/>
          <w:sz w:val="24"/>
          <w:szCs w:val="24"/>
        </w:rPr>
        <w:t xml:space="preserve">школьного контроля за качеством </w:t>
      </w:r>
      <w:r w:rsidRPr="00EA2727">
        <w:rPr>
          <w:rFonts w:ascii="Times New Roman" w:hAnsi="Times New Roman"/>
          <w:sz w:val="24"/>
          <w:szCs w:val="24"/>
        </w:rPr>
        <w:t>деятельности по формированию УУД и используется при разработке рабочихпрограмм отдельных учебных предметов.</w:t>
      </w:r>
    </w:p>
    <w:p w:rsidR="00FA763B" w:rsidRPr="00EA2727" w:rsidRDefault="00FA763B" w:rsidP="00FA763B">
      <w:pPr>
        <w:autoSpaceDE w:val="0"/>
        <w:autoSpaceDN w:val="0"/>
        <w:adjustRightInd w:val="0"/>
        <w:spacing w:after="0" w:line="240" w:lineRule="auto"/>
        <w:jc w:val="both"/>
        <w:rPr>
          <w:rFonts w:ascii="Times New Roman" w:hAnsi="Times New Roman"/>
          <w:sz w:val="24"/>
          <w:szCs w:val="24"/>
        </w:rPr>
      </w:pPr>
      <w:r w:rsidRPr="00EA2727">
        <w:rPr>
          <w:rFonts w:ascii="Times New Roman" w:eastAsia="TimesNewRomanPS-BoldMT" w:hAnsi="Times New Roman"/>
          <w:b/>
          <w:bCs/>
          <w:sz w:val="24"/>
          <w:szCs w:val="24"/>
        </w:rPr>
        <w:t xml:space="preserve">Универсальные учебные действия (УУД) </w:t>
      </w:r>
      <w:r>
        <w:rPr>
          <w:rFonts w:ascii="Times New Roman" w:hAnsi="Times New Roman"/>
          <w:sz w:val="24"/>
          <w:szCs w:val="24"/>
        </w:rPr>
        <w:t xml:space="preserve">обеспечивают способность учащегося к </w:t>
      </w:r>
      <w:r w:rsidRPr="00EA2727">
        <w:rPr>
          <w:rFonts w:ascii="Times New Roman" w:hAnsi="Times New Roman"/>
          <w:sz w:val="24"/>
          <w:szCs w:val="24"/>
        </w:rPr>
        <w:t>саморазвитию и самосовершенствова</w:t>
      </w:r>
      <w:r>
        <w:rPr>
          <w:rFonts w:ascii="Times New Roman" w:hAnsi="Times New Roman"/>
          <w:sz w:val="24"/>
          <w:szCs w:val="24"/>
        </w:rPr>
        <w:t xml:space="preserve">нию посредством сознательного и </w:t>
      </w:r>
      <w:r w:rsidRPr="00EA2727">
        <w:rPr>
          <w:rFonts w:ascii="Times New Roman" w:hAnsi="Times New Roman"/>
          <w:sz w:val="24"/>
          <w:szCs w:val="24"/>
        </w:rPr>
        <w:t>активного присвоения нового социального опыта.</w:t>
      </w:r>
    </w:p>
    <w:p w:rsidR="00FA763B" w:rsidRPr="00EA2727" w:rsidRDefault="00FA763B" w:rsidP="00FA763B">
      <w:pPr>
        <w:autoSpaceDE w:val="0"/>
        <w:autoSpaceDN w:val="0"/>
        <w:adjustRightInd w:val="0"/>
        <w:spacing w:after="0" w:line="240" w:lineRule="auto"/>
        <w:rPr>
          <w:rFonts w:ascii="Times New Roman" w:eastAsia="TimesNewRomanPS-BoldMT" w:hAnsi="Times New Roman"/>
          <w:b/>
          <w:bCs/>
          <w:sz w:val="24"/>
          <w:szCs w:val="24"/>
        </w:rPr>
      </w:pPr>
      <w:r w:rsidRPr="00EA2727">
        <w:rPr>
          <w:rFonts w:ascii="Times New Roman" w:eastAsia="TimesNewRomanPS-BoldMT" w:hAnsi="Times New Roman"/>
          <w:b/>
          <w:bCs/>
          <w:sz w:val="24"/>
          <w:szCs w:val="24"/>
        </w:rPr>
        <w:t>Задачи формирования УУД</w:t>
      </w:r>
    </w:p>
    <w:p w:rsidR="00FA763B" w:rsidRPr="00EA2727" w:rsidRDefault="00FA763B" w:rsidP="00FA763B">
      <w:pPr>
        <w:autoSpaceDE w:val="0"/>
        <w:autoSpaceDN w:val="0"/>
        <w:adjustRightInd w:val="0"/>
        <w:spacing w:after="0" w:line="240" w:lineRule="auto"/>
        <w:rPr>
          <w:rFonts w:ascii="Times New Roman" w:eastAsia="TimesNewRomanPS-BoldMT" w:hAnsi="Times New Roman"/>
          <w:sz w:val="24"/>
          <w:szCs w:val="24"/>
        </w:rPr>
      </w:pPr>
      <w:r w:rsidRPr="00EA2727">
        <w:rPr>
          <w:rFonts w:ascii="Times New Roman" w:hAnsi="Times New Roman"/>
          <w:sz w:val="24"/>
          <w:szCs w:val="24"/>
        </w:rPr>
        <w:t xml:space="preserve">• </w:t>
      </w:r>
      <w:r w:rsidRPr="00EA2727">
        <w:rPr>
          <w:rFonts w:ascii="Times New Roman" w:eastAsia="TimesNewRomanPS-BoldMT" w:hAnsi="Times New Roman"/>
          <w:sz w:val="24"/>
          <w:szCs w:val="24"/>
        </w:rPr>
        <w:t>обеспечить смысл учебной деятельности для учащихся и разви</w:t>
      </w:r>
      <w:r>
        <w:rPr>
          <w:rFonts w:ascii="Times New Roman" w:eastAsia="TimesNewRomanPS-BoldMT" w:hAnsi="Times New Roman"/>
          <w:sz w:val="24"/>
          <w:szCs w:val="24"/>
        </w:rPr>
        <w:t xml:space="preserve">тие учебной и </w:t>
      </w:r>
      <w:r w:rsidRPr="00EA2727">
        <w:rPr>
          <w:rFonts w:ascii="Times New Roman" w:eastAsia="TimesNewRomanPS-BoldMT" w:hAnsi="Times New Roman"/>
          <w:sz w:val="24"/>
          <w:szCs w:val="24"/>
        </w:rPr>
        <w:t>познавательной мотивации.</w:t>
      </w:r>
    </w:p>
    <w:p w:rsidR="00FA763B" w:rsidRPr="00EA2727" w:rsidRDefault="00FA763B" w:rsidP="00FA763B">
      <w:pPr>
        <w:autoSpaceDE w:val="0"/>
        <w:autoSpaceDN w:val="0"/>
        <w:adjustRightInd w:val="0"/>
        <w:spacing w:after="0" w:line="240" w:lineRule="auto"/>
        <w:rPr>
          <w:rFonts w:ascii="Times New Roman" w:eastAsia="TimesNewRomanPS-BoldMT" w:hAnsi="Times New Roman"/>
          <w:sz w:val="24"/>
          <w:szCs w:val="24"/>
        </w:rPr>
      </w:pPr>
      <w:r w:rsidRPr="00EA2727">
        <w:rPr>
          <w:rFonts w:ascii="Times New Roman" w:eastAsia="TimesNewRomanPS-BoldMT" w:hAnsi="Times New Roman"/>
          <w:sz w:val="24"/>
          <w:szCs w:val="24"/>
        </w:rPr>
        <w:t xml:space="preserve">СМЫСЛ – отношение мотива </w:t>
      </w:r>
      <w:r>
        <w:rPr>
          <w:rFonts w:ascii="Times New Roman" w:eastAsia="TimesNewRomanPS-BoldMT" w:hAnsi="Times New Roman"/>
          <w:sz w:val="24"/>
          <w:szCs w:val="24"/>
        </w:rPr>
        <w:t xml:space="preserve">и цели – возможности управления </w:t>
      </w:r>
      <w:r w:rsidRPr="00EA2727">
        <w:rPr>
          <w:rFonts w:ascii="Times New Roman" w:eastAsia="TimesNewRomanPS-BoldMT" w:hAnsi="Times New Roman"/>
          <w:sz w:val="24"/>
          <w:szCs w:val="24"/>
        </w:rPr>
        <w:t>смыслообразованием в учебной деятельности</w:t>
      </w:r>
    </w:p>
    <w:p w:rsidR="00FA763B" w:rsidRPr="00EA2727" w:rsidRDefault="00FA763B" w:rsidP="00FA763B">
      <w:pPr>
        <w:autoSpaceDE w:val="0"/>
        <w:autoSpaceDN w:val="0"/>
        <w:adjustRightInd w:val="0"/>
        <w:spacing w:after="0" w:line="240" w:lineRule="auto"/>
        <w:rPr>
          <w:rFonts w:ascii="Times New Roman" w:eastAsia="TimesNewRomanPS-BoldMT" w:hAnsi="Times New Roman"/>
          <w:b/>
          <w:bCs/>
          <w:sz w:val="24"/>
          <w:szCs w:val="24"/>
        </w:rPr>
      </w:pPr>
      <w:r w:rsidRPr="00EA2727">
        <w:rPr>
          <w:rFonts w:ascii="Times New Roman" w:eastAsia="TimesNewRomanPS-BoldMT" w:hAnsi="Times New Roman"/>
          <w:b/>
          <w:bCs/>
          <w:sz w:val="24"/>
          <w:szCs w:val="24"/>
        </w:rPr>
        <w:t>1. Ценностные ориентиры содержания образования на ступени основногообщего образования.</w:t>
      </w:r>
    </w:p>
    <w:p w:rsidR="00FA763B" w:rsidRPr="005D21FD" w:rsidRDefault="00FA763B" w:rsidP="00FA763B">
      <w:pPr>
        <w:autoSpaceDE w:val="0"/>
        <w:autoSpaceDN w:val="0"/>
        <w:adjustRightInd w:val="0"/>
        <w:spacing w:after="0" w:line="240" w:lineRule="auto"/>
        <w:jc w:val="both"/>
        <w:rPr>
          <w:rFonts w:ascii="Times New Roman" w:hAnsi="Times New Roman"/>
          <w:sz w:val="24"/>
          <w:szCs w:val="24"/>
        </w:rPr>
      </w:pPr>
      <w:r w:rsidRPr="005D21FD">
        <w:rPr>
          <w:rFonts w:ascii="Times New Roman" w:hAnsi="Times New Roman"/>
          <w:sz w:val="24"/>
          <w:szCs w:val="24"/>
        </w:rPr>
        <w:t>Ценностные ориентиры основного образования конкретизируют личностный,социальный и государственный заказ си</w:t>
      </w:r>
      <w:r>
        <w:rPr>
          <w:rFonts w:ascii="Times New Roman" w:hAnsi="Times New Roman"/>
          <w:sz w:val="24"/>
          <w:szCs w:val="24"/>
        </w:rPr>
        <w:t xml:space="preserve">стеме образования, выраженный в </w:t>
      </w:r>
      <w:r w:rsidRPr="005D21FD">
        <w:rPr>
          <w:rFonts w:ascii="Times New Roman" w:hAnsi="Times New Roman"/>
          <w:sz w:val="24"/>
          <w:szCs w:val="24"/>
        </w:rPr>
        <w:t>Требованиях к результатам освоения основн</w:t>
      </w:r>
      <w:r>
        <w:rPr>
          <w:rFonts w:ascii="Times New Roman" w:hAnsi="Times New Roman"/>
          <w:sz w:val="24"/>
          <w:szCs w:val="24"/>
        </w:rPr>
        <w:t xml:space="preserve">ой образовательной программы, и </w:t>
      </w:r>
      <w:r w:rsidRPr="005D21FD">
        <w:rPr>
          <w:rFonts w:ascii="Times New Roman" w:hAnsi="Times New Roman"/>
          <w:sz w:val="24"/>
          <w:szCs w:val="24"/>
        </w:rPr>
        <w:t>отражают следующие целевые установки системы основного общего образования:</w:t>
      </w:r>
    </w:p>
    <w:p w:rsidR="00FA763B" w:rsidRPr="005D21FD" w:rsidRDefault="00FA763B" w:rsidP="00FA763B">
      <w:pPr>
        <w:autoSpaceDE w:val="0"/>
        <w:autoSpaceDN w:val="0"/>
        <w:adjustRightInd w:val="0"/>
        <w:spacing w:after="0" w:line="240" w:lineRule="auto"/>
        <w:jc w:val="both"/>
        <w:rPr>
          <w:rFonts w:ascii="Times New Roman" w:eastAsia="TimesNewRomanPS-BoldMT" w:hAnsi="Times New Roman"/>
          <w:b/>
          <w:bCs/>
          <w:sz w:val="24"/>
          <w:szCs w:val="24"/>
        </w:rPr>
      </w:pPr>
      <w:r w:rsidRPr="005D21FD">
        <w:rPr>
          <w:rFonts w:ascii="Times New Roman" w:hAnsi="Times New Roman"/>
          <w:sz w:val="24"/>
          <w:szCs w:val="24"/>
        </w:rPr>
        <w:t xml:space="preserve">- формирование основ </w:t>
      </w:r>
      <w:r w:rsidRPr="005D21FD">
        <w:rPr>
          <w:rFonts w:ascii="Times New Roman" w:eastAsia="TimesNewRomanPS-BoldMT" w:hAnsi="Times New Roman"/>
          <w:b/>
          <w:bCs/>
          <w:sz w:val="24"/>
          <w:szCs w:val="24"/>
        </w:rPr>
        <w:t xml:space="preserve">гражданственности, патриотизма, уважения кправам, свободам и обязанностям человека </w:t>
      </w:r>
      <w:r w:rsidRPr="005D21FD">
        <w:rPr>
          <w:rFonts w:ascii="Times New Roman" w:hAnsi="Times New Roman"/>
          <w:sz w:val="24"/>
          <w:szCs w:val="24"/>
        </w:rPr>
        <w:t>(ценности</w:t>
      </w:r>
      <w:r w:rsidRPr="005D21FD">
        <w:rPr>
          <w:rFonts w:ascii="Times New Roman" w:hAnsi="Times New Roman"/>
          <w:i/>
          <w:iCs/>
          <w:sz w:val="24"/>
          <w:szCs w:val="24"/>
        </w:rPr>
        <w:t>: любовь к России, своемународу, своему краю, гражданское общество, поликультурный мир, свобода личная инациональная, доверие к людям, институтам государства и гражданскогообщества, социальная солидарность, мир во всём мире, многообразие и уважениекультур и народов);</w:t>
      </w:r>
    </w:p>
    <w:p w:rsidR="00FA763B" w:rsidRPr="005D21FD" w:rsidRDefault="00FA763B" w:rsidP="00FA763B">
      <w:pPr>
        <w:autoSpaceDE w:val="0"/>
        <w:autoSpaceDN w:val="0"/>
        <w:adjustRightInd w:val="0"/>
        <w:spacing w:after="0" w:line="240" w:lineRule="auto"/>
        <w:jc w:val="both"/>
        <w:rPr>
          <w:rFonts w:ascii="Times New Roman" w:eastAsia="TimesNewRomanPS-BoldMT" w:hAnsi="Times New Roman"/>
          <w:b/>
          <w:bCs/>
          <w:sz w:val="24"/>
          <w:szCs w:val="24"/>
        </w:rPr>
      </w:pPr>
      <w:r w:rsidRPr="005D21FD">
        <w:rPr>
          <w:rFonts w:ascii="Times New Roman" w:hAnsi="Times New Roman"/>
          <w:sz w:val="24"/>
          <w:szCs w:val="24"/>
        </w:rPr>
        <w:t xml:space="preserve">- формирование основ </w:t>
      </w:r>
      <w:r w:rsidRPr="005D21FD">
        <w:rPr>
          <w:rFonts w:ascii="Times New Roman" w:eastAsia="TimesNewRomanPS-BoldMT" w:hAnsi="Times New Roman"/>
          <w:b/>
          <w:bCs/>
          <w:sz w:val="24"/>
          <w:szCs w:val="24"/>
        </w:rPr>
        <w:t>социальной ответственности и компетентности</w:t>
      </w:r>
      <w:r w:rsidRPr="005D21FD">
        <w:rPr>
          <w:rFonts w:ascii="Times New Roman" w:hAnsi="Times New Roman"/>
          <w:b/>
          <w:bCs/>
          <w:sz w:val="24"/>
          <w:szCs w:val="24"/>
        </w:rPr>
        <w:t>(</w:t>
      </w:r>
      <w:r w:rsidRPr="005D21FD">
        <w:rPr>
          <w:rFonts w:ascii="Times New Roman" w:hAnsi="Times New Roman"/>
          <w:sz w:val="24"/>
          <w:szCs w:val="24"/>
        </w:rPr>
        <w:t xml:space="preserve">ценности: </w:t>
      </w:r>
      <w:r w:rsidRPr="005D21FD">
        <w:rPr>
          <w:rFonts w:ascii="Times New Roman" w:hAnsi="Times New Roman"/>
          <w:i/>
          <w:iCs/>
          <w:sz w:val="24"/>
          <w:szCs w:val="24"/>
        </w:rPr>
        <w:t>правовое государство, демократическое государство, социальноегосударство, закон и правопорядок, социальная компетентность, социальнаяответственность, служение Отечеству, ответственность за настоящее и будущеесвоей страны);</w:t>
      </w:r>
    </w:p>
    <w:p w:rsidR="00FA763B" w:rsidRPr="005D21FD" w:rsidRDefault="00FA763B" w:rsidP="00FA763B">
      <w:pPr>
        <w:autoSpaceDE w:val="0"/>
        <w:autoSpaceDN w:val="0"/>
        <w:adjustRightInd w:val="0"/>
        <w:spacing w:after="0" w:line="240" w:lineRule="auto"/>
        <w:jc w:val="both"/>
        <w:rPr>
          <w:rFonts w:ascii="Times New Roman" w:eastAsia="TimesNewRomanPS-BoldMT" w:hAnsi="Times New Roman"/>
          <w:b/>
          <w:bCs/>
          <w:sz w:val="24"/>
          <w:szCs w:val="24"/>
        </w:rPr>
      </w:pPr>
      <w:r w:rsidRPr="005D21FD">
        <w:rPr>
          <w:rFonts w:ascii="Times New Roman" w:hAnsi="Times New Roman"/>
          <w:sz w:val="24"/>
          <w:szCs w:val="24"/>
        </w:rPr>
        <w:t xml:space="preserve">- развитие </w:t>
      </w:r>
      <w:r w:rsidRPr="005D21FD">
        <w:rPr>
          <w:rFonts w:ascii="Times New Roman" w:eastAsia="TimesNewRomanPS-BoldMT" w:hAnsi="Times New Roman"/>
          <w:b/>
          <w:bCs/>
          <w:sz w:val="24"/>
          <w:szCs w:val="24"/>
        </w:rPr>
        <w:t>ценностно</w:t>
      </w:r>
      <w:r w:rsidRPr="005D21FD">
        <w:rPr>
          <w:rFonts w:ascii="Times New Roman" w:hAnsi="Times New Roman"/>
          <w:b/>
          <w:bCs/>
          <w:sz w:val="24"/>
          <w:szCs w:val="24"/>
        </w:rPr>
        <w:t>-</w:t>
      </w:r>
      <w:r w:rsidRPr="005D21FD">
        <w:rPr>
          <w:rFonts w:ascii="Times New Roman" w:eastAsia="TimesNewRomanPS-BoldMT" w:hAnsi="Times New Roman"/>
          <w:b/>
          <w:bCs/>
          <w:sz w:val="24"/>
          <w:szCs w:val="24"/>
        </w:rPr>
        <w:t xml:space="preserve">смысловой сферы личности на основеобщечеловеческих принципов нравственности и гуманизма </w:t>
      </w:r>
      <w:r w:rsidRPr="005D21FD">
        <w:rPr>
          <w:rFonts w:ascii="Times New Roman" w:hAnsi="Times New Roman"/>
          <w:sz w:val="24"/>
          <w:szCs w:val="24"/>
        </w:rPr>
        <w:t>(ценности:</w:t>
      </w:r>
      <w:r w:rsidRPr="005D21FD">
        <w:rPr>
          <w:rFonts w:ascii="Times New Roman" w:hAnsi="Times New Roman"/>
          <w:i/>
          <w:iCs/>
          <w:sz w:val="24"/>
          <w:szCs w:val="24"/>
        </w:rPr>
        <w:t>нравственный выбор; жизнь и смысл жизни; справедливость; милосердие; честь;достоинство; уважение родителей; уважение достоинства другого человека,равноправие, ответственность, любовь и верность; забота о старших и младших;свобода совести и вероисповедания; толерантность, представление о светскойэтике, вере, духовности, религиозной жизни человека, ценностях религиозного</w:t>
      </w:r>
    </w:p>
    <w:p w:rsidR="00FA763B" w:rsidRPr="002A563A" w:rsidRDefault="00FA763B" w:rsidP="00FA763B">
      <w:pPr>
        <w:autoSpaceDE w:val="0"/>
        <w:autoSpaceDN w:val="0"/>
        <w:adjustRightInd w:val="0"/>
        <w:spacing w:after="0" w:line="240" w:lineRule="auto"/>
        <w:jc w:val="both"/>
        <w:rPr>
          <w:rFonts w:ascii="Times New Roman" w:hAnsi="Times New Roman"/>
          <w:i/>
          <w:iCs/>
          <w:sz w:val="24"/>
          <w:szCs w:val="24"/>
        </w:rPr>
      </w:pPr>
      <w:r w:rsidRPr="005D21FD">
        <w:rPr>
          <w:rFonts w:ascii="Times New Roman" w:hAnsi="Times New Roman"/>
          <w:i/>
          <w:iCs/>
          <w:sz w:val="24"/>
          <w:szCs w:val="24"/>
        </w:rPr>
        <w:t>мировоззрения, формируемое на основе межконфессионального диалога; духовно</w:t>
      </w:r>
      <w:r>
        <w:rPr>
          <w:rFonts w:ascii="Times New Roman" w:hAnsi="Times New Roman"/>
          <w:i/>
          <w:iCs/>
          <w:sz w:val="24"/>
          <w:szCs w:val="24"/>
        </w:rPr>
        <w:t>-</w:t>
      </w:r>
      <w:r w:rsidRPr="005D21FD">
        <w:rPr>
          <w:rFonts w:ascii="Times New Roman" w:hAnsi="Times New Roman"/>
          <w:i/>
          <w:iCs/>
          <w:sz w:val="24"/>
          <w:szCs w:val="24"/>
        </w:rPr>
        <w:t xml:space="preserve">нравственное </w:t>
      </w:r>
      <w:r w:rsidRPr="002A563A">
        <w:rPr>
          <w:rFonts w:ascii="Times New Roman" w:hAnsi="Times New Roman"/>
          <w:i/>
          <w:iCs/>
          <w:sz w:val="24"/>
          <w:szCs w:val="24"/>
        </w:rPr>
        <w:t>развитие личности);</w:t>
      </w:r>
    </w:p>
    <w:p w:rsidR="00FA763B" w:rsidRPr="002A563A" w:rsidRDefault="00FA763B" w:rsidP="00FA763B">
      <w:pPr>
        <w:autoSpaceDE w:val="0"/>
        <w:autoSpaceDN w:val="0"/>
        <w:adjustRightInd w:val="0"/>
        <w:spacing w:after="0" w:line="240" w:lineRule="auto"/>
        <w:jc w:val="both"/>
        <w:rPr>
          <w:rFonts w:ascii="Times New Roman" w:eastAsia="TimesNewRomanPS-BoldMT" w:hAnsi="Times New Roman"/>
          <w:b/>
          <w:bCs/>
          <w:sz w:val="24"/>
          <w:szCs w:val="24"/>
        </w:rPr>
      </w:pPr>
      <w:r w:rsidRPr="002A563A">
        <w:rPr>
          <w:rFonts w:ascii="Times New Roman" w:hAnsi="Times New Roman"/>
          <w:sz w:val="24"/>
          <w:szCs w:val="24"/>
        </w:rPr>
        <w:t xml:space="preserve">- развитие </w:t>
      </w:r>
      <w:r w:rsidRPr="002A563A">
        <w:rPr>
          <w:rFonts w:ascii="Times New Roman" w:eastAsia="TimesNewRomanPS-BoldMT" w:hAnsi="Times New Roman"/>
          <w:b/>
          <w:bCs/>
          <w:sz w:val="24"/>
          <w:szCs w:val="24"/>
        </w:rPr>
        <w:t xml:space="preserve">умения учиться, трудолюбия, сознательного, творческогоотношения к образованию, труду и жизни, подготовка к сознательному выборупрофессии </w:t>
      </w:r>
      <w:r w:rsidRPr="002A563A">
        <w:rPr>
          <w:rFonts w:ascii="Times New Roman" w:hAnsi="Times New Roman"/>
          <w:sz w:val="24"/>
          <w:szCs w:val="24"/>
        </w:rPr>
        <w:t xml:space="preserve">(ценности: </w:t>
      </w:r>
      <w:r w:rsidRPr="002A563A">
        <w:rPr>
          <w:rFonts w:ascii="Times New Roman" w:hAnsi="Times New Roman"/>
          <w:i/>
          <w:iCs/>
          <w:sz w:val="24"/>
          <w:szCs w:val="24"/>
        </w:rPr>
        <w:t>научное знание, стремление к познанию и истине, научнаякартина мира, нравственный смысл учения и самообразования, интеллектуальноеразвитие личности; уважение к труду и людям труда; нравственный смысл труда,творчество и созидание; целеустремлённость и настойчивость, бережливость,выбор профессии)</w:t>
      </w:r>
      <w:r w:rsidRPr="002A563A">
        <w:rPr>
          <w:rFonts w:ascii="Times New Roman" w:hAnsi="Times New Roman"/>
          <w:sz w:val="24"/>
          <w:szCs w:val="24"/>
        </w:rPr>
        <w:t>;</w:t>
      </w:r>
    </w:p>
    <w:p w:rsidR="00FA763B" w:rsidRPr="002A563A" w:rsidRDefault="00FA763B" w:rsidP="00FA763B">
      <w:pPr>
        <w:autoSpaceDE w:val="0"/>
        <w:autoSpaceDN w:val="0"/>
        <w:adjustRightInd w:val="0"/>
        <w:spacing w:after="0" w:line="240" w:lineRule="auto"/>
        <w:jc w:val="both"/>
        <w:rPr>
          <w:rFonts w:ascii="Times New Roman" w:eastAsia="TimesNewRomanPS-BoldMT" w:hAnsi="Times New Roman"/>
          <w:b/>
          <w:bCs/>
          <w:sz w:val="24"/>
          <w:szCs w:val="24"/>
        </w:rPr>
      </w:pPr>
      <w:r w:rsidRPr="002A563A">
        <w:rPr>
          <w:rFonts w:ascii="Times New Roman" w:hAnsi="Times New Roman"/>
          <w:sz w:val="24"/>
          <w:szCs w:val="24"/>
        </w:rPr>
        <w:t xml:space="preserve">- формирование </w:t>
      </w:r>
      <w:r w:rsidRPr="002A563A">
        <w:rPr>
          <w:rFonts w:ascii="Times New Roman" w:eastAsia="TimesNewRomanPS-BoldMT" w:hAnsi="Times New Roman"/>
          <w:b/>
          <w:bCs/>
          <w:sz w:val="24"/>
          <w:szCs w:val="24"/>
        </w:rPr>
        <w:t xml:space="preserve">ценностного отношения к прекрасному, формированиеоснов эстетической культуры — эстетическое воспитание </w:t>
      </w:r>
      <w:r w:rsidRPr="002A563A">
        <w:rPr>
          <w:rFonts w:ascii="Times New Roman" w:hAnsi="Times New Roman"/>
          <w:sz w:val="24"/>
          <w:szCs w:val="24"/>
        </w:rPr>
        <w:t xml:space="preserve">(ценности: </w:t>
      </w:r>
      <w:r w:rsidRPr="002A563A">
        <w:rPr>
          <w:rFonts w:ascii="Times New Roman" w:hAnsi="Times New Roman"/>
          <w:i/>
          <w:iCs/>
          <w:sz w:val="24"/>
          <w:szCs w:val="24"/>
        </w:rPr>
        <w:t>красота,гармония, духовный мир человека, самовыражение личности в творчестве иискусстве, эстетическое развитие личности</w:t>
      </w:r>
      <w:r w:rsidRPr="002A563A">
        <w:rPr>
          <w:rFonts w:ascii="Times New Roman" w:hAnsi="Times New Roman"/>
          <w:sz w:val="24"/>
          <w:szCs w:val="24"/>
        </w:rPr>
        <w:t>).</w:t>
      </w:r>
    </w:p>
    <w:p w:rsidR="00FA763B" w:rsidRPr="002A563A" w:rsidRDefault="00FA763B" w:rsidP="00FA763B">
      <w:pPr>
        <w:autoSpaceDE w:val="0"/>
        <w:autoSpaceDN w:val="0"/>
        <w:adjustRightInd w:val="0"/>
        <w:spacing w:after="0" w:line="240" w:lineRule="auto"/>
        <w:ind w:firstLine="709"/>
        <w:jc w:val="both"/>
        <w:rPr>
          <w:rFonts w:ascii="Times New Roman" w:hAnsi="Times New Roman"/>
          <w:sz w:val="24"/>
          <w:szCs w:val="24"/>
        </w:rPr>
      </w:pPr>
      <w:r w:rsidRPr="002A563A">
        <w:rPr>
          <w:rFonts w:ascii="Times New Roman" w:hAnsi="Times New Roman"/>
          <w:sz w:val="24"/>
          <w:szCs w:val="24"/>
        </w:rPr>
        <w:t>Реализация ценностных ориентиров общего образования в единстве процессовобучения и воспитания, познавательного и личн</w:t>
      </w:r>
      <w:r>
        <w:rPr>
          <w:rFonts w:ascii="Times New Roman" w:hAnsi="Times New Roman"/>
          <w:sz w:val="24"/>
          <w:szCs w:val="24"/>
        </w:rPr>
        <w:t xml:space="preserve">остного развития обучающихся на </w:t>
      </w:r>
      <w:r w:rsidRPr="002A563A">
        <w:rPr>
          <w:rFonts w:ascii="Times New Roman" w:hAnsi="Times New Roman"/>
          <w:sz w:val="24"/>
          <w:szCs w:val="24"/>
        </w:rPr>
        <w:t>основе формирования общих учебных умени</w:t>
      </w:r>
      <w:r>
        <w:rPr>
          <w:rFonts w:ascii="Times New Roman" w:hAnsi="Times New Roman"/>
          <w:sz w:val="24"/>
          <w:szCs w:val="24"/>
        </w:rPr>
        <w:t xml:space="preserve">й, обобщённых способов действия </w:t>
      </w:r>
      <w:r w:rsidRPr="002A563A">
        <w:rPr>
          <w:rFonts w:ascii="Times New Roman" w:hAnsi="Times New Roman"/>
          <w:sz w:val="24"/>
          <w:szCs w:val="24"/>
        </w:rPr>
        <w:t>обеспечивает высокую эффективность решени</w:t>
      </w:r>
      <w:r>
        <w:rPr>
          <w:rFonts w:ascii="Times New Roman" w:hAnsi="Times New Roman"/>
          <w:sz w:val="24"/>
          <w:szCs w:val="24"/>
        </w:rPr>
        <w:t xml:space="preserve">я жизненных задач и возможность </w:t>
      </w:r>
      <w:r w:rsidRPr="002A563A">
        <w:rPr>
          <w:rFonts w:ascii="Times New Roman" w:hAnsi="Times New Roman"/>
          <w:sz w:val="24"/>
          <w:szCs w:val="24"/>
        </w:rPr>
        <w:t>саморазвития обучающихся.</w:t>
      </w:r>
    </w:p>
    <w:p w:rsidR="00FA763B" w:rsidRPr="00AF6A47" w:rsidRDefault="00FA763B" w:rsidP="00FA763B">
      <w:pPr>
        <w:autoSpaceDE w:val="0"/>
        <w:autoSpaceDN w:val="0"/>
        <w:adjustRightInd w:val="0"/>
        <w:spacing w:after="0" w:line="240" w:lineRule="auto"/>
        <w:jc w:val="both"/>
        <w:rPr>
          <w:rFonts w:ascii="Times New Roman" w:eastAsia="TimesNewRomanPS-BoldMT" w:hAnsi="Times New Roman"/>
          <w:b/>
          <w:bCs/>
          <w:sz w:val="24"/>
          <w:szCs w:val="24"/>
        </w:rPr>
      </w:pPr>
      <w:r w:rsidRPr="00AF6A47">
        <w:rPr>
          <w:rFonts w:ascii="Times New Roman" w:eastAsia="TimesNewRomanPS-BoldMT" w:hAnsi="Times New Roman"/>
          <w:b/>
          <w:bCs/>
          <w:sz w:val="24"/>
          <w:szCs w:val="24"/>
        </w:rPr>
        <w:t>Задачи, стоящие перед педагогическим коллективом</w:t>
      </w:r>
    </w:p>
    <w:p w:rsidR="00FA763B" w:rsidRPr="00AF6A47"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Pr>
          <w:rFonts w:ascii="Times New Roman" w:hAnsi="Times New Roman"/>
          <w:sz w:val="24"/>
          <w:szCs w:val="24"/>
        </w:rPr>
        <w:lastRenderedPageBreak/>
        <w:t xml:space="preserve">- </w:t>
      </w:r>
      <w:r w:rsidRPr="00AF6A47">
        <w:rPr>
          <w:rFonts w:ascii="Times New Roman" w:eastAsia="TimesNewRomanPS-BoldMT" w:hAnsi="Times New Roman"/>
          <w:sz w:val="24"/>
          <w:szCs w:val="24"/>
        </w:rPr>
        <w:t>видеть свою роль не столько в передаче зна</w:t>
      </w:r>
      <w:r>
        <w:rPr>
          <w:rFonts w:ascii="Times New Roman" w:eastAsia="TimesNewRomanPS-BoldMT" w:hAnsi="Times New Roman"/>
          <w:sz w:val="24"/>
          <w:szCs w:val="24"/>
        </w:rPr>
        <w:t xml:space="preserve">ний и опыта, сколько в развитии </w:t>
      </w:r>
      <w:r w:rsidRPr="00AF6A47">
        <w:rPr>
          <w:rFonts w:ascii="Times New Roman" w:eastAsia="TimesNewRomanPS-BoldMT" w:hAnsi="Times New Roman"/>
          <w:sz w:val="24"/>
          <w:szCs w:val="24"/>
        </w:rPr>
        <w:t>обучающихся с ОВЗ мотивации к приобретени</w:t>
      </w:r>
      <w:r>
        <w:rPr>
          <w:rFonts w:ascii="Times New Roman" w:eastAsia="TimesNewRomanPS-BoldMT" w:hAnsi="Times New Roman"/>
          <w:sz w:val="24"/>
          <w:szCs w:val="24"/>
        </w:rPr>
        <w:t xml:space="preserve">ю знаний, выработке ценностного </w:t>
      </w:r>
      <w:r w:rsidRPr="00AF6A47">
        <w:rPr>
          <w:rFonts w:ascii="Times New Roman" w:eastAsia="TimesNewRomanPS-BoldMT" w:hAnsi="Times New Roman"/>
          <w:sz w:val="24"/>
          <w:szCs w:val="24"/>
        </w:rPr>
        <w:t xml:space="preserve">отношения к знаниям, привитии навыка </w:t>
      </w:r>
      <w:r>
        <w:rPr>
          <w:rFonts w:ascii="Times New Roman" w:eastAsia="TimesNewRomanPS-BoldMT" w:hAnsi="Times New Roman"/>
          <w:sz w:val="24"/>
          <w:szCs w:val="24"/>
        </w:rPr>
        <w:t xml:space="preserve">самостоятельного и непрерывного </w:t>
      </w:r>
      <w:r w:rsidRPr="00AF6A47">
        <w:rPr>
          <w:rFonts w:ascii="Times New Roman" w:eastAsia="TimesNewRomanPS-BoldMT" w:hAnsi="Times New Roman"/>
          <w:sz w:val="24"/>
          <w:szCs w:val="24"/>
        </w:rPr>
        <w:t>образования;</w:t>
      </w:r>
    </w:p>
    <w:p w:rsidR="00FA763B" w:rsidRPr="00AF6A47"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Pr>
          <w:rFonts w:ascii="Times New Roman" w:hAnsi="Times New Roman"/>
          <w:sz w:val="24"/>
          <w:szCs w:val="24"/>
        </w:rPr>
        <w:t xml:space="preserve">- </w:t>
      </w:r>
      <w:r w:rsidRPr="00AF6A47">
        <w:rPr>
          <w:rFonts w:ascii="Times New Roman" w:eastAsia="TimesNewRomanPS-BoldMT" w:hAnsi="Times New Roman"/>
          <w:sz w:val="24"/>
          <w:szCs w:val="24"/>
        </w:rPr>
        <w:t>помогать ученику в обретении высокой сам</w:t>
      </w:r>
      <w:r>
        <w:rPr>
          <w:rFonts w:ascii="Times New Roman" w:eastAsia="TimesNewRomanPS-BoldMT" w:hAnsi="Times New Roman"/>
          <w:sz w:val="24"/>
          <w:szCs w:val="24"/>
        </w:rPr>
        <w:t xml:space="preserve">ооценки, создать психологически </w:t>
      </w:r>
      <w:r w:rsidRPr="00AF6A47">
        <w:rPr>
          <w:rFonts w:ascii="Times New Roman" w:eastAsia="TimesNewRomanPS-BoldMT" w:hAnsi="Times New Roman"/>
          <w:sz w:val="24"/>
          <w:szCs w:val="24"/>
        </w:rPr>
        <w:t>комфортную творческую обстановку, ситу</w:t>
      </w:r>
      <w:r>
        <w:rPr>
          <w:rFonts w:ascii="Times New Roman" w:eastAsia="TimesNewRomanPS-BoldMT" w:hAnsi="Times New Roman"/>
          <w:sz w:val="24"/>
          <w:szCs w:val="24"/>
        </w:rPr>
        <w:t xml:space="preserve">ацию успеха для развития каждой </w:t>
      </w:r>
      <w:r w:rsidRPr="00AF6A47">
        <w:rPr>
          <w:rFonts w:ascii="Times New Roman" w:eastAsia="TimesNewRomanPS-BoldMT" w:hAnsi="Times New Roman"/>
          <w:sz w:val="24"/>
          <w:szCs w:val="24"/>
        </w:rPr>
        <w:t>личности;</w:t>
      </w:r>
    </w:p>
    <w:p w:rsidR="00FA763B" w:rsidRPr="00AF6A47"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Pr>
          <w:rFonts w:ascii="Times New Roman" w:hAnsi="Times New Roman"/>
          <w:sz w:val="24"/>
          <w:szCs w:val="24"/>
        </w:rPr>
        <w:t xml:space="preserve">- </w:t>
      </w:r>
      <w:r w:rsidRPr="00AF6A47">
        <w:rPr>
          <w:rFonts w:ascii="Times New Roman" w:eastAsia="TimesNewRomanPS-BoldMT" w:hAnsi="Times New Roman"/>
          <w:sz w:val="24"/>
          <w:szCs w:val="24"/>
        </w:rPr>
        <w:t>создавать атмосферу уважения друг к дру</w:t>
      </w:r>
      <w:r>
        <w:rPr>
          <w:rFonts w:ascii="Times New Roman" w:eastAsia="TimesNewRomanPS-BoldMT" w:hAnsi="Times New Roman"/>
          <w:sz w:val="24"/>
          <w:szCs w:val="24"/>
        </w:rPr>
        <w:t xml:space="preserve">гу, признания индивидуальности, </w:t>
      </w:r>
      <w:r w:rsidRPr="00AF6A47">
        <w:rPr>
          <w:rFonts w:ascii="Times New Roman" w:eastAsia="TimesNewRomanPS-BoldMT" w:hAnsi="Times New Roman"/>
          <w:sz w:val="24"/>
          <w:szCs w:val="24"/>
        </w:rPr>
        <w:t>условия для развития и совершенствования ребенка;</w:t>
      </w:r>
    </w:p>
    <w:p w:rsidR="00FA763B" w:rsidRPr="00AF6A47"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Pr>
          <w:rFonts w:ascii="Times New Roman" w:hAnsi="Times New Roman"/>
          <w:sz w:val="24"/>
          <w:szCs w:val="24"/>
        </w:rPr>
        <w:t xml:space="preserve">- </w:t>
      </w:r>
      <w:r w:rsidRPr="00AF6A47">
        <w:rPr>
          <w:rFonts w:ascii="Times New Roman" w:eastAsia="TimesNewRomanPS-BoldMT" w:hAnsi="Times New Roman"/>
          <w:sz w:val="24"/>
          <w:szCs w:val="24"/>
        </w:rPr>
        <w:t>использовать инновационные методы и актив</w:t>
      </w:r>
      <w:r>
        <w:rPr>
          <w:rFonts w:ascii="Times New Roman" w:eastAsia="TimesNewRomanPS-BoldMT" w:hAnsi="Times New Roman"/>
          <w:sz w:val="24"/>
          <w:szCs w:val="24"/>
        </w:rPr>
        <w:t xml:space="preserve">ные формы в обучении и развитии </w:t>
      </w:r>
      <w:r w:rsidRPr="00AF6A47">
        <w:rPr>
          <w:rFonts w:ascii="Times New Roman" w:eastAsia="TimesNewRomanPS-BoldMT" w:hAnsi="Times New Roman"/>
          <w:sz w:val="24"/>
          <w:szCs w:val="24"/>
        </w:rPr>
        <w:t>ребенка;</w:t>
      </w:r>
    </w:p>
    <w:p w:rsidR="00FA763B" w:rsidRPr="00AF6A47"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Pr>
          <w:rFonts w:ascii="Times New Roman" w:hAnsi="Times New Roman"/>
          <w:sz w:val="24"/>
          <w:szCs w:val="24"/>
        </w:rPr>
        <w:t xml:space="preserve">- </w:t>
      </w:r>
      <w:r w:rsidRPr="00AF6A47">
        <w:rPr>
          <w:rFonts w:ascii="Times New Roman" w:eastAsia="TimesNewRomanPS-BoldMT" w:hAnsi="Times New Roman"/>
          <w:sz w:val="24"/>
          <w:szCs w:val="24"/>
        </w:rPr>
        <w:t>постоянно учиться и повышать уровень своего профессионального мастерства.</w:t>
      </w:r>
    </w:p>
    <w:p w:rsidR="00FA763B" w:rsidRPr="00AF6A47" w:rsidRDefault="00FA763B" w:rsidP="00FA763B">
      <w:pPr>
        <w:autoSpaceDE w:val="0"/>
        <w:autoSpaceDN w:val="0"/>
        <w:adjustRightInd w:val="0"/>
        <w:spacing w:after="0" w:line="240" w:lineRule="auto"/>
        <w:jc w:val="both"/>
        <w:rPr>
          <w:rFonts w:ascii="Times New Roman" w:eastAsia="TimesNewRomanPS-BoldMT" w:hAnsi="Times New Roman"/>
          <w:b/>
          <w:bCs/>
          <w:sz w:val="24"/>
          <w:szCs w:val="24"/>
        </w:rPr>
      </w:pPr>
      <w:r w:rsidRPr="00AF6A47">
        <w:rPr>
          <w:rFonts w:ascii="Times New Roman" w:eastAsia="TimesNewRomanPS-BoldMT" w:hAnsi="Times New Roman"/>
          <w:b/>
          <w:bCs/>
          <w:sz w:val="24"/>
          <w:szCs w:val="24"/>
        </w:rPr>
        <w:t>Выпускник основной общей школы:</w:t>
      </w:r>
    </w:p>
    <w:p w:rsidR="00FA763B" w:rsidRPr="00AF6A47"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Pr>
          <w:rFonts w:ascii="Times New Roman" w:hAnsi="Times New Roman"/>
          <w:sz w:val="24"/>
          <w:szCs w:val="24"/>
        </w:rPr>
        <w:t xml:space="preserve">- </w:t>
      </w:r>
      <w:r w:rsidRPr="00AF6A47">
        <w:rPr>
          <w:rFonts w:ascii="Times New Roman" w:eastAsia="TimesNewRomanPS-BoldMT" w:hAnsi="Times New Roman"/>
          <w:sz w:val="24"/>
          <w:szCs w:val="24"/>
        </w:rPr>
        <w:t>освоил на уровне государственного ста</w:t>
      </w:r>
      <w:r>
        <w:rPr>
          <w:rFonts w:ascii="Times New Roman" w:eastAsia="TimesNewRomanPS-BoldMT" w:hAnsi="Times New Roman"/>
          <w:sz w:val="24"/>
          <w:szCs w:val="24"/>
        </w:rPr>
        <w:t xml:space="preserve">ндарта учебный материал по всем </w:t>
      </w:r>
      <w:r w:rsidRPr="00AF6A47">
        <w:rPr>
          <w:rFonts w:ascii="Times New Roman" w:eastAsia="TimesNewRomanPS-BoldMT" w:hAnsi="Times New Roman"/>
          <w:sz w:val="24"/>
          <w:szCs w:val="24"/>
        </w:rPr>
        <w:t>предметам школьного учебного плана для дет</w:t>
      </w:r>
      <w:r>
        <w:rPr>
          <w:rFonts w:ascii="Times New Roman" w:eastAsia="TimesNewRomanPS-BoldMT" w:hAnsi="Times New Roman"/>
          <w:sz w:val="24"/>
          <w:szCs w:val="24"/>
        </w:rPr>
        <w:t xml:space="preserve">ей с ЗПР за курс основной общей </w:t>
      </w:r>
      <w:r w:rsidRPr="00AF6A47">
        <w:rPr>
          <w:rFonts w:ascii="Times New Roman" w:eastAsia="TimesNewRomanPS-BoldMT" w:hAnsi="Times New Roman"/>
          <w:sz w:val="24"/>
          <w:szCs w:val="24"/>
        </w:rPr>
        <w:t>школы;</w:t>
      </w:r>
    </w:p>
    <w:p w:rsidR="00FA763B" w:rsidRPr="00AF6A47"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Pr>
          <w:rFonts w:ascii="Times New Roman" w:hAnsi="Times New Roman"/>
          <w:sz w:val="24"/>
          <w:szCs w:val="24"/>
        </w:rPr>
        <w:t xml:space="preserve">- </w:t>
      </w:r>
      <w:r w:rsidRPr="00AF6A47">
        <w:rPr>
          <w:rFonts w:ascii="Times New Roman" w:eastAsia="TimesNewRomanPS-BoldMT" w:hAnsi="Times New Roman"/>
          <w:sz w:val="24"/>
          <w:szCs w:val="24"/>
        </w:rPr>
        <w:t>обладает сформированными устойчивы</w:t>
      </w:r>
      <w:r>
        <w:rPr>
          <w:rFonts w:ascii="Times New Roman" w:eastAsia="TimesNewRomanPS-BoldMT" w:hAnsi="Times New Roman"/>
          <w:sz w:val="24"/>
          <w:szCs w:val="24"/>
        </w:rPr>
        <w:t xml:space="preserve">ми учебными интересами, готов к </w:t>
      </w:r>
      <w:r w:rsidRPr="00AF6A47">
        <w:rPr>
          <w:rFonts w:ascii="Times New Roman" w:eastAsia="TimesNewRomanPS-BoldMT" w:hAnsi="Times New Roman"/>
          <w:sz w:val="24"/>
          <w:szCs w:val="24"/>
        </w:rPr>
        <w:t>сознательному выбору дальнейшего образовательного маршрута;</w:t>
      </w:r>
    </w:p>
    <w:p w:rsidR="00FA763B" w:rsidRPr="00AF6A47"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Pr>
          <w:rFonts w:ascii="Times New Roman" w:hAnsi="Times New Roman"/>
          <w:sz w:val="24"/>
          <w:szCs w:val="24"/>
        </w:rPr>
        <w:t xml:space="preserve">- </w:t>
      </w:r>
      <w:r w:rsidRPr="00AF6A47">
        <w:rPr>
          <w:rFonts w:ascii="Times New Roman" w:eastAsia="TimesNewRomanPS-BoldMT" w:hAnsi="Times New Roman"/>
          <w:sz w:val="24"/>
          <w:szCs w:val="24"/>
        </w:rPr>
        <w:t>понимает сущность образовательной деятельности, обладает общеучебнымиумениями (сравнение, обобщение, анализ, с</w:t>
      </w:r>
      <w:r>
        <w:rPr>
          <w:rFonts w:ascii="Times New Roman" w:eastAsia="TimesNewRomanPS-BoldMT" w:hAnsi="Times New Roman"/>
          <w:sz w:val="24"/>
          <w:szCs w:val="24"/>
        </w:rPr>
        <w:t xml:space="preserve">интез, классификация, выделение </w:t>
      </w:r>
      <w:r w:rsidRPr="00AF6A47">
        <w:rPr>
          <w:rFonts w:ascii="Times New Roman" w:eastAsia="TimesNewRomanPS-BoldMT" w:hAnsi="Times New Roman"/>
          <w:sz w:val="24"/>
          <w:szCs w:val="24"/>
        </w:rPr>
        <w:t>главного), навыками самооценки и самоконтроля;</w:t>
      </w:r>
    </w:p>
    <w:p w:rsidR="00FA763B" w:rsidRPr="00AF6A47"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Pr>
          <w:rFonts w:ascii="Times New Roman" w:hAnsi="Times New Roman"/>
          <w:sz w:val="24"/>
          <w:szCs w:val="24"/>
        </w:rPr>
        <w:t xml:space="preserve">- </w:t>
      </w:r>
      <w:r w:rsidRPr="00AF6A47">
        <w:rPr>
          <w:rFonts w:ascii="Times New Roman" w:eastAsia="TimesNewRomanPS-BoldMT" w:hAnsi="Times New Roman"/>
          <w:sz w:val="24"/>
          <w:szCs w:val="24"/>
        </w:rPr>
        <w:t>знает и применяет способы укрепления здоров</w:t>
      </w:r>
      <w:r>
        <w:rPr>
          <w:rFonts w:ascii="Times New Roman" w:eastAsia="TimesNewRomanPS-BoldMT" w:hAnsi="Times New Roman"/>
          <w:sz w:val="24"/>
          <w:szCs w:val="24"/>
        </w:rPr>
        <w:t xml:space="preserve">ья, способен развивать основные </w:t>
      </w:r>
      <w:r w:rsidRPr="00AF6A47">
        <w:rPr>
          <w:rFonts w:ascii="Times New Roman" w:eastAsia="TimesNewRomanPS-BoldMT" w:hAnsi="Times New Roman"/>
          <w:sz w:val="24"/>
          <w:szCs w:val="24"/>
        </w:rPr>
        <w:t>физические качества;</w:t>
      </w:r>
    </w:p>
    <w:p w:rsidR="00FA763B" w:rsidRPr="00AF6A47"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Pr>
          <w:rFonts w:ascii="Times New Roman" w:hAnsi="Times New Roman"/>
          <w:sz w:val="24"/>
          <w:szCs w:val="24"/>
        </w:rPr>
        <w:t xml:space="preserve">- </w:t>
      </w:r>
      <w:r w:rsidRPr="00AF6A47">
        <w:rPr>
          <w:rFonts w:ascii="Times New Roman" w:eastAsia="TimesNewRomanPS-BoldMT" w:hAnsi="Times New Roman"/>
          <w:sz w:val="24"/>
          <w:szCs w:val="24"/>
        </w:rPr>
        <w:t>знает свои гражданские права и умеет их р</w:t>
      </w:r>
      <w:r>
        <w:rPr>
          <w:rFonts w:ascii="Times New Roman" w:eastAsia="TimesNewRomanPS-BoldMT" w:hAnsi="Times New Roman"/>
          <w:sz w:val="24"/>
          <w:szCs w:val="24"/>
        </w:rPr>
        <w:t xml:space="preserve">еализовывать, ориентироваться в </w:t>
      </w:r>
      <w:r w:rsidRPr="00AF6A47">
        <w:rPr>
          <w:rFonts w:ascii="Times New Roman" w:eastAsia="TimesNewRomanPS-BoldMT" w:hAnsi="Times New Roman"/>
          <w:sz w:val="24"/>
          <w:szCs w:val="24"/>
        </w:rPr>
        <w:t>соблюдении прав и обязанностей;</w:t>
      </w:r>
    </w:p>
    <w:p w:rsidR="00FA763B" w:rsidRPr="00AF6A47"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Pr>
          <w:rFonts w:ascii="Times New Roman" w:hAnsi="Times New Roman"/>
          <w:sz w:val="24"/>
          <w:szCs w:val="24"/>
        </w:rPr>
        <w:t xml:space="preserve">- </w:t>
      </w:r>
      <w:r w:rsidRPr="00AF6A47">
        <w:rPr>
          <w:rFonts w:ascii="Times New Roman" w:eastAsia="TimesNewRomanPS-BoldMT" w:hAnsi="Times New Roman"/>
          <w:sz w:val="24"/>
          <w:szCs w:val="24"/>
        </w:rPr>
        <w:t>умеет понимать и ценить прекрасное, способен к творческой деятельности;</w:t>
      </w:r>
    </w:p>
    <w:p w:rsidR="00FA763B" w:rsidRPr="00AF6A47"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Pr>
          <w:rFonts w:ascii="Times New Roman" w:hAnsi="Times New Roman"/>
          <w:sz w:val="24"/>
          <w:szCs w:val="24"/>
        </w:rPr>
        <w:t xml:space="preserve">- </w:t>
      </w:r>
      <w:r w:rsidRPr="00AF6A47">
        <w:rPr>
          <w:rFonts w:ascii="Times New Roman" w:eastAsia="TimesNewRomanPS-BoldMT" w:hAnsi="Times New Roman"/>
          <w:sz w:val="24"/>
          <w:szCs w:val="24"/>
        </w:rPr>
        <w:t>усвоил основы коммуникативной культуры, навыки бесконфликтного поведения.</w:t>
      </w:r>
    </w:p>
    <w:p w:rsidR="00FA763B" w:rsidRPr="00AF6A47" w:rsidRDefault="00FA763B" w:rsidP="00FA763B">
      <w:pPr>
        <w:autoSpaceDE w:val="0"/>
        <w:autoSpaceDN w:val="0"/>
        <w:adjustRightInd w:val="0"/>
        <w:spacing w:after="0" w:line="240" w:lineRule="auto"/>
        <w:jc w:val="both"/>
        <w:rPr>
          <w:rFonts w:ascii="Times New Roman" w:eastAsia="TimesNewRomanPS-BoldMT" w:hAnsi="Times New Roman"/>
          <w:b/>
          <w:bCs/>
          <w:sz w:val="24"/>
          <w:szCs w:val="24"/>
        </w:rPr>
      </w:pPr>
      <w:r w:rsidRPr="00AF6A47">
        <w:rPr>
          <w:rFonts w:ascii="Times New Roman" w:eastAsia="TimesNewRomanPS-BoldMT" w:hAnsi="Times New Roman"/>
          <w:b/>
          <w:bCs/>
          <w:sz w:val="24"/>
          <w:szCs w:val="24"/>
        </w:rPr>
        <w:t>Характеристики универсальных учебных действий.</w:t>
      </w:r>
    </w:p>
    <w:p w:rsidR="00FA763B" w:rsidRPr="00AF6A47" w:rsidRDefault="00FA763B" w:rsidP="00FA763B">
      <w:pPr>
        <w:autoSpaceDE w:val="0"/>
        <w:autoSpaceDN w:val="0"/>
        <w:adjustRightInd w:val="0"/>
        <w:spacing w:after="0" w:line="240" w:lineRule="auto"/>
        <w:ind w:firstLine="709"/>
        <w:jc w:val="both"/>
        <w:rPr>
          <w:rFonts w:ascii="Times New Roman" w:eastAsia="TimesNewRomanPS-BoldMT" w:hAnsi="Times New Roman"/>
          <w:sz w:val="24"/>
          <w:szCs w:val="24"/>
        </w:rPr>
      </w:pPr>
      <w:r w:rsidRPr="00AF6A47">
        <w:rPr>
          <w:rFonts w:ascii="Times New Roman" w:eastAsia="TimesNewRomanPS-BoldMT" w:hAnsi="Times New Roman"/>
          <w:sz w:val="24"/>
          <w:szCs w:val="24"/>
        </w:rPr>
        <w:t>В результате изучения всех без исключения предметов в основной школе увыпускников должны быть сформир</w:t>
      </w:r>
      <w:r>
        <w:rPr>
          <w:rFonts w:ascii="Times New Roman" w:eastAsia="TimesNewRomanPS-BoldMT" w:hAnsi="Times New Roman"/>
          <w:sz w:val="24"/>
          <w:szCs w:val="24"/>
        </w:rPr>
        <w:t xml:space="preserve">ованы личностные, регулятивные, </w:t>
      </w:r>
      <w:r w:rsidRPr="00AF6A47">
        <w:rPr>
          <w:rFonts w:ascii="Times New Roman" w:eastAsia="TimesNewRomanPS-BoldMT" w:hAnsi="Times New Roman"/>
          <w:sz w:val="24"/>
          <w:szCs w:val="24"/>
        </w:rPr>
        <w:t>познавательные и коммуникативные универсальные учебные действия.</w:t>
      </w:r>
    </w:p>
    <w:p w:rsidR="00FA763B" w:rsidRPr="00AF6A47"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AF6A47">
        <w:rPr>
          <w:rFonts w:ascii="Times New Roman" w:eastAsia="TimesNewRomanPS-BoldMT" w:hAnsi="Times New Roman"/>
          <w:b/>
          <w:bCs/>
          <w:sz w:val="24"/>
          <w:szCs w:val="24"/>
        </w:rPr>
        <w:t xml:space="preserve">Личностные универсальные учебные действия </w:t>
      </w:r>
      <w:r w:rsidRPr="00AF6A47">
        <w:rPr>
          <w:rFonts w:ascii="Times New Roman" w:eastAsia="TimesNewRomanPS-BoldMT" w:hAnsi="Times New Roman"/>
          <w:sz w:val="24"/>
          <w:szCs w:val="24"/>
        </w:rPr>
        <w:t>обеспечивают ценностно</w:t>
      </w:r>
      <w:r>
        <w:rPr>
          <w:rFonts w:ascii="Times New Roman" w:eastAsia="TimesNewRomanPS-BoldMT" w:hAnsi="Times New Roman"/>
          <w:sz w:val="24"/>
          <w:szCs w:val="24"/>
        </w:rPr>
        <w:t xml:space="preserve">- </w:t>
      </w:r>
      <w:r w:rsidRPr="00AF6A47">
        <w:rPr>
          <w:rFonts w:ascii="Times New Roman" w:eastAsia="TimesNewRomanPS-BoldMT" w:hAnsi="Times New Roman"/>
          <w:sz w:val="24"/>
          <w:szCs w:val="24"/>
        </w:rPr>
        <w:t xml:space="preserve">смысловую ориентацию обучающихся (умение </w:t>
      </w:r>
      <w:r>
        <w:rPr>
          <w:rFonts w:ascii="Times New Roman" w:eastAsia="TimesNewRomanPS-BoldMT" w:hAnsi="Times New Roman"/>
          <w:sz w:val="24"/>
          <w:szCs w:val="24"/>
        </w:rPr>
        <w:t xml:space="preserve">соотносить поступки и события с </w:t>
      </w:r>
      <w:r w:rsidRPr="00AF6A47">
        <w:rPr>
          <w:rFonts w:ascii="Times New Roman" w:eastAsia="TimesNewRomanPS-BoldMT" w:hAnsi="Times New Roman"/>
          <w:sz w:val="24"/>
          <w:szCs w:val="24"/>
        </w:rPr>
        <w:t>принятыми этическими принципами, знание м</w:t>
      </w:r>
      <w:r>
        <w:rPr>
          <w:rFonts w:ascii="Times New Roman" w:eastAsia="TimesNewRomanPS-BoldMT" w:hAnsi="Times New Roman"/>
          <w:sz w:val="24"/>
          <w:szCs w:val="24"/>
        </w:rPr>
        <w:t xml:space="preserve">оральных норм и умение выделить </w:t>
      </w:r>
      <w:r w:rsidRPr="00AF6A47">
        <w:rPr>
          <w:rFonts w:ascii="Times New Roman" w:eastAsia="TimesNewRomanPS-BoldMT" w:hAnsi="Times New Roman"/>
          <w:sz w:val="24"/>
          <w:szCs w:val="24"/>
        </w:rPr>
        <w:t xml:space="preserve">нравственный аспект поведения) и </w:t>
      </w:r>
      <w:r>
        <w:rPr>
          <w:rFonts w:ascii="Times New Roman" w:eastAsia="TimesNewRomanPS-BoldMT" w:hAnsi="Times New Roman"/>
          <w:sz w:val="24"/>
          <w:szCs w:val="24"/>
        </w:rPr>
        <w:t xml:space="preserve">ориентацию в социальных ролях и </w:t>
      </w:r>
      <w:r w:rsidRPr="00AF6A47">
        <w:rPr>
          <w:rFonts w:ascii="Times New Roman" w:eastAsia="TimesNewRomanPS-BoldMT" w:hAnsi="Times New Roman"/>
          <w:sz w:val="24"/>
          <w:szCs w:val="24"/>
        </w:rPr>
        <w:t>межличностных отношениях.</w:t>
      </w:r>
    </w:p>
    <w:p w:rsidR="00FA763B" w:rsidRPr="00AF6A47" w:rsidRDefault="00FA763B" w:rsidP="00FA763B">
      <w:pPr>
        <w:autoSpaceDE w:val="0"/>
        <w:autoSpaceDN w:val="0"/>
        <w:adjustRightInd w:val="0"/>
        <w:spacing w:after="0" w:line="240" w:lineRule="auto"/>
        <w:jc w:val="both"/>
        <w:rPr>
          <w:rFonts w:ascii="Times New Roman" w:eastAsia="TimesNewRomanPS-BoldMT" w:hAnsi="Times New Roman"/>
          <w:i/>
          <w:iCs/>
          <w:sz w:val="24"/>
          <w:szCs w:val="24"/>
        </w:rPr>
      </w:pPr>
      <w:r w:rsidRPr="00AF6A47">
        <w:rPr>
          <w:rFonts w:ascii="Times New Roman" w:eastAsia="TimesNewRomanPS-BoldMT" w:hAnsi="Times New Roman"/>
          <w:sz w:val="24"/>
          <w:szCs w:val="24"/>
        </w:rPr>
        <w:t xml:space="preserve">Применительно к учебной деятельности следует выделить </w:t>
      </w:r>
      <w:r>
        <w:rPr>
          <w:rFonts w:ascii="Times New Roman" w:eastAsia="TimesNewRomanPS-BoldMT" w:hAnsi="Times New Roman"/>
          <w:i/>
          <w:iCs/>
          <w:sz w:val="24"/>
          <w:szCs w:val="24"/>
        </w:rPr>
        <w:t xml:space="preserve">три вида личностных </w:t>
      </w:r>
      <w:r w:rsidRPr="00AF6A47">
        <w:rPr>
          <w:rFonts w:ascii="Times New Roman" w:eastAsia="TimesNewRomanPS-BoldMT" w:hAnsi="Times New Roman"/>
          <w:i/>
          <w:iCs/>
          <w:sz w:val="24"/>
          <w:szCs w:val="24"/>
        </w:rPr>
        <w:t>действий</w:t>
      </w:r>
      <w:r w:rsidRPr="00AF6A47">
        <w:rPr>
          <w:rFonts w:ascii="Times New Roman" w:eastAsia="TimesNewRomanPS-BoldMT" w:hAnsi="Times New Roman"/>
          <w:sz w:val="24"/>
          <w:szCs w:val="24"/>
        </w:rPr>
        <w:t>:</w:t>
      </w:r>
    </w:p>
    <w:p w:rsidR="00FA763B" w:rsidRPr="00AF6A47"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AF6A47">
        <w:rPr>
          <w:rFonts w:ascii="Times New Roman" w:hAnsi="Times New Roman"/>
          <w:sz w:val="24"/>
          <w:szCs w:val="24"/>
        </w:rPr>
        <w:t xml:space="preserve">• </w:t>
      </w:r>
      <w:r w:rsidRPr="00AF6A47">
        <w:rPr>
          <w:rFonts w:ascii="Times New Roman" w:eastAsia="TimesNewRomanPS-BoldMT" w:hAnsi="Times New Roman"/>
          <w:sz w:val="24"/>
          <w:szCs w:val="24"/>
        </w:rPr>
        <w:t>личностное, профессиональное, жизненное самоопределение;</w:t>
      </w:r>
    </w:p>
    <w:p w:rsidR="00FA763B" w:rsidRPr="00AF6A47"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AF6A47">
        <w:rPr>
          <w:rFonts w:ascii="Times New Roman" w:hAnsi="Times New Roman"/>
          <w:sz w:val="24"/>
          <w:szCs w:val="24"/>
        </w:rPr>
        <w:t xml:space="preserve">• </w:t>
      </w:r>
      <w:r w:rsidRPr="00AF6A47">
        <w:rPr>
          <w:rFonts w:ascii="Times New Roman" w:eastAsia="TimesNewRomanPS-BoldMT" w:hAnsi="Times New Roman"/>
          <w:sz w:val="24"/>
          <w:szCs w:val="24"/>
        </w:rPr>
        <w:t>смыслообразование, т. е. установление</w:t>
      </w:r>
      <w:r>
        <w:rPr>
          <w:rFonts w:ascii="Times New Roman" w:eastAsia="TimesNewRomanPS-BoldMT" w:hAnsi="Times New Roman"/>
          <w:sz w:val="24"/>
          <w:szCs w:val="24"/>
        </w:rPr>
        <w:t xml:space="preserve"> обучающимися связи между целью </w:t>
      </w:r>
      <w:r w:rsidRPr="00AF6A47">
        <w:rPr>
          <w:rFonts w:ascii="Times New Roman" w:eastAsia="TimesNewRomanPS-BoldMT" w:hAnsi="Times New Roman"/>
          <w:sz w:val="24"/>
          <w:szCs w:val="24"/>
        </w:rPr>
        <w:t>учебной деятельности и её мотивом, другими словами, между результатом</w:t>
      </w:r>
      <w:r w:rsidRPr="00AF6A47">
        <w:rPr>
          <w:rFonts w:ascii="Times New Roman" w:hAnsi="Times New Roman"/>
          <w:sz w:val="24"/>
          <w:szCs w:val="24"/>
        </w:rPr>
        <w:t>учения и тем, что побуждает деятельность, ради чего она осуществляется.Ученик должен задаваться вопросом: какое значение и какой смысл имеет дляменя учение? — и уметь на него отвечать.</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xml:space="preserve">• нравственно-этическая ориентация, в том </w:t>
      </w:r>
      <w:r>
        <w:rPr>
          <w:rFonts w:ascii="Times New Roman" w:hAnsi="Times New Roman"/>
          <w:sz w:val="24"/>
          <w:szCs w:val="24"/>
        </w:rPr>
        <w:t xml:space="preserve">числе и оценивание усваиваемого </w:t>
      </w:r>
      <w:r w:rsidRPr="00AF6A47">
        <w:rPr>
          <w:rFonts w:ascii="Times New Roman" w:hAnsi="Times New Roman"/>
          <w:sz w:val="24"/>
          <w:szCs w:val="24"/>
        </w:rPr>
        <w:t>содержания (исходя из социальных и личнос</w:t>
      </w:r>
      <w:r>
        <w:rPr>
          <w:rFonts w:ascii="Times New Roman" w:hAnsi="Times New Roman"/>
          <w:sz w:val="24"/>
          <w:szCs w:val="24"/>
        </w:rPr>
        <w:t xml:space="preserve">тных ценностей), обеспечивающее </w:t>
      </w:r>
      <w:r w:rsidRPr="00AF6A47">
        <w:rPr>
          <w:rFonts w:ascii="Times New Roman" w:hAnsi="Times New Roman"/>
          <w:sz w:val="24"/>
          <w:szCs w:val="24"/>
        </w:rPr>
        <w:t>личностный моральный выбор.</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eastAsia="TimesNewRomanPS-BoldMT" w:hAnsi="Times New Roman"/>
          <w:b/>
          <w:bCs/>
          <w:sz w:val="24"/>
          <w:szCs w:val="24"/>
        </w:rPr>
        <w:t xml:space="preserve">Регулятивные универсальные учебные действия </w:t>
      </w:r>
      <w:r>
        <w:rPr>
          <w:rFonts w:ascii="Times New Roman" w:hAnsi="Times New Roman"/>
          <w:sz w:val="24"/>
          <w:szCs w:val="24"/>
        </w:rPr>
        <w:t xml:space="preserve">обеспечивают </w:t>
      </w:r>
      <w:r w:rsidRPr="00AF6A47">
        <w:rPr>
          <w:rFonts w:ascii="Times New Roman" w:hAnsi="Times New Roman"/>
          <w:sz w:val="24"/>
          <w:szCs w:val="24"/>
        </w:rPr>
        <w:t>обучающимся организацию своей учебной деятельности. К ним относятся:</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xml:space="preserve">• целеполагание как постановка учебной задачи </w:t>
      </w:r>
      <w:r>
        <w:rPr>
          <w:rFonts w:ascii="Times New Roman" w:hAnsi="Times New Roman"/>
          <w:sz w:val="24"/>
          <w:szCs w:val="24"/>
        </w:rPr>
        <w:t xml:space="preserve">на основе соотнесения того, что </w:t>
      </w:r>
      <w:r w:rsidRPr="00AF6A47">
        <w:rPr>
          <w:rFonts w:ascii="Times New Roman" w:hAnsi="Times New Roman"/>
          <w:sz w:val="24"/>
          <w:szCs w:val="24"/>
        </w:rPr>
        <w:t>уже известно и усвоено учащимися, и того, что ещё неизвестно;</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планирование — определение последова</w:t>
      </w:r>
      <w:r>
        <w:rPr>
          <w:rFonts w:ascii="Times New Roman" w:hAnsi="Times New Roman"/>
          <w:sz w:val="24"/>
          <w:szCs w:val="24"/>
        </w:rPr>
        <w:t xml:space="preserve">тельности промежуточных целей с </w:t>
      </w:r>
      <w:r w:rsidRPr="00AF6A47">
        <w:rPr>
          <w:rFonts w:ascii="Times New Roman" w:hAnsi="Times New Roman"/>
          <w:sz w:val="24"/>
          <w:szCs w:val="24"/>
        </w:rPr>
        <w:t xml:space="preserve">учётом конечного результата; составление </w:t>
      </w:r>
      <w:r>
        <w:rPr>
          <w:rFonts w:ascii="Times New Roman" w:hAnsi="Times New Roman"/>
          <w:sz w:val="24"/>
          <w:szCs w:val="24"/>
        </w:rPr>
        <w:t xml:space="preserve">плана и последовательности </w:t>
      </w:r>
      <w:r w:rsidRPr="00AF6A47">
        <w:rPr>
          <w:rFonts w:ascii="Times New Roman" w:hAnsi="Times New Roman"/>
          <w:sz w:val="24"/>
          <w:szCs w:val="24"/>
        </w:rPr>
        <w:t>действий;</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прогнозирование — предвосхищение результат</w:t>
      </w:r>
      <w:r>
        <w:rPr>
          <w:rFonts w:ascii="Times New Roman" w:hAnsi="Times New Roman"/>
          <w:sz w:val="24"/>
          <w:szCs w:val="24"/>
        </w:rPr>
        <w:t xml:space="preserve">а и уровня усвоения знаний, его </w:t>
      </w:r>
      <w:r w:rsidRPr="00AF6A47">
        <w:rPr>
          <w:rFonts w:ascii="Times New Roman" w:hAnsi="Times New Roman"/>
          <w:sz w:val="24"/>
          <w:szCs w:val="24"/>
        </w:rPr>
        <w:t>временных характеристик;</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lastRenderedPageBreak/>
        <w:t>• контроль в форме сличения способа дейст</w:t>
      </w:r>
      <w:r>
        <w:rPr>
          <w:rFonts w:ascii="Times New Roman" w:hAnsi="Times New Roman"/>
          <w:sz w:val="24"/>
          <w:szCs w:val="24"/>
        </w:rPr>
        <w:t xml:space="preserve">вия и его результата с заданным </w:t>
      </w:r>
      <w:r w:rsidRPr="00AF6A47">
        <w:rPr>
          <w:rFonts w:ascii="Times New Roman" w:hAnsi="Times New Roman"/>
          <w:sz w:val="24"/>
          <w:szCs w:val="24"/>
        </w:rPr>
        <w:t>эталоном с целью обнаружения отклонений и отличий от эталона;</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коррекция — внесение необходимых до</w:t>
      </w:r>
      <w:r>
        <w:rPr>
          <w:rFonts w:ascii="Times New Roman" w:hAnsi="Times New Roman"/>
          <w:sz w:val="24"/>
          <w:szCs w:val="24"/>
        </w:rPr>
        <w:t xml:space="preserve">полнений и коррективов в план и </w:t>
      </w:r>
      <w:r w:rsidRPr="00AF6A47">
        <w:rPr>
          <w:rFonts w:ascii="Times New Roman" w:hAnsi="Times New Roman"/>
          <w:sz w:val="24"/>
          <w:szCs w:val="24"/>
        </w:rPr>
        <w:t>способ действия в случае расхождения эт</w:t>
      </w:r>
      <w:r>
        <w:rPr>
          <w:rFonts w:ascii="Times New Roman" w:hAnsi="Times New Roman"/>
          <w:sz w:val="24"/>
          <w:szCs w:val="24"/>
        </w:rPr>
        <w:t xml:space="preserve">алона, реального действия и его </w:t>
      </w:r>
      <w:r w:rsidRPr="00AF6A47">
        <w:rPr>
          <w:rFonts w:ascii="Times New Roman" w:hAnsi="Times New Roman"/>
          <w:sz w:val="24"/>
          <w:szCs w:val="24"/>
        </w:rPr>
        <w:t>результата; внесение изменений в результа</w:t>
      </w:r>
      <w:r>
        <w:rPr>
          <w:rFonts w:ascii="Times New Roman" w:hAnsi="Times New Roman"/>
          <w:sz w:val="24"/>
          <w:szCs w:val="24"/>
        </w:rPr>
        <w:t xml:space="preserve">т своей деятельности, исходя из </w:t>
      </w:r>
      <w:r w:rsidRPr="00AF6A47">
        <w:rPr>
          <w:rFonts w:ascii="Times New Roman" w:hAnsi="Times New Roman"/>
          <w:sz w:val="24"/>
          <w:szCs w:val="24"/>
        </w:rPr>
        <w:t>оценки этого результата самим обучающимся, учителем, товарищами;</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оценка — выделение и осознание обучающи</w:t>
      </w:r>
      <w:r>
        <w:rPr>
          <w:rFonts w:ascii="Times New Roman" w:hAnsi="Times New Roman"/>
          <w:sz w:val="24"/>
          <w:szCs w:val="24"/>
        </w:rPr>
        <w:t xml:space="preserve">мся того, что уже усвоено и что </w:t>
      </w:r>
      <w:r w:rsidRPr="00AF6A47">
        <w:rPr>
          <w:rFonts w:ascii="Times New Roman" w:hAnsi="Times New Roman"/>
          <w:sz w:val="24"/>
          <w:szCs w:val="24"/>
        </w:rPr>
        <w:t>ещё нужно усвоить, осознание качества и уров</w:t>
      </w:r>
      <w:r>
        <w:rPr>
          <w:rFonts w:ascii="Times New Roman" w:hAnsi="Times New Roman"/>
          <w:sz w:val="24"/>
          <w:szCs w:val="24"/>
        </w:rPr>
        <w:t xml:space="preserve">ня усвоения; оценка результатов </w:t>
      </w:r>
      <w:r w:rsidRPr="00AF6A47">
        <w:rPr>
          <w:rFonts w:ascii="Times New Roman" w:hAnsi="Times New Roman"/>
          <w:sz w:val="24"/>
          <w:szCs w:val="24"/>
        </w:rPr>
        <w:t>работы;</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xml:space="preserve">• саморегуляция как способность к мобилизации сил и энергии, </w:t>
      </w:r>
      <w:r>
        <w:rPr>
          <w:rFonts w:ascii="Times New Roman" w:hAnsi="Times New Roman"/>
          <w:sz w:val="24"/>
          <w:szCs w:val="24"/>
        </w:rPr>
        <w:t xml:space="preserve">к волевому </w:t>
      </w:r>
      <w:r w:rsidRPr="00AF6A47">
        <w:rPr>
          <w:rFonts w:ascii="Times New Roman" w:hAnsi="Times New Roman"/>
          <w:sz w:val="24"/>
          <w:szCs w:val="24"/>
        </w:rPr>
        <w:t>усилию (к выбору в ситуации мотиваци</w:t>
      </w:r>
      <w:r>
        <w:rPr>
          <w:rFonts w:ascii="Times New Roman" w:hAnsi="Times New Roman"/>
          <w:sz w:val="24"/>
          <w:szCs w:val="24"/>
        </w:rPr>
        <w:t xml:space="preserve">онного конфликта) и преодолению </w:t>
      </w:r>
      <w:r w:rsidRPr="00AF6A47">
        <w:rPr>
          <w:rFonts w:ascii="Times New Roman" w:hAnsi="Times New Roman"/>
          <w:sz w:val="24"/>
          <w:szCs w:val="24"/>
        </w:rPr>
        <w:t>препятствий.</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eastAsia="TimesNewRomanPS-BoldMT" w:hAnsi="Times New Roman"/>
          <w:b/>
          <w:bCs/>
          <w:sz w:val="24"/>
          <w:szCs w:val="24"/>
        </w:rPr>
        <w:t>Познавательные универсальные учебные действия включают</w:t>
      </w:r>
      <w:r w:rsidRPr="00AF6A47">
        <w:rPr>
          <w:rFonts w:ascii="Times New Roman" w:hAnsi="Times New Roman"/>
          <w:sz w:val="24"/>
          <w:szCs w:val="24"/>
        </w:rPr>
        <w:t>:</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общеучебные, логические учебные действи</w:t>
      </w:r>
      <w:r>
        <w:rPr>
          <w:rFonts w:ascii="Times New Roman" w:hAnsi="Times New Roman"/>
          <w:sz w:val="24"/>
          <w:szCs w:val="24"/>
        </w:rPr>
        <w:t xml:space="preserve">я, а также постановку и решение </w:t>
      </w:r>
      <w:r w:rsidRPr="00AF6A47">
        <w:rPr>
          <w:rFonts w:ascii="Times New Roman" w:hAnsi="Times New Roman"/>
          <w:sz w:val="24"/>
          <w:szCs w:val="24"/>
        </w:rPr>
        <w:t>проблемы.</w:t>
      </w:r>
    </w:p>
    <w:p w:rsidR="00FA763B" w:rsidRPr="00AF6A47" w:rsidRDefault="00FA763B" w:rsidP="00FA763B">
      <w:pPr>
        <w:autoSpaceDE w:val="0"/>
        <w:autoSpaceDN w:val="0"/>
        <w:adjustRightInd w:val="0"/>
        <w:spacing w:after="0" w:line="240" w:lineRule="auto"/>
        <w:jc w:val="both"/>
        <w:rPr>
          <w:rFonts w:ascii="Times New Roman" w:hAnsi="Times New Roman"/>
          <w:i/>
          <w:iCs/>
          <w:sz w:val="24"/>
          <w:szCs w:val="24"/>
        </w:rPr>
      </w:pPr>
      <w:r w:rsidRPr="00AF6A47">
        <w:rPr>
          <w:rFonts w:ascii="Times New Roman" w:hAnsi="Times New Roman"/>
          <w:i/>
          <w:iCs/>
          <w:sz w:val="24"/>
          <w:szCs w:val="24"/>
        </w:rPr>
        <w:t>Общеучебные универсальные действия:</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самостоятельное выделение и формулирование познавательной цели;</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поиск и выделение необходимой</w:t>
      </w:r>
      <w:r>
        <w:rPr>
          <w:rFonts w:ascii="Times New Roman" w:hAnsi="Times New Roman"/>
          <w:sz w:val="24"/>
          <w:szCs w:val="24"/>
        </w:rPr>
        <w:t xml:space="preserve"> информации; применение методов </w:t>
      </w:r>
      <w:r w:rsidRPr="00AF6A47">
        <w:rPr>
          <w:rFonts w:ascii="Times New Roman" w:hAnsi="Times New Roman"/>
          <w:sz w:val="24"/>
          <w:szCs w:val="24"/>
        </w:rPr>
        <w:t>информационного поиска, в том числе с помощью компьютерных средств;</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структурирование знаний;</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осознанное и произвольное построение речевого высказывания в устной иписьменной форме;</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выбор наиболее эффективных способов</w:t>
      </w:r>
      <w:r>
        <w:rPr>
          <w:rFonts w:ascii="Times New Roman" w:hAnsi="Times New Roman"/>
          <w:sz w:val="24"/>
          <w:szCs w:val="24"/>
        </w:rPr>
        <w:t xml:space="preserve"> решения задач в зависимости от </w:t>
      </w:r>
      <w:r w:rsidRPr="00AF6A47">
        <w:rPr>
          <w:rFonts w:ascii="Times New Roman" w:hAnsi="Times New Roman"/>
          <w:sz w:val="24"/>
          <w:szCs w:val="24"/>
        </w:rPr>
        <w:t>конкретных условий;</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рефлексия способов и условий дейст</w:t>
      </w:r>
      <w:r>
        <w:rPr>
          <w:rFonts w:ascii="Times New Roman" w:hAnsi="Times New Roman"/>
          <w:sz w:val="24"/>
          <w:szCs w:val="24"/>
        </w:rPr>
        <w:t xml:space="preserve">вия, контроль оценка процесса и </w:t>
      </w:r>
      <w:r w:rsidRPr="00AF6A47">
        <w:rPr>
          <w:rFonts w:ascii="Times New Roman" w:hAnsi="Times New Roman"/>
          <w:sz w:val="24"/>
          <w:szCs w:val="24"/>
        </w:rPr>
        <w:t>результатов деятельности;</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смысловое чтение как осмысление це</w:t>
      </w:r>
      <w:r>
        <w:rPr>
          <w:rFonts w:ascii="Times New Roman" w:hAnsi="Times New Roman"/>
          <w:sz w:val="24"/>
          <w:szCs w:val="24"/>
        </w:rPr>
        <w:t xml:space="preserve">ли чтения и выбор вида чтения в </w:t>
      </w:r>
      <w:r w:rsidRPr="00AF6A47">
        <w:rPr>
          <w:rFonts w:ascii="Times New Roman" w:hAnsi="Times New Roman"/>
          <w:sz w:val="24"/>
          <w:szCs w:val="24"/>
        </w:rPr>
        <w:t>зависимости от цели; извлечение необходимой инфор</w:t>
      </w:r>
      <w:r>
        <w:rPr>
          <w:rFonts w:ascii="Times New Roman" w:hAnsi="Times New Roman"/>
          <w:sz w:val="24"/>
          <w:szCs w:val="24"/>
        </w:rPr>
        <w:t xml:space="preserve">мации из прослушанных </w:t>
      </w:r>
      <w:r w:rsidRPr="00AF6A47">
        <w:rPr>
          <w:rFonts w:ascii="Times New Roman" w:hAnsi="Times New Roman"/>
          <w:sz w:val="24"/>
          <w:szCs w:val="24"/>
        </w:rPr>
        <w:t>текстов различных жанров;</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определение основной и второстепенной инф</w:t>
      </w:r>
      <w:r>
        <w:rPr>
          <w:rFonts w:ascii="Times New Roman" w:hAnsi="Times New Roman"/>
          <w:sz w:val="24"/>
          <w:szCs w:val="24"/>
        </w:rPr>
        <w:t xml:space="preserve">ормации; свободная ориентация и </w:t>
      </w:r>
      <w:r w:rsidRPr="00AF6A47">
        <w:rPr>
          <w:rFonts w:ascii="Times New Roman" w:hAnsi="Times New Roman"/>
          <w:sz w:val="24"/>
          <w:szCs w:val="24"/>
        </w:rPr>
        <w:t>восприятие текстов художественного</w:t>
      </w:r>
      <w:r>
        <w:rPr>
          <w:rFonts w:ascii="Times New Roman" w:hAnsi="Times New Roman"/>
          <w:sz w:val="24"/>
          <w:szCs w:val="24"/>
        </w:rPr>
        <w:t xml:space="preserve">, научного, публицистического и </w:t>
      </w:r>
      <w:r w:rsidRPr="00AF6A47">
        <w:rPr>
          <w:rFonts w:ascii="Times New Roman" w:hAnsi="Times New Roman"/>
          <w:sz w:val="24"/>
          <w:szCs w:val="24"/>
        </w:rPr>
        <w:t>официально-делового стилей;</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понимание и адекватная оценка языка средств массовой информации;</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постановка и формулирование про</w:t>
      </w:r>
      <w:r>
        <w:rPr>
          <w:rFonts w:ascii="Times New Roman" w:hAnsi="Times New Roman"/>
          <w:sz w:val="24"/>
          <w:szCs w:val="24"/>
        </w:rPr>
        <w:t xml:space="preserve">блемы, самостоятельное создание </w:t>
      </w:r>
      <w:r w:rsidRPr="00AF6A47">
        <w:rPr>
          <w:rFonts w:ascii="Times New Roman" w:hAnsi="Times New Roman"/>
          <w:sz w:val="24"/>
          <w:szCs w:val="24"/>
        </w:rPr>
        <w:t>алгоритмов деятельности при решении п</w:t>
      </w:r>
      <w:r>
        <w:rPr>
          <w:rFonts w:ascii="Times New Roman" w:hAnsi="Times New Roman"/>
          <w:sz w:val="24"/>
          <w:szCs w:val="24"/>
        </w:rPr>
        <w:t xml:space="preserve">роблем творческого и поискового </w:t>
      </w:r>
      <w:r w:rsidRPr="00AF6A47">
        <w:rPr>
          <w:rFonts w:ascii="Times New Roman" w:hAnsi="Times New Roman"/>
          <w:sz w:val="24"/>
          <w:szCs w:val="24"/>
        </w:rPr>
        <w:t>характера.</w:t>
      </w:r>
    </w:p>
    <w:p w:rsidR="00FA763B" w:rsidRPr="00AF6A47" w:rsidRDefault="00FA763B" w:rsidP="00FA763B">
      <w:pPr>
        <w:autoSpaceDE w:val="0"/>
        <w:autoSpaceDN w:val="0"/>
        <w:adjustRightInd w:val="0"/>
        <w:spacing w:after="0" w:line="240" w:lineRule="auto"/>
        <w:jc w:val="both"/>
        <w:rPr>
          <w:rFonts w:ascii="Times New Roman" w:hAnsi="Times New Roman"/>
          <w:i/>
          <w:iCs/>
          <w:sz w:val="24"/>
          <w:szCs w:val="24"/>
        </w:rPr>
      </w:pPr>
      <w:r w:rsidRPr="00AF6A47">
        <w:rPr>
          <w:rFonts w:ascii="Times New Roman" w:hAnsi="Times New Roman"/>
          <w:sz w:val="24"/>
          <w:szCs w:val="24"/>
        </w:rPr>
        <w:t xml:space="preserve">Особую группу </w:t>
      </w:r>
      <w:r w:rsidRPr="00AF6A47">
        <w:rPr>
          <w:rFonts w:ascii="Times New Roman" w:hAnsi="Times New Roman"/>
          <w:i/>
          <w:iCs/>
          <w:sz w:val="24"/>
          <w:szCs w:val="24"/>
        </w:rPr>
        <w:t xml:space="preserve">общеучебных универсальных действий </w:t>
      </w:r>
      <w:r w:rsidRPr="00AF6A47">
        <w:rPr>
          <w:rFonts w:ascii="Times New Roman" w:hAnsi="Times New Roman"/>
          <w:sz w:val="24"/>
          <w:szCs w:val="24"/>
        </w:rPr>
        <w:t xml:space="preserve">составляют </w:t>
      </w:r>
      <w:r w:rsidRPr="00AF6A47">
        <w:rPr>
          <w:rFonts w:ascii="Times New Roman" w:hAnsi="Times New Roman"/>
          <w:i/>
          <w:iCs/>
          <w:sz w:val="24"/>
          <w:szCs w:val="24"/>
        </w:rPr>
        <w:t>знаково</w:t>
      </w:r>
      <w:r>
        <w:rPr>
          <w:rFonts w:ascii="Times New Roman" w:hAnsi="Times New Roman"/>
          <w:i/>
          <w:iCs/>
          <w:sz w:val="24"/>
          <w:szCs w:val="24"/>
        </w:rPr>
        <w:t xml:space="preserve">- </w:t>
      </w:r>
      <w:r w:rsidRPr="00AF6A47">
        <w:rPr>
          <w:rFonts w:ascii="Times New Roman" w:hAnsi="Times New Roman"/>
          <w:i/>
          <w:iCs/>
          <w:sz w:val="24"/>
          <w:szCs w:val="24"/>
        </w:rPr>
        <w:t>символические действия:</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xml:space="preserve">• моделирование — преобразование объекта из </w:t>
      </w:r>
      <w:r>
        <w:rPr>
          <w:rFonts w:ascii="Times New Roman" w:hAnsi="Times New Roman"/>
          <w:sz w:val="24"/>
          <w:szCs w:val="24"/>
        </w:rPr>
        <w:t xml:space="preserve">чувственной формы в модель, где </w:t>
      </w:r>
      <w:r w:rsidRPr="00AF6A47">
        <w:rPr>
          <w:rFonts w:ascii="Times New Roman" w:hAnsi="Times New Roman"/>
          <w:sz w:val="24"/>
          <w:szCs w:val="24"/>
        </w:rPr>
        <w:t>выделены существенные характеристики объекта (пространственно</w:t>
      </w:r>
      <w:r>
        <w:rPr>
          <w:rFonts w:ascii="Times New Roman" w:hAnsi="Times New Roman"/>
          <w:sz w:val="24"/>
          <w:szCs w:val="24"/>
        </w:rPr>
        <w:t xml:space="preserve">- </w:t>
      </w:r>
      <w:r w:rsidRPr="00AF6A47">
        <w:rPr>
          <w:rFonts w:ascii="Times New Roman" w:hAnsi="Times New Roman"/>
          <w:sz w:val="24"/>
          <w:szCs w:val="24"/>
        </w:rPr>
        <w:t>графическая или знаково-символическая);</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преобразование модели с целью выявления общих законов, определяющи</w:t>
      </w:r>
      <w:r>
        <w:rPr>
          <w:rFonts w:ascii="Times New Roman" w:hAnsi="Times New Roman"/>
          <w:sz w:val="24"/>
          <w:szCs w:val="24"/>
        </w:rPr>
        <w:t xml:space="preserve">х </w:t>
      </w:r>
      <w:r w:rsidRPr="00AF6A47">
        <w:rPr>
          <w:rFonts w:ascii="Times New Roman" w:hAnsi="Times New Roman"/>
          <w:sz w:val="24"/>
          <w:szCs w:val="24"/>
        </w:rPr>
        <w:t>данную предметную область.</w:t>
      </w:r>
    </w:p>
    <w:p w:rsidR="00FA763B" w:rsidRPr="00AF6A47" w:rsidRDefault="00FA763B" w:rsidP="00FA763B">
      <w:pPr>
        <w:autoSpaceDE w:val="0"/>
        <w:autoSpaceDN w:val="0"/>
        <w:adjustRightInd w:val="0"/>
        <w:spacing w:after="0" w:line="240" w:lineRule="auto"/>
        <w:jc w:val="both"/>
        <w:rPr>
          <w:rFonts w:ascii="Times New Roman" w:hAnsi="Times New Roman"/>
          <w:i/>
          <w:iCs/>
          <w:sz w:val="24"/>
          <w:szCs w:val="24"/>
        </w:rPr>
      </w:pPr>
      <w:r w:rsidRPr="00AF6A47">
        <w:rPr>
          <w:rFonts w:ascii="Times New Roman" w:hAnsi="Times New Roman"/>
          <w:i/>
          <w:iCs/>
          <w:sz w:val="24"/>
          <w:szCs w:val="24"/>
        </w:rPr>
        <w:t>Логические универсальные действия:</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анализ объектов с целью выд</w:t>
      </w:r>
      <w:r>
        <w:rPr>
          <w:rFonts w:ascii="Times New Roman" w:hAnsi="Times New Roman"/>
          <w:sz w:val="24"/>
          <w:szCs w:val="24"/>
        </w:rPr>
        <w:t xml:space="preserve">еления признаков (существенных, </w:t>
      </w:r>
      <w:r w:rsidRPr="00AF6A47">
        <w:rPr>
          <w:rFonts w:ascii="Times New Roman" w:hAnsi="Times New Roman"/>
          <w:sz w:val="24"/>
          <w:szCs w:val="24"/>
        </w:rPr>
        <w:t>несущественных);</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синтез — составление целого из част</w:t>
      </w:r>
      <w:r>
        <w:rPr>
          <w:rFonts w:ascii="Times New Roman" w:hAnsi="Times New Roman"/>
          <w:sz w:val="24"/>
          <w:szCs w:val="24"/>
        </w:rPr>
        <w:t xml:space="preserve">ей, в том числе самостоятельное </w:t>
      </w:r>
      <w:r w:rsidRPr="00AF6A47">
        <w:rPr>
          <w:rFonts w:ascii="Times New Roman" w:hAnsi="Times New Roman"/>
          <w:sz w:val="24"/>
          <w:szCs w:val="24"/>
        </w:rPr>
        <w:t>достраивание с восполнением недостающих компонентов;</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выбор оснований и критериев для сра</w:t>
      </w:r>
      <w:r>
        <w:rPr>
          <w:rFonts w:ascii="Times New Roman" w:hAnsi="Times New Roman"/>
          <w:sz w:val="24"/>
          <w:szCs w:val="24"/>
        </w:rPr>
        <w:t xml:space="preserve">внения, сериации, классификации </w:t>
      </w:r>
      <w:r w:rsidRPr="00AF6A47">
        <w:rPr>
          <w:rFonts w:ascii="Times New Roman" w:hAnsi="Times New Roman"/>
          <w:sz w:val="24"/>
          <w:szCs w:val="24"/>
        </w:rPr>
        <w:t>объектов;</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подведение под понятие, выведение следствий;</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установление причинно-следственных связей,</w:t>
      </w:r>
      <w:r>
        <w:rPr>
          <w:rFonts w:ascii="Times New Roman" w:hAnsi="Times New Roman"/>
          <w:sz w:val="24"/>
          <w:szCs w:val="24"/>
        </w:rPr>
        <w:t xml:space="preserve"> представление цепочек объектов </w:t>
      </w:r>
      <w:r w:rsidRPr="00AF6A47">
        <w:rPr>
          <w:rFonts w:ascii="Times New Roman" w:hAnsi="Times New Roman"/>
          <w:sz w:val="24"/>
          <w:szCs w:val="24"/>
        </w:rPr>
        <w:t>и явлений;</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построение логической цепочки рассуждений, анализ истинности утверждений;</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доказательство;</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выдвижение гипотез и их обоснование.</w:t>
      </w:r>
    </w:p>
    <w:p w:rsidR="00FA763B" w:rsidRPr="00AF6A47" w:rsidRDefault="00FA763B" w:rsidP="00FA763B">
      <w:pPr>
        <w:autoSpaceDE w:val="0"/>
        <w:autoSpaceDN w:val="0"/>
        <w:adjustRightInd w:val="0"/>
        <w:spacing w:after="0" w:line="240" w:lineRule="auto"/>
        <w:jc w:val="both"/>
        <w:rPr>
          <w:rFonts w:ascii="Times New Roman" w:hAnsi="Times New Roman"/>
          <w:i/>
          <w:iCs/>
          <w:sz w:val="24"/>
          <w:szCs w:val="24"/>
        </w:rPr>
      </w:pPr>
      <w:r w:rsidRPr="00AF6A47">
        <w:rPr>
          <w:rFonts w:ascii="Times New Roman" w:hAnsi="Times New Roman"/>
          <w:i/>
          <w:iCs/>
          <w:sz w:val="24"/>
          <w:szCs w:val="24"/>
        </w:rPr>
        <w:t>Постановка и решение проблемы:</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формулирование проблемы;</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самостоятельное создание способов решения проблем тв</w:t>
      </w:r>
      <w:r>
        <w:rPr>
          <w:rFonts w:ascii="Times New Roman" w:hAnsi="Times New Roman"/>
          <w:sz w:val="24"/>
          <w:szCs w:val="24"/>
        </w:rPr>
        <w:t xml:space="preserve">орческого и </w:t>
      </w:r>
      <w:r w:rsidRPr="00AF6A47">
        <w:rPr>
          <w:rFonts w:ascii="Times New Roman" w:hAnsi="Times New Roman"/>
          <w:sz w:val="24"/>
          <w:szCs w:val="24"/>
        </w:rPr>
        <w:t>поискового характера.</w:t>
      </w:r>
    </w:p>
    <w:p w:rsidR="00FA763B"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eastAsia="TimesNewRomanPS-BoldMT" w:hAnsi="Times New Roman"/>
          <w:b/>
          <w:bCs/>
          <w:sz w:val="24"/>
          <w:szCs w:val="24"/>
        </w:rPr>
        <w:lastRenderedPageBreak/>
        <w:t xml:space="preserve">Коммуникативные универсальные учебные действия </w:t>
      </w:r>
      <w:r>
        <w:rPr>
          <w:rFonts w:ascii="Times New Roman" w:hAnsi="Times New Roman"/>
          <w:sz w:val="24"/>
          <w:szCs w:val="24"/>
        </w:rPr>
        <w:t xml:space="preserve">обеспечивают </w:t>
      </w:r>
      <w:r w:rsidRPr="00AF6A47">
        <w:rPr>
          <w:rFonts w:ascii="Times New Roman" w:hAnsi="Times New Roman"/>
          <w:sz w:val="24"/>
          <w:szCs w:val="24"/>
        </w:rPr>
        <w:t>социальную компетентность и учёт позиции дру</w:t>
      </w:r>
      <w:r>
        <w:rPr>
          <w:rFonts w:ascii="Times New Roman" w:hAnsi="Times New Roman"/>
          <w:sz w:val="24"/>
          <w:szCs w:val="24"/>
        </w:rPr>
        <w:t xml:space="preserve">гих людей, партнёров по общению </w:t>
      </w:r>
      <w:r w:rsidRPr="00AF6A47">
        <w:rPr>
          <w:rFonts w:ascii="Times New Roman" w:hAnsi="Times New Roman"/>
          <w:sz w:val="24"/>
          <w:szCs w:val="24"/>
        </w:rPr>
        <w:t>или деятельности; умение слушать и вступать в диа</w:t>
      </w:r>
      <w:r>
        <w:rPr>
          <w:rFonts w:ascii="Times New Roman" w:hAnsi="Times New Roman"/>
          <w:sz w:val="24"/>
          <w:szCs w:val="24"/>
        </w:rPr>
        <w:t xml:space="preserve">лог; участвовать в коллективном </w:t>
      </w:r>
      <w:r w:rsidRPr="00AF6A47">
        <w:rPr>
          <w:rFonts w:ascii="Times New Roman" w:hAnsi="Times New Roman"/>
          <w:sz w:val="24"/>
          <w:szCs w:val="24"/>
        </w:rPr>
        <w:t>обсуждении проблем; интегрироваться в группу све</w:t>
      </w:r>
      <w:r>
        <w:rPr>
          <w:rFonts w:ascii="Times New Roman" w:hAnsi="Times New Roman"/>
          <w:sz w:val="24"/>
          <w:szCs w:val="24"/>
        </w:rPr>
        <w:t xml:space="preserve">рстников и строить продуктивное </w:t>
      </w:r>
      <w:r w:rsidRPr="00AF6A47">
        <w:rPr>
          <w:rFonts w:ascii="Times New Roman" w:hAnsi="Times New Roman"/>
          <w:sz w:val="24"/>
          <w:szCs w:val="24"/>
        </w:rPr>
        <w:t>взаимодействие и сотрудничест</w:t>
      </w:r>
      <w:r>
        <w:rPr>
          <w:rFonts w:ascii="Times New Roman" w:hAnsi="Times New Roman"/>
          <w:sz w:val="24"/>
          <w:szCs w:val="24"/>
        </w:rPr>
        <w:t>во со сверстниками и взрослыми.</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К ним относятся:</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планирование учебного сотрудничес</w:t>
      </w:r>
      <w:r>
        <w:rPr>
          <w:rFonts w:ascii="Times New Roman" w:hAnsi="Times New Roman"/>
          <w:sz w:val="24"/>
          <w:szCs w:val="24"/>
        </w:rPr>
        <w:t xml:space="preserve">тва с учителем и сверстниками — </w:t>
      </w:r>
      <w:r w:rsidRPr="00AF6A47">
        <w:rPr>
          <w:rFonts w:ascii="Times New Roman" w:hAnsi="Times New Roman"/>
          <w:sz w:val="24"/>
          <w:szCs w:val="24"/>
        </w:rPr>
        <w:t>определение цели, функций участников, способов взаимодействия;</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xml:space="preserve">• постановка вопросов — инициативное </w:t>
      </w:r>
      <w:r>
        <w:rPr>
          <w:rFonts w:ascii="Times New Roman" w:hAnsi="Times New Roman"/>
          <w:sz w:val="24"/>
          <w:szCs w:val="24"/>
        </w:rPr>
        <w:t xml:space="preserve">сотрудничество в поиске и сборе </w:t>
      </w:r>
      <w:r w:rsidRPr="00AF6A47">
        <w:rPr>
          <w:rFonts w:ascii="Times New Roman" w:hAnsi="Times New Roman"/>
          <w:sz w:val="24"/>
          <w:szCs w:val="24"/>
        </w:rPr>
        <w:t>информации;</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xml:space="preserve">• разрешение конфликтов — выявление, </w:t>
      </w:r>
      <w:r>
        <w:rPr>
          <w:rFonts w:ascii="Times New Roman" w:hAnsi="Times New Roman"/>
          <w:sz w:val="24"/>
          <w:szCs w:val="24"/>
        </w:rPr>
        <w:t xml:space="preserve">идентификация проблемы, поиск и </w:t>
      </w:r>
      <w:r w:rsidRPr="00AF6A47">
        <w:rPr>
          <w:rFonts w:ascii="Times New Roman" w:hAnsi="Times New Roman"/>
          <w:sz w:val="24"/>
          <w:szCs w:val="24"/>
        </w:rPr>
        <w:t>оценка альтернативных способов разрешени</w:t>
      </w:r>
      <w:r>
        <w:rPr>
          <w:rFonts w:ascii="Times New Roman" w:hAnsi="Times New Roman"/>
          <w:sz w:val="24"/>
          <w:szCs w:val="24"/>
        </w:rPr>
        <w:t xml:space="preserve">я конфликта, принятие решения и </w:t>
      </w:r>
      <w:r w:rsidRPr="00AF6A47">
        <w:rPr>
          <w:rFonts w:ascii="Times New Roman" w:hAnsi="Times New Roman"/>
          <w:sz w:val="24"/>
          <w:szCs w:val="24"/>
        </w:rPr>
        <w:t>его реализация;</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управление поведением партнёра — контроль, коррекция, оценка его действий;</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 xml:space="preserve">• умение с достаточной полнотой и </w:t>
      </w:r>
      <w:r>
        <w:rPr>
          <w:rFonts w:ascii="Times New Roman" w:hAnsi="Times New Roman"/>
          <w:sz w:val="24"/>
          <w:szCs w:val="24"/>
        </w:rPr>
        <w:t xml:space="preserve">точностью выражать свои мысли в </w:t>
      </w:r>
      <w:r w:rsidRPr="00AF6A47">
        <w:rPr>
          <w:rFonts w:ascii="Times New Roman" w:hAnsi="Times New Roman"/>
          <w:sz w:val="24"/>
          <w:szCs w:val="24"/>
        </w:rPr>
        <w:t>соответствии с задачами и у</w:t>
      </w:r>
      <w:r>
        <w:rPr>
          <w:rFonts w:ascii="Times New Roman" w:hAnsi="Times New Roman"/>
          <w:sz w:val="24"/>
          <w:szCs w:val="24"/>
        </w:rPr>
        <w:t xml:space="preserve">словиями коммуникации; владение </w:t>
      </w:r>
      <w:r w:rsidRPr="00AF6A47">
        <w:rPr>
          <w:rFonts w:ascii="Times New Roman" w:hAnsi="Times New Roman"/>
          <w:sz w:val="24"/>
          <w:szCs w:val="24"/>
        </w:rPr>
        <w:t xml:space="preserve">монологической и диалогической формами речи в </w:t>
      </w:r>
      <w:r>
        <w:rPr>
          <w:rFonts w:ascii="Times New Roman" w:hAnsi="Times New Roman"/>
          <w:sz w:val="24"/>
          <w:szCs w:val="24"/>
        </w:rPr>
        <w:t xml:space="preserve">соответствии с </w:t>
      </w:r>
      <w:r w:rsidRPr="00AF6A47">
        <w:rPr>
          <w:rFonts w:ascii="Times New Roman" w:hAnsi="Times New Roman"/>
          <w:sz w:val="24"/>
          <w:szCs w:val="24"/>
        </w:rPr>
        <w:t>грамматическими и синтаксическими нор</w:t>
      </w:r>
      <w:r>
        <w:rPr>
          <w:rFonts w:ascii="Times New Roman" w:hAnsi="Times New Roman"/>
          <w:sz w:val="24"/>
          <w:szCs w:val="24"/>
        </w:rPr>
        <w:t xml:space="preserve">мами родного языка, современных </w:t>
      </w:r>
      <w:r w:rsidRPr="00AF6A47">
        <w:rPr>
          <w:rFonts w:ascii="Times New Roman" w:hAnsi="Times New Roman"/>
          <w:sz w:val="24"/>
          <w:szCs w:val="24"/>
        </w:rPr>
        <w:t>средств коммуникации.</w:t>
      </w:r>
    </w:p>
    <w:p w:rsidR="00FA763B" w:rsidRPr="00AF6A47" w:rsidRDefault="00FA763B" w:rsidP="00FA763B">
      <w:pPr>
        <w:autoSpaceDE w:val="0"/>
        <w:autoSpaceDN w:val="0"/>
        <w:adjustRightInd w:val="0"/>
        <w:spacing w:after="0" w:line="240" w:lineRule="auto"/>
        <w:ind w:firstLine="709"/>
        <w:jc w:val="both"/>
        <w:rPr>
          <w:rFonts w:ascii="Times New Roman" w:hAnsi="Times New Roman"/>
          <w:sz w:val="24"/>
          <w:szCs w:val="24"/>
        </w:rPr>
      </w:pPr>
      <w:r w:rsidRPr="00AF6A47">
        <w:rPr>
          <w:rFonts w:ascii="Times New Roman" w:hAnsi="Times New Roman"/>
          <w:sz w:val="24"/>
          <w:szCs w:val="24"/>
        </w:rPr>
        <w:t>Развитие системы универсальных учебных</w:t>
      </w:r>
      <w:r>
        <w:rPr>
          <w:rFonts w:ascii="Times New Roman" w:hAnsi="Times New Roman"/>
          <w:sz w:val="24"/>
          <w:szCs w:val="24"/>
        </w:rPr>
        <w:t xml:space="preserve"> действий в составе личностных, </w:t>
      </w:r>
      <w:r w:rsidRPr="00AF6A47">
        <w:rPr>
          <w:rFonts w:ascii="Times New Roman" w:hAnsi="Times New Roman"/>
          <w:sz w:val="24"/>
          <w:szCs w:val="24"/>
        </w:rPr>
        <w:t>регулятивных, познавательных и коммуни</w:t>
      </w:r>
      <w:r>
        <w:rPr>
          <w:rFonts w:ascii="Times New Roman" w:hAnsi="Times New Roman"/>
          <w:sz w:val="24"/>
          <w:szCs w:val="24"/>
        </w:rPr>
        <w:t xml:space="preserve">кативных действий, определяющих </w:t>
      </w:r>
      <w:r w:rsidRPr="00AF6A47">
        <w:rPr>
          <w:rFonts w:ascii="Times New Roman" w:hAnsi="Times New Roman"/>
          <w:sz w:val="24"/>
          <w:szCs w:val="24"/>
        </w:rPr>
        <w:t>развитие психологических способностей личности, осуществляется с учётомвозрастных особенностей развития личностной и познавательной сфер подростка.</w:t>
      </w:r>
    </w:p>
    <w:p w:rsidR="00FA763B" w:rsidRPr="00AF6A47"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Универсальные учебные действия представляют соб</w:t>
      </w:r>
      <w:r>
        <w:rPr>
          <w:rFonts w:ascii="Times New Roman" w:hAnsi="Times New Roman"/>
          <w:sz w:val="24"/>
          <w:szCs w:val="24"/>
        </w:rPr>
        <w:t xml:space="preserve">ой целостную систему, в которой </w:t>
      </w:r>
      <w:r w:rsidRPr="00AF6A47">
        <w:rPr>
          <w:rFonts w:ascii="Times New Roman" w:hAnsi="Times New Roman"/>
          <w:sz w:val="24"/>
          <w:szCs w:val="24"/>
        </w:rPr>
        <w:t>происхождение и развитие каждого вида уче</w:t>
      </w:r>
      <w:r>
        <w:rPr>
          <w:rFonts w:ascii="Times New Roman" w:hAnsi="Times New Roman"/>
          <w:sz w:val="24"/>
          <w:szCs w:val="24"/>
        </w:rPr>
        <w:t xml:space="preserve">бного действия определяется его </w:t>
      </w:r>
      <w:r w:rsidRPr="00AF6A47">
        <w:rPr>
          <w:rFonts w:ascii="Times New Roman" w:hAnsi="Times New Roman"/>
          <w:sz w:val="24"/>
          <w:szCs w:val="24"/>
        </w:rPr>
        <w:t>отношением с другими видами учебных действий и общей логикой возрастногоразвития.</w:t>
      </w:r>
    </w:p>
    <w:p w:rsidR="00FA763B" w:rsidRDefault="00FA763B" w:rsidP="00FA763B">
      <w:pPr>
        <w:autoSpaceDE w:val="0"/>
        <w:autoSpaceDN w:val="0"/>
        <w:adjustRightInd w:val="0"/>
        <w:spacing w:after="0" w:line="240" w:lineRule="auto"/>
        <w:ind w:firstLine="709"/>
        <w:jc w:val="both"/>
        <w:rPr>
          <w:rFonts w:ascii="Times New Roman" w:hAnsi="Times New Roman"/>
          <w:sz w:val="24"/>
          <w:szCs w:val="24"/>
        </w:rPr>
      </w:pPr>
      <w:r w:rsidRPr="00AF6A47">
        <w:rPr>
          <w:rFonts w:ascii="Times New Roman" w:hAnsi="Times New Roman"/>
          <w:sz w:val="24"/>
          <w:szCs w:val="24"/>
        </w:rPr>
        <w:t xml:space="preserve">Содержание и способы общения и коммуникации обусловливают развитиеспособности обучающегося к регуляции поведения и деятельности, познанию </w:t>
      </w:r>
      <w:r>
        <w:rPr>
          <w:rFonts w:ascii="Times New Roman" w:hAnsi="Times New Roman"/>
          <w:sz w:val="24"/>
          <w:szCs w:val="24"/>
        </w:rPr>
        <w:t xml:space="preserve">мира, </w:t>
      </w:r>
      <w:r w:rsidRPr="00AF6A47">
        <w:rPr>
          <w:rFonts w:ascii="Times New Roman" w:hAnsi="Times New Roman"/>
          <w:sz w:val="24"/>
          <w:szCs w:val="24"/>
        </w:rPr>
        <w:t>определяют образ «Я» как систему представлений о</w:t>
      </w:r>
      <w:r>
        <w:rPr>
          <w:rFonts w:ascii="Times New Roman" w:hAnsi="Times New Roman"/>
          <w:sz w:val="24"/>
          <w:szCs w:val="24"/>
        </w:rPr>
        <w:t xml:space="preserve"> себе, отношений к себе. Именно </w:t>
      </w:r>
      <w:r w:rsidRPr="00AF6A47">
        <w:rPr>
          <w:rFonts w:ascii="Times New Roman" w:hAnsi="Times New Roman"/>
          <w:sz w:val="24"/>
          <w:szCs w:val="24"/>
        </w:rPr>
        <w:t>поэтому особое внимание в программе развития</w:t>
      </w:r>
      <w:r>
        <w:rPr>
          <w:rFonts w:ascii="Times New Roman" w:hAnsi="Times New Roman"/>
          <w:sz w:val="24"/>
          <w:szCs w:val="24"/>
        </w:rPr>
        <w:t xml:space="preserve"> универсальных учебных действий </w:t>
      </w:r>
      <w:r w:rsidRPr="00AF6A47">
        <w:rPr>
          <w:rFonts w:ascii="Times New Roman" w:hAnsi="Times New Roman"/>
          <w:sz w:val="24"/>
          <w:szCs w:val="24"/>
        </w:rPr>
        <w:t xml:space="preserve">уделяется становлению коммуникативных </w:t>
      </w:r>
      <w:r>
        <w:rPr>
          <w:rFonts w:ascii="Times New Roman" w:hAnsi="Times New Roman"/>
          <w:sz w:val="24"/>
          <w:szCs w:val="24"/>
        </w:rPr>
        <w:t xml:space="preserve">универсальных учебных действий. </w:t>
      </w:r>
    </w:p>
    <w:p w:rsidR="00FA763B" w:rsidRPr="00AF6A47" w:rsidRDefault="00FA763B" w:rsidP="00FA763B">
      <w:pPr>
        <w:autoSpaceDE w:val="0"/>
        <w:autoSpaceDN w:val="0"/>
        <w:adjustRightInd w:val="0"/>
        <w:spacing w:after="0" w:line="240" w:lineRule="auto"/>
        <w:ind w:firstLine="709"/>
        <w:jc w:val="both"/>
        <w:rPr>
          <w:rFonts w:ascii="Times New Roman" w:hAnsi="Times New Roman"/>
          <w:sz w:val="24"/>
          <w:szCs w:val="24"/>
        </w:rPr>
      </w:pPr>
      <w:r w:rsidRPr="00AF6A47">
        <w:rPr>
          <w:rFonts w:ascii="Times New Roman" w:hAnsi="Times New Roman"/>
          <w:sz w:val="24"/>
          <w:szCs w:val="24"/>
        </w:rPr>
        <w:t xml:space="preserve">Исходя из того что в подростковом возрасте </w:t>
      </w:r>
      <w:r>
        <w:rPr>
          <w:rFonts w:ascii="Times New Roman" w:hAnsi="Times New Roman"/>
          <w:sz w:val="24"/>
          <w:szCs w:val="24"/>
        </w:rPr>
        <w:t xml:space="preserve">ведущей становится деятельность </w:t>
      </w:r>
      <w:r w:rsidRPr="00AF6A47">
        <w:rPr>
          <w:rFonts w:ascii="Times New Roman" w:hAnsi="Times New Roman"/>
          <w:sz w:val="24"/>
          <w:szCs w:val="24"/>
        </w:rPr>
        <w:t>межличностного общения, приоритетное значен</w:t>
      </w:r>
      <w:r>
        <w:rPr>
          <w:rFonts w:ascii="Times New Roman" w:hAnsi="Times New Roman"/>
          <w:sz w:val="24"/>
          <w:szCs w:val="24"/>
        </w:rPr>
        <w:t xml:space="preserve">ие в развитии УУД в этот период </w:t>
      </w:r>
      <w:r w:rsidRPr="00AF6A47">
        <w:rPr>
          <w:rFonts w:ascii="Times New Roman" w:hAnsi="Times New Roman"/>
          <w:sz w:val="24"/>
          <w:szCs w:val="24"/>
        </w:rPr>
        <w:t>приобретают коммуникативные учебные действия. В этом смысле задача начальной</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AF6A47">
        <w:rPr>
          <w:rFonts w:ascii="Times New Roman" w:hAnsi="Times New Roman"/>
          <w:sz w:val="24"/>
          <w:szCs w:val="24"/>
        </w:rPr>
        <w:t>школы «учить ученика учиться» должна быть трансформир</w:t>
      </w:r>
      <w:r>
        <w:rPr>
          <w:rFonts w:ascii="Times New Roman" w:hAnsi="Times New Roman"/>
          <w:sz w:val="24"/>
          <w:szCs w:val="24"/>
        </w:rPr>
        <w:t xml:space="preserve">ована в новую задачу для </w:t>
      </w:r>
      <w:r w:rsidRPr="00AF6A47">
        <w:rPr>
          <w:rFonts w:ascii="Times New Roman" w:hAnsi="Times New Roman"/>
          <w:sz w:val="24"/>
          <w:szCs w:val="24"/>
        </w:rPr>
        <w:t>основной школы — «учить ученика учиться в общении».</w:t>
      </w:r>
    </w:p>
    <w:p w:rsidR="00FA763B" w:rsidRDefault="00FA763B" w:rsidP="00FA763B">
      <w:pPr>
        <w:autoSpaceDE w:val="0"/>
        <w:autoSpaceDN w:val="0"/>
        <w:adjustRightInd w:val="0"/>
        <w:spacing w:after="0" w:line="240" w:lineRule="auto"/>
        <w:jc w:val="center"/>
        <w:rPr>
          <w:rFonts w:ascii="Times New Roman" w:eastAsia="TimesNewRomanPS-BoldMT" w:hAnsi="Times New Roman"/>
          <w:b/>
          <w:bCs/>
          <w:sz w:val="28"/>
          <w:szCs w:val="28"/>
        </w:rPr>
      </w:pPr>
    </w:p>
    <w:p w:rsidR="00FA763B" w:rsidRPr="007B7589" w:rsidRDefault="00FA763B" w:rsidP="00FA763B">
      <w:pPr>
        <w:autoSpaceDE w:val="0"/>
        <w:autoSpaceDN w:val="0"/>
        <w:adjustRightInd w:val="0"/>
        <w:spacing w:after="0" w:line="240" w:lineRule="auto"/>
        <w:jc w:val="center"/>
        <w:rPr>
          <w:rFonts w:ascii="Times New Roman" w:eastAsia="TimesNewRomanPS-BoldMT" w:hAnsi="Times New Roman"/>
          <w:b/>
          <w:bCs/>
          <w:sz w:val="28"/>
          <w:szCs w:val="28"/>
        </w:rPr>
      </w:pPr>
      <w:r w:rsidRPr="007B7589">
        <w:rPr>
          <w:rFonts w:ascii="Times New Roman" w:eastAsia="TimesNewRomanPS-BoldMT" w:hAnsi="Times New Roman"/>
          <w:b/>
          <w:bCs/>
          <w:sz w:val="28"/>
          <w:szCs w:val="28"/>
        </w:rPr>
        <w:t>Планируемые результаты освоения междисциплинарной программы</w:t>
      </w:r>
    </w:p>
    <w:p w:rsidR="00FA763B" w:rsidRPr="007B7589" w:rsidRDefault="00FA763B" w:rsidP="00FA763B">
      <w:pPr>
        <w:autoSpaceDE w:val="0"/>
        <w:autoSpaceDN w:val="0"/>
        <w:adjustRightInd w:val="0"/>
        <w:spacing w:after="0" w:line="240" w:lineRule="auto"/>
        <w:jc w:val="center"/>
        <w:rPr>
          <w:rFonts w:ascii="Times New Roman" w:eastAsia="TimesNewRomanPS-BoldMT" w:hAnsi="Times New Roman"/>
          <w:b/>
          <w:bCs/>
          <w:sz w:val="28"/>
          <w:szCs w:val="28"/>
        </w:rPr>
      </w:pPr>
      <w:r w:rsidRPr="007B7589">
        <w:rPr>
          <w:rFonts w:ascii="Times New Roman" w:eastAsia="TimesNewRomanPS-BoldMT" w:hAnsi="Times New Roman"/>
          <w:b/>
          <w:bCs/>
          <w:sz w:val="28"/>
          <w:szCs w:val="28"/>
        </w:rPr>
        <w:t>формирования УУД.</w:t>
      </w:r>
    </w:p>
    <w:p w:rsidR="00FA763B" w:rsidRPr="007B7589" w:rsidRDefault="00FA763B" w:rsidP="00FA763B">
      <w:pPr>
        <w:autoSpaceDE w:val="0"/>
        <w:autoSpaceDN w:val="0"/>
        <w:adjustRightInd w:val="0"/>
        <w:spacing w:after="0" w:line="240" w:lineRule="auto"/>
        <w:ind w:firstLine="709"/>
        <w:jc w:val="both"/>
        <w:rPr>
          <w:rFonts w:ascii="Times New Roman" w:eastAsia="TimesNewRomanPS-BoldMT" w:hAnsi="Times New Roman"/>
          <w:sz w:val="24"/>
          <w:szCs w:val="24"/>
        </w:rPr>
      </w:pPr>
      <w:r w:rsidRPr="007B7589">
        <w:rPr>
          <w:rFonts w:ascii="Times New Roman" w:eastAsia="TimesNewRomanPS-BoldMT" w:hAnsi="Times New Roman"/>
          <w:sz w:val="24"/>
          <w:szCs w:val="24"/>
        </w:rPr>
        <w:t>В результате изучения базовых и дополнительных учебных предметов, а такжев ходе внеурочной деятельности у выпускн</w:t>
      </w:r>
      <w:r>
        <w:rPr>
          <w:rFonts w:ascii="Times New Roman" w:eastAsia="TimesNewRomanPS-BoldMT" w:hAnsi="Times New Roman"/>
          <w:sz w:val="24"/>
          <w:szCs w:val="24"/>
        </w:rPr>
        <w:t xml:space="preserve">иков с ЗПР основной школы будут </w:t>
      </w:r>
      <w:r w:rsidRPr="007B7589">
        <w:rPr>
          <w:rFonts w:ascii="Times New Roman" w:eastAsia="TimesNewRomanPS-BoldMT" w:hAnsi="Times New Roman"/>
          <w:sz w:val="24"/>
          <w:szCs w:val="24"/>
        </w:rPr>
        <w:t>сформированы личностные, познавательные,</w:t>
      </w:r>
      <w:r>
        <w:rPr>
          <w:rFonts w:ascii="Times New Roman" w:eastAsia="TimesNewRomanPS-BoldMT" w:hAnsi="Times New Roman"/>
          <w:sz w:val="24"/>
          <w:szCs w:val="24"/>
        </w:rPr>
        <w:t xml:space="preserve"> коммуникативные и регулятивные </w:t>
      </w:r>
      <w:r w:rsidRPr="007B7589">
        <w:rPr>
          <w:rFonts w:ascii="Times New Roman" w:eastAsia="TimesNewRomanPS-BoldMT" w:hAnsi="Times New Roman"/>
          <w:sz w:val="24"/>
          <w:szCs w:val="24"/>
        </w:rPr>
        <w:t>универсальные учебные действия как основа у</w:t>
      </w:r>
      <w:r>
        <w:rPr>
          <w:rFonts w:ascii="Times New Roman" w:eastAsia="TimesNewRomanPS-BoldMT" w:hAnsi="Times New Roman"/>
          <w:sz w:val="24"/>
          <w:szCs w:val="24"/>
        </w:rPr>
        <w:t xml:space="preserve">чебного сотрудничества и умения </w:t>
      </w:r>
      <w:r w:rsidRPr="007B7589">
        <w:rPr>
          <w:rFonts w:ascii="Times New Roman" w:eastAsia="TimesNewRomanPS-BoldMT" w:hAnsi="Times New Roman"/>
          <w:sz w:val="24"/>
          <w:szCs w:val="24"/>
        </w:rPr>
        <w:t>учиться в общении.</w:t>
      </w:r>
    </w:p>
    <w:p w:rsidR="00FA763B" w:rsidRPr="007B7589" w:rsidRDefault="00FA763B" w:rsidP="00FA763B">
      <w:pPr>
        <w:autoSpaceDE w:val="0"/>
        <w:autoSpaceDN w:val="0"/>
        <w:adjustRightInd w:val="0"/>
        <w:spacing w:after="0" w:line="240" w:lineRule="auto"/>
        <w:jc w:val="both"/>
        <w:rPr>
          <w:rFonts w:ascii="Times New Roman" w:eastAsia="TimesNewRomanPS-BoldMT" w:hAnsi="Times New Roman"/>
          <w:b/>
          <w:bCs/>
          <w:sz w:val="24"/>
          <w:szCs w:val="24"/>
        </w:rPr>
      </w:pPr>
      <w:r w:rsidRPr="007B7589">
        <w:rPr>
          <w:rFonts w:ascii="Times New Roman" w:eastAsia="TimesNewRomanPS-BoldMT" w:hAnsi="Times New Roman"/>
          <w:b/>
          <w:bCs/>
          <w:sz w:val="24"/>
          <w:szCs w:val="24"/>
        </w:rPr>
        <w:t>Личностные УУД.</w:t>
      </w:r>
    </w:p>
    <w:p w:rsidR="00FA763B" w:rsidRPr="007B7589"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7B7589">
        <w:rPr>
          <w:rFonts w:ascii="Times New Roman" w:eastAsia="TimesNewRomanPS-BoldMT" w:hAnsi="Times New Roman"/>
          <w:sz w:val="24"/>
          <w:szCs w:val="24"/>
        </w:rPr>
        <w:t xml:space="preserve">В рамках </w:t>
      </w:r>
      <w:r w:rsidRPr="007B7589">
        <w:rPr>
          <w:rFonts w:ascii="Times New Roman" w:eastAsia="TimesNewRomanPS-BoldMT" w:hAnsi="Times New Roman"/>
          <w:b/>
          <w:bCs/>
          <w:sz w:val="24"/>
          <w:szCs w:val="24"/>
        </w:rPr>
        <w:t xml:space="preserve">когнитивного компонента </w:t>
      </w:r>
      <w:r w:rsidRPr="007B7589">
        <w:rPr>
          <w:rFonts w:ascii="Times New Roman" w:eastAsia="TimesNewRomanPS-BoldMT" w:hAnsi="Times New Roman"/>
          <w:sz w:val="24"/>
          <w:szCs w:val="24"/>
        </w:rPr>
        <w:t>будут сформированы:</w:t>
      </w:r>
    </w:p>
    <w:p w:rsidR="00FA763B" w:rsidRPr="007B7589"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7B7589">
        <w:rPr>
          <w:rFonts w:ascii="Times New Roman" w:eastAsia="TimesNewRomanPS-BoldMT" w:hAnsi="Times New Roman"/>
          <w:sz w:val="24"/>
          <w:szCs w:val="24"/>
        </w:rPr>
        <w:t>• историко-географический образ, включ</w:t>
      </w:r>
      <w:r>
        <w:rPr>
          <w:rFonts w:ascii="Times New Roman" w:eastAsia="TimesNewRomanPS-BoldMT" w:hAnsi="Times New Roman"/>
          <w:sz w:val="24"/>
          <w:szCs w:val="24"/>
        </w:rPr>
        <w:t xml:space="preserve">ая представление о территории и </w:t>
      </w:r>
      <w:r w:rsidRPr="007B7589">
        <w:rPr>
          <w:rFonts w:ascii="Times New Roman" w:eastAsia="TimesNewRomanPS-BoldMT" w:hAnsi="Times New Roman"/>
          <w:sz w:val="24"/>
          <w:szCs w:val="24"/>
        </w:rPr>
        <w:t>границах России, её географически</w:t>
      </w:r>
      <w:r>
        <w:rPr>
          <w:rFonts w:ascii="Times New Roman" w:eastAsia="TimesNewRomanPS-BoldMT" w:hAnsi="Times New Roman"/>
          <w:sz w:val="24"/>
          <w:szCs w:val="24"/>
        </w:rPr>
        <w:t xml:space="preserve">х особенностях; знание основных </w:t>
      </w:r>
      <w:r w:rsidRPr="007B7589">
        <w:rPr>
          <w:rFonts w:ascii="Times New Roman" w:eastAsia="TimesNewRomanPS-BoldMT" w:hAnsi="Times New Roman"/>
          <w:sz w:val="24"/>
          <w:szCs w:val="24"/>
        </w:rPr>
        <w:t>исторических событий развития государственн</w:t>
      </w:r>
      <w:r>
        <w:rPr>
          <w:rFonts w:ascii="Times New Roman" w:eastAsia="TimesNewRomanPS-BoldMT" w:hAnsi="Times New Roman"/>
          <w:sz w:val="24"/>
          <w:szCs w:val="24"/>
        </w:rPr>
        <w:t xml:space="preserve">ости и общества; знание истории </w:t>
      </w:r>
      <w:r w:rsidRPr="007B7589">
        <w:rPr>
          <w:rFonts w:ascii="Times New Roman" w:eastAsia="TimesNewRomanPS-BoldMT" w:hAnsi="Times New Roman"/>
          <w:sz w:val="24"/>
          <w:szCs w:val="24"/>
        </w:rPr>
        <w:t>и географии края, его достижений и культурных традиций;</w:t>
      </w:r>
    </w:p>
    <w:p w:rsidR="00FA763B" w:rsidRPr="007B7589"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7B7589">
        <w:rPr>
          <w:rFonts w:ascii="Times New Roman" w:eastAsia="TimesNewRomanPS-BoldMT" w:hAnsi="Times New Roman"/>
          <w:sz w:val="24"/>
          <w:szCs w:val="24"/>
        </w:rPr>
        <w:lastRenderedPageBreak/>
        <w:t>• образ социально-политическо</w:t>
      </w:r>
      <w:r>
        <w:rPr>
          <w:rFonts w:ascii="Times New Roman" w:eastAsia="TimesNewRomanPS-BoldMT" w:hAnsi="Times New Roman"/>
          <w:sz w:val="24"/>
          <w:szCs w:val="24"/>
        </w:rPr>
        <w:t xml:space="preserve">го устройства — представление о </w:t>
      </w:r>
      <w:r w:rsidRPr="007B7589">
        <w:rPr>
          <w:rFonts w:ascii="Times New Roman" w:eastAsia="TimesNewRomanPS-BoldMT" w:hAnsi="Times New Roman"/>
          <w:sz w:val="24"/>
          <w:szCs w:val="24"/>
        </w:rPr>
        <w:t>государственной организации России, знание г</w:t>
      </w:r>
      <w:r>
        <w:rPr>
          <w:rFonts w:ascii="Times New Roman" w:eastAsia="TimesNewRomanPS-BoldMT" w:hAnsi="Times New Roman"/>
          <w:sz w:val="24"/>
          <w:szCs w:val="24"/>
        </w:rPr>
        <w:t xml:space="preserve">осударственной символики (герб, </w:t>
      </w:r>
      <w:r w:rsidRPr="007B7589">
        <w:rPr>
          <w:rFonts w:ascii="Times New Roman" w:eastAsia="TimesNewRomanPS-BoldMT" w:hAnsi="Times New Roman"/>
          <w:sz w:val="24"/>
          <w:szCs w:val="24"/>
        </w:rPr>
        <w:t>флаг, гимн), знание государственных праздников;</w:t>
      </w:r>
    </w:p>
    <w:p w:rsidR="00FA763B" w:rsidRPr="007B7589"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7B7589">
        <w:rPr>
          <w:rFonts w:ascii="Times New Roman" w:eastAsia="TimesNewRomanPS-BoldMT" w:hAnsi="Times New Roman"/>
          <w:sz w:val="24"/>
          <w:szCs w:val="24"/>
        </w:rPr>
        <w:t xml:space="preserve">• знание положений Конституции РФ, </w:t>
      </w:r>
      <w:r>
        <w:rPr>
          <w:rFonts w:ascii="Times New Roman" w:eastAsia="TimesNewRomanPS-BoldMT" w:hAnsi="Times New Roman"/>
          <w:sz w:val="24"/>
          <w:szCs w:val="24"/>
        </w:rPr>
        <w:t xml:space="preserve">основных прав и обязанностей </w:t>
      </w:r>
      <w:r w:rsidRPr="007B7589">
        <w:rPr>
          <w:rFonts w:ascii="Times New Roman" w:eastAsia="TimesNewRomanPS-BoldMT" w:hAnsi="Times New Roman"/>
          <w:sz w:val="24"/>
          <w:szCs w:val="24"/>
        </w:rPr>
        <w:t>гражданина, ориентация в правовом пространстве государственно</w:t>
      </w:r>
      <w:r>
        <w:rPr>
          <w:rFonts w:ascii="Times New Roman" w:eastAsia="TimesNewRomanPS-BoldMT" w:hAnsi="Times New Roman"/>
          <w:sz w:val="24"/>
          <w:szCs w:val="24"/>
        </w:rPr>
        <w:t xml:space="preserve">- </w:t>
      </w:r>
      <w:r w:rsidRPr="007B7589">
        <w:rPr>
          <w:rFonts w:ascii="Times New Roman" w:eastAsia="TimesNewRomanPS-BoldMT" w:hAnsi="Times New Roman"/>
          <w:sz w:val="24"/>
          <w:szCs w:val="24"/>
        </w:rPr>
        <w:t>общественных отношений;</w:t>
      </w:r>
    </w:p>
    <w:p w:rsidR="00FA763B" w:rsidRPr="007B7589"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7B7589">
        <w:rPr>
          <w:rFonts w:ascii="Times New Roman" w:eastAsia="TimesNewRomanPS-BoldMT" w:hAnsi="Times New Roman"/>
          <w:sz w:val="24"/>
          <w:szCs w:val="24"/>
        </w:rPr>
        <w:t>• знание о своей этнической принад</w:t>
      </w:r>
      <w:r>
        <w:rPr>
          <w:rFonts w:ascii="Times New Roman" w:eastAsia="TimesNewRomanPS-BoldMT" w:hAnsi="Times New Roman"/>
          <w:sz w:val="24"/>
          <w:szCs w:val="24"/>
        </w:rPr>
        <w:t xml:space="preserve">лежности, освоение национальных </w:t>
      </w:r>
      <w:r w:rsidRPr="007B7589">
        <w:rPr>
          <w:rFonts w:ascii="Times New Roman" w:eastAsia="TimesNewRomanPS-BoldMT" w:hAnsi="Times New Roman"/>
          <w:sz w:val="24"/>
          <w:szCs w:val="24"/>
        </w:rPr>
        <w:t>ценностей, традиций, культуры, знание о народах и этнических группах России;</w:t>
      </w:r>
    </w:p>
    <w:p w:rsidR="00FA763B" w:rsidRPr="007B7589"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7B7589">
        <w:rPr>
          <w:rFonts w:ascii="Times New Roman" w:eastAsia="TimesNewRomanPS-BoldMT" w:hAnsi="Times New Roman"/>
          <w:sz w:val="24"/>
          <w:szCs w:val="24"/>
        </w:rPr>
        <w:t>• освоение общекультурного наследия Ро</w:t>
      </w:r>
      <w:r>
        <w:rPr>
          <w:rFonts w:ascii="Times New Roman" w:eastAsia="TimesNewRomanPS-BoldMT" w:hAnsi="Times New Roman"/>
          <w:sz w:val="24"/>
          <w:szCs w:val="24"/>
        </w:rPr>
        <w:t xml:space="preserve">ссии и общемирового культурного </w:t>
      </w:r>
      <w:r w:rsidRPr="007B7589">
        <w:rPr>
          <w:rFonts w:ascii="Times New Roman" w:eastAsia="TimesNewRomanPS-BoldMT" w:hAnsi="Times New Roman"/>
          <w:sz w:val="24"/>
          <w:szCs w:val="24"/>
        </w:rPr>
        <w:t>наследия;</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ориентация в системе моральных норм</w:t>
      </w:r>
      <w:r>
        <w:rPr>
          <w:rFonts w:ascii="Times New Roman" w:hAnsi="Times New Roman"/>
          <w:sz w:val="24"/>
          <w:szCs w:val="24"/>
        </w:rPr>
        <w:t xml:space="preserve"> и ценностей и их иерархизация, </w:t>
      </w:r>
      <w:r w:rsidRPr="007B7589">
        <w:rPr>
          <w:rFonts w:ascii="Times New Roman" w:hAnsi="Times New Roman"/>
          <w:sz w:val="24"/>
          <w:szCs w:val="24"/>
        </w:rPr>
        <w:t>понимание конвенционального характера морали;</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основы социально-критического мышления, ориентация в особ</w:t>
      </w:r>
      <w:r>
        <w:rPr>
          <w:rFonts w:ascii="Times New Roman" w:hAnsi="Times New Roman"/>
          <w:sz w:val="24"/>
          <w:szCs w:val="24"/>
        </w:rPr>
        <w:t xml:space="preserve">енностях </w:t>
      </w:r>
      <w:r w:rsidRPr="007B7589">
        <w:rPr>
          <w:rFonts w:ascii="Times New Roman" w:hAnsi="Times New Roman"/>
          <w:sz w:val="24"/>
          <w:szCs w:val="24"/>
        </w:rPr>
        <w:t>социальных отношений и взаимодействий,</w:t>
      </w:r>
      <w:r>
        <w:rPr>
          <w:rFonts w:ascii="Times New Roman" w:hAnsi="Times New Roman"/>
          <w:sz w:val="24"/>
          <w:szCs w:val="24"/>
        </w:rPr>
        <w:t xml:space="preserve"> установление взаимосвязи между </w:t>
      </w:r>
      <w:r w:rsidRPr="007B7589">
        <w:rPr>
          <w:rFonts w:ascii="Times New Roman" w:hAnsi="Times New Roman"/>
          <w:sz w:val="24"/>
          <w:szCs w:val="24"/>
        </w:rPr>
        <w:t>общественными и политическими событиями;</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экологическое сознание, признание вы</w:t>
      </w:r>
      <w:r>
        <w:rPr>
          <w:rFonts w:ascii="Times New Roman" w:hAnsi="Times New Roman"/>
          <w:sz w:val="24"/>
          <w:szCs w:val="24"/>
        </w:rPr>
        <w:t xml:space="preserve">сокой ценности жизни во всех её </w:t>
      </w:r>
      <w:r w:rsidRPr="007B7589">
        <w:rPr>
          <w:rFonts w:ascii="Times New Roman" w:hAnsi="Times New Roman"/>
          <w:sz w:val="24"/>
          <w:szCs w:val="24"/>
        </w:rPr>
        <w:t>проявлениях; знание основных принципов и правил отношения к природ</w:t>
      </w:r>
      <w:r>
        <w:rPr>
          <w:rFonts w:ascii="Times New Roman" w:hAnsi="Times New Roman"/>
          <w:sz w:val="24"/>
          <w:szCs w:val="24"/>
        </w:rPr>
        <w:t xml:space="preserve">е; </w:t>
      </w:r>
      <w:r w:rsidRPr="007B7589">
        <w:rPr>
          <w:rFonts w:ascii="Times New Roman" w:hAnsi="Times New Roman"/>
          <w:sz w:val="24"/>
          <w:szCs w:val="24"/>
        </w:rPr>
        <w:t xml:space="preserve">знание основ здорового образа жизни и </w:t>
      </w:r>
      <w:r>
        <w:rPr>
          <w:rFonts w:ascii="Times New Roman" w:hAnsi="Times New Roman"/>
          <w:sz w:val="24"/>
          <w:szCs w:val="24"/>
        </w:rPr>
        <w:t xml:space="preserve">здоровьесберегающих технологий; </w:t>
      </w:r>
      <w:r w:rsidRPr="007B7589">
        <w:rPr>
          <w:rFonts w:ascii="Times New Roman" w:hAnsi="Times New Roman"/>
          <w:sz w:val="24"/>
          <w:szCs w:val="24"/>
        </w:rPr>
        <w:t>правил поведения в чрезвычайных ситуациях.</w:t>
      </w:r>
    </w:p>
    <w:p w:rsidR="00FA763B" w:rsidRPr="007B7589" w:rsidRDefault="00FA763B" w:rsidP="00FA763B">
      <w:pPr>
        <w:autoSpaceDE w:val="0"/>
        <w:autoSpaceDN w:val="0"/>
        <w:adjustRightInd w:val="0"/>
        <w:spacing w:after="0" w:line="240" w:lineRule="auto"/>
        <w:ind w:firstLine="709"/>
        <w:jc w:val="both"/>
        <w:rPr>
          <w:rFonts w:ascii="Times New Roman" w:hAnsi="Times New Roman"/>
          <w:sz w:val="24"/>
          <w:szCs w:val="24"/>
        </w:rPr>
      </w:pPr>
      <w:r w:rsidRPr="007B7589">
        <w:rPr>
          <w:rFonts w:ascii="Times New Roman" w:hAnsi="Times New Roman"/>
          <w:sz w:val="24"/>
          <w:szCs w:val="24"/>
        </w:rPr>
        <w:t xml:space="preserve">В рамках </w:t>
      </w:r>
      <w:r w:rsidRPr="007B7589">
        <w:rPr>
          <w:rFonts w:ascii="Times New Roman" w:eastAsia="TimesNewRomanPS-BoldMT" w:hAnsi="Times New Roman"/>
          <w:b/>
          <w:bCs/>
          <w:sz w:val="24"/>
          <w:szCs w:val="24"/>
        </w:rPr>
        <w:t xml:space="preserve">ценностного и эмоционального компонентов </w:t>
      </w:r>
      <w:r w:rsidRPr="007B7589">
        <w:rPr>
          <w:rFonts w:ascii="Times New Roman" w:hAnsi="Times New Roman"/>
          <w:sz w:val="24"/>
          <w:szCs w:val="24"/>
        </w:rPr>
        <w:t>будут сформированы:</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гражданский патриотизм, любовь к Родине, чувство гордости за свою страну;</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уважение к истории, культурным и историческим памятникам;</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эмоционально положительное принятие своей этнической идентичности;</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уважение к другим народам России и ми</w:t>
      </w:r>
      <w:r>
        <w:rPr>
          <w:rFonts w:ascii="Times New Roman" w:hAnsi="Times New Roman"/>
          <w:sz w:val="24"/>
          <w:szCs w:val="24"/>
        </w:rPr>
        <w:t xml:space="preserve">ра и принятие их, межэтническая </w:t>
      </w:r>
      <w:r w:rsidRPr="007B7589">
        <w:rPr>
          <w:rFonts w:ascii="Times New Roman" w:hAnsi="Times New Roman"/>
          <w:sz w:val="24"/>
          <w:szCs w:val="24"/>
        </w:rPr>
        <w:t>толерантность, готовность к равноправному сотрудничеству;</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уважение к личности и её достоинств</w:t>
      </w:r>
      <w:r>
        <w:rPr>
          <w:rFonts w:ascii="Times New Roman" w:hAnsi="Times New Roman"/>
          <w:sz w:val="24"/>
          <w:szCs w:val="24"/>
        </w:rPr>
        <w:t xml:space="preserve">у, доброжелательное отношение к </w:t>
      </w:r>
      <w:r w:rsidRPr="007B7589">
        <w:rPr>
          <w:rFonts w:ascii="Times New Roman" w:hAnsi="Times New Roman"/>
          <w:sz w:val="24"/>
          <w:szCs w:val="24"/>
        </w:rPr>
        <w:t>окружающим, нетерпимость к л</w:t>
      </w:r>
      <w:r>
        <w:rPr>
          <w:rFonts w:ascii="Times New Roman" w:hAnsi="Times New Roman"/>
          <w:sz w:val="24"/>
          <w:szCs w:val="24"/>
        </w:rPr>
        <w:t xml:space="preserve">юбым видам насилия и готовность </w:t>
      </w:r>
      <w:r w:rsidRPr="007B7589">
        <w:rPr>
          <w:rFonts w:ascii="Times New Roman" w:hAnsi="Times New Roman"/>
          <w:sz w:val="24"/>
          <w:szCs w:val="24"/>
        </w:rPr>
        <w:t>противостоять им;</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уважение к ценностям семьи, любовь к природ</w:t>
      </w:r>
      <w:r>
        <w:rPr>
          <w:rFonts w:ascii="Times New Roman" w:hAnsi="Times New Roman"/>
          <w:sz w:val="24"/>
          <w:szCs w:val="24"/>
        </w:rPr>
        <w:t xml:space="preserve">е, признание ценности здоровья, </w:t>
      </w:r>
      <w:r w:rsidRPr="007B7589">
        <w:rPr>
          <w:rFonts w:ascii="Times New Roman" w:hAnsi="Times New Roman"/>
          <w:sz w:val="24"/>
          <w:szCs w:val="24"/>
        </w:rPr>
        <w:t>своего и других людей, оптимизм в восприятии мира;</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потребность в самовыражении и самореализации, социальном признании;</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позитивная моральная самооценка и морал</w:t>
      </w:r>
      <w:r>
        <w:rPr>
          <w:rFonts w:ascii="Times New Roman" w:hAnsi="Times New Roman"/>
          <w:sz w:val="24"/>
          <w:szCs w:val="24"/>
        </w:rPr>
        <w:t xml:space="preserve">ьные чувства — чувство гордости </w:t>
      </w:r>
      <w:r w:rsidRPr="007B7589">
        <w:rPr>
          <w:rFonts w:ascii="Times New Roman" w:hAnsi="Times New Roman"/>
          <w:sz w:val="24"/>
          <w:szCs w:val="24"/>
        </w:rPr>
        <w:t>при следовании моральным нормам, переживание стыда и вины при ихнарушении.</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xml:space="preserve">В рамках </w:t>
      </w:r>
      <w:r w:rsidRPr="007B7589">
        <w:rPr>
          <w:rFonts w:ascii="Times New Roman" w:eastAsia="TimesNewRomanPS-BoldMT" w:hAnsi="Times New Roman"/>
          <w:b/>
          <w:bCs/>
          <w:sz w:val="24"/>
          <w:szCs w:val="24"/>
        </w:rPr>
        <w:t xml:space="preserve">деятельностного (поведенческого) компонента </w:t>
      </w:r>
      <w:r>
        <w:rPr>
          <w:rFonts w:ascii="Times New Roman" w:hAnsi="Times New Roman"/>
          <w:sz w:val="24"/>
          <w:szCs w:val="24"/>
        </w:rPr>
        <w:t xml:space="preserve">будут </w:t>
      </w:r>
      <w:r w:rsidRPr="007B7589">
        <w:rPr>
          <w:rFonts w:ascii="Times New Roman" w:hAnsi="Times New Roman"/>
          <w:sz w:val="24"/>
          <w:szCs w:val="24"/>
        </w:rPr>
        <w:t>сформированы:</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готовность и способность к участию в шко</w:t>
      </w:r>
      <w:r>
        <w:rPr>
          <w:rFonts w:ascii="Times New Roman" w:hAnsi="Times New Roman"/>
          <w:sz w:val="24"/>
          <w:szCs w:val="24"/>
        </w:rPr>
        <w:t xml:space="preserve">льном самоуправлении в пределах </w:t>
      </w:r>
      <w:r w:rsidRPr="007B7589">
        <w:rPr>
          <w:rFonts w:ascii="Times New Roman" w:hAnsi="Times New Roman"/>
          <w:sz w:val="24"/>
          <w:szCs w:val="24"/>
        </w:rPr>
        <w:t>возрастных компетенций (дежурство в школ</w:t>
      </w:r>
      <w:r>
        <w:rPr>
          <w:rFonts w:ascii="Times New Roman" w:hAnsi="Times New Roman"/>
          <w:sz w:val="24"/>
          <w:szCs w:val="24"/>
        </w:rPr>
        <w:t xml:space="preserve">е и классе, участие в детских и </w:t>
      </w:r>
      <w:r w:rsidRPr="007B7589">
        <w:rPr>
          <w:rFonts w:ascii="Times New Roman" w:hAnsi="Times New Roman"/>
          <w:sz w:val="24"/>
          <w:szCs w:val="24"/>
        </w:rPr>
        <w:t>молодёжных общественных орган</w:t>
      </w:r>
      <w:r>
        <w:rPr>
          <w:rFonts w:ascii="Times New Roman" w:hAnsi="Times New Roman"/>
          <w:sz w:val="24"/>
          <w:szCs w:val="24"/>
        </w:rPr>
        <w:t xml:space="preserve">изациях, школьных и внешкольных </w:t>
      </w:r>
      <w:r w:rsidRPr="007B7589">
        <w:rPr>
          <w:rFonts w:ascii="Times New Roman" w:hAnsi="Times New Roman"/>
          <w:sz w:val="24"/>
          <w:szCs w:val="24"/>
        </w:rPr>
        <w:t>мероприятиях);</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готовность и способность к выполнению но</w:t>
      </w:r>
      <w:r>
        <w:rPr>
          <w:rFonts w:ascii="Times New Roman" w:hAnsi="Times New Roman"/>
          <w:sz w:val="24"/>
          <w:szCs w:val="24"/>
        </w:rPr>
        <w:t xml:space="preserve">рм и требований школьной жизни, </w:t>
      </w:r>
      <w:r w:rsidRPr="007B7589">
        <w:rPr>
          <w:rFonts w:ascii="Times New Roman" w:hAnsi="Times New Roman"/>
          <w:sz w:val="24"/>
          <w:szCs w:val="24"/>
        </w:rPr>
        <w:t>прав и обязанностей ученика;</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умение вести диалог на основе рав</w:t>
      </w:r>
      <w:r>
        <w:rPr>
          <w:rFonts w:ascii="Times New Roman" w:hAnsi="Times New Roman"/>
          <w:sz w:val="24"/>
          <w:szCs w:val="24"/>
        </w:rPr>
        <w:t xml:space="preserve">ноправных отношений и взаимного </w:t>
      </w:r>
      <w:r w:rsidRPr="007B7589">
        <w:rPr>
          <w:rFonts w:ascii="Times New Roman" w:hAnsi="Times New Roman"/>
          <w:sz w:val="24"/>
          <w:szCs w:val="24"/>
        </w:rPr>
        <w:t>уважения и принятия; умение конструктивно разрешать конфликты;</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готовность и способность к выполнению моральных н</w:t>
      </w:r>
      <w:r>
        <w:rPr>
          <w:rFonts w:ascii="Times New Roman" w:hAnsi="Times New Roman"/>
          <w:sz w:val="24"/>
          <w:szCs w:val="24"/>
        </w:rPr>
        <w:t xml:space="preserve">орм в отношении </w:t>
      </w:r>
      <w:r w:rsidRPr="007B7589">
        <w:rPr>
          <w:rFonts w:ascii="Times New Roman" w:hAnsi="Times New Roman"/>
          <w:sz w:val="24"/>
          <w:szCs w:val="24"/>
        </w:rPr>
        <w:t>взрослых и сверстников в школе, дома, во внеучебных видах деятельности;</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потребность в участии в общественн</w:t>
      </w:r>
      <w:r>
        <w:rPr>
          <w:rFonts w:ascii="Times New Roman" w:hAnsi="Times New Roman"/>
          <w:sz w:val="24"/>
          <w:szCs w:val="24"/>
        </w:rPr>
        <w:t xml:space="preserve">ой жизни ближайшего социального </w:t>
      </w:r>
      <w:r w:rsidRPr="007B7589">
        <w:rPr>
          <w:rFonts w:ascii="Times New Roman" w:hAnsi="Times New Roman"/>
          <w:sz w:val="24"/>
          <w:szCs w:val="24"/>
        </w:rPr>
        <w:t>окружения, общественно полезной деятельности;</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умение строить жизненные планы с учётом конкретных социально</w:t>
      </w:r>
      <w:r>
        <w:rPr>
          <w:rFonts w:ascii="Times New Roman" w:hAnsi="Times New Roman"/>
          <w:sz w:val="24"/>
          <w:szCs w:val="24"/>
        </w:rPr>
        <w:t xml:space="preserve">- </w:t>
      </w:r>
      <w:r w:rsidRPr="007B7589">
        <w:rPr>
          <w:rFonts w:ascii="Times New Roman" w:hAnsi="Times New Roman"/>
          <w:sz w:val="24"/>
          <w:szCs w:val="24"/>
        </w:rPr>
        <w:t>исторических, политических и экономических условий;</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устойчивый познавательный интерес</w:t>
      </w:r>
      <w:r>
        <w:rPr>
          <w:rFonts w:ascii="Times New Roman" w:hAnsi="Times New Roman"/>
          <w:sz w:val="24"/>
          <w:szCs w:val="24"/>
        </w:rPr>
        <w:t xml:space="preserve"> и становление смыслообразующей </w:t>
      </w:r>
      <w:r w:rsidRPr="007B7589">
        <w:rPr>
          <w:rFonts w:ascii="Times New Roman" w:hAnsi="Times New Roman"/>
          <w:sz w:val="24"/>
          <w:szCs w:val="24"/>
        </w:rPr>
        <w:t>функции познавательного мотива;</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готовность к выбору профильного образования.</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i/>
          <w:iCs/>
          <w:sz w:val="24"/>
          <w:szCs w:val="24"/>
        </w:rPr>
        <w:t>Выпускник получит возможность для формирования:</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выраженной устойчивой учебно-познав</w:t>
      </w:r>
      <w:r>
        <w:rPr>
          <w:rFonts w:ascii="Times New Roman" w:hAnsi="Times New Roman"/>
          <w:i/>
          <w:iCs/>
          <w:sz w:val="24"/>
          <w:szCs w:val="24"/>
        </w:rPr>
        <w:t xml:space="preserve">ательной мотивации и интереса к  </w:t>
      </w:r>
      <w:r w:rsidRPr="007B7589">
        <w:rPr>
          <w:rFonts w:ascii="Times New Roman" w:hAnsi="Times New Roman"/>
          <w:i/>
          <w:iCs/>
          <w:sz w:val="24"/>
          <w:szCs w:val="24"/>
        </w:rPr>
        <w:t>учению;</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готовности к самообразованию и самовоспитанию;</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lastRenderedPageBreak/>
        <w:t xml:space="preserve">• </w:t>
      </w:r>
      <w:r w:rsidRPr="007B7589">
        <w:rPr>
          <w:rFonts w:ascii="Times New Roman" w:hAnsi="Times New Roman"/>
          <w:i/>
          <w:iCs/>
          <w:sz w:val="24"/>
          <w:szCs w:val="24"/>
        </w:rPr>
        <w:t>адекватной позитивной самооценки и Я-концепции;</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компетентности в реализации основ гражд</w:t>
      </w:r>
      <w:r>
        <w:rPr>
          <w:rFonts w:ascii="Times New Roman" w:hAnsi="Times New Roman"/>
          <w:i/>
          <w:iCs/>
          <w:sz w:val="24"/>
          <w:szCs w:val="24"/>
        </w:rPr>
        <w:t xml:space="preserve">анской идентичности в поступках </w:t>
      </w:r>
      <w:r w:rsidRPr="007B7589">
        <w:rPr>
          <w:rFonts w:ascii="Times New Roman" w:hAnsi="Times New Roman"/>
          <w:i/>
          <w:iCs/>
          <w:sz w:val="24"/>
          <w:szCs w:val="24"/>
        </w:rPr>
        <w:t>и деятельности;</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морального сознания на конвенционально</w:t>
      </w:r>
      <w:r>
        <w:rPr>
          <w:rFonts w:ascii="Times New Roman" w:hAnsi="Times New Roman"/>
          <w:i/>
          <w:iCs/>
          <w:sz w:val="24"/>
          <w:szCs w:val="24"/>
        </w:rPr>
        <w:t xml:space="preserve">м уровне, способности к решению </w:t>
      </w:r>
      <w:r w:rsidRPr="007B7589">
        <w:rPr>
          <w:rFonts w:ascii="Times New Roman" w:hAnsi="Times New Roman"/>
          <w:i/>
          <w:iCs/>
          <w:sz w:val="24"/>
          <w:szCs w:val="24"/>
        </w:rPr>
        <w:t>моральных дилемм на основе учёта позиций</w:t>
      </w:r>
      <w:r>
        <w:rPr>
          <w:rFonts w:ascii="Times New Roman" w:hAnsi="Times New Roman"/>
          <w:i/>
          <w:iCs/>
          <w:sz w:val="24"/>
          <w:szCs w:val="24"/>
        </w:rPr>
        <w:t xml:space="preserve"> участников дилеммы, ориентации </w:t>
      </w:r>
      <w:r w:rsidRPr="007B7589">
        <w:rPr>
          <w:rFonts w:ascii="Times New Roman" w:hAnsi="Times New Roman"/>
          <w:i/>
          <w:iCs/>
          <w:sz w:val="24"/>
          <w:szCs w:val="24"/>
        </w:rPr>
        <w:t>на их мотивы и чувства; устойчивое следован</w:t>
      </w:r>
      <w:r>
        <w:rPr>
          <w:rFonts w:ascii="Times New Roman" w:hAnsi="Times New Roman"/>
          <w:i/>
          <w:iCs/>
          <w:sz w:val="24"/>
          <w:szCs w:val="24"/>
        </w:rPr>
        <w:t xml:space="preserve">ие в поведении моральным нормам </w:t>
      </w:r>
      <w:r w:rsidRPr="007B7589">
        <w:rPr>
          <w:rFonts w:ascii="Times New Roman" w:hAnsi="Times New Roman"/>
          <w:i/>
          <w:iCs/>
          <w:sz w:val="24"/>
          <w:szCs w:val="24"/>
        </w:rPr>
        <w:t>и этическим требованиям;</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эмпатии как осознанного понимания и</w:t>
      </w:r>
      <w:r>
        <w:rPr>
          <w:rFonts w:ascii="Times New Roman" w:hAnsi="Times New Roman"/>
          <w:i/>
          <w:iCs/>
          <w:sz w:val="24"/>
          <w:szCs w:val="24"/>
        </w:rPr>
        <w:t xml:space="preserve"> сопереживания чувствам других, </w:t>
      </w:r>
      <w:r w:rsidRPr="007B7589">
        <w:rPr>
          <w:rFonts w:ascii="Times New Roman" w:hAnsi="Times New Roman"/>
          <w:i/>
          <w:iCs/>
          <w:sz w:val="24"/>
          <w:szCs w:val="24"/>
        </w:rPr>
        <w:t>выражающейся в поступках, напра</w:t>
      </w:r>
      <w:r>
        <w:rPr>
          <w:rFonts w:ascii="Times New Roman" w:hAnsi="Times New Roman"/>
          <w:i/>
          <w:iCs/>
          <w:sz w:val="24"/>
          <w:szCs w:val="24"/>
        </w:rPr>
        <w:t xml:space="preserve">вленных на помощь и обеспечение </w:t>
      </w:r>
      <w:r w:rsidRPr="007B7589">
        <w:rPr>
          <w:rFonts w:ascii="Times New Roman" w:hAnsi="Times New Roman"/>
          <w:i/>
          <w:iCs/>
          <w:sz w:val="24"/>
          <w:szCs w:val="24"/>
        </w:rPr>
        <w:t>благополучия</w:t>
      </w:r>
    </w:p>
    <w:p w:rsidR="00FA763B" w:rsidRPr="007B7589" w:rsidRDefault="00FA763B" w:rsidP="00FA763B">
      <w:pPr>
        <w:spacing w:after="0" w:line="240" w:lineRule="auto"/>
        <w:jc w:val="both"/>
        <w:rPr>
          <w:rFonts w:ascii="Times New Roman" w:hAnsi="Times New Roman"/>
          <w:sz w:val="24"/>
          <w:szCs w:val="24"/>
        </w:rPr>
      </w:pPr>
      <w:r w:rsidRPr="007B7589">
        <w:rPr>
          <w:rFonts w:ascii="Times New Roman" w:eastAsia="TimesNewRomanPS-BoldMT" w:hAnsi="Times New Roman"/>
          <w:b/>
          <w:bCs/>
          <w:sz w:val="24"/>
          <w:szCs w:val="24"/>
        </w:rPr>
        <w:t>Регулятивные УУД</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Выпускник научится:</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целеполаганию, включая постано</w:t>
      </w:r>
      <w:r>
        <w:rPr>
          <w:rFonts w:ascii="Times New Roman" w:hAnsi="Times New Roman"/>
          <w:sz w:val="24"/>
          <w:szCs w:val="24"/>
        </w:rPr>
        <w:t xml:space="preserve">вку новых целей, преобразование </w:t>
      </w:r>
      <w:r w:rsidRPr="007B7589">
        <w:rPr>
          <w:rFonts w:ascii="Times New Roman" w:hAnsi="Times New Roman"/>
          <w:sz w:val="24"/>
          <w:szCs w:val="24"/>
        </w:rPr>
        <w:t>практической задачи в познавательную;</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xml:space="preserve">• самостоятельно анализировать условия </w:t>
      </w:r>
      <w:r>
        <w:rPr>
          <w:rFonts w:ascii="Times New Roman" w:hAnsi="Times New Roman"/>
          <w:sz w:val="24"/>
          <w:szCs w:val="24"/>
        </w:rPr>
        <w:t xml:space="preserve">достижения цели на основе учёта </w:t>
      </w:r>
      <w:r w:rsidRPr="007B7589">
        <w:rPr>
          <w:rFonts w:ascii="Times New Roman" w:hAnsi="Times New Roman"/>
          <w:sz w:val="24"/>
          <w:szCs w:val="24"/>
        </w:rPr>
        <w:t>выделенных учителем ориентиров действия в новом учебном материале;</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планировать пути достижения целей;</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устанавливать целевые приоритеты;</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уметь самостоятельно контролировать своё время и управлять им;</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принимать решения в проблемной ситуации на основе переговоров;</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осуществлять констатирующий и предвосхи</w:t>
      </w:r>
      <w:r>
        <w:rPr>
          <w:rFonts w:ascii="Times New Roman" w:hAnsi="Times New Roman"/>
          <w:sz w:val="24"/>
          <w:szCs w:val="24"/>
        </w:rPr>
        <w:t xml:space="preserve">щающий контроль по результату и </w:t>
      </w:r>
      <w:r w:rsidRPr="007B7589">
        <w:rPr>
          <w:rFonts w:ascii="Times New Roman" w:hAnsi="Times New Roman"/>
          <w:sz w:val="24"/>
          <w:szCs w:val="24"/>
        </w:rPr>
        <w:t>по способу действия; актуальный контроль на уровне произвольного внимания;</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адекватно самостоятельно оценивать пра</w:t>
      </w:r>
      <w:r>
        <w:rPr>
          <w:rFonts w:ascii="Times New Roman" w:hAnsi="Times New Roman"/>
          <w:sz w:val="24"/>
          <w:szCs w:val="24"/>
        </w:rPr>
        <w:t xml:space="preserve">вильность выполнения действия и </w:t>
      </w:r>
      <w:r w:rsidRPr="007B7589">
        <w:rPr>
          <w:rFonts w:ascii="Times New Roman" w:hAnsi="Times New Roman"/>
          <w:sz w:val="24"/>
          <w:szCs w:val="24"/>
        </w:rPr>
        <w:t>вносить необходимые коррективы в исполнение</w:t>
      </w:r>
      <w:r>
        <w:rPr>
          <w:rFonts w:ascii="Times New Roman" w:hAnsi="Times New Roman"/>
          <w:sz w:val="24"/>
          <w:szCs w:val="24"/>
        </w:rPr>
        <w:t xml:space="preserve"> как в конце действия, так и по </w:t>
      </w:r>
      <w:r w:rsidRPr="007B7589">
        <w:rPr>
          <w:rFonts w:ascii="Times New Roman" w:hAnsi="Times New Roman"/>
          <w:sz w:val="24"/>
          <w:szCs w:val="24"/>
        </w:rPr>
        <w:t>ходу его реализации;</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основам прогнозирования как предвид</w:t>
      </w:r>
      <w:r>
        <w:rPr>
          <w:rFonts w:ascii="Times New Roman" w:hAnsi="Times New Roman"/>
          <w:sz w:val="24"/>
          <w:szCs w:val="24"/>
        </w:rPr>
        <w:t xml:space="preserve">ения будущих событий и развития </w:t>
      </w:r>
      <w:r w:rsidRPr="007B7589">
        <w:rPr>
          <w:rFonts w:ascii="Times New Roman" w:hAnsi="Times New Roman"/>
          <w:sz w:val="24"/>
          <w:szCs w:val="24"/>
        </w:rPr>
        <w:t>процесса.</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i/>
          <w:iCs/>
          <w:sz w:val="24"/>
          <w:szCs w:val="24"/>
        </w:rPr>
        <w:t>Выпускник получит возможность научиться:</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самостоятельно ставить новые учебные цели и задачи;</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построению жизненных планов во временно2й перспективе;</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при планировании достижения целей са</w:t>
      </w:r>
      <w:r>
        <w:rPr>
          <w:rFonts w:ascii="Times New Roman" w:hAnsi="Times New Roman"/>
          <w:i/>
          <w:iCs/>
          <w:sz w:val="24"/>
          <w:szCs w:val="24"/>
        </w:rPr>
        <w:t xml:space="preserve">мостоятельно, полно и адекватно </w:t>
      </w:r>
      <w:r w:rsidRPr="007B7589">
        <w:rPr>
          <w:rFonts w:ascii="Times New Roman" w:hAnsi="Times New Roman"/>
          <w:i/>
          <w:iCs/>
          <w:sz w:val="24"/>
          <w:szCs w:val="24"/>
        </w:rPr>
        <w:t>учитывать условия и средства их достижения;</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выделять альтернативные способы дост</w:t>
      </w:r>
      <w:r>
        <w:rPr>
          <w:rFonts w:ascii="Times New Roman" w:hAnsi="Times New Roman"/>
          <w:i/>
          <w:iCs/>
          <w:sz w:val="24"/>
          <w:szCs w:val="24"/>
        </w:rPr>
        <w:t xml:space="preserve">ижения цели и выбирать наиболее </w:t>
      </w:r>
      <w:r w:rsidRPr="007B7589">
        <w:rPr>
          <w:rFonts w:ascii="Times New Roman" w:hAnsi="Times New Roman"/>
          <w:i/>
          <w:iCs/>
          <w:sz w:val="24"/>
          <w:szCs w:val="24"/>
        </w:rPr>
        <w:t>эффективный способ;</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основам саморегуляции в учебной и позн</w:t>
      </w:r>
      <w:r>
        <w:rPr>
          <w:rFonts w:ascii="Times New Roman" w:hAnsi="Times New Roman"/>
          <w:i/>
          <w:iCs/>
          <w:sz w:val="24"/>
          <w:szCs w:val="24"/>
        </w:rPr>
        <w:t xml:space="preserve">авательной деятельности в форме </w:t>
      </w:r>
      <w:r w:rsidRPr="007B7589">
        <w:rPr>
          <w:rFonts w:ascii="Times New Roman" w:hAnsi="Times New Roman"/>
          <w:i/>
          <w:iCs/>
          <w:sz w:val="24"/>
          <w:szCs w:val="24"/>
        </w:rPr>
        <w:t>осознанного управления своим поведением и деятельностью, направленной надостижение поставленных целей;</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 xml:space="preserve">осуществлять познавательную рефлексию </w:t>
      </w:r>
      <w:r>
        <w:rPr>
          <w:rFonts w:ascii="Times New Roman" w:hAnsi="Times New Roman"/>
          <w:i/>
          <w:iCs/>
          <w:sz w:val="24"/>
          <w:szCs w:val="24"/>
        </w:rPr>
        <w:t xml:space="preserve">в отношении действий по решению </w:t>
      </w:r>
      <w:r w:rsidRPr="007B7589">
        <w:rPr>
          <w:rFonts w:ascii="Times New Roman" w:hAnsi="Times New Roman"/>
          <w:i/>
          <w:iCs/>
          <w:sz w:val="24"/>
          <w:szCs w:val="24"/>
        </w:rPr>
        <w:t>учебных и познавательных задач;</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адекватно оценивать объективную труд</w:t>
      </w:r>
      <w:r>
        <w:rPr>
          <w:rFonts w:ascii="Times New Roman" w:hAnsi="Times New Roman"/>
          <w:i/>
          <w:iCs/>
          <w:sz w:val="24"/>
          <w:szCs w:val="24"/>
        </w:rPr>
        <w:t xml:space="preserve">ность как меру фактического или </w:t>
      </w:r>
      <w:r w:rsidRPr="007B7589">
        <w:rPr>
          <w:rFonts w:ascii="Times New Roman" w:hAnsi="Times New Roman"/>
          <w:i/>
          <w:iCs/>
          <w:sz w:val="24"/>
          <w:szCs w:val="24"/>
        </w:rPr>
        <w:t>предполагаемого расхода ресурсов на решение задачи;</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адекватно оценивать свои возможнос</w:t>
      </w:r>
      <w:r>
        <w:rPr>
          <w:rFonts w:ascii="Times New Roman" w:hAnsi="Times New Roman"/>
          <w:i/>
          <w:iCs/>
          <w:sz w:val="24"/>
          <w:szCs w:val="24"/>
        </w:rPr>
        <w:t xml:space="preserve">ти достижения цели определённой </w:t>
      </w:r>
      <w:r w:rsidRPr="007B7589">
        <w:rPr>
          <w:rFonts w:ascii="Times New Roman" w:hAnsi="Times New Roman"/>
          <w:i/>
          <w:iCs/>
          <w:sz w:val="24"/>
          <w:szCs w:val="24"/>
        </w:rPr>
        <w:t>сложности в различных сферах самостоятельной деятельности;</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основам саморегуляции эмоциональных состояний;</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 xml:space="preserve">прилагать волевые усилия и преодолевать </w:t>
      </w:r>
      <w:r>
        <w:rPr>
          <w:rFonts w:ascii="Times New Roman" w:hAnsi="Times New Roman"/>
          <w:i/>
          <w:iCs/>
          <w:sz w:val="24"/>
          <w:szCs w:val="24"/>
        </w:rPr>
        <w:t xml:space="preserve">трудности и препятствия на пути </w:t>
      </w:r>
      <w:r w:rsidRPr="007B7589">
        <w:rPr>
          <w:rFonts w:ascii="Times New Roman" w:hAnsi="Times New Roman"/>
          <w:i/>
          <w:iCs/>
          <w:sz w:val="24"/>
          <w:szCs w:val="24"/>
        </w:rPr>
        <w:t>достижения целей.</w:t>
      </w:r>
    </w:p>
    <w:p w:rsidR="00FA763B" w:rsidRPr="007B7589" w:rsidRDefault="00FA763B" w:rsidP="00FA763B">
      <w:pPr>
        <w:autoSpaceDE w:val="0"/>
        <w:autoSpaceDN w:val="0"/>
        <w:adjustRightInd w:val="0"/>
        <w:spacing w:after="0" w:line="240" w:lineRule="auto"/>
        <w:jc w:val="both"/>
        <w:rPr>
          <w:rFonts w:ascii="Times New Roman" w:eastAsia="TimesNewRomanPS-BoldMT" w:hAnsi="Times New Roman"/>
          <w:b/>
          <w:bCs/>
          <w:sz w:val="24"/>
          <w:szCs w:val="24"/>
        </w:rPr>
      </w:pPr>
      <w:r w:rsidRPr="007B7589">
        <w:rPr>
          <w:rFonts w:ascii="Times New Roman" w:eastAsia="TimesNewRomanPS-BoldMT" w:hAnsi="Times New Roman"/>
          <w:b/>
          <w:bCs/>
          <w:sz w:val="24"/>
          <w:szCs w:val="24"/>
        </w:rPr>
        <w:t>Познавательные УУД</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Выпускник научится:</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основам реализации проектно-исследовательской деятельности;</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проводить наблюдение и эксперимент под руководством учителя;</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осуществлять расширенный поиск инфор</w:t>
      </w:r>
      <w:r>
        <w:rPr>
          <w:rFonts w:ascii="Times New Roman" w:hAnsi="Times New Roman"/>
          <w:sz w:val="24"/>
          <w:szCs w:val="24"/>
        </w:rPr>
        <w:t xml:space="preserve">мации с использованием ресурсов </w:t>
      </w:r>
      <w:r w:rsidRPr="007B7589">
        <w:rPr>
          <w:rFonts w:ascii="Times New Roman" w:hAnsi="Times New Roman"/>
          <w:sz w:val="24"/>
          <w:szCs w:val="24"/>
        </w:rPr>
        <w:t>библиотек и Интернета;</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создавать и преобразовывать модели и схемы для решения задач;</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lastRenderedPageBreak/>
        <w:t>• осуществлять выбор наиболее эффек</w:t>
      </w:r>
      <w:r>
        <w:rPr>
          <w:rFonts w:ascii="Times New Roman" w:hAnsi="Times New Roman"/>
          <w:sz w:val="24"/>
          <w:szCs w:val="24"/>
        </w:rPr>
        <w:t xml:space="preserve">тивных способов решения задач в </w:t>
      </w:r>
      <w:r w:rsidRPr="007B7589">
        <w:rPr>
          <w:rFonts w:ascii="Times New Roman" w:hAnsi="Times New Roman"/>
          <w:sz w:val="24"/>
          <w:szCs w:val="24"/>
        </w:rPr>
        <w:t>зависимости от конкретных условий;</w:t>
      </w:r>
    </w:p>
    <w:p w:rsidR="00FA763B" w:rsidRPr="007B7589" w:rsidRDefault="00FA763B" w:rsidP="00FA763B">
      <w:pPr>
        <w:spacing w:after="0" w:line="240" w:lineRule="auto"/>
        <w:jc w:val="both"/>
        <w:rPr>
          <w:rFonts w:ascii="Times New Roman" w:hAnsi="Times New Roman"/>
          <w:sz w:val="24"/>
          <w:szCs w:val="24"/>
        </w:rPr>
      </w:pPr>
      <w:r w:rsidRPr="007B7589">
        <w:rPr>
          <w:rFonts w:ascii="Times New Roman" w:hAnsi="Times New Roman"/>
          <w:sz w:val="24"/>
          <w:szCs w:val="24"/>
        </w:rPr>
        <w:t>• давать определение понятиям;</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устанавливать причинно-следственные связи;</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осуществлять логическую операцию уста</w:t>
      </w:r>
      <w:r>
        <w:rPr>
          <w:rFonts w:ascii="Times New Roman" w:hAnsi="Times New Roman"/>
          <w:sz w:val="24"/>
          <w:szCs w:val="24"/>
        </w:rPr>
        <w:t xml:space="preserve">новления родовидовых отношений, </w:t>
      </w:r>
      <w:r w:rsidRPr="007B7589">
        <w:rPr>
          <w:rFonts w:ascii="Times New Roman" w:hAnsi="Times New Roman"/>
          <w:sz w:val="24"/>
          <w:szCs w:val="24"/>
        </w:rPr>
        <w:t>ограничение понятия;</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обобщать понятия — осуществлять логическ</w:t>
      </w:r>
      <w:r>
        <w:rPr>
          <w:rFonts w:ascii="Times New Roman" w:hAnsi="Times New Roman"/>
          <w:sz w:val="24"/>
          <w:szCs w:val="24"/>
        </w:rPr>
        <w:t xml:space="preserve">ую операцию перехода от видовых </w:t>
      </w:r>
      <w:r w:rsidRPr="007B7589">
        <w:rPr>
          <w:rFonts w:ascii="Times New Roman" w:hAnsi="Times New Roman"/>
          <w:sz w:val="24"/>
          <w:szCs w:val="24"/>
        </w:rPr>
        <w:t>признаков к родовому понятию, от поняти</w:t>
      </w:r>
      <w:r>
        <w:rPr>
          <w:rFonts w:ascii="Times New Roman" w:hAnsi="Times New Roman"/>
          <w:sz w:val="24"/>
          <w:szCs w:val="24"/>
        </w:rPr>
        <w:t xml:space="preserve">я с меньшим объёмом к понятию с </w:t>
      </w:r>
      <w:r w:rsidRPr="007B7589">
        <w:rPr>
          <w:rFonts w:ascii="Times New Roman" w:hAnsi="Times New Roman"/>
          <w:sz w:val="24"/>
          <w:szCs w:val="24"/>
        </w:rPr>
        <w:t>большим объёмом;</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осуществлять сравнение, сериацию и класси</w:t>
      </w:r>
      <w:r>
        <w:rPr>
          <w:rFonts w:ascii="Times New Roman" w:hAnsi="Times New Roman"/>
          <w:sz w:val="24"/>
          <w:szCs w:val="24"/>
        </w:rPr>
        <w:t xml:space="preserve">фикацию, самостоятельно выбирая </w:t>
      </w:r>
      <w:r w:rsidRPr="007B7589">
        <w:rPr>
          <w:rFonts w:ascii="Times New Roman" w:hAnsi="Times New Roman"/>
          <w:sz w:val="24"/>
          <w:szCs w:val="24"/>
        </w:rPr>
        <w:t>основания и критерии для указанных логических операций;</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строить классификацию на основе дих</w:t>
      </w:r>
      <w:r>
        <w:rPr>
          <w:rFonts w:ascii="Times New Roman" w:hAnsi="Times New Roman"/>
          <w:sz w:val="24"/>
          <w:szCs w:val="24"/>
        </w:rPr>
        <w:t xml:space="preserve">отомического деления (на основе </w:t>
      </w:r>
      <w:r w:rsidRPr="007B7589">
        <w:rPr>
          <w:rFonts w:ascii="Times New Roman" w:hAnsi="Times New Roman"/>
          <w:sz w:val="24"/>
          <w:szCs w:val="24"/>
        </w:rPr>
        <w:t>отрицания);</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строить логическое рассуждение, включающее установление причинно</w:t>
      </w:r>
      <w:r>
        <w:rPr>
          <w:rFonts w:ascii="Times New Roman" w:hAnsi="Times New Roman"/>
          <w:sz w:val="24"/>
          <w:szCs w:val="24"/>
        </w:rPr>
        <w:t xml:space="preserve">- </w:t>
      </w:r>
      <w:r w:rsidRPr="007B7589">
        <w:rPr>
          <w:rFonts w:ascii="Times New Roman" w:hAnsi="Times New Roman"/>
          <w:sz w:val="24"/>
          <w:szCs w:val="24"/>
        </w:rPr>
        <w:t>следственных связей;</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объяснять явления, процессы, связи</w:t>
      </w:r>
      <w:r>
        <w:rPr>
          <w:rFonts w:ascii="Times New Roman" w:hAnsi="Times New Roman"/>
          <w:sz w:val="24"/>
          <w:szCs w:val="24"/>
        </w:rPr>
        <w:t xml:space="preserve"> и отношения, выявляемые в ходе </w:t>
      </w:r>
      <w:r w:rsidRPr="007B7589">
        <w:rPr>
          <w:rFonts w:ascii="Times New Roman" w:hAnsi="Times New Roman"/>
          <w:sz w:val="24"/>
          <w:szCs w:val="24"/>
        </w:rPr>
        <w:t>исследования;</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основам ознакомительного, изучающего, усваивающего и поискового чтения;</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структурировать тексты, включая умение выд</w:t>
      </w:r>
      <w:r>
        <w:rPr>
          <w:rFonts w:ascii="Times New Roman" w:hAnsi="Times New Roman"/>
          <w:sz w:val="24"/>
          <w:szCs w:val="24"/>
        </w:rPr>
        <w:t xml:space="preserve">елять главное и второстепенное, </w:t>
      </w:r>
      <w:r w:rsidRPr="007B7589">
        <w:rPr>
          <w:rFonts w:ascii="Times New Roman" w:hAnsi="Times New Roman"/>
          <w:sz w:val="24"/>
          <w:szCs w:val="24"/>
        </w:rPr>
        <w:t>главную идею текста, выстраивать последовательность описываемых событий;</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работать с метафорами — понимать перенос</w:t>
      </w:r>
      <w:r>
        <w:rPr>
          <w:rFonts w:ascii="Times New Roman" w:hAnsi="Times New Roman"/>
          <w:sz w:val="24"/>
          <w:szCs w:val="24"/>
        </w:rPr>
        <w:t xml:space="preserve">ный смысл выражений, понимать и </w:t>
      </w:r>
      <w:r w:rsidRPr="007B7589">
        <w:rPr>
          <w:rFonts w:ascii="Times New Roman" w:hAnsi="Times New Roman"/>
          <w:sz w:val="24"/>
          <w:szCs w:val="24"/>
        </w:rPr>
        <w:t>употреблять обороты речи, построенные н</w:t>
      </w:r>
      <w:r>
        <w:rPr>
          <w:rFonts w:ascii="Times New Roman" w:hAnsi="Times New Roman"/>
          <w:sz w:val="24"/>
          <w:szCs w:val="24"/>
        </w:rPr>
        <w:t xml:space="preserve">а скрытом уподоблении, образном </w:t>
      </w:r>
      <w:r w:rsidRPr="007B7589">
        <w:rPr>
          <w:rFonts w:ascii="Times New Roman" w:hAnsi="Times New Roman"/>
          <w:sz w:val="24"/>
          <w:szCs w:val="24"/>
        </w:rPr>
        <w:t>сближении слов.</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i/>
          <w:iCs/>
          <w:sz w:val="24"/>
          <w:szCs w:val="24"/>
        </w:rPr>
        <w:t>Выпускник получит возможность научиться:</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основам рефлексивного чтения;</w:t>
      </w:r>
    </w:p>
    <w:p w:rsidR="00FA763B" w:rsidRPr="007B7589" w:rsidRDefault="00FA763B" w:rsidP="00FA763B">
      <w:pPr>
        <w:spacing w:after="0" w:line="240" w:lineRule="auto"/>
        <w:jc w:val="both"/>
        <w:rPr>
          <w:rFonts w:ascii="Times New Roman" w:hAnsi="Times New Roman"/>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ставить проблему, аргументировать её актуальность</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 xml:space="preserve">делать умозаключения (индуктивное и </w:t>
      </w:r>
      <w:r>
        <w:rPr>
          <w:rFonts w:ascii="Times New Roman" w:hAnsi="Times New Roman"/>
          <w:i/>
          <w:iCs/>
          <w:sz w:val="24"/>
          <w:szCs w:val="24"/>
        </w:rPr>
        <w:t xml:space="preserve">по аналогии) и выводы на основе </w:t>
      </w:r>
      <w:r w:rsidRPr="007B7589">
        <w:rPr>
          <w:rFonts w:ascii="Times New Roman" w:hAnsi="Times New Roman"/>
          <w:i/>
          <w:iCs/>
          <w:sz w:val="24"/>
          <w:szCs w:val="24"/>
        </w:rPr>
        <w:t>аргументации.</w:t>
      </w:r>
    </w:p>
    <w:p w:rsidR="00FA763B" w:rsidRPr="007B7589" w:rsidRDefault="00FA763B" w:rsidP="00FA763B">
      <w:pPr>
        <w:autoSpaceDE w:val="0"/>
        <w:autoSpaceDN w:val="0"/>
        <w:adjustRightInd w:val="0"/>
        <w:spacing w:after="0" w:line="240" w:lineRule="auto"/>
        <w:jc w:val="both"/>
        <w:rPr>
          <w:rFonts w:ascii="Times New Roman" w:eastAsia="TimesNewRomanPS-BoldMT" w:hAnsi="Times New Roman"/>
          <w:b/>
          <w:bCs/>
          <w:sz w:val="24"/>
          <w:szCs w:val="24"/>
        </w:rPr>
      </w:pPr>
      <w:r w:rsidRPr="007B7589">
        <w:rPr>
          <w:rFonts w:ascii="Times New Roman" w:eastAsia="TimesNewRomanPS-BoldMT" w:hAnsi="Times New Roman"/>
          <w:b/>
          <w:bCs/>
          <w:sz w:val="24"/>
          <w:szCs w:val="24"/>
        </w:rPr>
        <w:t>Коммуникативные УУД</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Выпускник научится:</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xml:space="preserve">• учитывать разные мнения и стремиться к </w:t>
      </w:r>
      <w:r>
        <w:rPr>
          <w:rFonts w:ascii="Times New Roman" w:hAnsi="Times New Roman"/>
          <w:sz w:val="24"/>
          <w:szCs w:val="24"/>
        </w:rPr>
        <w:t xml:space="preserve">координации различных позиций в </w:t>
      </w:r>
      <w:r w:rsidRPr="007B7589">
        <w:rPr>
          <w:rFonts w:ascii="Times New Roman" w:hAnsi="Times New Roman"/>
          <w:sz w:val="24"/>
          <w:szCs w:val="24"/>
        </w:rPr>
        <w:t>сотрудничестве;</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формулировать собственное мнен</w:t>
      </w:r>
      <w:r>
        <w:rPr>
          <w:rFonts w:ascii="Times New Roman" w:hAnsi="Times New Roman"/>
          <w:sz w:val="24"/>
          <w:szCs w:val="24"/>
        </w:rPr>
        <w:t xml:space="preserve">ие и позицию, аргументировать и </w:t>
      </w:r>
      <w:r w:rsidRPr="007B7589">
        <w:rPr>
          <w:rFonts w:ascii="Times New Roman" w:hAnsi="Times New Roman"/>
          <w:sz w:val="24"/>
          <w:szCs w:val="24"/>
        </w:rPr>
        <w:t>координировать её с позициями партнёров</w:t>
      </w:r>
      <w:r>
        <w:rPr>
          <w:rFonts w:ascii="Times New Roman" w:hAnsi="Times New Roman"/>
          <w:sz w:val="24"/>
          <w:szCs w:val="24"/>
        </w:rPr>
        <w:t xml:space="preserve"> в сотрудничестве при выработке </w:t>
      </w:r>
      <w:r w:rsidRPr="007B7589">
        <w:rPr>
          <w:rFonts w:ascii="Times New Roman" w:hAnsi="Times New Roman"/>
          <w:sz w:val="24"/>
          <w:szCs w:val="24"/>
        </w:rPr>
        <w:t>общего решения в совместной деятельности;</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устанавливать и сравнивать разные точ</w:t>
      </w:r>
      <w:r>
        <w:rPr>
          <w:rFonts w:ascii="Times New Roman" w:hAnsi="Times New Roman"/>
          <w:sz w:val="24"/>
          <w:szCs w:val="24"/>
        </w:rPr>
        <w:t xml:space="preserve">ки зрения, прежде чем принимать </w:t>
      </w:r>
      <w:r w:rsidRPr="007B7589">
        <w:rPr>
          <w:rFonts w:ascii="Times New Roman" w:hAnsi="Times New Roman"/>
          <w:sz w:val="24"/>
          <w:szCs w:val="24"/>
        </w:rPr>
        <w:t>решения и делать выбор;</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аргументировать свою точку зрения, спори</w:t>
      </w:r>
      <w:r>
        <w:rPr>
          <w:rFonts w:ascii="Times New Roman" w:hAnsi="Times New Roman"/>
          <w:sz w:val="24"/>
          <w:szCs w:val="24"/>
        </w:rPr>
        <w:t xml:space="preserve">ть и отстаивать свою позицию не </w:t>
      </w:r>
      <w:r w:rsidRPr="007B7589">
        <w:rPr>
          <w:rFonts w:ascii="Times New Roman" w:hAnsi="Times New Roman"/>
          <w:sz w:val="24"/>
          <w:szCs w:val="24"/>
        </w:rPr>
        <w:t>враждебным для оппонентов образом;</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задавать вопросы, необходимые для организации собственной деятельности исотрудничества с партнёром;</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осуществлять взаимный контроль и оказыва</w:t>
      </w:r>
      <w:r>
        <w:rPr>
          <w:rFonts w:ascii="Times New Roman" w:hAnsi="Times New Roman"/>
          <w:sz w:val="24"/>
          <w:szCs w:val="24"/>
        </w:rPr>
        <w:t xml:space="preserve">ть в сотрудничестве необходимую </w:t>
      </w:r>
      <w:r w:rsidRPr="007B7589">
        <w:rPr>
          <w:rFonts w:ascii="Times New Roman" w:hAnsi="Times New Roman"/>
          <w:sz w:val="24"/>
          <w:szCs w:val="24"/>
        </w:rPr>
        <w:t>взаимопомощь;</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адекватно использовать речь для</w:t>
      </w:r>
      <w:r>
        <w:rPr>
          <w:rFonts w:ascii="Times New Roman" w:hAnsi="Times New Roman"/>
          <w:sz w:val="24"/>
          <w:szCs w:val="24"/>
        </w:rPr>
        <w:t xml:space="preserve"> планирования и регуляции своей </w:t>
      </w:r>
      <w:r w:rsidRPr="007B7589">
        <w:rPr>
          <w:rFonts w:ascii="Times New Roman" w:hAnsi="Times New Roman"/>
          <w:sz w:val="24"/>
          <w:szCs w:val="24"/>
        </w:rPr>
        <w:t>деятельности;</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адекватно использовать речевые</w:t>
      </w:r>
      <w:r>
        <w:rPr>
          <w:rFonts w:ascii="Times New Roman" w:hAnsi="Times New Roman"/>
          <w:sz w:val="24"/>
          <w:szCs w:val="24"/>
        </w:rPr>
        <w:t xml:space="preserve"> средства для решения различных </w:t>
      </w:r>
      <w:r w:rsidRPr="007B7589">
        <w:rPr>
          <w:rFonts w:ascii="Times New Roman" w:hAnsi="Times New Roman"/>
          <w:sz w:val="24"/>
          <w:szCs w:val="24"/>
        </w:rPr>
        <w:t>коммуникативных задач; владеть уст</w:t>
      </w:r>
      <w:r>
        <w:rPr>
          <w:rFonts w:ascii="Times New Roman" w:hAnsi="Times New Roman"/>
          <w:sz w:val="24"/>
          <w:szCs w:val="24"/>
        </w:rPr>
        <w:t xml:space="preserve">ной и письменной речью; строить </w:t>
      </w:r>
      <w:r w:rsidRPr="007B7589">
        <w:rPr>
          <w:rFonts w:ascii="Times New Roman" w:hAnsi="Times New Roman"/>
          <w:sz w:val="24"/>
          <w:szCs w:val="24"/>
        </w:rPr>
        <w:t>монологическое контекстное высказывание;</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организовывать и планировать учеб</w:t>
      </w:r>
      <w:r>
        <w:rPr>
          <w:rFonts w:ascii="Times New Roman" w:hAnsi="Times New Roman"/>
          <w:sz w:val="24"/>
          <w:szCs w:val="24"/>
        </w:rPr>
        <w:t xml:space="preserve">ное сотрудничество с учителем и </w:t>
      </w:r>
      <w:r w:rsidRPr="007B7589">
        <w:rPr>
          <w:rFonts w:ascii="Times New Roman" w:hAnsi="Times New Roman"/>
          <w:sz w:val="24"/>
          <w:szCs w:val="24"/>
        </w:rPr>
        <w:t>сверстниками, определять цели и функции учас</w:t>
      </w:r>
      <w:r>
        <w:rPr>
          <w:rFonts w:ascii="Times New Roman" w:hAnsi="Times New Roman"/>
          <w:sz w:val="24"/>
          <w:szCs w:val="24"/>
        </w:rPr>
        <w:t xml:space="preserve">тников, способы взаимодействия; </w:t>
      </w:r>
      <w:r w:rsidRPr="007B7589">
        <w:rPr>
          <w:rFonts w:ascii="Times New Roman" w:hAnsi="Times New Roman"/>
          <w:sz w:val="24"/>
          <w:szCs w:val="24"/>
        </w:rPr>
        <w:t>планировать общие способы работы;</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осуществлять контроль, коррекцию, оценку действий пар</w:t>
      </w:r>
      <w:r>
        <w:rPr>
          <w:rFonts w:ascii="Times New Roman" w:hAnsi="Times New Roman"/>
          <w:sz w:val="24"/>
          <w:szCs w:val="24"/>
        </w:rPr>
        <w:t xml:space="preserve">тнёра, уметь </w:t>
      </w:r>
      <w:r w:rsidRPr="007B7589">
        <w:rPr>
          <w:rFonts w:ascii="Times New Roman" w:hAnsi="Times New Roman"/>
          <w:sz w:val="24"/>
          <w:szCs w:val="24"/>
        </w:rPr>
        <w:t>убеждать;</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работать в группе — устанавливат</w:t>
      </w:r>
      <w:r>
        <w:rPr>
          <w:rFonts w:ascii="Times New Roman" w:hAnsi="Times New Roman"/>
          <w:sz w:val="24"/>
          <w:szCs w:val="24"/>
        </w:rPr>
        <w:t xml:space="preserve">ь рабочие отношения, эффективно </w:t>
      </w:r>
      <w:r w:rsidRPr="007B7589">
        <w:rPr>
          <w:rFonts w:ascii="Times New Roman" w:hAnsi="Times New Roman"/>
          <w:sz w:val="24"/>
          <w:szCs w:val="24"/>
        </w:rPr>
        <w:t>сотрудничать и способствовать продуктивной кооперации</w:t>
      </w:r>
      <w:r>
        <w:rPr>
          <w:rFonts w:ascii="Times New Roman" w:hAnsi="Times New Roman"/>
          <w:sz w:val="24"/>
          <w:szCs w:val="24"/>
        </w:rPr>
        <w:t xml:space="preserve">; интегрироваться в </w:t>
      </w:r>
      <w:r w:rsidRPr="007B7589">
        <w:rPr>
          <w:rFonts w:ascii="Times New Roman" w:hAnsi="Times New Roman"/>
          <w:sz w:val="24"/>
          <w:szCs w:val="24"/>
        </w:rPr>
        <w:t>группу сверстников и строить продуктивное в</w:t>
      </w:r>
      <w:r>
        <w:rPr>
          <w:rFonts w:ascii="Times New Roman" w:hAnsi="Times New Roman"/>
          <w:sz w:val="24"/>
          <w:szCs w:val="24"/>
        </w:rPr>
        <w:t xml:space="preserve">заимодействие со сверстниками и </w:t>
      </w:r>
      <w:r w:rsidRPr="007B7589">
        <w:rPr>
          <w:rFonts w:ascii="Times New Roman" w:hAnsi="Times New Roman"/>
          <w:sz w:val="24"/>
          <w:szCs w:val="24"/>
        </w:rPr>
        <w:t>взрослыми;</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основам коммуникативной рефлексии;</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lastRenderedPageBreak/>
        <w:t>• использовать адекватные языковые средств</w:t>
      </w:r>
      <w:r>
        <w:rPr>
          <w:rFonts w:ascii="Times New Roman" w:hAnsi="Times New Roman"/>
          <w:sz w:val="24"/>
          <w:szCs w:val="24"/>
        </w:rPr>
        <w:t xml:space="preserve">а для отображения своих чувств, </w:t>
      </w:r>
      <w:r w:rsidRPr="007B7589">
        <w:rPr>
          <w:rFonts w:ascii="Times New Roman" w:hAnsi="Times New Roman"/>
          <w:sz w:val="24"/>
          <w:szCs w:val="24"/>
        </w:rPr>
        <w:t>мыслей, мотивов и потребностей;</w:t>
      </w:r>
    </w:p>
    <w:p w:rsidR="00FA763B" w:rsidRPr="007B7589" w:rsidRDefault="00FA763B" w:rsidP="00FA763B">
      <w:pPr>
        <w:autoSpaceDE w:val="0"/>
        <w:autoSpaceDN w:val="0"/>
        <w:adjustRightInd w:val="0"/>
        <w:spacing w:after="0" w:line="240" w:lineRule="auto"/>
        <w:jc w:val="both"/>
        <w:rPr>
          <w:rFonts w:ascii="Times New Roman" w:hAnsi="Times New Roman"/>
          <w:sz w:val="24"/>
          <w:szCs w:val="24"/>
        </w:rPr>
      </w:pPr>
      <w:r w:rsidRPr="007B7589">
        <w:rPr>
          <w:rFonts w:ascii="Times New Roman" w:hAnsi="Times New Roman"/>
          <w:sz w:val="24"/>
          <w:szCs w:val="24"/>
        </w:rPr>
        <w:t xml:space="preserve">• отображать в речи (описание, объяснение) </w:t>
      </w:r>
      <w:r>
        <w:rPr>
          <w:rFonts w:ascii="Times New Roman" w:hAnsi="Times New Roman"/>
          <w:sz w:val="24"/>
          <w:szCs w:val="24"/>
        </w:rPr>
        <w:t xml:space="preserve">содержание совершаемых действий как в форме </w:t>
      </w:r>
      <w:r w:rsidRPr="007B7589">
        <w:rPr>
          <w:rFonts w:ascii="Times New Roman" w:hAnsi="Times New Roman"/>
          <w:sz w:val="24"/>
          <w:szCs w:val="24"/>
        </w:rPr>
        <w:t>громкой социализированной речи, так и в форме внутренней речи.</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i/>
          <w:iCs/>
          <w:sz w:val="24"/>
          <w:szCs w:val="24"/>
        </w:rPr>
        <w:t>Выпускник получит возможность научиться:</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учитывать и координировать отличные от собственной позиции других люде</w:t>
      </w:r>
      <w:r>
        <w:rPr>
          <w:rFonts w:ascii="Times New Roman" w:hAnsi="Times New Roman"/>
          <w:i/>
          <w:iCs/>
          <w:sz w:val="24"/>
          <w:szCs w:val="24"/>
        </w:rPr>
        <w:t xml:space="preserve">й </w:t>
      </w:r>
      <w:r w:rsidRPr="007B7589">
        <w:rPr>
          <w:rFonts w:ascii="Times New Roman" w:hAnsi="Times New Roman"/>
          <w:i/>
          <w:iCs/>
          <w:sz w:val="24"/>
          <w:szCs w:val="24"/>
        </w:rPr>
        <w:t>в сотрудничестве;</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учитывать разные мнения и интересы и обосновывать собственную позицию;</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понимать относительность мнений и подходов к решению проблемы;</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продуктивно разрешать конфликты на основе</w:t>
      </w:r>
      <w:r>
        <w:rPr>
          <w:rFonts w:ascii="Times New Roman" w:hAnsi="Times New Roman"/>
          <w:i/>
          <w:iCs/>
          <w:sz w:val="24"/>
          <w:szCs w:val="24"/>
        </w:rPr>
        <w:t xml:space="preserve"> учёта интересов и позиций всех </w:t>
      </w:r>
      <w:r w:rsidRPr="007B7589">
        <w:rPr>
          <w:rFonts w:ascii="Times New Roman" w:hAnsi="Times New Roman"/>
          <w:i/>
          <w:iCs/>
          <w:sz w:val="24"/>
          <w:szCs w:val="24"/>
        </w:rPr>
        <w:t>участников, поиска и оценки аль</w:t>
      </w:r>
      <w:r>
        <w:rPr>
          <w:rFonts w:ascii="Times New Roman" w:hAnsi="Times New Roman"/>
          <w:i/>
          <w:iCs/>
          <w:sz w:val="24"/>
          <w:szCs w:val="24"/>
        </w:rPr>
        <w:t>тернативных способов разрешения конфликтов; договариваться  и</w:t>
      </w:r>
      <w:r w:rsidRPr="007B7589">
        <w:rPr>
          <w:rFonts w:ascii="Times New Roman" w:hAnsi="Times New Roman"/>
          <w:i/>
          <w:iCs/>
          <w:sz w:val="24"/>
          <w:szCs w:val="24"/>
        </w:rPr>
        <w:t>приходит</w:t>
      </w:r>
      <w:r>
        <w:rPr>
          <w:rFonts w:ascii="Times New Roman" w:hAnsi="Times New Roman"/>
          <w:i/>
          <w:iCs/>
          <w:sz w:val="24"/>
          <w:szCs w:val="24"/>
        </w:rPr>
        <w:t xml:space="preserve">ь к общему решению в совместной </w:t>
      </w:r>
      <w:r w:rsidRPr="007B7589">
        <w:rPr>
          <w:rFonts w:ascii="Times New Roman" w:hAnsi="Times New Roman"/>
          <w:i/>
          <w:iCs/>
          <w:sz w:val="24"/>
          <w:szCs w:val="24"/>
        </w:rPr>
        <w:t>деятельности, в том числе в ситуации столкновения интересов;</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брать на себя инициативу в организаци</w:t>
      </w:r>
      <w:r>
        <w:rPr>
          <w:rFonts w:ascii="Times New Roman" w:hAnsi="Times New Roman"/>
          <w:i/>
          <w:iCs/>
          <w:sz w:val="24"/>
          <w:szCs w:val="24"/>
        </w:rPr>
        <w:t xml:space="preserve">и совместного действия (деловое </w:t>
      </w:r>
      <w:r w:rsidRPr="007B7589">
        <w:rPr>
          <w:rFonts w:ascii="Times New Roman" w:hAnsi="Times New Roman"/>
          <w:i/>
          <w:iCs/>
          <w:sz w:val="24"/>
          <w:szCs w:val="24"/>
        </w:rPr>
        <w:t>лидерство);</w:t>
      </w:r>
    </w:p>
    <w:p w:rsidR="00FA763B" w:rsidRPr="0018080D"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оказывать поддержку и содействие тем, от к</w:t>
      </w:r>
      <w:r>
        <w:rPr>
          <w:rFonts w:ascii="Times New Roman" w:hAnsi="Times New Roman"/>
          <w:i/>
          <w:iCs/>
          <w:sz w:val="24"/>
          <w:szCs w:val="24"/>
        </w:rPr>
        <w:t xml:space="preserve">ого зависит достижение цели в </w:t>
      </w:r>
      <w:r w:rsidRPr="007B7589">
        <w:rPr>
          <w:rFonts w:ascii="Times New Roman" w:hAnsi="Times New Roman"/>
          <w:i/>
          <w:iCs/>
          <w:sz w:val="24"/>
          <w:szCs w:val="24"/>
        </w:rPr>
        <w:t>совместной деятельности</w:t>
      </w:r>
      <w:r w:rsidRPr="007B7589">
        <w:rPr>
          <w:rFonts w:ascii="Times New Roman" w:hAnsi="Times New Roman"/>
          <w:sz w:val="24"/>
          <w:szCs w:val="24"/>
        </w:rPr>
        <w:t>;</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осуществлять коммуникативную ре</w:t>
      </w:r>
      <w:r>
        <w:rPr>
          <w:rFonts w:ascii="Times New Roman" w:hAnsi="Times New Roman"/>
          <w:i/>
          <w:iCs/>
          <w:sz w:val="24"/>
          <w:szCs w:val="24"/>
        </w:rPr>
        <w:t xml:space="preserve">флексию как осознание оснований </w:t>
      </w:r>
      <w:r w:rsidRPr="007B7589">
        <w:rPr>
          <w:rFonts w:ascii="Times New Roman" w:hAnsi="Times New Roman"/>
          <w:i/>
          <w:iCs/>
          <w:sz w:val="24"/>
          <w:szCs w:val="24"/>
        </w:rPr>
        <w:t>собственных действий и действий партнёра;</w:t>
      </w:r>
    </w:p>
    <w:p w:rsidR="00FA763B" w:rsidRPr="0018080D"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в процессе коммуникации достаточно</w:t>
      </w:r>
      <w:r>
        <w:rPr>
          <w:rFonts w:ascii="Times New Roman" w:hAnsi="Times New Roman"/>
          <w:i/>
          <w:iCs/>
          <w:sz w:val="24"/>
          <w:szCs w:val="24"/>
        </w:rPr>
        <w:t xml:space="preserve"> точно, последовательно и полно </w:t>
      </w:r>
      <w:r w:rsidRPr="007B7589">
        <w:rPr>
          <w:rFonts w:ascii="Times New Roman" w:hAnsi="Times New Roman"/>
          <w:i/>
          <w:iCs/>
          <w:sz w:val="24"/>
          <w:szCs w:val="24"/>
        </w:rPr>
        <w:t>передавать партнёру необходимую информа</w:t>
      </w:r>
      <w:r>
        <w:rPr>
          <w:rFonts w:ascii="Times New Roman" w:hAnsi="Times New Roman"/>
          <w:i/>
          <w:iCs/>
          <w:sz w:val="24"/>
          <w:szCs w:val="24"/>
        </w:rPr>
        <w:t xml:space="preserve">цию как ориентир для построения </w:t>
      </w:r>
      <w:r w:rsidRPr="007B7589">
        <w:rPr>
          <w:rFonts w:ascii="Times New Roman" w:hAnsi="Times New Roman"/>
          <w:i/>
          <w:iCs/>
          <w:sz w:val="24"/>
          <w:szCs w:val="24"/>
        </w:rPr>
        <w:t>действия</w:t>
      </w:r>
      <w:r w:rsidRPr="007B7589">
        <w:rPr>
          <w:rFonts w:ascii="Times New Roman" w:hAnsi="Times New Roman"/>
          <w:sz w:val="24"/>
          <w:szCs w:val="24"/>
        </w:rPr>
        <w:t>;</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вступать в диалог, а также участв</w:t>
      </w:r>
      <w:r>
        <w:rPr>
          <w:rFonts w:ascii="Times New Roman" w:hAnsi="Times New Roman"/>
          <w:i/>
          <w:iCs/>
          <w:sz w:val="24"/>
          <w:szCs w:val="24"/>
        </w:rPr>
        <w:t xml:space="preserve">овать в коллективном обсуждении </w:t>
      </w:r>
      <w:r w:rsidRPr="007B7589">
        <w:rPr>
          <w:rFonts w:ascii="Times New Roman" w:hAnsi="Times New Roman"/>
          <w:i/>
          <w:iCs/>
          <w:sz w:val="24"/>
          <w:szCs w:val="24"/>
        </w:rPr>
        <w:t>проблем, участвовать в дискуссии и аргуме</w:t>
      </w:r>
      <w:r>
        <w:rPr>
          <w:rFonts w:ascii="Times New Roman" w:hAnsi="Times New Roman"/>
          <w:i/>
          <w:iCs/>
          <w:sz w:val="24"/>
          <w:szCs w:val="24"/>
        </w:rPr>
        <w:t xml:space="preserve">нтировать свою позицию, владеть </w:t>
      </w:r>
      <w:r w:rsidRPr="007B7589">
        <w:rPr>
          <w:rFonts w:ascii="Times New Roman" w:hAnsi="Times New Roman"/>
          <w:i/>
          <w:iCs/>
          <w:sz w:val="24"/>
          <w:szCs w:val="24"/>
        </w:rPr>
        <w:t>монологической и диалогическо</w:t>
      </w:r>
      <w:r>
        <w:rPr>
          <w:rFonts w:ascii="Times New Roman" w:hAnsi="Times New Roman"/>
          <w:i/>
          <w:iCs/>
          <w:sz w:val="24"/>
          <w:szCs w:val="24"/>
        </w:rPr>
        <w:t xml:space="preserve">й формами речи в соответствии с </w:t>
      </w:r>
      <w:r w:rsidRPr="007B7589">
        <w:rPr>
          <w:rFonts w:ascii="Times New Roman" w:hAnsi="Times New Roman"/>
          <w:i/>
          <w:iCs/>
          <w:sz w:val="24"/>
          <w:szCs w:val="24"/>
        </w:rPr>
        <w:t>грамматическими и синтаксическими нормами родного языка;</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следовать морально-этическим и псих</w:t>
      </w:r>
      <w:r>
        <w:rPr>
          <w:rFonts w:ascii="Times New Roman" w:hAnsi="Times New Roman"/>
          <w:i/>
          <w:iCs/>
          <w:sz w:val="24"/>
          <w:szCs w:val="24"/>
        </w:rPr>
        <w:t xml:space="preserve">ологическим принципам общения и </w:t>
      </w:r>
      <w:r w:rsidRPr="007B7589">
        <w:rPr>
          <w:rFonts w:ascii="Times New Roman" w:hAnsi="Times New Roman"/>
          <w:i/>
          <w:iCs/>
          <w:sz w:val="24"/>
          <w:szCs w:val="24"/>
        </w:rPr>
        <w:t>сотрудничества на основе уважительного от</w:t>
      </w:r>
      <w:r>
        <w:rPr>
          <w:rFonts w:ascii="Times New Roman" w:hAnsi="Times New Roman"/>
          <w:i/>
          <w:iCs/>
          <w:sz w:val="24"/>
          <w:szCs w:val="24"/>
        </w:rPr>
        <w:t xml:space="preserve">ношения к партнёрам, внимания к </w:t>
      </w:r>
      <w:r w:rsidRPr="007B7589">
        <w:rPr>
          <w:rFonts w:ascii="Times New Roman" w:hAnsi="Times New Roman"/>
          <w:i/>
          <w:iCs/>
          <w:sz w:val="24"/>
          <w:szCs w:val="24"/>
        </w:rPr>
        <w:t xml:space="preserve">личности другого, адекватного межличностного восприятия, </w:t>
      </w:r>
      <w:r>
        <w:rPr>
          <w:rFonts w:ascii="Times New Roman" w:hAnsi="Times New Roman"/>
          <w:i/>
          <w:iCs/>
          <w:sz w:val="24"/>
          <w:szCs w:val="24"/>
        </w:rPr>
        <w:t xml:space="preserve">готовности </w:t>
      </w:r>
      <w:r w:rsidRPr="007B7589">
        <w:rPr>
          <w:rFonts w:ascii="Times New Roman" w:hAnsi="Times New Roman"/>
          <w:i/>
          <w:iCs/>
          <w:sz w:val="24"/>
          <w:szCs w:val="24"/>
        </w:rPr>
        <w:t>адекватно реагировать на нужды других,</w:t>
      </w:r>
      <w:r>
        <w:rPr>
          <w:rFonts w:ascii="Times New Roman" w:hAnsi="Times New Roman"/>
          <w:i/>
          <w:iCs/>
          <w:sz w:val="24"/>
          <w:szCs w:val="24"/>
        </w:rPr>
        <w:t xml:space="preserve"> в частности оказывать помощь и </w:t>
      </w:r>
      <w:r w:rsidRPr="007B7589">
        <w:rPr>
          <w:rFonts w:ascii="Times New Roman" w:hAnsi="Times New Roman"/>
          <w:i/>
          <w:iCs/>
          <w:sz w:val="24"/>
          <w:szCs w:val="24"/>
        </w:rPr>
        <w:t>эмоциональную поддержку партнёрам в</w:t>
      </w:r>
      <w:r>
        <w:rPr>
          <w:rFonts w:ascii="Times New Roman" w:hAnsi="Times New Roman"/>
          <w:i/>
          <w:iCs/>
          <w:sz w:val="24"/>
          <w:szCs w:val="24"/>
        </w:rPr>
        <w:t xml:space="preserve"> процессе достижения общей цели </w:t>
      </w:r>
      <w:r w:rsidRPr="007B7589">
        <w:rPr>
          <w:rFonts w:ascii="Times New Roman" w:hAnsi="Times New Roman"/>
          <w:i/>
          <w:iCs/>
          <w:sz w:val="24"/>
          <w:szCs w:val="24"/>
        </w:rPr>
        <w:t>совместной деятельности;</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 xml:space="preserve">устраивать эффективные групповые </w:t>
      </w:r>
      <w:r>
        <w:rPr>
          <w:rFonts w:ascii="Times New Roman" w:hAnsi="Times New Roman"/>
          <w:i/>
          <w:iCs/>
          <w:sz w:val="24"/>
          <w:szCs w:val="24"/>
        </w:rPr>
        <w:t xml:space="preserve">обсуждения и обеспечивать обмен </w:t>
      </w:r>
      <w:r w:rsidRPr="007B7589">
        <w:rPr>
          <w:rFonts w:ascii="Times New Roman" w:hAnsi="Times New Roman"/>
          <w:i/>
          <w:iCs/>
          <w:sz w:val="24"/>
          <w:szCs w:val="24"/>
        </w:rPr>
        <w:t xml:space="preserve">знаниями между членами группы для </w:t>
      </w:r>
      <w:r>
        <w:rPr>
          <w:rFonts w:ascii="Times New Roman" w:hAnsi="Times New Roman"/>
          <w:i/>
          <w:iCs/>
          <w:sz w:val="24"/>
          <w:szCs w:val="24"/>
        </w:rPr>
        <w:t xml:space="preserve">принятия эффективных совместных </w:t>
      </w:r>
      <w:r w:rsidRPr="007B7589">
        <w:rPr>
          <w:rFonts w:ascii="Times New Roman" w:hAnsi="Times New Roman"/>
          <w:i/>
          <w:iCs/>
          <w:sz w:val="24"/>
          <w:szCs w:val="24"/>
        </w:rPr>
        <w:t>решений;</w:t>
      </w:r>
    </w:p>
    <w:p w:rsidR="00FA763B" w:rsidRPr="007B7589" w:rsidRDefault="00FA763B" w:rsidP="00FA763B">
      <w:pPr>
        <w:autoSpaceDE w:val="0"/>
        <w:autoSpaceDN w:val="0"/>
        <w:adjustRightInd w:val="0"/>
        <w:spacing w:after="0" w:line="240" w:lineRule="auto"/>
        <w:jc w:val="both"/>
        <w:rPr>
          <w:rFonts w:ascii="Times New Roman" w:hAnsi="Times New Roman"/>
          <w:i/>
          <w:iCs/>
          <w:sz w:val="24"/>
          <w:szCs w:val="24"/>
        </w:rPr>
      </w:pPr>
      <w:r w:rsidRPr="007B7589">
        <w:rPr>
          <w:rFonts w:ascii="Times New Roman" w:hAnsi="Times New Roman"/>
          <w:sz w:val="24"/>
          <w:szCs w:val="24"/>
        </w:rPr>
        <w:t xml:space="preserve">• </w:t>
      </w:r>
      <w:r w:rsidRPr="007B7589">
        <w:rPr>
          <w:rFonts w:ascii="Times New Roman" w:hAnsi="Times New Roman"/>
          <w:i/>
          <w:iCs/>
          <w:sz w:val="24"/>
          <w:szCs w:val="24"/>
        </w:rPr>
        <w:t>в совместной деятельности чётко формулиро</w:t>
      </w:r>
      <w:r>
        <w:rPr>
          <w:rFonts w:ascii="Times New Roman" w:hAnsi="Times New Roman"/>
          <w:i/>
          <w:iCs/>
          <w:sz w:val="24"/>
          <w:szCs w:val="24"/>
        </w:rPr>
        <w:t xml:space="preserve">вать цели группы и позволять её </w:t>
      </w:r>
      <w:r w:rsidRPr="007B7589">
        <w:rPr>
          <w:rFonts w:ascii="Times New Roman" w:hAnsi="Times New Roman"/>
          <w:i/>
          <w:iCs/>
          <w:sz w:val="24"/>
          <w:szCs w:val="24"/>
        </w:rPr>
        <w:t>участникам проявлять собственную энергию для достижения этих целей.</w:t>
      </w:r>
    </w:p>
    <w:p w:rsidR="00FA763B" w:rsidRPr="007B7589" w:rsidRDefault="00FA763B" w:rsidP="00FA763B">
      <w:pPr>
        <w:spacing w:after="0" w:line="240" w:lineRule="auto"/>
        <w:jc w:val="both"/>
        <w:rPr>
          <w:rFonts w:ascii="Times New Roman" w:hAnsi="Times New Roman"/>
          <w:i/>
          <w:iCs/>
          <w:sz w:val="24"/>
          <w:szCs w:val="24"/>
        </w:rPr>
      </w:pPr>
    </w:p>
    <w:p w:rsidR="00FA763B" w:rsidRPr="008F608C" w:rsidRDefault="00FA763B" w:rsidP="00FA763B">
      <w:pPr>
        <w:autoSpaceDE w:val="0"/>
        <w:autoSpaceDN w:val="0"/>
        <w:adjustRightInd w:val="0"/>
        <w:spacing w:after="0" w:line="240" w:lineRule="auto"/>
        <w:jc w:val="center"/>
        <w:rPr>
          <w:rFonts w:ascii="Times New Roman" w:eastAsia="TimesNewRomanPS-BoldMT" w:hAnsi="Times New Roman"/>
          <w:b/>
          <w:bCs/>
          <w:sz w:val="28"/>
          <w:szCs w:val="28"/>
        </w:rPr>
      </w:pPr>
      <w:r w:rsidRPr="008F608C">
        <w:rPr>
          <w:rFonts w:ascii="Times New Roman" w:eastAsia="TimesNewRomanPS-BoldMT" w:hAnsi="Times New Roman"/>
          <w:b/>
          <w:bCs/>
          <w:sz w:val="28"/>
          <w:szCs w:val="28"/>
        </w:rPr>
        <w:t>Типовые задачи</w:t>
      </w:r>
    </w:p>
    <w:p w:rsidR="00FA763B" w:rsidRPr="008F608C" w:rsidRDefault="00FA763B" w:rsidP="00FA763B">
      <w:pPr>
        <w:autoSpaceDE w:val="0"/>
        <w:autoSpaceDN w:val="0"/>
        <w:adjustRightInd w:val="0"/>
        <w:spacing w:after="0" w:line="240" w:lineRule="auto"/>
        <w:jc w:val="center"/>
        <w:rPr>
          <w:rFonts w:ascii="Times New Roman" w:eastAsia="TimesNewRomanPS-BoldMT" w:hAnsi="Times New Roman"/>
          <w:b/>
          <w:bCs/>
          <w:sz w:val="28"/>
          <w:szCs w:val="28"/>
        </w:rPr>
      </w:pPr>
      <w:r w:rsidRPr="008F608C">
        <w:rPr>
          <w:rFonts w:ascii="Times New Roman" w:eastAsia="TimesNewRomanPS-BoldMT" w:hAnsi="Times New Roman"/>
          <w:b/>
          <w:bCs/>
          <w:sz w:val="28"/>
          <w:szCs w:val="28"/>
        </w:rPr>
        <w:t>формирования личностных, регулятивных,</w:t>
      </w:r>
    </w:p>
    <w:p w:rsidR="00FA763B" w:rsidRPr="008F608C" w:rsidRDefault="00FA763B" w:rsidP="00FA763B">
      <w:pPr>
        <w:autoSpaceDE w:val="0"/>
        <w:autoSpaceDN w:val="0"/>
        <w:adjustRightInd w:val="0"/>
        <w:spacing w:after="0" w:line="240" w:lineRule="auto"/>
        <w:jc w:val="center"/>
        <w:rPr>
          <w:rFonts w:ascii="Times New Roman" w:eastAsia="TimesNewRomanPS-BoldMT" w:hAnsi="Times New Roman"/>
          <w:b/>
          <w:bCs/>
          <w:sz w:val="28"/>
          <w:szCs w:val="28"/>
        </w:rPr>
      </w:pPr>
      <w:r w:rsidRPr="008F608C">
        <w:rPr>
          <w:rFonts w:ascii="Times New Roman" w:eastAsia="TimesNewRomanPS-BoldMT" w:hAnsi="Times New Roman"/>
          <w:b/>
          <w:bCs/>
          <w:sz w:val="28"/>
          <w:szCs w:val="28"/>
        </w:rPr>
        <w:t>познавательных и коммуникативных УУД</w:t>
      </w:r>
    </w:p>
    <w:p w:rsidR="00FA763B" w:rsidRPr="0013213B"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13213B">
        <w:rPr>
          <w:rFonts w:ascii="Times New Roman" w:eastAsia="TimesNewRomanPS-BoldMT" w:hAnsi="Times New Roman"/>
          <w:sz w:val="24"/>
          <w:szCs w:val="24"/>
        </w:rPr>
        <w:t xml:space="preserve">В сфере </w:t>
      </w:r>
      <w:r w:rsidRPr="0013213B">
        <w:rPr>
          <w:rFonts w:ascii="Times New Roman" w:eastAsia="TimesNewRomanPS-BoldMT" w:hAnsi="Times New Roman"/>
          <w:b/>
          <w:bCs/>
          <w:sz w:val="24"/>
          <w:szCs w:val="24"/>
        </w:rPr>
        <w:t xml:space="preserve">личностных универсальных учебных действий </w:t>
      </w:r>
      <w:r w:rsidRPr="0013213B">
        <w:rPr>
          <w:rFonts w:ascii="Times New Roman" w:eastAsia="TimesNewRomanPS-BoldMT" w:hAnsi="Times New Roman"/>
          <w:sz w:val="24"/>
          <w:szCs w:val="24"/>
        </w:rPr>
        <w:t>будутсформированы</w:t>
      </w:r>
    </w:p>
    <w:p w:rsidR="00FA763B" w:rsidRPr="0013213B" w:rsidRDefault="00FA763B" w:rsidP="00FA763B">
      <w:pPr>
        <w:spacing w:after="0" w:line="240" w:lineRule="auto"/>
        <w:jc w:val="both"/>
        <w:rPr>
          <w:rFonts w:ascii="Times New Roman" w:hAnsi="Times New Roman"/>
          <w:i/>
          <w:iCs/>
          <w:sz w:val="24"/>
          <w:szCs w:val="24"/>
        </w:rPr>
      </w:pPr>
      <w:r w:rsidRPr="0013213B">
        <w:rPr>
          <w:rFonts w:ascii="Times New Roman" w:hAnsi="Times New Roman"/>
          <w:sz w:val="24"/>
          <w:szCs w:val="24"/>
        </w:rPr>
        <w:t xml:space="preserve">• </w:t>
      </w:r>
      <w:r w:rsidRPr="0013213B">
        <w:rPr>
          <w:rFonts w:ascii="Times New Roman" w:eastAsia="TimesNewRomanPS-BoldMT" w:hAnsi="Times New Roman"/>
          <w:sz w:val="24"/>
          <w:szCs w:val="24"/>
        </w:rPr>
        <w:t>внутренняя позиция обучающегося,</w:t>
      </w:r>
    </w:p>
    <w:p w:rsidR="00FA763B" w:rsidRPr="0013213B" w:rsidRDefault="00FA763B" w:rsidP="00FA763B">
      <w:pPr>
        <w:autoSpaceDE w:val="0"/>
        <w:autoSpaceDN w:val="0"/>
        <w:adjustRightInd w:val="0"/>
        <w:spacing w:after="0" w:line="240" w:lineRule="auto"/>
        <w:jc w:val="both"/>
        <w:rPr>
          <w:rFonts w:ascii="Times New Roman" w:hAnsi="Times New Roman"/>
          <w:sz w:val="24"/>
          <w:szCs w:val="24"/>
        </w:rPr>
      </w:pPr>
      <w:r w:rsidRPr="0013213B">
        <w:rPr>
          <w:rFonts w:ascii="Times New Roman" w:hAnsi="Times New Roman"/>
          <w:sz w:val="24"/>
          <w:szCs w:val="24"/>
        </w:rPr>
        <w:t>• адекватная мотивация учебной деятельности, включая учебные ипознавательные мотивы,</w:t>
      </w:r>
    </w:p>
    <w:p w:rsidR="00FA763B" w:rsidRPr="0013213B" w:rsidRDefault="00FA763B" w:rsidP="00FA763B">
      <w:pPr>
        <w:autoSpaceDE w:val="0"/>
        <w:autoSpaceDN w:val="0"/>
        <w:adjustRightInd w:val="0"/>
        <w:spacing w:after="0" w:line="240" w:lineRule="auto"/>
        <w:jc w:val="both"/>
        <w:rPr>
          <w:rFonts w:ascii="Times New Roman" w:hAnsi="Times New Roman"/>
          <w:sz w:val="24"/>
          <w:szCs w:val="24"/>
        </w:rPr>
      </w:pPr>
      <w:r w:rsidRPr="0013213B">
        <w:rPr>
          <w:rFonts w:ascii="Times New Roman" w:hAnsi="Times New Roman"/>
          <w:sz w:val="24"/>
          <w:szCs w:val="24"/>
        </w:rPr>
        <w:t>• ориентация на моральные нормы и их выполнение,</w:t>
      </w:r>
    </w:p>
    <w:p w:rsidR="00FA763B" w:rsidRPr="0013213B" w:rsidRDefault="00FA763B" w:rsidP="00FA763B">
      <w:pPr>
        <w:autoSpaceDE w:val="0"/>
        <w:autoSpaceDN w:val="0"/>
        <w:adjustRightInd w:val="0"/>
        <w:spacing w:after="0" w:line="240" w:lineRule="auto"/>
        <w:jc w:val="both"/>
        <w:rPr>
          <w:rFonts w:ascii="Times New Roman" w:hAnsi="Times New Roman"/>
          <w:sz w:val="24"/>
          <w:szCs w:val="24"/>
        </w:rPr>
      </w:pPr>
      <w:r w:rsidRPr="0013213B">
        <w:rPr>
          <w:rFonts w:ascii="Times New Roman" w:hAnsi="Times New Roman"/>
          <w:sz w:val="24"/>
          <w:szCs w:val="24"/>
        </w:rPr>
        <w:t>• способность к моральной децентрации.</w:t>
      </w:r>
    </w:p>
    <w:p w:rsidR="00FA763B" w:rsidRPr="0013213B" w:rsidRDefault="00FA763B" w:rsidP="00FA763B">
      <w:pPr>
        <w:autoSpaceDE w:val="0"/>
        <w:autoSpaceDN w:val="0"/>
        <w:adjustRightInd w:val="0"/>
        <w:spacing w:after="0" w:line="240" w:lineRule="auto"/>
        <w:jc w:val="both"/>
        <w:rPr>
          <w:rFonts w:ascii="Times New Roman" w:hAnsi="Times New Roman"/>
          <w:sz w:val="24"/>
          <w:szCs w:val="24"/>
        </w:rPr>
      </w:pPr>
      <w:r w:rsidRPr="0013213B">
        <w:rPr>
          <w:rFonts w:ascii="Times New Roman" w:hAnsi="Times New Roman"/>
          <w:sz w:val="24"/>
          <w:szCs w:val="24"/>
        </w:rPr>
        <w:t xml:space="preserve">В сфере </w:t>
      </w:r>
      <w:r w:rsidRPr="0013213B">
        <w:rPr>
          <w:rFonts w:ascii="Times New Roman" w:eastAsia="TimesNewRomanPS-BoldMT" w:hAnsi="Times New Roman"/>
          <w:b/>
          <w:bCs/>
          <w:sz w:val="24"/>
          <w:szCs w:val="24"/>
        </w:rPr>
        <w:t xml:space="preserve">коммуникативных универсальных учебных действий </w:t>
      </w:r>
      <w:r>
        <w:rPr>
          <w:rFonts w:ascii="Times New Roman" w:hAnsi="Times New Roman"/>
          <w:sz w:val="24"/>
          <w:szCs w:val="24"/>
        </w:rPr>
        <w:t>выпускники п</w:t>
      </w:r>
      <w:r w:rsidRPr="0013213B">
        <w:rPr>
          <w:rFonts w:ascii="Times New Roman" w:hAnsi="Times New Roman"/>
          <w:sz w:val="24"/>
          <w:szCs w:val="24"/>
        </w:rPr>
        <w:t>риобретут умения</w:t>
      </w:r>
    </w:p>
    <w:p w:rsidR="00FA763B" w:rsidRPr="0013213B" w:rsidRDefault="00FA763B" w:rsidP="00FA763B">
      <w:pPr>
        <w:autoSpaceDE w:val="0"/>
        <w:autoSpaceDN w:val="0"/>
        <w:adjustRightInd w:val="0"/>
        <w:spacing w:after="0" w:line="240" w:lineRule="auto"/>
        <w:jc w:val="both"/>
        <w:rPr>
          <w:rFonts w:ascii="Times New Roman" w:hAnsi="Times New Roman"/>
          <w:sz w:val="24"/>
          <w:szCs w:val="24"/>
        </w:rPr>
      </w:pPr>
      <w:r w:rsidRPr="0013213B">
        <w:rPr>
          <w:rFonts w:ascii="Times New Roman" w:hAnsi="Times New Roman"/>
          <w:sz w:val="24"/>
          <w:szCs w:val="24"/>
        </w:rPr>
        <w:t>• учитывать позицию собеседника (партнёра),</w:t>
      </w:r>
    </w:p>
    <w:p w:rsidR="00FA763B" w:rsidRPr="0013213B" w:rsidRDefault="00FA763B" w:rsidP="00FA763B">
      <w:pPr>
        <w:autoSpaceDE w:val="0"/>
        <w:autoSpaceDN w:val="0"/>
        <w:adjustRightInd w:val="0"/>
        <w:spacing w:after="0" w:line="240" w:lineRule="auto"/>
        <w:jc w:val="both"/>
        <w:rPr>
          <w:rFonts w:ascii="Times New Roman" w:hAnsi="Times New Roman"/>
          <w:sz w:val="24"/>
          <w:szCs w:val="24"/>
        </w:rPr>
      </w:pPr>
      <w:r w:rsidRPr="0013213B">
        <w:rPr>
          <w:rFonts w:ascii="Times New Roman" w:hAnsi="Times New Roman"/>
          <w:sz w:val="24"/>
          <w:szCs w:val="24"/>
        </w:rPr>
        <w:t>• организовывать и осуществлять сотрудничество и кооперацию с учителем исверстниками,</w:t>
      </w:r>
    </w:p>
    <w:p w:rsidR="00FA763B" w:rsidRPr="0013213B" w:rsidRDefault="00FA763B" w:rsidP="00FA763B">
      <w:pPr>
        <w:autoSpaceDE w:val="0"/>
        <w:autoSpaceDN w:val="0"/>
        <w:adjustRightInd w:val="0"/>
        <w:spacing w:after="0" w:line="240" w:lineRule="auto"/>
        <w:jc w:val="both"/>
        <w:rPr>
          <w:rFonts w:ascii="Times New Roman" w:hAnsi="Times New Roman"/>
          <w:sz w:val="24"/>
          <w:szCs w:val="24"/>
        </w:rPr>
      </w:pPr>
      <w:r w:rsidRPr="0013213B">
        <w:rPr>
          <w:rFonts w:ascii="Times New Roman" w:hAnsi="Times New Roman"/>
          <w:sz w:val="24"/>
          <w:szCs w:val="24"/>
        </w:rPr>
        <w:t>• адекватно воспринимать и передавать информацию,</w:t>
      </w:r>
    </w:p>
    <w:p w:rsidR="00FA763B" w:rsidRPr="0013213B" w:rsidRDefault="00FA763B" w:rsidP="00FA763B">
      <w:pPr>
        <w:autoSpaceDE w:val="0"/>
        <w:autoSpaceDN w:val="0"/>
        <w:adjustRightInd w:val="0"/>
        <w:spacing w:after="0" w:line="240" w:lineRule="auto"/>
        <w:jc w:val="both"/>
        <w:rPr>
          <w:rFonts w:ascii="Times New Roman" w:hAnsi="Times New Roman"/>
          <w:sz w:val="24"/>
          <w:szCs w:val="24"/>
        </w:rPr>
      </w:pPr>
      <w:r w:rsidRPr="0013213B">
        <w:rPr>
          <w:rFonts w:ascii="Times New Roman" w:hAnsi="Times New Roman"/>
          <w:sz w:val="24"/>
          <w:szCs w:val="24"/>
        </w:rPr>
        <w:lastRenderedPageBreak/>
        <w:t>• отображать предметное содержание и усл</w:t>
      </w:r>
      <w:r>
        <w:rPr>
          <w:rFonts w:ascii="Times New Roman" w:hAnsi="Times New Roman"/>
          <w:sz w:val="24"/>
          <w:szCs w:val="24"/>
        </w:rPr>
        <w:t xml:space="preserve">овия деятельности в сообщениях, </w:t>
      </w:r>
      <w:r w:rsidRPr="0013213B">
        <w:rPr>
          <w:rFonts w:ascii="Times New Roman" w:hAnsi="Times New Roman"/>
          <w:sz w:val="24"/>
          <w:szCs w:val="24"/>
        </w:rPr>
        <w:t>важнейшими компонентами которых являются тексты.</w:t>
      </w:r>
    </w:p>
    <w:p w:rsidR="00FA763B" w:rsidRPr="0013213B" w:rsidRDefault="00FA763B" w:rsidP="00FA763B">
      <w:pPr>
        <w:autoSpaceDE w:val="0"/>
        <w:autoSpaceDN w:val="0"/>
        <w:adjustRightInd w:val="0"/>
        <w:spacing w:after="0" w:line="240" w:lineRule="auto"/>
        <w:jc w:val="both"/>
        <w:rPr>
          <w:rFonts w:ascii="Times New Roman" w:hAnsi="Times New Roman"/>
          <w:sz w:val="24"/>
          <w:szCs w:val="24"/>
        </w:rPr>
      </w:pPr>
      <w:r w:rsidRPr="0013213B">
        <w:rPr>
          <w:rFonts w:ascii="Times New Roman" w:hAnsi="Times New Roman"/>
          <w:sz w:val="24"/>
          <w:szCs w:val="24"/>
        </w:rPr>
        <w:t xml:space="preserve">В сфере </w:t>
      </w:r>
      <w:r w:rsidRPr="0013213B">
        <w:rPr>
          <w:rFonts w:ascii="Times New Roman" w:eastAsia="TimesNewRomanPS-BoldMT" w:hAnsi="Times New Roman"/>
          <w:b/>
          <w:bCs/>
          <w:sz w:val="24"/>
          <w:szCs w:val="24"/>
        </w:rPr>
        <w:t xml:space="preserve">регулятивных универсальных учебных действий </w:t>
      </w:r>
      <w:r>
        <w:rPr>
          <w:rFonts w:ascii="Times New Roman" w:hAnsi="Times New Roman"/>
          <w:sz w:val="24"/>
          <w:szCs w:val="24"/>
        </w:rPr>
        <w:t xml:space="preserve">выпускники </w:t>
      </w:r>
      <w:r w:rsidRPr="0013213B">
        <w:rPr>
          <w:rFonts w:ascii="Times New Roman" w:hAnsi="Times New Roman"/>
          <w:sz w:val="24"/>
          <w:szCs w:val="24"/>
        </w:rPr>
        <w:t>овладеют всеми типами учебных действий, на</w:t>
      </w:r>
      <w:r>
        <w:rPr>
          <w:rFonts w:ascii="Times New Roman" w:hAnsi="Times New Roman"/>
          <w:sz w:val="24"/>
          <w:szCs w:val="24"/>
        </w:rPr>
        <w:t xml:space="preserve">правленных на организацию своей </w:t>
      </w:r>
      <w:r w:rsidRPr="0013213B">
        <w:rPr>
          <w:rFonts w:ascii="Times New Roman" w:hAnsi="Times New Roman"/>
          <w:sz w:val="24"/>
          <w:szCs w:val="24"/>
        </w:rPr>
        <w:t>работы в образовательном учреждении и вне его, включая</w:t>
      </w:r>
    </w:p>
    <w:p w:rsidR="00FA763B" w:rsidRPr="0013213B" w:rsidRDefault="00FA763B" w:rsidP="00FA763B">
      <w:pPr>
        <w:autoSpaceDE w:val="0"/>
        <w:autoSpaceDN w:val="0"/>
        <w:adjustRightInd w:val="0"/>
        <w:spacing w:after="0" w:line="240" w:lineRule="auto"/>
        <w:jc w:val="both"/>
        <w:rPr>
          <w:rFonts w:ascii="Times New Roman" w:hAnsi="Times New Roman"/>
          <w:sz w:val="24"/>
          <w:szCs w:val="24"/>
        </w:rPr>
      </w:pPr>
      <w:r w:rsidRPr="0013213B">
        <w:rPr>
          <w:rFonts w:ascii="Times New Roman" w:hAnsi="Times New Roman"/>
          <w:sz w:val="24"/>
          <w:szCs w:val="24"/>
        </w:rPr>
        <w:t>• способность принимать и сохранять учебную цель и задачу,</w:t>
      </w:r>
    </w:p>
    <w:p w:rsidR="00FA763B" w:rsidRPr="0013213B" w:rsidRDefault="00FA763B" w:rsidP="00FA763B">
      <w:pPr>
        <w:autoSpaceDE w:val="0"/>
        <w:autoSpaceDN w:val="0"/>
        <w:adjustRightInd w:val="0"/>
        <w:spacing w:after="0" w:line="240" w:lineRule="auto"/>
        <w:jc w:val="both"/>
        <w:rPr>
          <w:rFonts w:ascii="Times New Roman" w:hAnsi="Times New Roman"/>
          <w:sz w:val="24"/>
          <w:szCs w:val="24"/>
        </w:rPr>
      </w:pPr>
      <w:r w:rsidRPr="0013213B">
        <w:rPr>
          <w:rFonts w:ascii="Times New Roman" w:hAnsi="Times New Roman"/>
          <w:sz w:val="24"/>
          <w:szCs w:val="24"/>
        </w:rPr>
        <w:t>• планировать её реализацию, контролиро</w:t>
      </w:r>
      <w:r>
        <w:rPr>
          <w:rFonts w:ascii="Times New Roman" w:hAnsi="Times New Roman"/>
          <w:sz w:val="24"/>
          <w:szCs w:val="24"/>
        </w:rPr>
        <w:t xml:space="preserve">вать и оценивать свои действия, </w:t>
      </w:r>
      <w:r w:rsidRPr="0013213B">
        <w:rPr>
          <w:rFonts w:ascii="Times New Roman" w:hAnsi="Times New Roman"/>
          <w:sz w:val="24"/>
          <w:szCs w:val="24"/>
        </w:rPr>
        <w:t>вносить соответствующие коррективы в их выполнение.</w:t>
      </w:r>
    </w:p>
    <w:p w:rsidR="00FA763B" w:rsidRPr="0013213B" w:rsidRDefault="00FA763B" w:rsidP="00FA763B">
      <w:pPr>
        <w:autoSpaceDE w:val="0"/>
        <w:autoSpaceDN w:val="0"/>
        <w:adjustRightInd w:val="0"/>
        <w:spacing w:after="0" w:line="240" w:lineRule="auto"/>
        <w:jc w:val="both"/>
        <w:rPr>
          <w:rFonts w:ascii="Times New Roman" w:hAnsi="Times New Roman"/>
          <w:sz w:val="24"/>
          <w:szCs w:val="24"/>
        </w:rPr>
      </w:pPr>
      <w:r w:rsidRPr="0013213B">
        <w:rPr>
          <w:rFonts w:ascii="Times New Roman" w:hAnsi="Times New Roman"/>
          <w:sz w:val="24"/>
          <w:szCs w:val="24"/>
        </w:rPr>
        <w:t xml:space="preserve">В сфере </w:t>
      </w:r>
      <w:r w:rsidRPr="0013213B">
        <w:rPr>
          <w:rFonts w:ascii="Times New Roman" w:eastAsia="TimesNewRomanPS-BoldMT" w:hAnsi="Times New Roman"/>
          <w:b/>
          <w:bCs/>
          <w:sz w:val="24"/>
          <w:szCs w:val="24"/>
        </w:rPr>
        <w:t xml:space="preserve">познавательных универсальных учебных действий </w:t>
      </w:r>
      <w:r w:rsidRPr="0013213B">
        <w:rPr>
          <w:rFonts w:ascii="Times New Roman" w:hAnsi="Times New Roman"/>
          <w:sz w:val="24"/>
          <w:szCs w:val="24"/>
        </w:rPr>
        <w:t>выпускники</w:t>
      </w:r>
    </w:p>
    <w:p w:rsidR="00FA763B" w:rsidRPr="0013213B" w:rsidRDefault="00FA763B" w:rsidP="00FA763B">
      <w:pPr>
        <w:autoSpaceDE w:val="0"/>
        <w:autoSpaceDN w:val="0"/>
        <w:adjustRightInd w:val="0"/>
        <w:spacing w:after="0" w:line="240" w:lineRule="auto"/>
        <w:jc w:val="both"/>
        <w:rPr>
          <w:rFonts w:ascii="Times New Roman" w:hAnsi="Times New Roman"/>
          <w:sz w:val="24"/>
          <w:szCs w:val="24"/>
        </w:rPr>
      </w:pPr>
      <w:r w:rsidRPr="0013213B">
        <w:rPr>
          <w:rFonts w:ascii="Times New Roman" w:hAnsi="Times New Roman"/>
          <w:sz w:val="24"/>
          <w:szCs w:val="24"/>
        </w:rPr>
        <w:t>• научатся воспринимать и анализи</w:t>
      </w:r>
      <w:r>
        <w:rPr>
          <w:rFonts w:ascii="Times New Roman" w:hAnsi="Times New Roman"/>
          <w:sz w:val="24"/>
          <w:szCs w:val="24"/>
        </w:rPr>
        <w:t xml:space="preserve">ровать сообщения и важнейшие их </w:t>
      </w:r>
      <w:r w:rsidRPr="0013213B">
        <w:rPr>
          <w:rFonts w:ascii="Times New Roman" w:hAnsi="Times New Roman"/>
          <w:sz w:val="24"/>
          <w:szCs w:val="24"/>
        </w:rPr>
        <w:t>компоненты — тексты, использовать знаково-</w:t>
      </w:r>
      <w:r>
        <w:rPr>
          <w:rFonts w:ascii="Times New Roman" w:hAnsi="Times New Roman"/>
          <w:sz w:val="24"/>
          <w:szCs w:val="24"/>
        </w:rPr>
        <w:t xml:space="preserve">символические средства, в том </w:t>
      </w:r>
      <w:r w:rsidRPr="0013213B">
        <w:rPr>
          <w:rFonts w:ascii="Times New Roman" w:hAnsi="Times New Roman"/>
          <w:sz w:val="24"/>
          <w:szCs w:val="24"/>
        </w:rPr>
        <w:t>числе овладеют действием моделиро</w:t>
      </w:r>
      <w:r>
        <w:rPr>
          <w:rFonts w:ascii="Times New Roman" w:hAnsi="Times New Roman"/>
          <w:sz w:val="24"/>
          <w:szCs w:val="24"/>
        </w:rPr>
        <w:t xml:space="preserve">вания, а также широким спектром </w:t>
      </w:r>
      <w:r w:rsidRPr="0013213B">
        <w:rPr>
          <w:rFonts w:ascii="Times New Roman" w:hAnsi="Times New Roman"/>
          <w:sz w:val="24"/>
          <w:szCs w:val="24"/>
        </w:rPr>
        <w:t>логических действий и операций, включая общие приёмы решения задач.</w:t>
      </w:r>
    </w:p>
    <w:p w:rsidR="00FA763B" w:rsidRPr="0013213B" w:rsidRDefault="00FA763B" w:rsidP="00FA763B">
      <w:pPr>
        <w:autoSpaceDE w:val="0"/>
        <w:autoSpaceDN w:val="0"/>
        <w:adjustRightInd w:val="0"/>
        <w:spacing w:after="0" w:line="240" w:lineRule="auto"/>
        <w:jc w:val="center"/>
        <w:rPr>
          <w:rFonts w:ascii="Times New Roman" w:eastAsia="TimesNewRomanPS-BoldMT" w:hAnsi="Times New Roman"/>
          <w:b/>
          <w:bCs/>
          <w:sz w:val="28"/>
          <w:szCs w:val="28"/>
        </w:rPr>
      </w:pPr>
      <w:r w:rsidRPr="0013213B">
        <w:rPr>
          <w:rFonts w:ascii="Times New Roman" w:eastAsia="TimesNewRomanPS-BoldMT" w:hAnsi="Times New Roman"/>
          <w:b/>
          <w:bCs/>
          <w:sz w:val="28"/>
          <w:szCs w:val="28"/>
        </w:rPr>
        <w:t>Психолого</w:t>
      </w:r>
      <w:r w:rsidRPr="0013213B">
        <w:rPr>
          <w:rFonts w:ascii="Times New Roman" w:hAnsi="Times New Roman"/>
          <w:b/>
          <w:bCs/>
          <w:sz w:val="28"/>
          <w:szCs w:val="28"/>
        </w:rPr>
        <w:t>-</w:t>
      </w:r>
      <w:r w:rsidRPr="0013213B">
        <w:rPr>
          <w:rFonts w:ascii="Times New Roman" w:eastAsia="TimesNewRomanPS-BoldMT" w:hAnsi="Times New Roman"/>
          <w:b/>
          <w:bCs/>
          <w:sz w:val="28"/>
          <w:szCs w:val="28"/>
        </w:rPr>
        <w:t>педагогические условия</w:t>
      </w:r>
    </w:p>
    <w:p w:rsidR="00FA763B" w:rsidRPr="0013213B" w:rsidRDefault="00FA763B" w:rsidP="00FA763B">
      <w:pPr>
        <w:autoSpaceDE w:val="0"/>
        <w:autoSpaceDN w:val="0"/>
        <w:adjustRightInd w:val="0"/>
        <w:spacing w:after="0" w:line="240" w:lineRule="auto"/>
        <w:jc w:val="center"/>
        <w:rPr>
          <w:rFonts w:ascii="Times New Roman" w:eastAsia="TimesNewRomanPS-BoldMT" w:hAnsi="Times New Roman"/>
          <w:b/>
          <w:bCs/>
          <w:sz w:val="28"/>
          <w:szCs w:val="28"/>
        </w:rPr>
      </w:pPr>
      <w:r w:rsidRPr="0013213B">
        <w:rPr>
          <w:rFonts w:ascii="Times New Roman" w:eastAsia="TimesNewRomanPS-BoldMT" w:hAnsi="Times New Roman"/>
          <w:b/>
          <w:bCs/>
          <w:sz w:val="28"/>
          <w:szCs w:val="28"/>
        </w:rPr>
        <w:t>формирования и развития УУД</w:t>
      </w:r>
    </w:p>
    <w:p w:rsidR="00FA763B" w:rsidRPr="0013213B" w:rsidRDefault="00FA763B" w:rsidP="00FA763B">
      <w:pPr>
        <w:autoSpaceDE w:val="0"/>
        <w:autoSpaceDN w:val="0"/>
        <w:adjustRightInd w:val="0"/>
        <w:spacing w:after="0" w:line="240" w:lineRule="auto"/>
        <w:jc w:val="both"/>
        <w:rPr>
          <w:rFonts w:ascii="Times New Roman" w:hAnsi="Times New Roman"/>
          <w:sz w:val="24"/>
          <w:szCs w:val="24"/>
        </w:rPr>
      </w:pPr>
      <w:r w:rsidRPr="0013213B">
        <w:rPr>
          <w:rFonts w:ascii="Times New Roman" w:hAnsi="Times New Roman"/>
          <w:sz w:val="24"/>
          <w:szCs w:val="24"/>
        </w:rPr>
        <w:t xml:space="preserve">• обеспечение успешности в учебе за счет организации </w:t>
      </w:r>
      <w:r w:rsidRPr="0013213B">
        <w:rPr>
          <w:rFonts w:ascii="Times New Roman" w:hAnsi="Times New Roman"/>
          <w:i/>
          <w:iCs/>
          <w:sz w:val="24"/>
          <w:szCs w:val="24"/>
        </w:rPr>
        <w:t xml:space="preserve">ориентировки ученика </w:t>
      </w:r>
      <w:r>
        <w:rPr>
          <w:rFonts w:ascii="Times New Roman" w:hAnsi="Times New Roman"/>
          <w:sz w:val="24"/>
          <w:szCs w:val="24"/>
        </w:rPr>
        <w:t xml:space="preserve">в </w:t>
      </w:r>
      <w:r w:rsidRPr="0013213B">
        <w:rPr>
          <w:rFonts w:ascii="Times New Roman" w:hAnsi="Times New Roman"/>
          <w:sz w:val="24"/>
          <w:szCs w:val="24"/>
        </w:rPr>
        <w:t>учебном содержании и усвоения системы научных понятий;</w:t>
      </w:r>
    </w:p>
    <w:p w:rsidR="00FA763B" w:rsidRPr="0013213B" w:rsidRDefault="00FA763B" w:rsidP="00FA763B">
      <w:pPr>
        <w:autoSpaceDE w:val="0"/>
        <w:autoSpaceDN w:val="0"/>
        <w:adjustRightInd w:val="0"/>
        <w:spacing w:after="0" w:line="240" w:lineRule="auto"/>
        <w:jc w:val="both"/>
        <w:rPr>
          <w:rFonts w:ascii="Times New Roman" w:hAnsi="Times New Roman"/>
          <w:sz w:val="24"/>
          <w:szCs w:val="24"/>
        </w:rPr>
      </w:pPr>
      <w:r w:rsidRPr="0013213B">
        <w:rPr>
          <w:rFonts w:ascii="Times New Roman" w:hAnsi="Times New Roman"/>
          <w:sz w:val="24"/>
          <w:szCs w:val="24"/>
        </w:rPr>
        <w:t>• положительная обратная связь и по</w:t>
      </w:r>
      <w:r>
        <w:rPr>
          <w:rFonts w:ascii="Times New Roman" w:hAnsi="Times New Roman"/>
          <w:sz w:val="24"/>
          <w:szCs w:val="24"/>
        </w:rPr>
        <w:t xml:space="preserve">ложительное подкрепление усилий </w:t>
      </w:r>
      <w:r w:rsidRPr="0013213B">
        <w:rPr>
          <w:rFonts w:ascii="Times New Roman" w:hAnsi="Times New Roman"/>
          <w:sz w:val="24"/>
          <w:szCs w:val="24"/>
        </w:rPr>
        <w:t xml:space="preserve">учеников через </w:t>
      </w:r>
      <w:r w:rsidRPr="0013213B">
        <w:rPr>
          <w:rFonts w:ascii="Times New Roman" w:hAnsi="Times New Roman"/>
          <w:i/>
          <w:iCs/>
          <w:sz w:val="24"/>
          <w:szCs w:val="24"/>
        </w:rPr>
        <w:t xml:space="preserve">адекватную систему оценивания </w:t>
      </w:r>
      <w:r w:rsidRPr="0013213B">
        <w:rPr>
          <w:rFonts w:ascii="Times New Roman" w:hAnsi="Times New Roman"/>
          <w:sz w:val="24"/>
          <w:szCs w:val="24"/>
        </w:rPr>
        <w:t>учителем;</w:t>
      </w:r>
    </w:p>
    <w:p w:rsidR="00FA763B" w:rsidRPr="0013213B" w:rsidRDefault="00FA763B" w:rsidP="00FA763B">
      <w:pPr>
        <w:autoSpaceDE w:val="0"/>
        <w:autoSpaceDN w:val="0"/>
        <w:adjustRightInd w:val="0"/>
        <w:spacing w:after="0" w:line="240" w:lineRule="auto"/>
        <w:jc w:val="both"/>
        <w:rPr>
          <w:rFonts w:ascii="Times New Roman" w:hAnsi="Times New Roman"/>
          <w:sz w:val="24"/>
          <w:szCs w:val="24"/>
        </w:rPr>
      </w:pPr>
      <w:r w:rsidRPr="0013213B">
        <w:rPr>
          <w:rFonts w:ascii="Times New Roman" w:hAnsi="Times New Roman"/>
          <w:sz w:val="24"/>
          <w:szCs w:val="24"/>
        </w:rPr>
        <w:t>• отказ от негативных оценок;</w:t>
      </w:r>
    </w:p>
    <w:p w:rsidR="00FA763B" w:rsidRPr="0013213B" w:rsidRDefault="00FA763B" w:rsidP="00FA763B">
      <w:pPr>
        <w:autoSpaceDE w:val="0"/>
        <w:autoSpaceDN w:val="0"/>
        <w:adjustRightInd w:val="0"/>
        <w:spacing w:after="0" w:line="240" w:lineRule="auto"/>
        <w:jc w:val="both"/>
        <w:rPr>
          <w:rFonts w:ascii="Times New Roman" w:hAnsi="Times New Roman"/>
          <w:sz w:val="24"/>
          <w:szCs w:val="24"/>
        </w:rPr>
      </w:pPr>
      <w:r w:rsidRPr="0013213B">
        <w:rPr>
          <w:rFonts w:ascii="Times New Roman" w:hAnsi="Times New Roman"/>
          <w:sz w:val="24"/>
          <w:szCs w:val="24"/>
        </w:rPr>
        <w:t xml:space="preserve">• </w:t>
      </w:r>
      <w:r w:rsidRPr="0013213B">
        <w:rPr>
          <w:rFonts w:ascii="Times New Roman" w:hAnsi="Times New Roman"/>
          <w:i/>
          <w:iCs/>
          <w:sz w:val="24"/>
          <w:szCs w:val="24"/>
        </w:rPr>
        <w:t xml:space="preserve">стимулирование активности </w:t>
      </w:r>
      <w:r w:rsidRPr="0013213B">
        <w:rPr>
          <w:rFonts w:ascii="Times New Roman" w:hAnsi="Times New Roman"/>
          <w:sz w:val="24"/>
          <w:szCs w:val="24"/>
        </w:rPr>
        <w:t>и познавательн</w:t>
      </w:r>
      <w:r>
        <w:rPr>
          <w:rFonts w:ascii="Times New Roman" w:hAnsi="Times New Roman"/>
          <w:sz w:val="24"/>
          <w:szCs w:val="24"/>
        </w:rPr>
        <w:t xml:space="preserve">ой инициативы ребенка, </w:t>
      </w:r>
      <w:r w:rsidRPr="0013213B">
        <w:rPr>
          <w:rFonts w:ascii="Times New Roman" w:hAnsi="Times New Roman"/>
          <w:sz w:val="24"/>
          <w:szCs w:val="24"/>
        </w:rPr>
        <w:t>отсутствие жесткого контроля в обучении;</w:t>
      </w:r>
    </w:p>
    <w:p w:rsidR="00FA763B" w:rsidRPr="0013213B" w:rsidRDefault="00FA763B" w:rsidP="00FA763B">
      <w:pPr>
        <w:autoSpaceDE w:val="0"/>
        <w:autoSpaceDN w:val="0"/>
        <w:adjustRightInd w:val="0"/>
        <w:spacing w:after="0" w:line="240" w:lineRule="auto"/>
        <w:jc w:val="both"/>
        <w:rPr>
          <w:rFonts w:ascii="Times New Roman" w:hAnsi="Times New Roman"/>
          <w:sz w:val="24"/>
          <w:szCs w:val="24"/>
        </w:rPr>
      </w:pPr>
      <w:r w:rsidRPr="0013213B">
        <w:rPr>
          <w:rFonts w:ascii="Times New Roman" w:hAnsi="Times New Roman"/>
          <w:sz w:val="24"/>
          <w:szCs w:val="24"/>
        </w:rPr>
        <w:t>• ориентация учеников на то, что неуспех обу</w:t>
      </w:r>
      <w:r>
        <w:rPr>
          <w:rFonts w:ascii="Times New Roman" w:hAnsi="Times New Roman"/>
          <w:sz w:val="24"/>
          <w:szCs w:val="24"/>
        </w:rPr>
        <w:t xml:space="preserve">словлен недостаточностью усилий </w:t>
      </w:r>
      <w:r w:rsidRPr="0013213B">
        <w:rPr>
          <w:rFonts w:ascii="Times New Roman" w:hAnsi="Times New Roman"/>
          <w:sz w:val="24"/>
          <w:szCs w:val="24"/>
        </w:rPr>
        <w:t xml:space="preserve">и перенос </w:t>
      </w:r>
      <w:r w:rsidRPr="0013213B">
        <w:rPr>
          <w:rFonts w:ascii="Times New Roman" w:hAnsi="Times New Roman"/>
          <w:i/>
          <w:iCs/>
          <w:sz w:val="24"/>
          <w:szCs w:val="24"/>
        </w:rPr>
        <w:t xml:space="preserve">акцента на чувство ответственности </w:t>
      </w:r>
      <w:r w:rsidRPr="0013213B">
        <w:rPr>
          <w:rFonts w:ascii="Times New Roman" w:hAnsi="Times New Roman"/>
          <w:sz w:val="24"/>
          <w:szCs w:val="24"/>
        </w:rPr>
        <w:t>самого учащегося;</w:t>
      </w:r>
    </w:p>
    <w:p w:rsidR="00FA763B" w:rsidRPr="0013213B" w:rsidRDefault="00FA763B" w:rsidP="00FA763B">
      <w:pPr>
        <w:autoSpaceDE w:val="0"/>
        <w:autoSpaceDN w:val="0"/>
        <w:adjustRightInd w:val="0"/>
        <w:spacing w:after="0" w:line="240" w:lineRule="auto"/>
        <w:jc w:val="both"/>
        <w:rPr>
          <w:rFonts w:ascii="Times New Roman" w:hAnsi="Times New Roman"/>
          <w:sz w:val="24"/>
          <w:szCs w:val="24"/>
        </w:rPr>
      </w:pPr>
      <w:r w:rsidRPr="0013213B">
        <w:rPr>
          <w:rFonts w:ascii="Times New Roman" w:hAnsi="Times New Roman"/>
          <w:sz w:val="24"/>
          <w:szCs w:val="24"/>
        </w:rPr>
        <w:t xml:space="preserve">• </w:t>
      </w:r>
      <w:r w:rsidRPr="0013213B">
        <w:rPr>
          <w:rFonts w:ascii="Times New Roman" w:hAnsi="Times New Roman"/>
          <w:i/>
          <w:iCs/>
          <w:sz w:val="24"/>
          <w:szCs w:val="24"/>
        </w:rPr>
        <w:t xml:space="preserve">формирование адекватных реакций учеников на неуспех </w:t>
      </w:r>
      <w:r>
        <w:rPr>
          <w:rFonts w:ascii="Times New Roman" w:hAnsi="Times New Roman"/>
          <w:sz w:val="24"/>
          <w:szCs w:val="24"/>
        </w:rPr>
        <w:t xml:space="preserve">и поощрение усилий в </w:t>
      </w:r>
      <w:r w:rsidRPr="0013213B">
        <w:rPr>
          <w:rFonts w:ascii="Times New Roman" w:hAnsi="Times New Roman"/>
          <w:sz w:val="24"/>
          <w:szCs w:val="24"/>
        </w:rPr>
        <w:t>преодолении трудностей;</w:t>
      </w:r>
    </w:p>
    <w:p w:rsidR="00FA763B" w:rsidRPr="0013213B" w:rsidRDefault="00FA763B" w:rsidP="00FA763B">
      <w:pPr>
        <w:autoSpaceDE w:val="0"/>
        <w:autoSpaceDN w:val="0"/>
        <w:adjustRightInd w:val="0"/>
        <w:spacing w:after="0" w:line="240" w:lineRule="auto"/>
        <w:jc w:val="both"/>
        <w:rPr>
          <w:rFonts w:ascii="Times New Roman" w:hAnsi="Times New Roman"/>
          <w:i/>
          <w:iCs/>
          <w:sz w:val="24"/>
          <w:szCs w:val="24"/>
        </w:rPr>
      </w:pPr>
      <w:r w:rsidRPr="0013213B">
        <w:rPr>
          <w:rFonts w:ascii="Times New Roman" w:hAnsi="Times New Roman"/>
          <w:sz w:val="24"/>
          <w:szCs w:val="24"/>
        </w:rPr>
        <w:t xml:space="preserve">• ориентация учителей на </w:t>
      </w:r>
      <w:r w:rsidRPr="0013213B">
        <w:rPr>
          <w:rFonts w:ascii="Times New Roman" w:hAnsi="Times New Roman"/>
          <w:i/>
          <w:iCs/>
          <w:sz w:val="24"/>
          <w:szCs w:val="24"/>
        </w:rPr>
        <w:t>необходимость учета индивидуально-</w:t>
      </w:r>
      <w:r>
        <w:rPr>
          <w:rFonts w:ascii="Times New Roman" w:hAnsi="Times New Roman"/>
          <w:i/>
          <w:iCs/>
          <w:sz w:val="24"/>
          <w:szCs w:val="24"/>
        </w:rPr>
        <w:t xml:space="preserve">психологических </w:t>
      </w:r>
      <w:r w:rsidRPr="0013213B">
        <w:rPr>
          <w:rFonts w:ascii="Times New Roman" w:hAnsi="Times New Roman"/>
          <w:i/>
          <w:iCs/>
          <w:sz w:val="24"/>
          <w:szCs w:val="24"/>
        </w:rPr>
        <w:t>особенностей учащихся и зону ближайшего развития</w:t>
      </w:r>
      <w:r w:rsidRPr="0013213B">
        <w:rPr>
          <w:rFonts w:ascii="Times New Roman" w:hAnsi="Times New Roman"/>
          <w:sz w:val="24"/>
          <w:szCs w:val="24"/>
        </w:rPr>
        <w:t>.</w:t>
      </w:r>
    </w:p>
    <w:p w:rsidR="00FA763B" w:rsidRDefault="00FA763B" w:rsidP="00FA763B">
      <w:pPr>
        <w:spacing w:after="0" w:line="240" w:lineRule="auto"/>
        <w:jc w:val="both"/>
      </w:pPr>
    </w:p>
    <w:p w:rsidR="00FA763B" w:rsidRDefault="00FA763B" w:rsidP="00FA763B">
      <w:pPr>
        <w:spacing w:after="0" w:line="240" w:lineRule="auto"/>
        <w:jc w:val="both"/>
      </w:pPr>
    </w:p>
    <w:p w:rsidR="00FA763B" w:rsidRDefault="00FA763B" w:rsidP="00FA763B">
      <w:pPr>
        <w:spacing w:after="0"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972"/>
        <w:gridCol w:w="3483"/>
        <w:gridCol w:w="3591"/>
      </w:tblGrid>
      <w:tr w:rsidR="00FA763B" w:rsidRPr="004D3191" w:rsidTr="00FA763B">
        <w:tc>
          <w:tcPr>
            <w:tcW w:w="795" w:type="dxa"/>
          </w:tcPr>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b/>
                <w:sz w:val="24"/>
                <w:szCs w:val="24"/>
              </w:rPr>
              <w:t>№ п/п</w:t>
            </w:r>
          </w:p>
        </w:tc>
        <w:tc>
          <w:tcPr>
            <w:tcW w:w="1972"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Предмет</w:t>
            </w:r>
          </w:p>
        </w:tc>
        <w:tc>
          <w:tcPr>
            <w:tcW w:w="2933"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eastAsia="TimesNewRomanPS-BoldMT" w:hAnsi="Times New Roman"/>
                <w:b/>
                <w:bCs/>
                <w:sz w:val="24"/>
                <w:szCs w:val="24"/>
              </w:rPr>
              <w:t>Формируемые УУД</w:t>
            </w:r>
          </w:p>
        </w:tc>
        <w:tc>
          <w:tcPr>
            <w:tcW w:w="4579"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Предметные действия</w:t>
            </w:r>
          </w:p>
        </w:tc>
      </w:tr>
      <w:tr w:rsidR="00FA763B" w:rsidRPr="004D3191" w:rsidTr="00FA763B">
        <w:tc>
          <w:tcPr>
            <w:tcW w:w="795"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w:t>
            </w:r>
          </w:p>
        </w:tc>
        <w:tc>
          <w:tcPr>
            <w:tcW w:w="1972" w:type="dxa"/>
          </w:tcPr>
          <w:p w:rsidR="00FA763B"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Русский язык</w:t>
            </w: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Pr="004D3191" w:rsidRDefault="00BF3108" w:rsidP="00FA763B">
            <w:pPr>
              <w:spacing w:after="0" w:line="240" w:lineRule="auto"/>
              <w:jc w:val="both"/>
              <w:rPr>
                <w:rFonts w:ascii="Times New Roman" w:hAnsi="Times New Roman"/>
                <w:sz w:val="24"/>
                <w:szCs w:val="24"/>
              </w:rPr>
            </w:pPr>
          </w:p>
        </w:tc>
        <w:tc>
          <w:tcPr>
            <w:tcW w:w="293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Познавательные УУД</w:t>
            </w:r>
          </w:p>
        </w:tc>
        <w:tc>
          <w:tcPr>
            <w:tcW w:w="4579" w:type="dxa"/>
          </w:tcPr>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Усвоение правил строения слова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предложения, графической формы букв.</w:t>
            </w:r>
          </w:p>
          <w:p w:rsidR="00BF3108" w:rsidRPr="004D3191" w:rsidRDefault="00FA763B" w:rsidP="00BF3108">
            <w:pPr>
              <w:spacing w:after="0" w:line="240" w:lineRule="auto"/>
              <w:jc w:val="both"/>
              <w:rPr>
                <w:rFonts w:ascii="Times New Roman" w:hAnsi="Times New Roman"/>
                <w:sz w:val="24"/>
                <w:szCs w:val="24"/>
              </w:rPr>
            </w:pPr>
            <w:r w:rsidRPr="004D3191">
              <w:rPr>
                <w:rFonts w:ascii="Times New Roman" w:hAnsi="Times New Roman"/>
                <w:sz w:val="24"/>
                <w:szCs w:val="24"/>
              </w:rPr>
              <w:t xml:space="preserve">Разбор слова по составу, путём составления схемы), преобразования </w:t>
            </w:r>
            <w:r w:rsidR="00BF3108" w:rsidRPr="004D3191">
              <w:rPr>
                <w:rFonts w:ascii="Times New Roman" w:hAnsi="Times New Roman"/>
                <w:sz w:val="24"/>
                <w:szCs w:val="24"/>
              </w:rPr>
              <w:t>Ориентация в морфологической и</w:t>
            </w:r>
          </w:p>
          <w:p w:rsidR="00FA763B" w:rsidRPr="004D3191" w:rsidRDefault="00BF3108" w:rsidP="00BF3108">
            <w:pPr>
              <w:spacing w:after="0" w:line="240" w:lineRule="auto"/>
              <w:jc w:val="both"/>
              <w:rPr>
                <w:rFonts w:ascii="Times New Roman" w:hAnsi="Times New Roman"/>
                <w:sz w:val="24"/>
                <w:szCs w:val="24"/>
              </w:rPr>
            </w:pPr>
            <w:r w:rsidRPr="004D3191">
              <w:rPr>
                <w:rFonts w:ascii="Times New Roman" w:hAnsi="Times New Roman"/>
                <w:sz w:val="24"/>
                <w:szCs w:val="24"/>
              </w:rPr>
              <w:t xml:space="preserve">синтаксической структуре языка и усвоение правил, строения слова и предложения, ориентировка ребёнка в грамматической и синтаксической структуре </w:t>
            </w:r>
            <w:r w:rsidRPr="004D3191">
              <w:rPr>
                <w:rFonts w:ascii="Times New Roman" w:hAnsi="Times New Roman"/>
                <w:sz w:val="24"/>
                <w:szCs w:val="24"/>
              </w:rPr>
              <w:lastRenderedPageBreak/>
              <w:t xml:space="preserve">родного языка </w:t>
            </w:r>
            <w:r w:rsidR="00FA763B" w:rsidRPr="004D3191">
              <w:rPr>
                <w:rFonts w:ascii="Times New Roman" w:hAnsi="Times New Roman"/>
                <w:sz w:val="24"/>
                <w:szCs w:val="24"/>
              </w:rPr>
              <w:t>модели (видоизменения слова), звуко-буквенный анализ).</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Работа с текстом, осознанное и произвольное построение речевых высказываний в устной и письменной форме, поиск, сравнивание,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классификация таких языковых единиц как звук, буква, часть слова, часть речи, член предложения. Письмо и проверка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написанного.</w:t>
            </w:r>
          </w:p>
        </w:tc>
      </w:tr>
      <w:tr w:rsidR="00FA763B" w:rsidRPr="004D3191" w:rsidTr="00FA763B">
        <w:tc>
          <w:tcPr>
            <w:tcW w:w="795"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2</w:t>
            </w:r>
          </w:p>
        </w:tc>
        <w:tc>
          <w:tcPr>
            <w:tcW w:w="1972"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Литература</w:t>
            </w:r>
          </w:p>
        </w:tc>
        <w:tc>
          <w:tcPr>
            <w:tcW w:w="2933" w:type="dxa"/>
          </w:tcPr>
          <w:p w:rsidR="00FA763B" w:rsidRPr="004D3191" w:rsidRDefault="00FA763B" w:rsidP="00FA763B">
            <w:pPr>
              <w:autoSpaceDE w:val="0"/>
              <w:autoSpaceDN w:val="0"/>
              <w:adjustRightInd w:val="0"/>
              <w:spacing w:after="0" w:line="240" w:lineRule="auto"/>
              <w:jc w:val="both"/>
              <w:rPr>
                <w:rFonts w:ascii="Times New Roman" w:hAnsi="Times New Roman"/>
                <w:b/>
                <w:sz w:val="24"/>
                <w:szCs w:val="24"/>
              </w:rPr>
            </w:pPr>
            <w:r w:rsidRPr="004D3191">
              <w:rPr>
                <w:rFonts w:ascii="Times New Roman" w:hAnsi="Times New Roman"/>
                <w:b/>
                <w:sz w:val="24"/>
                <w:szCs w:val="24"/>
              </w:rPr>
              <w:t>Познавательные УУД</w:t>
            </w:r>
          </w:p>
        </w:tc>
        <w:tc>
          <w:tcPr>
            <w:tcW w:w="4579" w:type="dxa"/>
          </w:tcPr>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Прослеживание судьбы героя и ориентацию в системе личностных смыслов;</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прослеживание судьбы героя и ориентацию учащегося сравнения образа «Я» с героями литературных произведений посредством эмоционально-действенной идентификации; знакомство с героическим историческим</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прошлым своего народа и своей страны и</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переживания гордости и эмоциональной</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xml:space="preserve">сопричастности подвигам и достижениям её граждан; </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выявление морального содержания</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и нравственного значения действий</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персонажей,</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умение понимать контекстную речь на основе воссоздания картины событий и поступков персонажей;</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умение произвольно и выразительно строить контекстную речь с учетом целей</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коммуникации, особенностей слушателя;</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умение устанавливать логическую</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lastRenderedPageBreak/>
              <w:t>причинно-следственную последовательностьсобытий и действий героев произведения;</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умение строить план с выделением</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существенной и дополнительной</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информации.</w:t>
            </w:r>
          </w:p>
        </w:tc>
      </w:tr>
      <w:tr w:rsidR="00BF3108" w:rsidRPr="004D3191" w:rsidTr="00FA763B">
        <w:tc>
          <w:tcPr>
            <w:tcW w:w="795" w:type="dxa"/>
          </w:tcPr>
          <w:p w:rsidR="00BF3108" w:rsidRPr="004D3191" w:rsidRDefault="00BF3108" w:rsidP="00FA763B">
            <w:pPr>
              <w:spacing w:after="0" w:line="240" w:lineRule="auto"/>
              <w:jc w:val="both"/>
              <w:rPr>
                <w:rFonts w:ascii="Times New Roman" w:hAnsi="Times New Roman"/>
                <w:sz w:val="24"/>
                <w:szCs w:val="24"/>
              </w:rPr>
            </w:pPr>
            <w:r>
              <w:rPr>
                <w:rFonts w:ascii="Times New Roman" w:hAnsi="Times New Roman"/>
                <w:sz w:val="24"/>
                <w:szCs w:val="24"/>
              </w:rPr>
              <w:lastRenderedPageBreak/>
              <w:t>3</w:t>
            </w:r>
          </w:p>
        </w:tc>
        <w:tc>
          <w:tcPr>
            <w:tcW w:w="1972" w:type="dxa"/>
          </w:tcPr>
          <w:p w:rsidR="00BF3108" w:rsidRDefault="00BF3108" w:rsidP="00FA763B">
            <w:pPr>
              <w:spacing w:after="0" w:line="240" w:lineRule="auto"/>
              <w:jc w:val="both"/>
              <w:rPr>
                <w:rFonts w:ascii="Times New Roman" w:hAnsi="Times New Roman"/>
                <w:sz w:val="24"/>
                <w:szCs w:val="24"/>
              </w:rPr>
            </w:pPr>
            <w:r>
              <w:rPr>
                <w:rFonts w:ascii="Times New Roman" w:hAnsi="Times New Roman"/>
                <w:sz w:val="24"/>
                <w:szCs w:val="24"/>
              </w:rPr>
              <w:t>Родной язык</w:t>
            </w:r>
            <w:r w:rsidR="003C3512">
              <w:rPr>
                <w:rFonts w:ascii="Times New Roman" w:hAnsi="Times New Roman"/>
                <w:sz w:val="24"/>
                <w:szCs w:val="24"/>
              </w:rPr>
              <w:t xml:space="preserve"> русский</w:t>
            </w: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Pr="004D3191" w:rsidRDefault="00BF3108" w:rsidP="00FA763B">
            <w:pPr>
              <w:spacing w:after="0" w:line="240" w:lineRule="auto"/>
              <w:jc w:val="both"/>
              <w:rPr>
                <w:rFonts w:ascii="Times New Roman" w:hAnsi="Times New Roman"/>
                <w:sz w:val="24"/>
                <w:szCs w:val="24"/>
              </w:rPr>
            </w:pPr>
          </w:p>
        </w:tc>
        <w:tc>
          <w:tcPr>
            <w:tcW w:w="2933" w:type="dxa"/>
          </w:tcPr>
          <w:p w:rsidR="00BF3108" w:rsidRPr="004D3191" w:rsidRDefault="00BF3108" w:rsidP="00FA763B">
            <w:pPr>
              <w:autoSpaceDE w:val="0"/>
              <w:autoSpaceDN w:val="0"/>
              <w:adjustRightInd w:val="0"/>
              <w:spacing w:after="0" w:line="240" w:lineRule="auto"/>
              <w:jc w:val="both"/>
              <w:rPr>
                <w:rFonts w:ascii="Times New Roman" w:hAnsi="Times New Roman"/>
                <w:b/>
                <w:sz w:val="24"/>
                <w:szCs w:val="24"/>
              </w:rPr>
            </w:pPr>
            <w:r w:rsidRPr="004D3191">
              <w:rPr>
                <w:rFonts w:ascii="Times New Roman" w:hAnsi="Times New Roman"/>
                <w:b/>
                <w:sz w:val="24"/>
                <w:szCs w:val="24"/>
              </w:rPr>
              <w:t>Познавательные УУД</w:t>
            </w:r>
          </w:p>
        </w:tc>
        <w:tc>
          <w:tcPr>
            <w:tcW w:w="4579" w:type="dxa"/>
          </w:tcPr>
          <w:p w:rsidR="00BF3108" w:rsidRPr="004D3191" w:rsidRDefault="00BF3108" w:rsidP="00BF3108">
            <w:pPr>
              <w:spacing w:after="0" w:line="240" w:lineRule="auto"/>
              <w:jc w:val="both"/>
              <w:rPr>
                <w:rFonts w:ascii="Times New Roman" w:hAnsi="Times New Roman"/>
                <w:sz w:val="24"/>
                <w:szCs w:val="24"/>
              </w:rPr>
            </w:pPr>
          </w:p>
          <w:p w:rsidR="00BF3108" w:rsidRPr="004D3191" w:rsidRDefault="00BF3108" w:rsidP="00BF3108">
            <w:pPr>
              <w:spacing w:after="0" w:line="240" w:lineRule="auto"/>
              <w:jc w:val="both"/>
              <w:rPr>
                <w:rFonts w:ascii="Times New Roman" w:hAnsi="Times New Roman"/>
                <w:sz w:val="24"/>
                <w:szCs w:val="24"/>
              </w:rPr>
            </w:pPr>
            <w:r w:rsidRPr="004D3191">
              <w:rPr>
                <w:rFonts w:ascii="Times New Roman" w:hAnsi="Times New Roman"/>
                <w:sz w:val="24"/>
                <w:szCs w:val="24"/>
              </w:rPr>
              <w:t>Усвоение правил строения слова и</w:t>
            </w:r>
          </w:p>
          <w:p w:rsidR="00BF3108" w:rsidRPr="004D3191" w:rsidRDefault="00BF3108" w:rsidP="00BF3108">
            <w:pPr>
              <w:spacing w:after="0" w:line="240" w:lineRule="auto"/>
              <w:jc w:val="both"/>
              <w:rPr>
                <w:rFonts w:ascii="Times New Roman" w:hAnsi="Times New Roman"/>
                <w:sz w:val="24"/>
                <w:szCs w:val="24"/>
              </w:rPr>
            </w:pPr>
            <w:r w:rsidRPr="004D3191">
              <w:rPr>
                <w:rFonts w:ascii="Times New Roman" w:hAnsi="Times New Roman"/>
                <w:sz w:val="24"/>
                <w:szCs w:val="24"/>
              </w:rPr>
              <w:t>предложения, графической формы букв.</w:t>
            </w:r>
          </w:p>
          <w:p w:rsidR="00BF3108" w:rsidRPr="004D3191" w:rsidRDefault="00BF3108" w:rsidP="00BF3108">
            <w:pPr>
              <w:spacing w:after="0" w:line="240" w:lineRule="auto"/>
              <w:jc w:val="both"/>
              <w:rPr>
                <w:rFonts w:ascii="Times New Roman" w:hAnsi="Times New Roman"/>
                <w:sz w:val="24"/>
                <w:szCs w:val="24"/>
              </w:rPr>
            </w:pPr>
            <w:r w:rsidRPr="004D3191">
              <w:rPr>
                <w:rFonts w:ascii="Times New Roman" w:hAnsi="Times New Roman"/>
                <w:sz w:val="24"/>
                <w:szCs w:val="24"/>
              </w:rPr>
              <w:t>Разбор слова по составу, путём составления схемы), преобразования Ориентация в морфологической и</w:t>
            </w:r>
          </w:p>
          <w:p w:rsidR="00BF3108" w:rsidRPr="004D3191" w:rsidRDefault="00BF3108" w:rsidP="00BF3108">
            <w:pPr>
              <w:spacing w:after="0" w:line="240" w:lineRule="auto"/>
              <w:jc w:val="both"/>
              <w:rPr>
                <w:rFonts w:ascii="Times New Roman" w:hAnsi="Times New Roman"/>
                <w:sz w:val="24"/>
                <w:szCs w:val="24"/>
              </w:rPr>
            </w:pPr>
            <w:r w:rsidRPr="004D3191">
              <w:rPr>
                <w:rFonts w:ascii="Times New Roman" w:hAnsi="Times New Roman"/>
                <w:sz w:val="24"/>
                <w:szCs w:val="24"/>
              </w:rPr>
              <w:t>синтаксической структуре языка и усвоение правил, строения слова и предложения, ориентировка ребёнка в грамматической и синтаксической структуре родного языка модели (видоизменения слова), звуко-буквенный анализ).</w:t>
            </w:r>
          </w:p>
          <w:p w:rsidR="00BF3108" w:rsidRPr="004D3191" w:rsidRDefault="00BF3108" w:rsidP="00BF3108">
            <w:pPr>
              <w:spacing w:after="0" w:line="240" w:lineRule="auto"/>
              <w:jc w:val="both"/>
              <w:rPr>
                <w:rFonts w:ascii="Times New Roman" w:hAnsi="Times New Roman"/>
                <w:sz w:val="24"/>
                <w:szCs w:val="24"/>
              </w:rPr>
            </w:pPr>
            <w:r w:rsidRPr="004D3191">
              <w:rPr>
                <w:rFonts w:ascii="Times New Roman" w:hAnsi="Times New Roman"/>
                <w:sz w:val="24"/>
                <w:szCs w:val="24"/>
              </w:rPr>
              <w:t>Работа с текстом, осознанное и произвольное построение речевых высказываний в устной и письменной форме, поиск, сравнивание,</w:t>
            </w:r>
          </w:p>
          <w:p w:rsidR="00BF3108" w:rsidRPr="004D3191" w:rsidRDefault="00BF3108" w:rsidP="00BF3108">
            <w:pPr>
              <w:spacing w:after="0" w:line="240" w:lineRule="auto"/>
              <w:jc w:val="both"/>
              <w:rPr>
                <w:rFonts w:ascii="Times New Roman" w:hAnsi="Times New Roman"/>
                <w:sz w:val="24"/>
                <w:szCs w:val="24"/>
              </w:rPr>
            </w:pPr>
            <w:r w:rsidRPr="004D3191">
              <w:rPr>
                <w:rFonts w:ascii="Times New Roman" w:hAnsi="Times New Roman"/>
                <w:sz w:val="24"/>
                <w:szCs w:val="24"/>
              </w:rPr>
              <w:t>классификация таких языковых единиц как звук, буква, часть слова, часть речи, член предложения. Письмо и проверка</w:t>
            </w:r>
          </w:p>
          <w:p w:rsidR="00BF3108" w:rsidRPr="004D3191" w:rsidRDefault="00BF3108" w:rsidP="00BF3108">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написанного.</w:t>
            </w:r>
          </w:p>
        </w:tc>
      </w:tr>
      <w:tr w:rsidR="00BF3108" w:rsidRPr="004D3191" w:rsidTr="00FA763B">
        <w:tc>
          <w:tcPr>
            <w:tcW w:w="795" w:type="dxa"/>
          </w:tcPr>
          <w:p w:rsidR="00BF3108" w:rsidRPr="004D3191" w:rsidRDefault="00BF3108" w:rsidP="00FA763B">
            <w:pPr>
              <w:spacing w:after="0" w:line="240" w:lineRule="auto"/>
              <w:jc w:val="both"/>
              <w:rPr>
                <w:rFonts w:ascii="Times New Roman" w:hAnsi="Times New Roman"/>
                <w:sz w:val="24"/>
                <w:szCs w:val="24"/>
              </w:rPr>
            </w:pPr>
            <w:r>
              <w:rPr>
                <w:rFonts w:ascii="Times New Roman" w:hAnsi="Times New Roman"/>
                <w:sz w:val="24"/>
                <w:szCs w:val="24"/>
              </w:rPr>
              <w:t>4</w:t>
            </w:r>
          </w:p>
        </w:tc>
        <w:tc>
          <w:tcPr>
            <w:tcW w:w="1972" w:type="dxa"/>
          </w:tcPr>
          <w:p w:rsidR="00BF3108" w:rsidRDefault="00BF3108" w:rsidP="00FA763B">
            <w:pPr>
              <w:spacing w:after="0" w:line="240" w:lineRule="auto"/>
              <w:jc w:val="both"/>
              <w:rPr>
                <w:rFonts w:ascii="Times New Roman" w:hAnsi="Times New Roman"/>
                <w:sz w:val="24"/>
                <w:szCs w:val="24"/>
              </w:rPr>
            </w:pPr>
            <w:r>
              <w:rPr>
                <w:rFonts w:ascii="Times New Roman" w:hAnsi="Times New Roman"/>
                <w:sz w:val="24"/>
                <w:szCs w:val="24"/>
              </w:rPr>
              <w:t>Родная литература</w:t>
            </w:r>
          </w:p>
          <w:p w:rsidR="00BF3108" w:rsidRDefault="00BF3108" w:rsidP="00FA763B">
            <w:pPr>
              <w:spacing w:after="0" w:line="240" w:lineRule="auto"/>
              <w:jc w:val="both"/>
              <w:rPr>
                <w:rFonts w:ascii="Times New Roman" w:hAnsi="Times New Roman"/>
                <w:sz w:val="24"/>
                <w:szCs w:val="24"/>
              </w:rPr>
            </w:pPr>
          </w:p>
          <w:p w:rsidR="00BF3108" w:rsidRDefault="003C3512" w:rsidP="00FA763B">
            <w:pPr>
              <w:spacing w:after="0" w:line="240" w:lineRule="auto"/>
              <w:jc w:val="both"/>
              <w:rPr>
                <w:rFonts w:ascii="Times New Roman" w:hAnsi="Times New Roman"/>
                <w:sz w:val="24"/>
                <w:szCs w:val="24"/>
              </w:rPr>
            </w:pPr>
            <w:r>
              <w:rPr>
                <w:rFonts w:ascii="Times New Roman" w:hAnsi="Times New Roman"/>
                <w:sz w:val="24"/>
                <w:szCs w:val="24"/>
              </w:rPr>
              <w:t>русская</w:t>
            </w: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p w:rsidR="00BF3108" w:rsidRDefault="00BF3108" w:rsidP="00FA763B">
            <w:pPr>
              <w:spacing w:after="0" w:line="240" w:lineRule="auto"/>
              <w:jc w:val="both"/>
              <w:rPr>
                <w:rFonts w:ascii="Times New Roman" w:hAnsi="Times New Roman"/>
                <w:sz w:val="24"/>
                <w:szCs w:val="24"/>
              </w:rPr>
            </w:pPr>
          </w:p>
        </w:tc>
        <w:tc>
          <w:tcPr>
            <w:tcW w:w="2933" w:type="dxa"/>
          </w:tcPr>
          <w:p w:rsidR="00BF3108" w:rsidRPr="004D3191" w:rsidRDefault="00BF3108" w:rsidP="00FA763B">
            <w:pPr>
              <w:autoSpaceDE w:val="0"/>
              <w:autoSpaceDN w:val="0"/>
              <w:adjustRightInd w:val="0"/>
              <w:spacing w:after="0" w:line="240" w:lineRule="auto"/>
              <w:jc w:val="both"/>
              <w:rPr>
                <w:rFonts w:ascii="Times New Roman" w:hAnsi="Times New Roman"/>
                <w:b/>
                <w:sz w:val="24"/>
                <w:szCs w:val="24"/>
              </w:rPr>
            </w:pPr>
            <w:r w:rsidRPr="004D3191">
              <w:rPr>
                <w:rFonts w:ascii="Times New Roman" w:hAnsi="Times New Roman"/>
                <w:b/>
                <w:sz w:val="24"/>
                <w:szCs w:val="24"/>
              </w:rPr>
              <w:t>Познавательные УУД</w:t>
            </w:r>
          </w:p>
        </w:tc>
        <w:tc>
          <w:tcPr>
            <w:tcW w:w="4579" w:type="dxa"/>
          </w:tcPr>
          <w:p w:rsidR="00BF3108" w:rsidRPr="004D3191" w:rsidRDefault="00BF3108" w:rsidP="00BF3108">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Прослеживание судьбы героя и ориентацию в системе личностных смыслов;</w:t>
            </w:r>
          </w:p>
          <w:p w:rsidR="00BF3108" w:rsidRPr="004D3191" w:rsidRDefault="00BF3108" w:rsidP="00BF3108">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прослеживание судьбы героя и ориентацию учащегося сравнения образа «Я» с героями литературных произведений посредством эмоционально-действенной идентификации; знакомство с героическим историческим</w:t>
            </w:r>
          </w:p>
          <w:p w:rsidR="00BF3108" w:rsidRPr="004D3191" w:rsidRDefault="00BF3108" w:rsidP="00BF3108">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прошлым своего народа и своей страны и</w:t>
            </w:r>
          </w:p>
          <w:p w:rsidR="00BF3108" w:rsidRPr="004D3191" w:rsidRDefault="00BF3108" w:rsidP="00BF3108">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lastRenderedPageBreak/>
              <w:t>переживания гордости и эмоциональной</w:t>
            </w:r>
          </w:p>
          <w:p w:rsidR="00BF3108" w:rsidRPr="004D3191" w:rsidRDefault="00BF3108" w:rsidP="00BF3108">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xml:space="preserve">сопричастности подвигам и достижениям её граждан; </w:t>
            </w:r>
          </w:p>
          <w:p w:rsidR="00BF3108" w:rsidRPr="004D3191" w:rsidRDefault="00BF3108" w:rsidP="00BF3108">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выявление морального содержания</w:t>
            </w:r>
          </w:p>
          <w:p w:rsidR="00BF3108" w:rsidRPr="004D3191" w:rsidRDefault="00BF3108" w:rsidP="00BF3108">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и нравственного значения действий</w:t>
            </w:r>
          </w:p>
          <w:p w:rsidR="00BF3108" w:rsidRPr="004D3191" w:rsidRDefault="00BF3108" w:rsidP="00BF3108">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персонажей,</w:t>
            </w:r>
          </w:p>
          <w:p w:rsidR="00BF3108" w:rsidRPr="004D3191" w:rsidRDefault="00BF3108" w:rsidP="00BF3108">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умение понимать контекстную речь на основе воссоздания картины событий и поступков персонажей;</w:t>
            </w:r>
          </w:p>
          <w:p w:rsidR="00BF3108" w:rsidRPr="004D3191" w:rsidRDefault="00BF3108" w:rsidP="00BF3108">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умение произвольно и выразительно строить контекстную речь с учетом целей</w:t>
            </w:r>
          </w:p>
          <w:p w:rsidR="00BF3108" w:rsidRPr="004D3191" w:rsidRDefault="00BF3108" w:rsidP="00BF3108">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коммуникации, особенностей слушателя;</w:t>
            </w:r>
          </w:p>
          <w:p w:rsidR="00BF3108" w:rsidRPr="004D3191" w:rsidRDefault="00BF3108" w:rsidP="00BF3108">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умение устанавливать логическую</w:t>
            </w:r>
          </w:p>
          <w:p w:rsidR="00BF3108" w:rsidRPr="004D3191" w:rsidRDefault="00BF3108" w:rsidP="00BF3108">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причинно-следственную последовательностьсобытий и действий героев произведения;</w:t>
            </w:r>
          </w:p>
          <w:p w:rsidR="00BF3108" w:rsidRPr="004D3191" w:rsidRDefault="00BF3108" w:rsidP="00BF3108">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умение строить план с выделением</w:t>
            </w:r>
          </w:p>
          <w:p w:rsidR="00BF3108" w:rsidRPr="004D3191" w:rsidRDefault="00BF3108" w:rsidP="00BF3108">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существенной и дополнительной</w:t>
            </w:r>
          </w:p>
          <w:p w:rsidR="00BF3108" w:rsidRPr="004D3191" w:rsidRDefault="00BF3108" w:rsidP="00BF3108">
            <w:pPr>
              <w:spacing w:after="0" w:line="240" w:lineRule="auto"/>
              <w:jc w:val="both"/>
              <w:rPr>
                <w:rFonts w:ascii="Times New Roman" w:hAnsi="Times New Roman"/>
                <w:sz w:val="24"/>
                <w:szCs w:val="24"/>
              </w:rPr>
            </w:pPr>
            <w:r w:rsidRPr="004D3191">
              <w:rPr>
                <w:rFonts w:ascii="Times New Roman" w:hAnsi="Times New Roman"/>
                <w:sz w:val="24"/>
                <w:szCs w:val="24"/>
              </w:rPr>
              <w:t>информации.</w:t>
            </w:r>
          </w:p>
        </w:tc>
      </w:tr>
      <w:tr w:rsidR="00FA763B" w:rsidRPr="004D3191" w:rsidTr="00FA763B">
        <w:tc>
          <w:tcPr>
            <w:tcW w:w="795" w:type="dxa"/>
          </w:tcPr>
          <w:p w:rsidR="00FA763B" w:rsidRPr="004D3191" w:rsidRDefault="00BF3108" w:rsidP="00FA763B">
            <w:pPr>
              <w:spacing w:after="0" w:line="240" w:lineRule="auto"/>
              <w:jc w:val="both"/>
              <w:rPr>
                <w:rFonts w:ascii="Times New Roman" w:hAnsi="Times New Roman"/>
                <w:sz w:val="24"/>
                <w:szCs w:val="24"/>
              </w:rPr>
            </w:pPr>
            <w:r>
              <w:rPr>
                <w:rFonts w:ascii="Times New Roman" w:hAnsi="Times New Roman"/>
                <w:sz w:val="24"/>
                <w:szCs w:val="24"/>
              </w:rPr>
              <w:lastRenderedPageBreak/>
              <w:t>5</w:t>
            </w:r>
          </w:p>
        </w:tc>
        <w:tc>
          <w:tcPr>
            <w:tcW w:w="1972"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Иностранный язык</w:t>
            </w:r>
          </w:p>
        </w:tc>
        <w:tc>
          <w:tcPr>
            <w:tcW w:w="2933" w:type="dxa"/>
          </w:tcPr>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b/>
                <w:sz w:val="24"/>
                <w:szCs w:val="24"/>
              </w:rPr>
              <w:t>Личностные УУД</w:t>
            </w:r>
          </w:p>
          <w:p w:rsidR="00FA763B" w:rsidRPr="004D3191" w:rsidRDefault="00FA763B" w:rsidP="00FA763B">
            <w:pPr>
              <w:spacing w:after="0" w:line="240" w:lineRule="auto"/>
              <w:jc w:val="both"/>
              <w:rPr>
                <w:rFonts w:ascii="Times New Roman" w:hAnsi="Times New Roman"/>
                <w:b/>
                <w:sz w:val="24"/>
                <w:szCs w:val="24"/>
              </w:rPr>
            </w:pPr>
          </w:p>
          <w:p w:rsidR="00FA763B" w:rsidRPr="004D3191" w:rsidRDefault="00FA763B" w:rsidP="00FA763B">
            <w:pPr>
              <w:spacing w:after="0" w:line="240" w:lineRule="auto"/>
              <w:jc w:val="both"/>
              <w:rPr>
                <w:rFonts w:ascii="Times New Roman" w:hAnsi="Times New Roman"/>
                <w:b/>
                <w:sz w:val="24"/>
                <w:szCs w:val="24"/>
              </w:rPr>
            </w:pPr>
          </w:p>
          <w:p w:rsidR="00FA763B" w:rsidRPr="004D3191" w:rsidRDefault="00FA763B" w:rsidP="00FA763B">
            <w:pPr>
              <w:spacing w:after="0" w:line="240" w:lineRule="auto"/>
              <w:jc w:val="both"/>
              <w:rPr>
                <w:rFonts w:ascii="Times New Roman" w:hAnsi="Times New Roman"/>
                <w:b/>
                <w:sz w:val="24"/>
                <w:szCs w:val="24"/>
              </w:rPr>
            </w:pPr>
          </w:p>
          <w:p w:rsidR="00FA763B" w:rsidRPr="004D3191" w:rsidRDefault="00FA763B" w:rsidP="00FA763B">
            <w:pPr>
              <w:spacing w:after="0" w:line="240" w:lineRule="auto"/>
              <w:jc w:val="both"/>
              <w:rPr>
                <w:rFonts w:ascii="Times New Roman" w:hAnsi="Times New Roman"/>
                <w:b/>
                <w:sz w:val="24"/>
                <w:szCs w:val="24"/>
              </w:rPr>
            </w:pPr>
          </w:p>
          <w:p w:rsidR="00FA763B" w:rsidRPr="004D3191" w:rsidRDefault="00FA763B" w:rsidP="00FA763B">
            <w:pPr>
              <w:spacing w:after="0" w:line="240" w:lineRule="auto"/>
              <w:jc w:val="both"/>
              <w:rPr>
                <w:rFonts w:ascii="Times New Roman" w:hAnsi="Times New Roman"/>
                <w:b/>
                <w:sz w:val="24"/>
                <w:szCs w:val="24"/>
              </w:rPr>
            </w:pPr>
          </w:p>
          <w:p w:rsidR="00FA763B" w:rsidRPr="004D3191" w:rsidRDefault="00FA763B" w:rsidP="00FA763B">
            <w:pPr>
              <w:spacing w:after="0" w:line="240" w:lineRule="auto"/>
              <w:jc w:val="both"/>
              <w:rPr>
                <w:rFonts w:ascii="Times New Roman" w:hAnsi="Times New Roman"/>
                <w:b/>
                <w:sz w:val="24"/>
                <w:szCs w:val="24"/>
              </w:rPr>
            </w:pPr>
          </w:p>
          <w:p w:rsidR="00FA763B" w:rsidRPr="004D3191" w:rsidRDefault="00FA763B" w:rsidP="00FA763B">
            <w:pPr>
              <w:spacing w:after="0" w:line="240" w:lineRule="auto"/>
              <w:jc w:val="both"/>
              <w:rPr>
                <w:rFonts w:ascii="Times New Roman" w:hAnsi="Times New Roman"/>
                <w:b/>
                <w:sz w:val="24"/>
                <w:szCs w:val="24"/>
              </w:rPr>
            </w:pPr>
          </w:p>
          <w:p w:rsidR="00FA763B" w:rsidRPr="004D3191" w:rsidRDefault="00FA763B" w:rsidP="00FA763B">
            <w:pPr>
              <w:spacing w:after="0" w:line="240" w:lineRule="auto"/>
              <w:jc w:val="both"/>
              <w:rPr>
                <w:rFonts w:ascii="Times New Roman" w:hAnsi="Times New Roman"/>
                <w:b/>
                <w:sz w:val="24"/>
                <w:szCs w:val="24"/>
              </w:rPr>
            </w:pPr>
          </w:p>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b/>
                <w:sz w:val="24"/>
                <w:szCs w:val="24"/>
              </w:rPr>
              <w:t>Общеучебные</w:t>
            </w:r>
          </w:p>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b/>
                <w:sz w:val="24"/>
                <w:szCs w:val="24"/>
              </w:rPr>
              <w:t>познавательные УУД</w:t>
            </w:r>
          </w:p>
          <w:p w:rsidR="00FA763B" w:rsidRPr="004D3191" w:rsidRDefault="00FA763B" w:rsidP="00FA763B">
            <w:pPr>
              <w:spacing w:after="0" w:line="240" w:lineRule="auto"/>
              <w:jc w:val="both"/>
              <w:rPr>
                <w:rFonts w:ascii="Times New Roman" w:hAnsi="Times New Roman"/>
                <w:b/>
                <w:sz w:val="24"/>
                <w:szCs w:val="24"/>
              </w:rPr>
            </w:pPr>
          </w:p>
          <w:p w:rsidR="00FA763B" w:rsidRPr="004D3191" w:rsidRDefault="00FA763B" w:rsidP="00FA763B">
            <w:pPr>
              <w:spacing w:after="0" w:line="240" w:lineRule="auto"/>
              <w:jc w:val="both"/>
              <w:rPr>
                <w:rFonts w:ascii="Times New Roman" w:hAnsi="Times New Roman"/>
                <w:b/>
                <w:sz w:val="24"/>
                <w:szCs w:val="24"/>
              </w:rPr>
            </w:pPr>
          </w:p>
          <w:p w:rsidR="00FA763B" w:rsidRPr="004D3191" w:rsidRDefault="00FA763B" w:rsidP="00FA763B">
            <w:pPr>
              <w:spacing w:after="0" w:line="240" w:lineRule="auto"/>
              <w:jc w:val="both"/>
              <w:rPr>
                <w:rFonts w:ascii="Times New Roman" w:hAnsi="Times New Roman"/>
                <w:b/>
                <w:sz w:val="24"/>
                <w:szCs w:val="24"/>
              </w:rPr>
            </w:pPr>
          </w:p>
          <w:p w:rsidR="00FA763B" w:rsidRPr="004D3191" w:rsidRDefault="00FA763B" w:rsidP="00FA763B">
            <w:pPr>
              <w:spacing w:after="0" w:line="240" w:lineRule="auto"/>
              <w:jc w:val="both"/>
              <w:rPr>
                <w:rFonts w:ascii="Times New Roman" w:hAnsi="Times New Roman"/>
                <w:b/>
                <w:sz w:val="24"/>
                <w:szCs w:val="24"/>
              </w:rPr>
            </w:pPr>
          </w:p>
          <w:p w:rsidR="00FA763B" w:rsidRPr="004D3191" w:rsidRDefault="00FA763B" w:rsidP="00FA763B">
            <w:pPr>
              <w:spacing w:after="0" w:line="240" w:lineRule="auto"/>
              <w:jc w:val="both"/>
              <w:rPr>
                <w:rFonts w:ascii="Times New Roman" w:hAnsi="Times New Roman"/>
                <w:b/>
                <w:sz w:val="24"/>
                <w:szCs w:val="24"/>
              </w:rPr>
            </w:pPr>
          </w:p>
          <w:p w:rsidR="00FA763B" w:rsidRPr="004D3191" w:rsidRDefault="00FA763B" w:rsidP="00FA763B">
            <w:pPr>
              <w:spacing w:after="0" w:line="240" w:lineRule="auto"/>
              <w:jc w:val="both"/>
              <w:rPr>
                <w:rFonts w:ascii="Times New Roman" w:hAnsi="Times New Roman"/>
                <w:b/>
                <w:sz w:val="24"/>
                <w:szCs w:val="24"/>
              </w:rPr>
            </w:pPr>
          </w:p>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b/>
                <w:sz w:val="24"/>
                <w:szCs w:val="24"/>
              </w:rPr>
              <w:t>Коммуникативные УУД</w:t>
            </w:r>
          </w:p>
          <w:p w:rsidR="00FA763B" w:rsidRPr="004D3191" w:rsidRDefault="00FA763B" w:rsidP="00FA763B">
            <w:pPr>
              <w:spacing w:after="0" w:line="240" w:lineRule="auto"/>
              <w:jc w:val="both"/>
              <w:rPr>
                <w:rFonts w:ascii="Times New Roman" w:hAnsi="Times New Roman"/>
                <w:b/>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tc>
        <w:tc>
          <w:tcPr>
            <w:tcW w:w="4579"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Формирование гражданской идентичности личности, преимущественно в её общекультурном компоненте,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доброжелательного отношения, уважения и толерантности к другим странам и народам, компетентности в межкультурном диалоге.</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Смысловое чтение (выделение субъекта и предиката текста; понимание смысла текста и умение прогнозировать развитие его сюжета; умение задавать вопросы, опираясь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на смысл прочитанного текста; сочинение оригинального текста на основе плана)</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Говорение, аудирование, чтение. Участие в диалоге. Составление высказываний. Составление рассказов на определенную тему. Восприятие на слух речи собеседника. Изучение культуры, традиций народов на основе изучаемого языкового материала.</w:t>
            </w:r>
          </w:p>
        </w:tc>
      </w:tr>
      <w:tr w:rsidR="00FA763B" w:rsidRPr="004D3191" w:rsidTr="00FA763B">
        <w:tc>
          <w:tcPr>
            <w:tcW w:w="795" w:type="dxa"/>
          </w:tcPr>
          <w:p w:rsidR="00FA763B" w:rsidRPr="004D3191" w:rsidRDefault="00BF3108" w:rsidP="00FA763B">
            <w:pPr>
              <w:spacing w:after="0" w:line="240" w:lineRule="auto"/>
              <w:jc w:val="both"/>
              <w:rPr>
                <w:rFonts w:ascii="Times New Roman" w:hAnsi="Times New Roman"/>
                <w:sz w:val="24"/>
                <w:szCs w:val="24"/>
              </w:rPr>
            </w:pPr>
            <w:r>
              <w:rPr>
                <w:rFonts w:ascii="Times New Roman" w:hAnsi="Times New Roman"/>
                <w:sz w:val="24"/>
                <w:szCs w:val="24"/>
              </w:rPr>
              <w:lastRenderedPageBreak/>
              <w:t>6</w:t>
            </w:r>
          </w:p>
        </w:tc>
        <w:tc>
          <w:tcPr>
            <w:tcW w:w="1972"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математика</w:t>
            </w:r>
          </w:p>
        </w:tc>
        <w:tc>
          <w:tcPr>
            <w:tcW w:w="2933" w:type="dxa"/>
          </w:tcPr>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b/>
                <w:sz w:val="24"/>
                <w:szCs w:val="24"/>
              </w:rPr>
              <w:t>Личностные:</w:t>
            </w:r>
            <w:r w:rsidRPr="004D3191">
              <w:rPr>
                <w:rFonts w:ascii="Times New Roman" w:hAnsi="Times New Roman"/>
                <w:b/>
                <w:bCs/>
                <w:i/>
                <w:iCs/>
                <w:sz w:val="24"/>
                <w:szCs w:val="24"/>
              </w:rPr>
              <w:t>самоопределение</w:t>
            </w:r>
            <w:r w:rsidRPr="004D3191">
              <w:rPr>
                <w:rFonts w:ascii="Times New Roman" w:hAnsi="Times New Roman"/>
                <w:sz w:val="24"/>
                <w:szCs w:val="24"/>
              </w:rPr>
              <w:t xml:space="preserve"> (мотивация учения, формирование основгражданской</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идентичности личности);</w:t>
            </w:r>
          </w:p>
          <w:p w:rsidR="00FA763B" w:rsidRPr="004D3191" w:rsidRDefault="00FA763B" w:rsidP="00FA763B">
            <w:pPr>
              <w:autoSpaceDE w:val="0"/>
              <w:autoSpaceDN w:val="0"/>
              <w:adjustRightInd w:val="0"/>
              <w:spacing w:after="0" w:line="240" w:lineRule="auto"/>
              <w:jc w:val="both"/>
              <w:rPr>
                <w:rFonts w:ascii="Times New Roman" w:hAnsi="Times New Roman"/>
                <w:b/>
                <w:bCs/>
                <w:i/>
                <w:iCs/>
                <w:sz w:val="24"/>
                <w:szCs w:val="24"/>
              </w:rPr>
            </w:pPr>
            <w:r w:rsidRPr="004D3191">
              <w:rPr>
                <w:rFonts w:ascii="Times New Roman" w:hAnsi="Times New Roman"/>
                <w:b/>
                <w:bCs/>
                <w:i/>
                <w:iCs/>
                <w:sz w:val="24"/>
                <w:szCs w:val="24"/>
              </w:rPr>
              <w:t xml:space="preserve">смыслообразование </w:t>
            </w:r>
            <w:r w:rsidRPr="004D3191">
              <w:rPr>
                <w:rFonts w:ascii="Times New Roman" w:hAnsi="Times New Roman"/>
                <w:sz w:val="24"/>
                <w:szCs w:val="24"/>
              </w:rPr>
              <w:t>(«какое значение, смысл</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xml:space="preserve">имеет для меня учение», и уметь находить ответ на него); </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b/>
                <w:bCs/>
                <w:i/>
                <w:iCs/>
                <w:sz w:val="24"/>
                <w:szCs w:val="24"/>
              </w:rPr>
              <w:t>нравственно-эстетическое оценивание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(оценивание усваиваемого содержания, исходя из социальных и личностных ценностей,</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Обеспечивающее личностный моральный выбор)</w:t>
            </w:r>
          </w:p>
          <w:p w:rsidR="00FA763B" w:rsidRPr="004D3191" w:rsidRDefault="00FA763B" w:rsidP="00FA763B">
            <w:pPr>
              <w:autoSpaceDE w:val="0"/>
              <w:autoSpaceDN w:val="0"/>
              <w:adjustRightInd w:val="0"/>
              <w:spacing w:after="0" w:line="240" w:lineRule="auto"/>
              <w:jc w:val="both"/>
              <w:rPr>
                <w:rFonts w:ascii="Times New Roman" w:hAnsi="Times New Roman"/>
                <w:b/>
                <w:sz w:val="24"/>
                <w:szCs w:val="24"/>
              </w:rPr>
            </w:pPr>
            <w:r w:rsidRPr="004D3191">
              <w:rPr>
                <w:rFonts w:ascii="Times New Roman" w:hAnsi="Times New Roman"/>
                <w:b/>
                <w:sz w:val="24"/>
                <w:szCs w:val="24"/>
              </w:rPr>
              <w:t>Познавательные УУД:</w:t>
            </w:r>
          </w:p>
          <w:p w:rsidR="00FA763B" w:rsidRPr="004D3191" w:rsidRDefault="00FA763B" w:rsidP="00FA763B">
            <w:pPr>
              <w:autoSpaceDE w:val="0"/>
              <w:autoSpaceDN w:val="0"/>
              <w:adjustRightInd w:val="0"/>
              <w:spacing w:after="0" w:line="240" w:lineRule="auto"/>
              <w:jc w:val="both"/>
              <w:rPr>
                <w:rFonts w:ascii="Times New Roman" w:hAnsi="Times New Roman"/>
                <w:b/>
                <w:bCs/>
                <w:i/>
                <w:iCs/>
                <w:sz w:val="24"/>
                <w:szCs w:val="24"/>
              </w:rPr>
            </w:pPr>
            <w:r w:rsidRPr="004D3191">
              <w:rPr>
                <w:rFonts w:ascii="Times New Roman" w:hAnsi="Times New Roman"/>
                <w:b/>
                <w:bCs/>
                <w:i/>
                <w:iCs/>
                <w:sz w:val="24"/>
                <w:szCs w:val="24"/>
              </w:rPr>
              <w:t xml:space="preserve">Общеучебные </w:t>
            </w:r>
            <w:r w:rsidRPr="004D3191">
              <w:rPr>
                <w:rFonts w:ascii="Times New Roman" w:hAnsi="Times New Roman"/>
                <w:sz w:val="24"/>
                <w:szCs w:val="24"/>
              </w:rPr>
              <w:t>(формулирование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познавательной цели; поиск и выделение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информации; знаково- символические;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моделирование);</w:t>
            </w:r>
          </w:p>
          <w:p w:rsidR="00FA763B" w:rsidRPr="004D3191" w:rsidRDefault="00FA763B" w:rsidP="00FA763B">
            <w:pPr>
              <w:autoSpaceDE w:val="0"/>
              <w:autoSpaceDN w:val="0"/>
              <w:adjustRightInd w:val="0"/>
              <w:spacing w:after="0" w:line="240" w:lineRule="auto"/>
              <w:jc w:val="both"/>
              <w:rPr>
                <w:rFonts w:ascii="Times New Roman" w:hAnsi="Times New Roman"/>
                <w:b/>
                <w:bCs/>
                <w:i/>
                <w:iCs/>
                <w:sz w:val="24"/>
                <w:szCs w:val="24"/>
              </w:rPr>
            </w:pPr>
            <w:r w:rsidRPr="004D3191">
              <w:rPr>
                <w:rFonts w:ascii="Times New Roman" w:hAnsi="Times New Roman"/>
                <w:b/>
                <w:bCs/>
                <w:i/>
                <w:iCs/>
                <w:sz w:val="24"/>
                <w:szCs w:val="24"/>
              </w:rPr>
              <w:t xml:space="preserve">логические </w:t>
            </w:r>
            <w:r w:rsidRPr="004D3191">
              <w:rPr>
                <w:rFonts w:ascii="Times New Roman" w:hAnsi="Times New Roman"/>
                <w:sz w:val="24"/>
                <w:szCs w:val="24"/>
              </w:rPr>
              <w:t>(анализ с целью выделения</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признаков (существенных, несущественных); синтез как составление целого из частей, восполняя недостающие компоненты; выбор оснований и критериев для сравнения,</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классификаций объектов; подведение под понятие, выведение следствий; установление причинно-следственных связей;</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b/>
                <w:sz w:val="24"/>
                <w:szCs w:val="24"/>
              </w:rPr>
            </w:pPr>
            <w:r w:rsidRPr="004D3191">
              <w:rPr>
                <w:rFonts w:ascii="Times New Roman" w:hAnsi="Times New Roman"/>
                <w:b/>
                <w:sz w:val="24"/>
                <w:szCs w:val="24"/>
              </w:rPr>
              <w:t>Регулятивные УУД</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Целеполагание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Планирование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Прогнозирование</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контроль</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коррекция</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оценка</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волевая саморегуляция</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p>
          <w:p w:rsidR="00FA763B" w:rsidRPr="004D3191" w:rsidRDefault="00FA763B" w:rsidP="00FA763B">
            <w:pPr>
              <w:autoSpaceDE w:val="0"/>
              <w:autoSpaceDN w:val="0"/>
              <w:adjustRightInd w:val="0"/>
              <w:spacing w:after="0" w:line="240" w:lineRule="auto"/>
              <w:jc w:val="both"/>
              <w:rPr>
                <w:rFonts w:ascii="Times New Roman" w:hAnsi="Times New Roman"/>
                <w:b/>
                <w:sz w:val="24"/>
                <w:szCs w:val="24"/>
              </w:rPr>
            </w:pPr>
            <w:r w:rsidRPr="004D3191">
              <w:rPr>
                <w:rFonts w:ascii="Times New Roman" w:hAnsi="Times New Roman"/>
                <w:b/>
                <w:sz w:val="24"/>
                <w:szCs w:val="24"/>
              </w:rPr>
              <w:t>Коммуникативные УУД</w:t>
            </w:r>
          </w:p>
        </w:tc>
        <w:tc>
          <w:tcPr>
            <w:tcW w:w="4579" w:type="dxa"/>
          </w:tcPr>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lastRenderedPageBreak/>
              <w:t>• подведение итогов урока;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творческие задания;</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•мысленное воспроизведение картины, ситуации;</w:t>
            </w:r>
          </w:p>
          <w:p w:rsidR="00FA763B" w:rsidRPr="004D3191" w:rsidRDefault="00FA763B" w:rsidP="00FA763B">
            <w:pPr>
              <w:autoSpaceDE w:val="0"/>
              <w:autoSpaceDN w:val="0"/>
              <w:adjustRightInd w:val="0"/>
              <w:spacing w:after="0" w:line="240" w:lineRule="auto"/>
              <w:jc w:val="both"/>
              <w:rPr>
                <w:rFonts w:ascii="Times New Roman" w:hAnsi="Times New Roman"/>
                <w:sz w:val="24"/>
                <w:szCs w:val="24"/>
              </w:rPr>
            </w:pPr>
            <w:r w:rsidRPr="004D3191">
              <w:rPr>
                <w:rFonts w:ascii="Times New Roman" w:hAnsi="Times New Roman"/>
                <w:sz w:val="24"/>
                <w:szCs w:val="24"/>
              </w:rPr>
              <w:t>• самооценка события;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дневники достижений</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составление схем-опор;</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работа с разного вида таблицами;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•составление и распознавание диаграмм</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построение и распознавание графиков функций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умение проводить классификации,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логические обоснования,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доказательства математических</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утверждений;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овладение основными способами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представления и анализа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статистических данных, наличие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представлений о статистических</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закономерностях в реальном мире и о</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различных способах их изучения, о</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вероятностных моделях;</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умение применять индуктивные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дедуктивные способы рассуждений,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видеть различные стратегии решения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задач;</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постановка учебной задачи на основе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соотнесения того, что уже известно и усвоено учащимися, и того, что еще неизвестно;</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составление плана и последовательности действий;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предвосхищение результата уровня усвоения;</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форме сличения способа действия и его результата с заданным эталоном с целью обнаружения отклонений и отличий от эталона;</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внесение необходимых дополнений и корректив в планирование и способ</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действия в случае расхождения эталона, реального действия и его продукта;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выделение и осознание учащимися того, что уже усвоено и что еще подлежит усвоению, осознание качества и уровня усвоения;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способность к мобилизации сил и энергии;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способность к волевому усилию – к выбору в ситуации </w:t>
            </w:r>
            <w:r w:rsidRPr="004D3191">
              <w:rPr>
                <w:rFonts w:ascii="Times New Roman" w:hAnsi="Times New Roman"/>
                <w:sz w:val="24"/>
                <w:szCs w:val="24"/>
              </w:rPr>
              <w:lastRenderedPageBreak/>
              <w:t>мотивационного конфликта и к преодолению препятствий;</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определение цели, функций участников, способов взаимодействия;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инициативное сотрудничество в поиске и сборе информации;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выявление, идентификация проблемы, поиск и оценка альтернативных способов разрешения конфликта, принятие решения и его реализация;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контроль, коррекция, оценка действий партнера, умение с достаточной полнотой и точностью выражать свои мысли</w:t>
            </w:r>
          </w:p>
        </w:tc>
      </w:tr>
      <w:tr w:rsidR="00FA763B" w:rsidRPr="004D3191" w:rsidTr="00FA763B">
        <w:tc>
          <w:tcPr>
            <w:tcW w:w="795" w:type="dxa"/>
          </w:tcPr>
          <w:p w:rsidR="00FA763B" w:rsidRPr="004D3191" w:rsidRDefault="00BF3108" w:rsidP="00FA763B">
            <w:pPr>
              <w:spacing w:after="0" w:line="240" w:lineRule="auto"/>
              <w:jc w:val="both"/>
              <w:rPr>
                <w:rFonts w:ascii="Times New Roman" w:hAnsi="Times New Roman"/>
                <w:sz w:val="24"/>
                <w:szCs w:val="24"/>
              </w:rPr>
            </w:pPr>
            <w:r>
              <w:rPr>
                <w:rFonts w:ascii="Times New Roman" w:hAnsi="Times New Roman"/>
                <w:sz w:val="24"/>
                <w:szCs w:val="24"/>
              </w:rPr>
              <w:lastRenderedPageBreak/>
              <w:t>7</w:t>
            </w:r>
          </w:p>
        </w:tc>
        <w:tc>
          <w:tcPr>
            <w:tcW w:w="1972"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Информатика </w:t>
            </w:r>
          </w:p>
        </w:tc>
        <w:tc>
          <w:tcPr>
            <w:tcW w:w="2933" w:type="dxa"/>
          </w:tcPr>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b/>
                <w:sz w:val="24"/>
                <w:szCs w:val="24"/>
              </w:rPr>
              <w:t>Личностные УУД:</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устойчивая учебно-</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познавательная мотивация учения, умение находить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ответ на вопрос о том, «какой смысл имеет для меня учение», умение находить ответ на вопрос о том, «какой смысл имеет</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использование современных</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информационных технологий в процессеобучения в школе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самообразования».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Развитие действия нравственно-этического оценивания.</w:t>
            </w:r>
          </w:p>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b/>
                <w:sz w:val="24"/>
                <w:szCs w:val="24"/>
              </w:rPr>
              <w:t>Регулятивные УУД:</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планирование учебной и бытовой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деятельности школьника,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планирование действий формальных исполнителей по</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достижению поставленных целей; контроль, коррекция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оценивание</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b/>
                <w:sz w:val="24"/>
                <w:szCs w:val="24"/>
              </w:rPr>
            </w:pPr>
          </w:p>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b/>
                <w:sz w:val="24"/>
                <w:szCs w:val="24"/>
              </w:rPr>
              <w:t>Познавательные УУД:</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b/>
                <w:sz w:val="24"/>
                <w:szCs w:val="24"/>
              </w:rPr>
            </w:pPr>
          </w:p>
          <w:p w:rsidR="00FA763B" w:rsidRPr="004D3191" w:rsidRDefault="00FA763B" w:rsidP="00FA763B">
            <w:pPr>
              <w:spacing w:after="0" w:line="240" w:lineRule="auto"/>
              <w:jc w:val="both"/>
              <w:rPr>
                <w:rFonts w:ascii="Times New Roman" w:hAnsi="Times New Roman"/>
                <w:b/>
                <w:sz w:val="24"/>
                <w:szCs w:val="24"/>
              </w:rPr>
            </w:pPr>
          </w:p>
          <w:p w:rsidR="00FA763B" w:rsidRPr="004D3191" w:rsidRDefault="00FA763B" w:rsidP="00FA763B">
            <w:pPr>
              <w:spacing w:after="0" w:line="240" w:lineRule="auto"/>
              <w:jc w:val="both"/>
              <w:rPr>
                <w:rFonts w:ascii="Times New Roman" w:hAnsi="Times New Roman"/>
                <w:b/>
                <w:sz w:val="24"/>
                <w:szCs w:val="24"/>
              </w:rPr>
            </w:pPr>
          </w:p>
          <w:p w:rsidR="00FA763B" w:rsidRPr="004D3191" w:rsidRDefault="00FA763B" w:rsidP="00FA763B">
            <w:pPr>
              <w:spacing w:after="0" w:line="240" w:lineRule="auto"/>
              <w:jc w:val="both"/>
              <w:rPr>
                <w:rFonts w:ascii="Times New Roman" w:hAnsi="Times New Roman"/>
                <w:b/>
                <w:sz w:val="24"/>
                <w:szCs w:val="24"/>
              </w:rPr>
            </w:pPr>
          </w:p>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b/>
                <w:sz w:val="24"/>
                <w:szCs w:val="24"/>
              </w:rPr>
              <w:t>Коммуникативные УУД</w:t>
            </w:r>
          </w:p>
        </w:tc>
        <w:tc>
          <w:tcPr>
            <w:tcW w:w="4579"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формирование отношения к компьютеру как к инструменту, позволяющему учиться самостоятельно самоопределение, в том числе профессиональное, в процессе выполнения системы заданий с использованием икт сознательное принятие и соблюдение правил работы с файлами в корпоративной сети, а также правил поведения в компьютерномклассе, направленное на сохранение школьного имущества и здоровья ученика и его одноклассников.</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постановка учебных целей,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использование внешнего плана для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решения поставленной задачи или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достижения цели, планирование своих действий в соответствии с поставленной задачей и </w:t>
            </w:r>
            <w:r w:rsidRPr="004D3191">
              <w:rPr>
                <w:rFonts w:ascii="Times New Roman" w:hAnsi="Times New Roman"/>
                <w:sz w:val="24"/>
                <w:szCs w:val="24"/>
              </w:rPr>
              <w:lastRenderedPageBreak/>
              <w:t>условиями её решения, в том числе, во внутреннем плане, осуществление итогового и пошагового контроля, сличая результат с эталоном, внесение корректив в действия в случае расхождения результата решения задачи с ранее поставленной целью.</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Поиск и выделение необходимой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информации; знаково-символическое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моделирование; смысловое чтение</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анализ объектов с целью выделения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признаков; выбор оснований и критериев для сравнения; синтез как составление целого из частей; построение логической цепи рассуждений.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Работа в парах, лабораторных группах.</w:t>
            </w:r>
          </w:p>
        </w:tc>
      </w:tr>
      <w:tr w:rsidR="00FA763B" w:rsidRPr="004D3191" w:rsidTr="00FA763B">
        <w:tc>
          <w:tcPr>
            <w:tcW w:w="795" w:type="dxa"/>
          </w:tcPr>
          <w:p w:rsidR="00FA763B" w:rsidRPr="004D3191" w:rsidRDefault="00BF3108" w:rsidP="00FA763B">
            <w:pPr>
              <w:spacing w:after="0" w:line="240" w:lineRule="auto"/>
              <w:jc w:val="both"/>
              <w:rPr>
                <w:rFonts w:ascii="Times New Roman" w:hAnsi="Times New Roman"/>
                <w:sz w:val="24"/>
                <w:szCs w:val="24"/>
              </w:rPr>
            </w:pPr>
            <w:r>
              <w:rPr>
                <w:rFonts w:ascii="Times New Roman" w:hAnsi="Times New Roman"/>
                <w:sz w:val="24"/>
                <w:szCs w:val="24"/>
              </w:rPr>
              <w:lastRenderedPageBreak/>
              <w:t>8</w:t>
            </w:r>
          </w:p>
        </w:tc>
        <w:tc>
          <w:tcPr>
            <w:tcW w:w="1972"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физика</w:t>
            </w:r>
          </w:p>
        </w:tc>
        <w:tc>
          <w:tcPr>
            <w:tcW w:w="293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Личностные УУД</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Регулятивных УУД</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Познавательные УУД</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Коммуникативные УД</w:t>
            </w:r>
          </w:p>
        </w:tc>
        <w:tc>
          <w:tcPr>
            <w:tcW w:w="4579"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Формирование познавательных интересов,</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интеллектуальных и творческих способностей учащихся; убеждение в возможности познания природы в необходимости различного использования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достижений науки и технологии для дальнейшего развития человеческого общества, уважение к творцам науки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техники, отношение к физике как к элементу общечеловеческой культуры;</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формирование самостоятельности в</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приобретении новых знаний и практических умений;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готовность к выбору жизненного пути в</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соответствии с собственными интересами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возможностями; формирование ценностных отношений друг к другу, к учению, к результатам обучения.</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Постановка учебной задачи на основе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соотнесения того, что известно и усвоено</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обучающимися, и того, что еще неизвестно;</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определение последовательности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промежуточных целей с учетом конечного</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результата; составление плана и последовательности действий;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предвосхищение результата и уровня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усвоения его временных характеристик;</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контроль в форме сличения способа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действия и его результата с заданным</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эталоном с целью обнаружения отклонений и отличий от эталона; внесение необходимых дополнений и корректив в план, и способ действия в случае расхождения от эталона; выделение и осознание обучающимися того, что уже усвоено и что еще подлежит усвоению, осознание качества и уровня усвоения.</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Формирование умений воспринимать,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перерабатывать предъявлять информацию в</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словесной, образной, символической формах,</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анализировать и перерабатывать полученную информацию в соответствии с</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поставленными задачами, выделять основное содержание прочитанного текста, находить </w:t>
            </w:r>
            <w:r w:rsidRPr="004D3191">
              <w:rPr>
                <w:rFonts w:ascii="Times New Roman" w:hAnsi="Times New Roman"/>
                <w:sz w:val="24"/>
                <w:szCs w:val="24"/>
              </w:rPr>
              <w:lastRenderedPageBreak/>
              <w:t>ответы на поставленные вопросы и излагать его;</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приобретение опыта самостоятельного</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поиска, анализа и отбора информации с</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использованием различных источников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новых информационных технологий для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решения познавательных задач.</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•определение цели;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принципиальное сотрудничество в поиске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и сборе информации;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контроль, коррекция, оценки действий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партнера;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умение с достаточной полнотой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точностью выражать свои мысли в соответствии с задачами и условиями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коммуникации; владение монологической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диалогической формами речи.</w:t>
            </w:r>
          </w:p>
        </w:tc>
      </w:tr>
      <w:tr w:rsidR="00FA763B" w:rsidRPr="004D3191" w:rsidTr="00FA763B">
        <w:tc>
          <w:tcPr>
            <w:tcW w:w="795" w:type="dxa"/>
          </w:tcPr>
          <w:p w:rsidR="00FA763B" w:rsidRPr="004D3191" w:rsidRDefault="00BF3108" w:rsidP="00FA763B">
            <w:pPr>
              <w:spacing w:after="0" w:line="240" w:lineRule="auto"/>
              <w:jc w:val="both"/>
              <w:rPr>
                <w:rFonts w:ascii="Times New Roman" w:hAnsi="Times New Roman"/>
                <w:sz w:val="24"/>
                <w:szCs w:val="24"/>
              </w:rPr>
            </w:pPr>
            <w:r>
              <w:rPr>
                <w:rFonts w:ascii="Times New Roman" w:hAnsi="Times New Roman"/>
                <w:sz w:val="24"/>
                <w:szCs w:val="24"/>
              </w:rPr>
              <w:lastRenderedPageBreak/>
              <w:t>9</w:t>
            </w:r>
          </w:p>
        </w:tc>
        <w:tc>
          <w:tcPr>
            <w:tcW w:w="1972"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Биология</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tc>
        <w:tc>
          <w:tcPr>
            <w:tcW w:w="293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Познавательные УУД</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Коммуникативные УУД</w:t>
            </w:r>
          </w:p>
        </w:tc>
        <w:tc>
          <w:tcPr>
            <w:tcW w:w="4579"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Умение характеризовать объекты живой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природы, законы генетики, физиологические и популяционные процессы.</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Умение объяснять биологические понятия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термины</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Умение классифицировать и систематизировать объекты живой природы</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Овладевать методами научного познания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живого.</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Овладение методами исследования живой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неживой природы</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Понимание необходимости здорового образа жизни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Осознание необходимости соблюдать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гигиенические правила и нормы.</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Сознательный выбор будущей профессиональной деятельности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Самостоятельное выделение и формулирование цели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Поиск и овладения необходимой информации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Преобразование объекта из чувственной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формы в модель, где выделены</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существенные характеристики объекта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Преобразование модели с целью выявления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общих законов</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выбор наиболее эффективных способов</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решения генетических задач в</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зависимости от конкретных условий Смысловое чтение как осмысление цели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чтения и выбор вида чтения в зависимости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от цели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Понимание и адекватная оценка языка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средств массовой информации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Построение логической цепи рассуждений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Анализ объектов с целью выделения признаков</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Синтез как составление целого из частей, в</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том числе самостоятельное достраивание,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восполнение недостающих компонентов;</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Выбор оснований и критериев для сравнения.</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Правильное использование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биологической терминологии и символики.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Исследовательские и проектные действия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парные, групповые.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Развитие потребности вести диалог,</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выслушивать мнение оппонента, участвовать в дискуссии.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Развитие способностей открыто выражать и аргументировано отстаиватьсвою точку зрения.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Формирование нравственных ценностей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ценности жизни во всех её проявлениях,</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включая понимание самоценности,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уникальности и неповторимости всех</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живых объектов, в том числе и человека.</w:t>
            </w:r>
          </w:p>
        </w:tc>
      </w:tr>
      <w:tr w:rsidR="00FA763B" w:rsidRPr="004D3191" w:rsidTr="00FA763B">
        <w:tc>
          <w:tcPr>
            <w:tcW w:w="795" w:type="dxa"/>
          </w:tcPr>
          <w:p w:rsidR="00FA763B" w:rsidRPr="004D3191" w:rsidRDefault="00BF3108" w:rsidP="00FA763B">
            <w:pPr>
              <w:spacing w:after="0" w:line="240" w:lineRule="auto"/>
              <w:jc w:val="both"/>
              <w:rPr>
                <w:rFonts w:ascii="Times New Roman" w:hAnsi="Times New Roman"/>
                <w:sz w:val="24"/>
                <w:szCs w:val="24"/>
              </w:rPr>
            </w:pPr>
            <w:r>
              <w:rPr>
                <w:rFonts w:ascii="Times New Roman" w:hAnsi="Times New Roman"/>
                <w:sz w:val="24"/>
                <w:szCs w:val="24"/>
              </w:rPr>
              <w:lastRenderedPageBreak/>
              <w:t>10</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BF3108" w:rsidP="00FA763B">
            <w:pPr>
              <w:spacing w:after="0" w:line="240" w:lineRule="auto"/>
              <w:jc w:val="both"/>
              <w:rPr>
                <w:rFonts w:ascii="Times New Roman" w:hAnsi="Times New Roman"/>
                <w:sz w:val="24"/>
                <w:szCs w:val="24"/>
              </w:rPr>
            </w:pPr>
            <w:r>
              <w:rPr>
                <w:rFonts w:ascii="Times New Roman" w:hAnsi="Times New Roman"/>
                <w:sz w:val="24"/>
                <w:szCs w:val="24"/>
              </w:rPr>
              <w:t>11</w:t>
            </w:r>
          </w:p>
        </w:tc>
        <w:tc>
          <w:tcPr>
            <w:tcW w:w="1972"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История России. Всеобщая история.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Обществознание</w:t>
            </w:r>
          </w:p>
        </w:tc>
        <w:tc>
          <w:tcPr>
            <w:tcW w:w="293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Личностные УУД</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Регулятивные УУД</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Познавательные УУД</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Коммуникативные УУД</w:t>
            </w:r>
          </w:p>
        </w:tc>
        <w:tc>
          <w:tcPr>
            <w:tcW w:w="4579"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Формирование основ российской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гражданской идентичности, чувства гордости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за свою Родину, российский народ и историю</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России, осознание своей этнической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национальной принадлежности;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формирование ценностей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многонационального российского общества;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становление гуманистических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демократических ценностных ориентаций.</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постановка учебных целей, использование внешнего плана для решения поставленной задачи или достижения цели,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планирование своих действий в соответствии с поставленной задачей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условиями её решения, в том числе, во</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внутреннем плане, осуществление итогового и пошагового контроля, сличая результат с эталоном, внесение корректив в действия в случае расхождения результата решения задачи с ранее поставленной целью.</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поиск и выделение необходимой информации; смысловое чтение;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моделирование исторической ситуации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умение анализировать и обобщать факты,</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составлять простой и развёрнутый план,</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тезисы;</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формулировать и обосновывать выводы,</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решать творческие задачи, представлять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результаты своей деятельности в различных формах, переводить информацию из одной знаковой системы в другую.</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Применение дискуссионных форм</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обучения способствуют повышению</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интеллектуальной активности учащихся.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Работа в парах, лабораторных группах</w:t>
            </w:r>
          </w:p>
        </w:tc>
      </w:tr>
      <w:tr w:rsidR="00FA763B" w:rsidRPr="004D3191" w:rsidTr="00FA763B">
        <w:tc>
          <w:tcPr>
            <w:tcW w:w="795"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1</w:t>
            </w:r>
            <w:r w:rsidR="00BF3108">
              <w:rPr>
                <w:rFonts w:ascii="Times New Roman" w:hAnsi="Times New Roman"/>
                <w:sz w:val="24"/>
                <w:szCs w:val="24"/>
              </w:rPr>
              <w:t>1</w:t>
            </w:r>
          </w:p>
        </w:tc>
        <w:tc>
          <w:tcPr>
            <w:tcW w:w="1972"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музыка</w:t>
            </w:r>
          </w:p>
        </w:tc>
        <w:tc>
          <w:tcPr>
            <w:tcW w:w="293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Личностные УУД</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Коммуникативные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универсальные учебные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действия на основе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развития эмпатии; умения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выявлять выраженные в</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музыке настроения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чувства и передавать свои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чувства и эмоции наоснове творческого</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самовыражения.</w:t>
            </w:r>
          </w:p>
        </w:tc>
        <w:tc>
          <w:tcPr>
            <w:tcW w:w="4579"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Пение, драматизация, музыкально-</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пластические движения, импровизация,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взаимодействие в процессе ансамблевого,</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коллективного воплощение различных</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художественных образов, решение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художественно- практических задач</w:t>
            </w:r>
          </w:p>
        </w:tc>
      </w:tr>
      <w:tr w:rsidR="00FA763B" w:rsidRPr="004D3191" w:rsidTr="00FA763B">
        <w:tc>
          <w:tcPr>
            <w:tcW w:w="795"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w:t>
            </w:r>
            <w:r w:rsidR="00BF3108">
              <w:rPr>
                <w:rFonts w:ascii="Times New Roman" w:hAnsi="Times New Roman"/>
                <w:sz w:val="24"/>
                <w:szCs w:val="24"/>
              </w:rPr>
              <w:t>2</w:t>
            </w:r>
          </w:p>
        </w:tc>
        <w:tc>
          <w:tcPr>
            <w:tcW w:w="1972"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Изобразительное искусство</w:t>
            </w:r>
          </w:p>
        </w:tc>
        <w:tc>
          <w:tcPr>
            <w:tcW w:w="293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Личностные УУД</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Познавательные действия: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замещение  моделирование в</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продуктивной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деятельности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обучающихся явлений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объектов природного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социокультурного мира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Регулятивные действия: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целеполагание как</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формирование замысла,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планирование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организация действий в</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соответствии с целью,</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умению контролировать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соответствие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выполняемых действий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способу, внесение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корректив на основе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предвосхищения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будущего результата и его соответствия замыслу.</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tc>
        <w:tc>
          <w:tcPr>
            <w:tcW w:w="4579"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Создание продукта изобразительной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деятельности.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Различение по материалу, технике исполнения художественных произведений.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Выявление в произведениях искусства связи </w:t>
            </w:r>
            <w:r w:rsidRPr="004D3191">
              <w:rPr>
                <w:rFonts w:ascii="Times New Roman" w:hAnsi="Times New Roman"/>
                <w:sz w:val="24"/>
                <w:szCs w:val="24"/>
              </w:rPr>
              <w:lastRenderedPageBreak/>
              <w:t>конструктивных, изобразительных элементов.</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Передача композиции, ритма, колорита,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изображение элементов и предметов.</w:t>
            </w:r>
          </w:p>
        </w:tc>
      </w:tr>
      <w:tr w:rsidR="00FA763B" w:rsidRPr="004D3191" w:rsidTr="00FA763B">
        <w:tc>
          <w:tcPr>
            <w:tcW w:w="795"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1</w:t>
            </w:r>
            <w:r w:rsidR="00BF3108">
              <w:rPr>
                <w:rFonts w:ascii="Times New Roman" w:hAnsi="Times New Roman"/>
                <w:sz w:val="24"/>
                <w:szCs w:val="24"/>
              </w:rPr>
              <w:t>3</w:t>
            </w:r>
          </w:p>
        </w:tc>
        <w:tc>
          <w:tcPr>
            <w:tcW w:w="1972"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Технология</w:t>
            </w:r>
          </w:p>
        </w:tc>
        <w:tc>
          <w:tcPr>
            <w:tcW w:w="293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Личностные,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познавательные,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регулятивные действия,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коммуникативные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Моделирование, знаково-</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символическая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деятельность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Регулятивные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планирование, рефлексия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как осознание содержания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выполняемой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деятельности;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Коммуникативная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компетентность, развитие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планирующей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регулирующей функции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речи формирование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первоначальных</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элементов ИКТ-</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компетентности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обучающихся</w:t>
            </w:r>
          </w:p>
        </w:tc>
        <w:tc>
          <w:tcPr>
            <w:tcW w:w="4579"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Предметно-преобразовательная деятельность, способы обработки материалов</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Решение задач на конструирование на основе системы ориентиров (схемы , карты модели) моделирование и отображение объекта ипроцесса его преобразования в форме моделей (рисунков, планов, схем, чертежей)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Планомерно-поэтапная отработка предметно- преобразовательной деятельности, оценка выполненного изделия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Совместно-продуктивная деятельность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(работа в группах);</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проектная деятельность, обработка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материалов.</w:t>
            </w:r>
          </w:p>
        </w:tc>
      </w:tr>
      <w:tr w:rsidR="00FA763B" w:rsidRPr="004D3191" w:rsidTr="00FA763B">
        <w:tc>
          <w:tcPr>
            <w:tcW w:w="795"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w:t>
            </w:r>
            <w:r w:rsidR="00BF3108">
              <w:rPr>
                <w:rFonts w:ascii="Times New Roman" w:hAnsi="Times New Roman"/>
                <w:sz w:val="24"/>
                <w:szCs w:val="24"/>
              </w:rPr>
              <w:t>4</w:t>
            </w:r>
          </w:p>
        </w:tc>
        <w:tc>
          <w:tcPr>
            <w:tcW w:w="1972"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Физическая культура</w:t>
            </w:r>
          </w:p>
        </w:tc>
        <w:tc>
          <w:tcPr>
            <w:tcW w:w="293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Формирование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личностных</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универсальных действий: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основ общекультурной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российской гражданской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идентичности как чувства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гордости за достижения в</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мировом и отечественном</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спорте;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освоение моральных</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норм помощи тем, кто в</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ней нуждается, готовности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принять на себя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ответственность;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развитие мотивации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достижения и готовности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 преодолению</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трудностей на основе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конструктивных стратегий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совладания и умения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мобилизовать свои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личностные и физические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ресурсыстрессоустойчивости;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освоение правил</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здорового и безопасного</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образа жизни.</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Регулятивные действия: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умения планировать,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регулировать,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контролировать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оценивать свои действия.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Планирование общей цели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и пути её достижения;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распределение функций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ролей в совместной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деятельности;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конструктивное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разрешение конфликтов;</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осуществление взаимного</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контроля; оценка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собственного поведения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поведения партнёра 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внесение необходимых</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коррективов</w:t>
            </w:r>
          </w:p>
        </w:tc>
        <w:tc>
          <w:tcPr>
            <w:tcW w:w="4579"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Освоение способов двигательной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деятельности.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Выполнение комплексов упражнений,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подвижные игры, соревнования, измерение показателей физического развития, занятие спортом.</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Выполнение комплексов упражнений,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подвижные игры, соревнования, измерение показателей физического развития, занятие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спортом.</w:t>
            </w:r>
          </w:p>
          <w:p w:rsidR="00FA763B" w:rsidRPr="004D3191" w:rsidRDefault="00FA763B" w:rsidP="00FA763B">
            <w:pPr>
              <w:spacing w:after="0" w:line="240" w:lineRule="auto"/>
              <w:jc w:val="both"/>
              <w:rPr>
                <w:rFonts w:ascii="Times New Roman" w:hAnsi="Times New Roman"/>
                <w:sz w:val="24"/>
                <w:szCs w:val="24"/>
              </w:rPr>
            </w:pPr>
          </w:p>
        </w:tc>
      </w:tr>
    </w:tbl>
    <w:p w:rsidR="00FA763B" w:rsidRDefault="00FA763B" w:rsidP="00FA763B">
      <w:pPr>
        <w:spacing w:after="0" w:line="240" w:lineRule="auto"/>
        <w:jc w:val="both"/>
      </w:pPr>
    </w:p>
    <w:p w:rsidR="00FA763B" w:rsidRDefault="00FA763B" w:rsidP="00FA763B">
      <w:pPr>
        <w:spacing w:after="0" w:line="240" w:lineRule="auto"/>
        <w:jc w:val="both"/>
      </w:pPr>
    </w:p>
    <w:p w:rsidR="00FA763B" w:rsidRDefault="00FA763B" w:rsidP="00FA763B">
      <w:pPr>
        <w:spacing w:after="0" w:line="240" w:lineRule="auto"/>
        <w:jc w:val="both"/>
      </w:pPr>
    </w:p>
    <w:p w:rsidR="00FA763B" w:rsidRPr="00153FE9" w:rsidRDefault="00A174C6" w:rsidP="00FA763B">
      <w:pPr>
        <w:autoSpaceDE w:val="0"/>
        <w:autoSpaceDN w:val="0"/>
        <w:adjustRightInd w:val="0"/>
        <w:spacing w:after="0" w:line="240" w:lineRule="auto"/>
        <w:jc w:val="center"/>
        <w:rPr>
          <w:rFonts w:ascii="Times New Roman" w:eastAsia="TimesNewRomanPS-BoldMT" w:hAnsi="Times New Roman"/>
          <w:b/>
          <w:bCs/>
          <w:sz w:val="28"/>
          <w:szCs w:val="28"/>
        </w:rPr>
      </w:pPr>
      <w:r>
        <w:rPr>
          <w:rFonts w:ascii="Times New Roman" w:eastAsia="TimesNewRomanPS-BoldMT" w:hAnsi="Times New Roman"/>
          <w:b/>
          <w:bCs/>
          <w:sz w:val="28"/>
          <w:szCs w:val="28"/>
        </w:rPr>
        <w:t xml:space="preserve">2.1. </w:t>
      </w:r>
      <w:r w:rsidR="00FA763B" w:rsidRPr="00153FE9">
        <w:rPr>
          <w:rFonts w:ascii="Times New Roman" w:eastAsia="TimesNewRomanPS-BoldMT" w:hAnsi="Times New Roman"/>
          <w:b/>
          <w:bCs/>
          <w:sz w:val="28"/>
          <w:szCs w:val="28"/>
        </w:rPr>
        <w:t>Информационно-коммуникационные технологии – инструментарий</w:t>
      </w:r>
    </w:p>
    <w:p w:rsidR="00FA763B" w:rsidRPr="00153FE9" w:rsidRDefault="00FA763B" w:rsidP="00FA763B">
      <w:pPr>
        <w:autoSpaceDE w:val="0"/>
        <w:autoSpaceDN w:val="0"/>
        <w:adjustRightInd w:val="0"/>
        <w:spacing w:after="0" w:line="240" w:lineRule="auto"/>
        <w:jc w:val="center"/>
        <w:rPr>
          <w:rFonts w:ascii="Times New Roman" w:eastAsia="TimesNewRomanPS-BoldMT" w:hAnsi="Times New Roman"/>
          <w:b/>
          <w:bCs/>
          <w:sz w:val="28"/>
          <w:szCs w:val="28"/>
        </w:rPr>
      </w:pPr>
      <w:r w:rsidRPr="00153FE9">
        <w:rPr>
          <w:rFonts w:ascii="Times New Roman" w:eastAsia="TimesNewRomanPS-BoldMT" w:hAnsi="Times New Roman"/>
          <w:b/>
          <w:bCs/>
          <w:sz w:val="28"/>
          <w:szCs w:val="28"/>
        </w:rPr>
        <w:t>универсальных учебных действий.</w:t>
      </w:r>
    </w:p>
    <w:p w:rsidR="00FA763B" w:rsidRDefault="00FA763B" w:rsidP="00FA763B">
      <w:pPr>
        <w:autoSpaceDE w:val="0"/>
        <w:autoSpaceDN w:val="0"/>
        <w:adjustRightInd w:val="0"/>
        <w:spacing w:after="0" w:line="240" w:lineRule="auto"/>
        <w:jc w:val="center"/>
        <w:rPr>
          <w:rFonts w:ascii="Times New Roman" w:eastAsia="TimesNewRomanPS-BoldMT" w:hAnsi="Times New Roman"/>
          <w:b/>
          <w:bCs/>
          <w:sz w:val="28"/>
          <w:szCs w:val="28"/>
        </w:rPr>
      </w:pPr>
      <w:r w:rsidRPr="00153FE9">
        <w:rPr>
          <w:rFonts w:ascii="Times New Roman" w:eastAsia="TimesNewRomanPS-BoldMT" w:hAnsi="Times New Roman"/>
          <w:b/>
          <w:bCs/>
          <w:sz w:val="28"/>
          <w:szCs w:val="28"/>
        </w:rPr>
        <w:lastRenderedPageBreak/>
        <w:t>Подпрограмма формирования ИКТ-компетентности обучающихся</w:t>
      </w:r>
      <w:r>
        <w:rPr>
          <w:rFonts w:ascii="Times New Roman" w:eastAsia="TimesNewRomanPS-BoldMT" w:hAnsi="Times New Roman"/>
          <w:b/>
          <w:bCs/>
          <w:sz w:val="28"/>
          <w:szCs w:val="28"/>
        </w:rPr>
        <w:t xml:space="preserve"> с ЗПР</w:t>
      </w:r>
    </w:p>
    <w:p w:rsidR="00FA763B" w:rsidRPr="00153FE9" w:rsidRDefault="00FA763B" w:rsidP="00FA763B">
      <w:pPr>
        <w:autoSpaceDE w:val="0"/>
        <w:autoSpaceDN w:val="0"/>
        <w:adjustRightInd w:val="0"/>
        <w:spacing w:after="0" w:line="240" w:lineRule="auto"/>
        <w:ind w:firstLine="709"/>
        <w:jc w:val="both"/>
        <w:rPr>
          <w:rFonts w:ascii="Times New Roman" w:eastAsia="TimesNewRomanPS-BoldMT" w:hAnsi="Times New Roman"/>
          <w:b/>
          <w:bCs/>
          <w:sz w:val="24"/>
          <w:szCs w:val="24"/>
        </w:rPr>
      </w:pPr>
      <w:r w:rsidRPr="00153FE9">
        <w:rPr>
          <w:rFonts w:ascii="Times New Roman" w:eastAsia="TimesNewRomanPS-BoldMT" w:hAnsi="Times New Roman"/>
          <w:sz w:val="24"/>
          <w:szCs w:val="24"/>
        </w:rPr>
        <w:t>В условиях интенсификации процессов информатизации общества иобразования при формировании универсальных учебных действий, наряду страдиционными методиками, целесообразно широкое использование цифровыхинструментов и возможностей современной информационно-образовательной среды.</w:t>
      </w:r>
    </w:p>
    <w:p w:rsidR="00FA763B" w:rsidRPr="00153FE9" w:rsidRDefault="00FA763B" w:rsidP="00FA763B">
      <w:pPr>
        <w:autoSpaceDE w:val="0"/>
        <w:autoSpaceDN w:val="0"/>
        <w:adjustRightInd w:val="0"/>
        <w:spacing w:after="0" w:line="240" w:lineRule="auto"/>
        <w:ind w:firstLine="709"/>
        <w:jc w:val="both"/>
        <w:rPr>
          <w:rFonts w:ascii="Times New Roman" w:eastAsia="TimesNewRomanPS-BoldMT" w:hAnsi="Times New Roman"/>
          <w:sz w:val="24"/>
          <w:szCs w:val="24"/>
        </w:rPr>
      </w:pPr>
      <w:r w:rsidRPr="00153FE9">
        <w:rPr>
          <w:rFonts w:ascii="Times New Roman" w:eastAsia="TimesNewRomanPS-BoldMT" w:hAnsi="Times New Roman"/>
          <w:sz w:val="24"/>
          <w:szCs w:val="24"/>
        </w:rPr>
        <w:t>Ориентировка школьников в информационных и коммуникативных технологиях(ИКТ) и формирование способности их грамотно применять (ИКТ-</w:t>
      </w:r>
      <w:r>
        <w:rPr>
          <w:rFonts w:ascii="Times New Roman" w:eastAsia="TimesNewRomanPS-BoldMT" w:hAnsi="Times New Roman"/>
          <w:sz w:val="24"/>
          <w:szCs w:val="24"/>
        </w:rPr>
        <w:t xml:space="preserve">компетентность) </w:t>
      </w:r>
      <w:r w:rsidRPr="00153FE9">
        <w:rPr>
          <w:rFonts w:ascii="Times New Roman" w:eastAsia="TimesNewRomanPS-BoldMT" w:hAnsi="Times New Roman"/>
          <w:sz w:val="24"/>
          <w:szCs w:val="24"/>
        </w:rPr>
        <w:t>являются одними из важных элементов фор</w:t>
      </w:r>
      <w:r>
        <w:rPr>
          <w:rFonts w:ascii="Times New Roman" w:eastAsia="TimesNewRomanPS-BoldMT" w:hAnsi="Times New Roman"/>
          <w:sz w:val="24"/>
          <w:szCs w:val="24"/>
        </w:rPr>
        <w:t xml:space="preserve">мирования универсальных учебных </w:t>
      </w:r>
      <w:r w:rsidRPr="00153FE9">
        <w:rPr>
          <w:rFonts w:ascii="Times New Roman" w:eastAsia="TimesNewRomanPS-BoldMT" w:hAnsi="Times New Roman"/>
          <w:sz w:val="24"/>
          <w:szCs w:val="24"/>
        </w:rPr>
        <w:t>действий обучающихся на ступени основного общего образов</w:t>
      </w:r>
      <w:r>
        <w:rPr>
          <w:rFonts w:ascii="Times New Roman" w:eastAsia="TimesNewRomanPS-BoldMT" w:hAnsi="Times New Roman"/>
          <w:sz w:val="24"/>
          <w:szCs w:val="24"/>
        </w:rPr>
        <w:t xml:space="preserve">ания. Поэтому </w:t>
      </w:r>
      <w:r w:rsidRPr="00153FE9">
        <w:rPr>
          <w:rFonts w:ascii="Times New Roman" w:eastAsia="TimesNewRomanPS-BoldMT" w:hAnsi="Times New Roman"/>
          <w:sz w:val="24"/>
          <w:szCs w:val="24"/>
        </w:rPr>
        <w:t>программа формирования универсальных учебных</w:t>
      </w:r>
      <w:r>
        <w:rPr>
          <w:rFonts w:ascii="Times New Roman" w:eastAsia="TimesNewRomanPS-BoldMT" w:hAnsi="Times New Roman"/>
          <w:sz w:val="24"/>
          <w:szCs w:val="24"/>
        </w:rPr>
        <w:t xml:space="preserve"> действий на уровне основного </w:t>
      </w:r>
      <w:r w:rsidRPr="00153FE9">
        <w:rPr>
          <w:rFonts w:ascii="Times New Roman" w:eastAsia="TimesNewRomanPS-BoldMT" w:hAnsi="Times New Roman"/>
          <w:sz w:val="24"/>
          <w:szCs w:val="24"/>
        </w:rPr>
        <w:t>общего образования содержит настоящую п</w:t>
      </w:r>
      <w:r>
        <w:rPr>
          <w:rFonts w:ascii="Times New Roman" w:eastAsia="TimesNewRomanPS-BoldMT" w:hAnsi="Times New Roman"/>
          <w:sz w:val="24"/>
          <w:szCs w:val="24"/>
        </w:rPr>
        <w:t xml:space="preserve">одпрограмму, которая определяет </w:t>
      </w:r>
      <w:r w:rsidRPr="00153FE9">
        <w:rPr>
          <w:rFonts w:ascii="Times New Roman" w:eastAsia="TimesNewRomanPS-BoldMT" w:hAnsi="Times New Roman"/>
          <w:sz w:val="24"/>
          <w:szCs w:val="24"/>
        </w:rPr>
        <w:t>необходимые для этого элементы ИКТ-компетентности.</w:t>
      </w:r>
    </w:p>
    <w:p w:rsidR="00FA763B" w:rsidRPr="00153FE9"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153FE9">
        <w:rPr>
          <w:rFonts w:ascii="Times New Roman" w:eastAsia="TimesNewRomanPS-BoldMT" w:hAnsi="Times New Roman"/>
          <w:sz w:val="24"/>
          <w:szCs w:val="24"/>
        </w:rPr>
        <w:t xml:space="preserve">При освоении </w:t>
      </w:r>
      <w:r w:rsidRPr="00153FE9">
        <w:rPr>
          <w:rFonts w:ascii="Times New Roman" w:eastAsia="TimesNewRomanPS-BoldMT" w:hAnsi="Times New Roman"/>
          <w:b/>
          <w:bCs/>
          <w:sz w:val="24"/>
          <w:szCs w:val="24"/>
        </w:rPr>
        <w:t xml:space="preserve">личностных </w:t>
      </w:r>
      <w:r w:rsidRPr="00153FE9">
        <w:rPr>
          <w:rFonts w:ascii="Times New Roman" w:eastAsia="TimesNewRomanPS-BoldMT" w:hAnsi="Times New Roman"/>
          <w:sz w:val="24"/>
          <w:szCs w:val="24"/>
        </w:rPr>
        <w:t>действий ведётся формирование:</w:t>
      </w:r>
    </w:p>
    <w:p w:rsidR="00FA763B" w:rsidRPr="00153FE9"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153FE9">
        <w:rPr>
          <w:rFonts w:ascii="Times New Roman" w:eastAsia="TimesNewRomanPS-BoldMT" w:hAnsi="Times New Roman"/>
          <w:sz w:val="24"/>
          <w:szCs w:val="24"/>
        </w:rPr>
        <w:t>• критического отношения к информации и избирательности её восприятия;</w:t>
      </w:r>
    </w:p>
    <w:p w:rsidR="00FA763B" w:rsidRPr="00153FE9"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153FE9">
        <w:rPr>
          <w:rFonts w:ascii="Times New Roman" w:eastAsia="TimesNewRomanPS-BoldMT" w:hAnsi="Times New Roman"/>
          <w:sz w:val="24"/>
          <w:szCs w:val="24"/>
        </w:rPr>
        <w:t>• уважения к информации о частной жиз</w:t>
      </w:r>
      <w:r>
        <w:rPr>
          <w:rFonts w:ascii="Times New Roman" w:eastAsia="TimesNewRomanPS-BoldMT" w:hAnsi="Times New Roman"/>
          <w:sz w:val="24"/>
          <w:szCs w:val="24"/>
        </w:rPr>
        <w:t xml:space="preserve">ни и информационным результата </w:t>
      </w:r>
      <w:r w:rsidRPr="00153FE9">
        <w:rPr>
          <w:rFonts w:ascii="Times New Roman" w:eastAsia="TimesNewRomanPS-BoldMT" w:hAnsi="Times New Roman"/>
          <w:sz w:val="24"/>
          <w:szCs w:val="24"/>
        </w:rPr>
        <w:t>деятельности других людей;</w:t>
      </w:r>
    </w:p>
    <w:p w:rsidR="00FA763B" w:rsidRPr="00153FE9" w:rsidRDefault="00FA763B" w:rsidP="00FA763B">
      <w:pPr>
        <w:spacing w:after="0" w:line="240" w:lineRule="auto"/>
        <w:jc w:val="both"/>
        <w:rPr>
          <w:rFonts w:ascii="Times New Roman" w:eastAsia="TimesNewRomanPS-BoldMT" w:hAnsi="Times New Roman"/>
          <w:sz w:val="24"/>
          <w:szCs w:val="24"/>
        </w:rPr>
      </w:pPr>
      <w:r w:rsidRPr="00153FE9">
        <w:rPr>
          <w:rFonts w:ascii="Times New Roman" w:eastAsia="TimesNewRomanPS-BoldMT" w:hAnsi="Times New Roman"/>
          <w:sz w:val="24"/>
          <w:szCs w:val="24"/>
        </w:rPr>
        <w:t>• основ правовой культуры в области использования информации.</w:t>
      </w:r>
    </w:p>
    <w:p w:rsidR="00FA763B" w:rsidRPr="00153FE9" w:rsidRDefault="00FA763B" w:rsidP="00FA763B">
      <w:pPr>
        <w:autoSpaceDE w:val="0"/>
        <w:autoSpaceDN w:val="0"/>
        <w:adjustRightInd w:val="0"/>
        <w:spacing w:after="0" w:line="240" w:lineRule="auto"/>
        <w:jc w:val="both"/>
        <w:rPr>
          <w:rFonts w:ascii="Times New Roman" w:hAnsi="Times New Roman"/>
          <w:sz w:val="24"/>
          <w:szCs w:val="24"/>
        </w:rPr>
      </w:pPr>
      <w:r w:rsidRPr="00153FE9">
        <w:rPr>
          <w:rFonts w:ascii="Times New Roman" w:hAnsi="Times New Roman"/>
          <w:sz w:val="24"/>
          <w:szCs w:val="24"/>
        </w:rPr>
        <w:t xml:space="preserve">При освоении </w:t>
      </w:r>
      <w:r w:rsidRPr="00153FE9">
        <w:rPr>
          <w:rFonts w:ascii="Times New Roman" w:eastAsia="TimesNewRomanPS-BoldMT" w:hAnsi="Times New Roman"/>
          <w:b/>
          <w:bCs/>
          <w:sz w:val="24"/>
          <w:szCs w:val="24"/>
        </w:rPr>
        <w:t xml:space="preserve">регулятивных </w:t>
      </w:r>
      <w:r w:rsidRPr="00153FE9">
        <w:rPr>
          <w:rFonts w:ascii="Times New Roman" w:hAnsi="Times New Roman"/>
          <w:sz w:val="24"/>
          <w:szCs w:val="24"/>
        </w:rPr>
        <w:t>универсал</w:t>
      </w:r>
      <w:r>
        <w:rPr>
          <w:rFonts w:ascii="Times New Roman" w:hAnsi="Times New Roman"/>
          <w:sz w:val="24"/>
          <w:szCs w:val="24"/>
        </w:rPr>
        <w:t xml:space="preserve">ьных учебных действий </w:t>
      </w:r>
      <w:r w:rsidRPr="00153FE9">
        <w:rPr>
          <w:rFonts w:ascii="Times New Roman" w:hAnsi="Times New Roman"/>
          <w:sz w:val="24"/>
          <w:szCs w:val="24"/>
        </w:rPr>
        <w:t>обеспечивается:</w:t>
      </w:r>
    </w:p>
    <w:p w:rsidR="00FA763B" w:rsidRPr="00153FE9" w:rsidRDefault="00FA763B" w:rsidP="00FA763B">
      <w:pPr>
        <w:autoSpaceDE w:val="0"/>
        <w:autoSpaceDN w:val="0"/>
        <w:adjustRightInd w:val="0"/>
        <w:spacing w:after="0" w:line="240" w:lineRule="auto"/>
        <w:jc w:val="both"/>
        <w:rPr>
          <w:rFonts w:ascii="Times New Roman" w:hAnsi="Times New Roman"/>
          <w:sz w:val="24"/>
          <w:szCs w:val="24"/>
        </w:rPr>
      </w:pPr>
      <w:r w:rsidRPr="00153FE9">
        <w:rPr>
          <w:rFonts w:ascii="Times New Roman" w:hAnsi="Times New Roman"/>
          <w:sz w:val="24"/>
          <w:szCs w:val="24"/>
        </w:rPr>
        <w:t>• оценка условий, алгоритмов и резу</w:t>
      </w:r>
      <w:r>
        <w:rPr>
          <w:rFonts w:ascii="Times New Roman" w:hAnsi="Times New Roman"/>
          <w:sz w:val="24"/>
          <w:szCs w:val="24"/>
        </w:rPr>
        <w:t xml:space="preserve">льтатов действий, выполняемых в </w:t>
      </w:r>
      <w:r w:rsidRPr="00153FE9">
        <w:rPr>
          <w:rFonts w:ascii="Times New Roman" w:hAnsi="Times New Roman"/>
          <w:sz w:val="24"/>
          <w:szCs w:val="24"/>
        </w:rPr>
        <w:t>информационной среде;</w:t>
      </w:r>
    </w:p>
    <w:p w:rsidR="00FA763B" w:rsidRPr="00153FE9" w:rsidRDefault="00FA763B" w:rsidP="00FA763B">
      <w:pPr>
        <w:autoSpaceDE w:val="0"/>
        <w:autoSpaceDN w:val="0"/>
        <w:adjustRightInd w:val="0"/>
        <w:spacing w:after="0" w:line="240" w:lineRule="auto"/>
        <w:jc w:val="both"/>
        <w:rPr>
          <w:rFonts w:ascii="Times New Roman" w:hAnsi="Times New Roman"/>
          <w:sz w:val="24"/>
          <w:szCs w:val="24"/>
        </w:rPr>
      </w:pPr>
      <w:r w:rsidRPr="00153FE9">
        <w:rPr>
          <w:rFonts w:ascii="Times New Roman" w:hAnsi="Times New Roman"/>
          <w:sz w:val="24"/>
          <w:szCs w:val="24"/>
        </w:rPr>
        <w:t>• использование результатов действи</w:t>
      </w:r>
      <w:r>
        <w:rPr>
          <w:rFonts w:ascii="Times New Roman" w:hAnsi="Times New Roman"/>
          <w:sz w:val="24"/>
          <w:szCs w:val="24"/>
        </w:rPr>
        <w:t xml:space="preserve">я, размещённых в информационной </w:t>
      </w:r>
      <w:r w:rsidRPr="00153FE9">
        <w:rPr>
          <w:rFonts w:ascii="Times New Roman" w:hAnsi="Times New Roman"/>
          <w:sz w:val="24"/>
          <w:szCs w:val="24"/>
        </w:rPr>
        <w:t>среде, для оценки и коррекции выполненного действия;</w:t>
      </w:r>
    </w:p>
    <w:p w:rsidR="00FA763B" w:rsidRPr="00153FE9" w:rsidRDefault="00FA763B" w:rsidP="00FA763B">
      <w:pPr>
        <w:autoSpaceDE w:val="0"/>
        <w:autoSpaceDN w:val="0"/>
        <w:adjustRightInd w:val="0"/>
        <w:spacing w:after="0" w:line="240" w:lineRule="auto"/>
        <w:jc w:val="both"/>
        <w:rPr>
          <w:rFonts w:ascii="Times New Roman" w:hAnsi="Times New Roman"/>
          <w:sz w:val="24"/>
          <w:szCs w:val="24"/>
        </w:rPr>
      </w:pPr>
      <w:r w:rsidRPr="00153FE9">
        <w:rPr>
          <w:rFonts w:ascii="Times New Roman" w:hAnsi="Times New Roman"/>
          <w:sz w:val="24"/>
          <w:szCs w:val="24"/>
        </w:rPr>
        <w:t>• создание цифрового портфолио учебных достижений учащегося.</w:t>
      </w:r>
    </w:p>
    <w:p w:rsidR="00FA763B" w:rsidRPr="00153FE9" w:rsidRDefault="00FA763B" w:rsidP="00FA763B">
      <w:pPr>
        <w:autoSpaceDE w:val="0"/>
        <w:autoSpaceDN w:val="0"/>
        <w:adjustRightInd w:val="0"/>
        <w:spacing w:after="0" w:line="240" w:lineRule="auto"/>
        <w:jc w:val="both"/>
        <w:rPr>
          <w:rFonts w:ascii="Times New Roman" w:hAnsi="Times New Roman"/>
          <w:sz w:val="24"/>
          <w:szCs w:val="24"/>
        </w:rPr>
      </w:pPr>
      <w:r w:rsidRPr="00153FE9">
        <w:rPr>
          <w:rFonts w:ascii="Times New Roman" w:hAnsi="Times New Roman"/>
          <w:sz w:val="24"/>
          <w:szCs w:val="24"/>
        </w:rPr>
        <w:t xml:space="preserve">При освоении </w:t>
      </w:r>
      <w:r w:rsidRPr="00153FE9">
        <w:rPr>
          <w:rFonts w:ascii="Times New Roman" w:eastAsia="TimesNewRomanPS-BoldMT" w:hAnsi="Times New Roman"/>
          <w:b/>
          <w:bCs/>
          <w:sz w:val="24"/>
          <w:szCs w:val="24"/>
        </w:rPr>
        <w:t xml:space="preserve">познавательных </w:t>
      </w:r>
      <w:r w:rsidRPr="00153FE9">
        <w:rPr>
          <w:rFonts w:ascii="Times New Roman" w:hAnsi="Times New Roman"/>
          <w:sz w:val="24"/>
          <w:szCs w:val="24"/>
        </w:rPr>
        <w:t>универсаль</w:t>
      </w:r>
      <w:r>
        <w:rPr>
          <w:rFonts w:ascii="Times New Roman" w:hAnsi="Times New Roman"/>
          <w:sz w:val="24"/>
          <w:szCs w:val="24"/>
        </w:rPr>
        <w:t xml:space="preserve">ных учебных действий ИКТ играют </w:t>
      </w:r>
      <w:r w:rsidRPr="00153FE9">
        <w:rPr>
          <w:rFonts w:ascii="Times New Roman" w:hAnsi="Times New Roman"/>
          <w:sz w:val="24"/>
          <w:szCs w:val="24"/>
        </w:rPr>
        <w:t>ключевую роль в таких общеучебных универсальных действиях, как:</w:t>
      </w:r>
    </w:p>
    <w:p w:rsidR="00FA763B" w:rsidRPr="00153FE9" w:rsidRDefault="00FA763B" w:rsidP="00FA763B">
      <w:pPr>
        <w:autoSpaceDE w:val="0"/>
        <w:autoSpaceDN w:val="0"/>
        <w:adjustRightInd w:val="0"/>
        <w:spacing w:after="0" w:line="240" w:lineRule="auto"/>
        <w:jc w:val="both"/>
        <w:rPr>
          <w:rFonts w:ascii="Times New Roman" w:hAnsi="Times New Roman"/>
          <w:sz w:val="24"/>
          <w:szCs w:val="24"/>
        </w:rPr>
      </w:pPr>
      <w:r w:rsidRPr="00153FE9">
        <w:rPr>
          <w:rFonts w:ascii="Times New Roman" w:hAnsi="Times New Roman"/>
          <w:sz w:val="24"/>
          <w:szCs w:val="24"/>
        </w:rPr>
        <w:t>• поиск информации;</w:t>
      </w:r>
    </w:p>
    <w:p w:rsidR="00FA763B" w:rsidRPr="00153FE9" w:rsidRDefault="00FA763B" w:rsidP="00FA763B">
      <w:pPr>
        <w:autoSpaceDE w:val="0"/>
        <w:autoSpaceDN w:val="0"/>
        <w:adjustRightInd w:val="0"/>
        <w:spacing w:after="0" w:line="240" w:lineRule="auto"/>
        <w:jc w:val="both"/>
        <w:rPr>
          <w:rFonts w:ascii="Times New Roman" w:hAnsi="Times New Roman"/>
          <w:sz w:val="24"/>
          <w:szCs w:val="24"/>
        </w:rPr>
      </w:pPr>
      <w:r w:rsidRPr="00153FE9">
        <w:rPr>
          <w:rFonts w:ascii="Times New Roman" w:hAnsi="Times New Roman"/>
          <w:sz w:val="24"/>
          <w:szCs w:val="24"/>
        </w:rPr>
        <w:t>• фиксация (запись) информации с помощью различных технических средств;</w:t>
      </w:r>
    </w:p>
    <w:p w:rsidR="00FA763B" w:rsidRPr="00153FE9" w:rsidRDefault="00FA763B" w:rsidP="00FA763B">
      <w:pPr>
        <w:autoSpaceDE w:val="0"/>
        <w:autoSpaceDN w:val="0"/>
        <w:adjustRightInd w:val="0"/>
        <w:spacing w:after="0" w:line="240" w:lineRule="auto"/>
        <w:jc w:val="both"/>
        <w:rPr>
          <w:rFonts w:ascii="Times New Roman" w:hAnsi="Times New Roman"/>
          <w:sz w:val="24"/>
          <w:szCs w:val="24"/>
        </w:rPr>
      </w:pPr>
      <w:r w:rsidRPr="00153FE9">
        <w:rPr>
          <w:rFonts w:ascii="Times New Roman" w:hAnsi="Times New Roman"/>
          <w:sz w:val="24"/>
          <w:szCs w:val="24"/>
        </w:rPr>
        <w:t>• структурирование информации, её орг</w:t>
      </w:r>
      <w:r>
        <w:rPr>
          <w:rFonts w:ascii="Times New Roman" w:hAnsi="Times New Roman"/>
          <w:sz w:val="24"/>
          <w:szCs w:val="24"/>
        </w:rPr>
        <w:t xml:space="preserve">анизация и представление в виде </w:t>
      </w:r>
      <w:r w:rsidRPr="00153FE9">
        <w:rPr>
          <w:rFonts w:ascii="Times New Roman" w:hAnsi="Times New Roman"/>
          <w:sz w:val="24"/>
          <w:szCs w:val="24"/>
        </w:rPr>
        <w:t>диаграмм, картосхем, линий времени и пр.;</w:t>
      </w:r>
    </w:p>
    <w:p w:rsidR="00FA763B" w:rsidRPr="00153FE9" w:rsidRDefault="00FA763B" w:rsidP="00FA763B">
      <w:pPr>
        <w:autoSpaceDE w:val="0"/>
        <w:autoSpaceDN w:val="0"/>
        <w:adjustRightInd w:val="0"/>
        <w:spacing w:after="0" w:line="240" w:lineRule="auto"/>
        <w:jc w:val="both"/>
        <w:rPr>
          <w:rFonts w:ascii="Times New Roman" w:hAnsi="Times New Roman"/>
          <w:sz w:val="24"/>
          <w:szCs w:val="24"/>
        </w:rPr>
      </w:pPr>
      <w:r w:rsidRPr="00153FE9">
        <w:rPr>
          <w:rFonts w:ascii="Times New Roman" w:hAnsi="Times New Roman"/>
          <w:sz w:val="24"/>
          <w:szCs w:val="24"/>
        </w:rPr>
        <w:t>• создание гипермедиасообщений;</w:t>
      </w:r>
    </w:p>
    <w:p w:rsidR="00FA763B" w:rsidRPr="00153FE9" w:rsidRDefault="00FA763B" w:rsidP="00FA763B">
      <w:pPr>
        <w:autoSpaceDE w:val="0"/>
        <w:autoSpaceDN w:val="0"/>
        <w:adjustRightInd w:val="0"/>
        <w:spacing w:after="0" w:line="240" w:lineRule="auto"/>
        <w:jc w:val="both"/>
        <w:rPr>
          <w:rFonts w:ascii="Times New Roman" w:hAnsi="Times New Roman"/>
          <w:sz w:val="24"/>
          <w:szCs w:val="24"/>
        </w:rPr>
      </w:pPr>
      <w:r w:rsidRPr="00153FE9">
        <w:rPr>
          <w:rFonts w:ascii="Times New Roman" w:hAnsi="Times New Roman"/>
          <w:sz w:val="24"/>
          <w:szCs w:val="24"/>
        </w:rPr>
        <w:t>• построение простейших моделей объектов и процессов.</w:t>
      </w:r>
    </w:p>
    <w:p w:rsidR="00FA763B" w:rsidRPr="004808E9" w:rsidRDefault="00FA763B" w:rsidP="00FA763B">
      <w:pPr>
        <w:autoSpaceDE w:val="0"/>
        <w:autoSpaceDN w:val="0"/>
        <w:adjustRightInd w:val="0"/>
        <w:spacing w:after="0" w:line="240" w:lineRule="auto"/>
        <w:jc w:val="both"/>
        <w:rPr>
          <w:rFonts w:ascii="Times New Roman" w:eastAsia="TimesNewRomanPS-BoldMT" w:hAnsi="Times New Roman"/>
          <w:b/>
          <w:bCs/>
          <w:sz w:val="24"/>
          <w:szCs w:val="24"/>
        </w:rPr>
      </w:pPr>
      <w:r w:rsidRPr="00153FE9">
        <w:rPr>
          <w:rFonts w:ascii="Times New Roman" w:hAnsi="Times New Roman"/>
          <w:sz w:val="24"/>
          <w:szCs w:val="24"/>
        </w:rPr>
        <w:t xml:space="preserve">ИКТ является важным инструментом для формирования </w:t>
      </w:r>
      <w:r w:rsidRPr="00153FE9">
        <w:rPr>
          <w:rFonts w:ascii="Times New Roman" w:eastAsia="TimesNewRomanPS-BoldMT" w:hAnsi="Times New Roman"/>
          <w:b/>
          <w:bCs/>
          <w:sz w:val="24"/>
          <w:szCs w:val="24"/>
        </w:rPr>
        <w:t>коммуникативных</w:t>
      </w:r>
      <w:r w:rsidRPr="00153FE9">
        <w:rPr>
          <w:rFonts w:ascii="Times New Roman" w:hAnsi="Times New Roman"/>
          <w:sz w:val="24"/>
          <w:szCs w:val="24"/>
        </w:rPr>
        <w:t>универсальных учебных действий. Для этого используются:</w:t>
      </w:r>
    </w:p>
    <w:p w:rsidR="00FA763B" w:rsidRPr="00153FE9" w:rsidRDefault="00FA763B" w:rsidP="00FA763B">
      <w:pPr>
        <w:autoSpaceDE w:val="0"/>
        <w:autoSpaceDN w:val="0"/>
        <w:adjustRightInd w:val="0"/>
        <w:spacing w:after="0" w:line="240" w:lineRule="auto"/>
        <w:jc w:val="both"/>
        <w:rPr>
          <w:rFonts w:ascii="Times New Roman" w:hAnsi="Times New Roman"/>
          <w:sz w:val="24"/>
          <w:szCs w:val="24"/>
        </w:rPr>
      </w:pPr>
      <w:r w:rsidRPr="00153FE9">
        <w:rPr>
          <w:rFonts w:ascii="Times New Roman" w:hAnsi="Times New Roman"/>
          <w:sz w:val="24"/>
          <w:szCs w:val="24"/>
        </w:rPr>
        <w:t>• обмен гипермедиасообщениями;</w:t>
      </w:r>
    </w:p>
    <w:p w:rsidR="00FA763B" w:rsidRPr="00153FE9" w:rsidRDefault="00FA763B" w:rsidP="00FA763B">
      <w:pPr>
        <w:spacing w:after="0" w:line="240" w:lineRule="auto"/>
        <w:jc w:val="both"/>
        <w:rPr>
          <w:rFonts w:ascii="Times New Roman" w:hAnsi="Times New Roman"/>
          <w:sz w:val="24"/>
          <w:szCs w:val="24"/>
        </w:rPr>
      </w:pPr>
      <w:r w:rsidRPr="00153FE9">
        <w:rPr>
          <w:rFonts w:ascii="Times New Roman" w:hAnsi="Times New Roman"/>
          <w:sz w:val="24"/>
          <w:szCs w:val="24"/>
        </w:rPr>
        <w:t>• выступление с аудиовизуальной поддержкой;</w:t>
      </w:r>
    </w:p>
    <w:p w:rsidR="00FA763B" w:rsidRPr="00153FE9" w:rsidRDefault="00FA763B" w:rsidP="00FA763B">
      <w:pPr>
        <w:autoSpaceDE w:val="0"/>
        <w:autoSpaceDN w:val="0"/>
        <w:adjustRightInd w:val="0"/>
        <w:spacing w:after="0" w:line="240" w:lineRule="auto"/>
        <w:jc w:val="both"/>
        <w:rPr>
          <w:rFonts w:ascii="Times New Roman" w:hAnsi="Times New Roman"/>
          <w:sz w:val="24"/>
          <w:szCs w:val="24"/>
        </w:rPr>
      </w:pPr>
      <w:r w:rsidRPr="00153FE9">
        <w:rPr>
          <w:rFonts w:ascii="Times New Roman" w:hAnsi="Times New Roman"/>
          <w:sz w:val="24"/>
          <w:szCs w:val="24"/>
        </w:rPr>
        <w:t>• фиксация хода коллективной/личной коммуникации;</w:t>
      </w:r>
    </w:p>
    <w:p w:rsidR="00FA763B" w:rsidRPr="00153FE9" w:rsidRDefault="00FA763B" w:rsidP="00FA763B">
      <w:pPr>
        <w:autoSpaceDE w:val="0"/>
        <w:autoSpaceDN w:val="0"/>
        <w:adjustRightInd w:val="0"/>
        <w:spacing w:after="0" w:line="240" w:lineRule="auto"/>
        <w:jc w:val="both"/>
        <w:rPr>
          <w:rFonts w:ascii="Times New Roman" w:hAnsi="Times New Roman"/>
          <w:sz w:val="24"/>
          <w:szCs w:val="24"/>
        </w:rPr>
      </w:pPr>
      <w:r w:rsidRPr="00153FE9">
        <w:rPr>
          <w:rFonts w:ascii="Times New Roman" w:hAnsi="Times New Roman"/>
          <w:sz w:val="24"/>
          <w:szCs w:val="24"/>
        </w:rPr>
        <w:t xml:space="preserve">• общение в цифровой среде (электронная почта, </w:t>
      </w:r>
      <w:r>
        <w:rPr>
          <w:rFonts w:ascii="Times New Roman" w:hAnsi="Times New Roman"/>
          <w:sz w:val="24"/>
          <w:szCs w:val="24"/>
        </w:rPr>
        <w:t xml:space="preserve">чат, видеоконференция, </w:t>
      </w:r>
      <w:r w:rsidRPr="00153FE9">
        <w:rPr>
          <w:rFonts w:ascii="Times New Roman" w:hAnsi="Times New Roman"/>
          <w:sz w:val="24"/>
          <w:szCs w:val="24"/>
        </w:rPr>
        <w:t>форум, блог).</w:t>
      </w:r>
    </w:p>
    <w:p w:rsidR="00FA763B" w:rsidRPr="00153FE9" w:rsidRDefault="00FA763B" w:rsidP="00FA763B">
      <w:pPr>
        <w:autoSpaceDE w:val="0"/>
        <w:autoSpaceDN w:val="0"/>
        <w:adjustRightInd w:val="0"/>
        <w:spacing w:after="0" w:line="240" w:lineRule="auto"/>
        <w:ind w:firstLine="709"/>
        <w:jc w:val="both"/>
        <w:rPr>
          <w:rFonts w:ascii="Times New Roman" w:hAnsi="Times New Roman"/>
          <w:sz w:val="24"/>
          <w:szCs w:val="24"/>
        </w:rPr>
      </w:pPr>
      <w:r w:rsidRPr="00153FE9">
        <w:rPr>
          <w:rFonts w:ascii="Times New Roman" w:hAnsi="Times New Roman"/>
          <w:sz w:val="24"/>
          <w:szCs w:val="24"/>
        </w:rPr>
        <w:t>Формирование ИКТ-компетентности обучающихся происходит в рамках</w:t>
      </w:r>
    </w:p>
    <w:p w:rsidR="00FA763B" w:rsidRPr="00153FE9" w:rsidRDefault="00FA763B" w:rsidP="00FA763B">
      <w:pPr>
        <w:autoSpaceDE w:val="0"/>
        <w:autoSpaceDN w:val="0"/>
        <w:adjustRightInd w:val="0"/>
        <w:spacing w:after="0" w:line="240" w:lineRule="auto"/>
        <w:jc w:val="both"/>
        <w:rPr>
          <w:rFonts w:ascii="Times New Roman" w:hAnsi="Times New Roman"/>
          <w:sz w:val="24"/>
          <w:szCs w:val="24"/>
        </w:rPr>
      </w:pPr>
      <w:r w:rsidRPr="00153FE9">
        <w:rPr>
          <w:rFonts w:ascii="Times New Roman" w:hAnsi="Times New Roman"/>
          <w:sz w:val="24"/>
          <w:szCs w:val="24"/>
        </w:rPr>
        <w:t>системно-деятельностного подхода, в процес</w:t>
      </w:r>
      <w:r>
        <w:rPr>
          <w:rFonts w:ascii="Times New Roman" w:hAnsi="Times New Roman"/>
          <w:sz w:val="24"/>
          <w:szCs w:val="24"/>
        </w:rPr>
        <w:t xml:space="preserve">се изучения всех без исключения </w:t>
      </w:r>
      <w:r w:rsidRPr="00153FE9">
        <w:rPr>
          <w:rFonts w:ascii="Times New Roman" w:hAnsi="Times New Roman"/>
          <w:sz w:val="24"/>
          <w:szCs w:val="24"/>
        </w:rPr>
        <w:t>предметов учебного плана. Вынесение формирования ИКТ-</w:t>
      </w:r>
      <w:r>
        <w:rPr>
          <w:rFonts w:ascii="Times New Roman" w:hAnsi="Times New Roman"/>
          <w:sz w:val="24"/>
          <w:szCs w:val="24"/>
        </w:rPr>
        <w:t xml:space="preserve">компетентности в </w:t>
      </w:r>
      <w:r w:rsidRPr="00153FE9">
        <w:rPr>
          <w:rFonts w:ascii="Times New Roman" w:hAnsi="Times New Roman"/>
          <w:sz w:val="24"/>
          <w:szCs w:val="24"/>
        </w:rPr>
        <w:t>программу формирования универсал</w:t>
      </w:r>
      <w:r>
        <w:rPr>
          <w:rFonts w:ascii="Times New Roman" w:hAnsi="Times New Roman"/>
          <w:sz w:val="24"/>
          <w:szCs w:val="24"/>
        </w:rPr>
        <w:t xml:space="preserve">ьных учебных действий позволяет </w:t>
      </w:r>
      <w:r w:rsidRPr="00153FE9">
        <w:rPr>
          <w:rFonts w:ascii="Times New Roman" w:hAnsi="Times New Roman"/>
          <w:sz w:val="24"/>
          <w:szCs w:val="24"/>
        </w:rPr>
        <w:t>образовательному учреждению и учителю форм</w:t>
      </w:r>
      <w:r>
        <w:rPr>
          <w:rFonts w:ascii="Times New Roman" w:hAnsi="Times New Roman"/>
          <w:sz w:val="24"/>
          <w:szCs w:val="24"/>
        </w:rPr>
        <w:t xml:space="preserve">ировать соответствующие позиции </w:t>
      </w:r>
      <w:r w:rsidRPr="00153FE9">
        <w:rPr>
          <w:rFonts w:ascii="Times New Roman" w:hAnsi="Times New Roman"/>
          <w:sz w:val="24"/>
          <w:szCs w:val="24"/>
        </w:rPr>
        <w:t>планируемых результатов, помогает с учётом спец</w:t>
      </w:r>
      <w:r>
        <w:rPr>
          <w:rFonts w:ascii="Times New Roman" w:hAnsi="Times New Roman"/>
          <w:sz w:val="24"/>
          <w:szCs w:val="24"/>
        </w:rPr>
        <w:t xml:space="preserve">ифики каждого учебного предмета </w:t>
      </w:r>
      <w:r w:rsidRPr="00153FE9">
        <w:rPr>
          <w:rFonts w:ascii="Times New Roman" w:hAnsi="Times New Roman"/>
          <w:sz w:val="24"/>
          <w:szCs w:val="24"/>
        </w:rPr>
        <w:t xml:space="preserve">избежать дублирования при освоении разных умений, </w:t>
      </w:r>
      <w:r>
        <w:rPr>
          <w:rFonts w:ascii="Times New Roman" w:hAnsi="Times New Roman"/>
          <w:sz w:val="24"/>
          <w:szCs w:val="24"/>
        </w:rPr>
        <w:t xml:space="preserve">осуществлять интеграцию и </w:t>
      </w:r>
      <w:r w:rsidRPr="00153FE9">
        <w:rPr>
          <w:rFonts w:ascii="Times New Roman" w:hAnsi="Times New Roman"/>
          <w:sz w:val="24"/>
          <w:szCs w:val="24"/>
        </w:rPr>
        <w:t>синхронизацию содержания различных учебных кур</w:t>
      </w:r>
      <w:r>
        <w:rPr>
          <w:rFonts w:ascii="Times New Roman" w:hAnsi="Times New Roman"/>
          <w:sz w:val="24"/>
          <w:szCs w:val="24"/>
        </w:rPr>
        <w:t xml:space="preserve">сов. Освоение умений работать с </w:t>
      </w:r>
      <w:r w:rsidRPr="00153FE9">
        <w:rPr>
          <w:rFonts w:ascii="Times New Roman" w:hAnsi="Times New Roman"/>
          <w:sz w:val="24"/>
          <w:szCs w:val="24"/>
        </w:rPr>
        <w:t>информацией и использовать инструменты ИКТ т</w:t>
      </w:r>
      <w:r>
        <w:rPr>
          <w:rFonts w:ascii="Times New Roman" w:hAnsi="Times New Roman"/>
          <w:sz w:val="24"/>
          <w:szCs w:val="24"/>
        </w:rPr>
        <w:t xml:space="preserve">акже может входить в содержание </w:t>
      </w:r>
      <w:r w:rsidRPr="00153FE9">
        <w:rPr>
          <w:rFonts w:ascii="Times New Roman" w:hAnsi="Times New Roman"/>
          <w:sz w:val="24"/>
          <w:szCs w:val="24"/>
        </w:rPr>
        <w:t>факультативных курсов, кружков, внеклассной деятельности школьников.</w:t>
      </w:r>
    </w:p>
    <w:p w:rsidR="00FA763B" w:rsidRPr="00153FE9" w:rsidRDefault="00FA763B" w:rsidP="00FA763B">
      <w:pPr>
        <w:autoSpaceDE w:val="0"/>
        <w:autoSpaceDN w:val="0"/>
        <w:adjustRightInd w:val="0"/>
        <w:spacing w:after="0" w:line="240" w:lineRule="auto"/>
        <w:jc w:val="both"/>
        <w:rPr>
          <w:rFonts w:ascii="Times New Roman" w:hAnsi="Times New Roman"/>
          <w:sz w:val="24"/>
          <w:szCs w:val="24"/>
        </w:rPr>
      </w:pPr>
      <w:r w:rsidRPr="00153FE9">
        <w:rPr>
          <w:rFonts w:ascii="Times New Roman" w:hAnsi="Times New Roman"/>
          <w:sz w:val="24"/>
          <w:szCs w:val="24"/>
        </w:rPr>
        <w:t>Подпрограмма формирования ИКТ-ко</w:t>
      </w:r>
      <w:r>
        <w:rPr>
          <w:rFonts w:ascii="Times New Roman" w:hAnsi="Times New Roman"/>
          <w:sz w:val="24"/>
          <w:szCs w:val="24"/>
        </w:rPr>
        <w:t xml:space="preserve">мпетентности включает следующие </w:t>
      </w:r>
      <w:r w:rsidRPr="00153FE9">
        <w:rPr>
          <w:rFonts w:ascii="Times New Roman" w:hAnsi="Times New Roman"/>
          <w:sz w:val="24"/>
          <w:szCs w:val="24"/>
        </w:rPr>
        <w:t>разделы.</w:t>
      </w:r>
    </w:p>
    <w:p w:rsidR="00FA763B" w:rsidRPr="00153FE9" w:rsidRDefault="00FA763B" w:rsidP="00FA763B">
      <w:pPr>
        <w:autoSpaceDE w:val="0"/>
        <w:autoSpaceDN w:val="0"/>
        <w:adjustRightInd w:val="0"/>
        <w:spacing w:after="0" w:line="240" w:lineRule="auto"/>
        <w:jc w:val="both"/>
        <w:rPr>
          <w:rFonts w:ascii="Times New Roman" w:hAnsi="Times New Roman"/>
          <w:sz w:val="24"/>
          <w:szCs w:val="24"/>
        </w:rPr>
      </w:pPr>
      <w:r w:rsidRPr="00153FE9">
        <w:rPr>
          <w:rFonts w:ascii="Times New Roman" w:eastAsia="TimesNewRomanPS-BoldMT" w:hAnsi="Times New Roman"/>
          <w:b/>
          <w:bCs/>
          <w:sz w:val="24"/>
          <w:szCs w:val="24"/>
        </w:rPr>
        <w:t xml:space="preserve">Знакомство со средствами ИКТ. </w:t>
      </w:r>
      <w:r w:rsidRPr="00153FE9">
        <w:rPr>
          <w:rFonts w:ascii="Times New Roman" w:hAnsi="Times New Roman"/>
          <w:sz w:val="24"/>
          <w:szCs w:val="24"/>
        </w:rPr>
        <w:t>Использовани</w:t>
      </w:r>
      <w:r>
        <w:rPr>
          <w:rFonts w:ascii="Times New Roman" w:hAnsi="Times New Roman"/>
          <w:sz w:val="24"/>
          <w:szCs w:val="24"/>
        </w:rPr>
        <w:t xml:space="preserve">е эргономичных и безопасных для </w:t>
      </w:r>
      <w:r w:rsidRPr="00153FE9">
        <w:rPr>
          <w:rFonts w:ascii="Times New Roman" w:hAnsi="Times New Roman"/>
          <w:sz w:val="24"/>
          <w:szCs w:val="24"/>
        </w:rPr>
        <w:t>здоровья приёмов работы со средствами</w:t>
      </w:r>
      <w:r>
        <w:rPr>
          <w:rFonts w:ascii="Times New Roman" w:hAnsi="Times New Roman"/>
          <w:sz w:val="24"/>
          <w:szCs w:val="24"/>
        </w:rPr>
        <w:t xml:space="preserve"> ИКТ. Выполнение компенсирующих </w:t>
      </w:r>
      <w:r w:rsidRPr="00153FE9">
        <w:rPr>
          <w:rFonts w:ascii="Times New Roman" w:hAnsi="Times New Roman"/>
          <w:sz w:val="24"/>
          <w:szCs w:val="24"/>
        </w:rPr>
        <w:t>упражнений. Организация системы файлов и папок,</w:t>
      </w:r>
      <w:r>
        <w:rPr>
          <w:rFonts w:ascii="Times New Roman" w:hAnsi="Times New Roman"/>
          <w:sz w:val="24"/>
          <w:szCs w:val="24"/>
        </w:rPr>
        <w:t xml:space="preserve"> запоминание изменений в файле, </w:t>
      </w:r>
      <w:r w:rsidRPr="00153FE9">
        <w:rPr>
          <w:rFonts w:ascii="Times New Roman" w:hAnsi="Times New Roman"/>
          <w:sz w:val="24"/>
          <w:szCs w:val="24"/>
        </w:rPr>
        <w:t>именование файлов и папок. Распечатка файла.</w:t>
      </w:r>
    </w:p>
    <w:p w:rsidR="00FA763B" w:rsidRPr="00153FE9"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153FE9">
        <w:rPr>
          <w:rFonts w:ascii="Times New Roman" w:eastAsia="TimesNewRomanPS-BoldMT" w:hAnsi="Times New Roman"/>
          <w:b/>
          <w:bCs/>
          <w:sz w:val="24"/>
          <w:szCs w:val="24"/>
        </w:rPr>
        <w:lastRenderedPageBreak/>
        <w:t xml:space="preserve">Запись, фиксация информации. </w:t>
      </w:r>
      <w:r w:rsidRPr="00153FE9">
        <w:rPr>
          <w:rFonts w:ascii="Times New Roman" w:eastAsia="TimesNewRomanPS-BoldMT" w:hAnsi="Times New Roman"/>
          <w:sz w:val="24"/>
          <w:szCs w:val="24"/>
        </w:rPr>
        <w:t xml:space="preserve">Ввод информации в компьютер с фото- </w:t>
      </w:r>
      <w:r>
        <w:rPr>
          <w:rFonts w:ascii="Times New Roman" w:eastAsia="TimesNewRomanPS-BoldMT" w:hAnsi="Times New Roman"/>
          <w:sz w:val="24"/>
          <w:szCs w:val="24"/>
        </w:rPr>
        <w:t xml:space="preserve">и </w:t>
      </w:r>
      <w:r w:rsidRPr="00153FE9">
        <w:rPr>
          <w:rFonts w:ascii="Times New Roman" w:eastAsia="TimesNewRomanPS-BoldMT" w:hAnsi="Times New Roman"/>
          <w:sz w:val="24"/>
          <w:szCs w:val="24"/>
        </w:rPr>
        <w:t>видеокамеры. Сканирование изображений и тексто</w:t>
      </w:r>
      <w:r>
        <w:rPr>
          <w:rFonts w:ascii="Times New Roman" w:eastAsia="TimesNewRomanPS-BoldMT" w:hAnsi="Times New Roman"/>
          <w:sz w:val="24"/>
          <w:szCs w:val="24"/>
        </w:rPr>
        <w:t xml:space="preserve">в. Запись (сохранение) вводимой </w:t>
      </w:r>
      <w:r w:rsidRPr="00153FE9">
        <w:rPr>
          <w:rFonts w:ascii="Times New Roman" w:eastAsia="TimesNewRomanPS-BoldMT" w:hAnsi="Times New Roman"/>
          <w:sz w:val="24"/>
          <w:szCs w:val="24"/>
        </w:rPr>
        <w:t xml:space="preserve">информации. Распознавание текста, введённого как </w:t>
      </w:r>
      <w:r>
        <w:rPr>
          <w:rFonts w:ascii="Times New Roman" w:eastAsia="TimesNewRomanPS-BoldMT" w:hAnsi="Times New Roman"/>
          <w:sz w:val="24"/>
          <w:szCs w:val="24"/>
        </w:rPr>
        <w:t xml:space="preserve">изображение. Учёт ограничений в </w:t>
      </w:r>
      <w:r w:rsidRPr="00153FE9">
        <w:rPr>
          <w:rFonts w:ascii="Times New Roman" w:eastAsia="TimesNewRomanPS-BoldMT" w:hAnsi="Times New Roman"/>
          <w:sz w:val="24"/>
          <w:szCs w:val="24"/>
        </w:rPr>
        <w:t>объёме записываемой информации, использование сменных носителей (флэш-карт).</w:t>
      </w:r>
    </w:p>
    <w:p w:rsidR="00FA763B" w:rsidRPr="00153FE9"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153FE9">
        <w:rPr>
          <w:rFonts w:ascii="Times New Roman" w:eastAsia="TimesNewRomanPS-BoldMT" w:hAnsi="Times New Roman"/>
          <w:b/>
          <w:bCs/>
          <w:sz w:val="24"/>
          <w:szCs w:val="24"/>
        </w:rPr>
        <w:t xml:space="preserve">Создание текстов с помощью компьютера. </w:t>
      </w:r>
      <w:r w:rsidRPr="00153FE9">
        <w:rPr>
          <w:rFonts w:ascii="Times New Roman" w:eastAsia="TimesNewRomanPS-BoldMT" w:hAnsi="Times New Roman"/>
          <w:sz w:val="24"/>
          <w:szCs w:val="24"/>
        </w:rPr>
        <w:t>С</w:t>
      </w:r>
      <w:r>
        <w:rPr>
          <w:rFonts w:ascii="Times New Roman" w:eastAsia="TimesNewRomanPS-BoldMT" w:hAnsi="Times New Roman"/>
          <w:sz w:val="24"/>
          <w:szCs w:val="24"/>
        </w:rPr>
        <w:t xml:space="preserve">оставление текста. Клавиатурное </w:t>
      </w:r>
      <w:r w:rsidRPr="00153FE9">
        <w:rPr>
          <w:rFonts w:ascii="Times New Roman" w:eastAsia="TimesNewRomanPS-BoldMT" w:hAnsi="Times New Roman"/>
          <w:sz w:val="24"/>
          <w:szCs w:val="24"/>
        </w:rPr>
        <w:t>письмо. Основные правила и инструменты создани</w:t>
      </w:r>
      <w:r>
        <w:rPr>
          <w:rFonts w:ascii="Times New Roman" w:eastAsia="TimesNewRomanPS-BoldMT" w:hAnsi="Times New Roman"/>
          <w:sz w:val="24"/>
          <w:szCs w:val="24"/>
        </w:rPr>
        <w:t xml:space="preserve">я и оформления текста. Работа в </w:t>
      </w:r>
      <w:r w:rsidRPr="00153FE9">
        <w:rPr>
          <w:rFonts w:ascii="Times New Roman" w:eastAsia="TimesNewRomanPS-BoldMT" w:hAnsi="Times New Roman"/>
          <w:sz w:val="24"/>
          <w:szCs w:val="24"/>
        </w:rPr>
        <w:t>простом текстовом редакторе. Полуавтоматич</w:t>
      </w:r>
      <w:r>
        <w:rPr>
          <w:rFonts w:ascii="Times New Roman" w:eastAsia="TimesNewRomanPS-BoldMT" w:hAnsi="Times New Roman"/>
          <w:sz w:val="24"/>
          <w:szCs w:val="24"/>
        </w:rPr>
        <w:t xml:space="preserve">еский орфографический контроль. </w:t>
      </w:r>
      <w:r w:rsidRPr="00153FE9">
        <w:rPr>
          <w:rFonts w:ascii="Times New Roman" w:eastAsia="TimesNewRomanPS-BoldMT" w:hAnsi="Times New Roman"/>
          <w:sz w:val="24"/>
          <w:szCs w:val="24"/>
        </w:rPr>
        <w:t>Набор текста н</w:t>
      </w:r>
      <w:r>
        <w:rPr>
          <w:rFonts w:ascii="Times New Roman" w:eastAsia="TimesNewRomanPS-BoldMT" w:hAnsi="Times New Roman"/>
          <w:sz w:val="24"/>
          <w:szCs w:val="24"/>
        </w:rPr>
        <w:t xml:space="preserve">а родном и </w:t>
      </w:r>
      <w:r w:rsidRPr="00153FE9">
        <w:rPr>
          <w:rFonts w:ascii="Times New Roman" w:eastAsia="TimesNewRomanPS-BoldMT" w:hAnsi="Times New Roman"/>
          <w:sz w:val="24"/>
          <w:szCs w:val="24"/>
        </w:rPr>
        <w:t>иностранном языках, экранный перевод отдельных слов.</w:t>
      </w:r>
    </w:p>
    <w:p w:rsidR="00FA763B" w:rsidRPr="00153FE9"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153FE9">
        <w:rPr>
          <w:rFonts w:ascii="Times New Roman" w:eastAsia="TimesNewRomanPS-BoldMT" w:hAnsi="Times New Roman"/>
          <w:b/>
          <w:bCs/>
          <w:sz w:val="24"/>
          <w:szCs w:val="24"/>
        </w:rPr>
        <w:t xml:space="preserve">Создание графических сообщений. </w:t>
      </w:r>
      <w:r w:rsidRPr="00153FE9">
        <w:rPr>
          <w:rFonts w:ascii="Times New Roman" w:eastAsia="TimesNewRomanPS-BoldMT" w:hAnsi="Times New Roman"/>
          <w:sz w:val="24"/>
          <w:szCs w:val="24"/>
        </w:rPr>
        <w:t>Рис</w:t>
      </w:r>
      <w:r>
        <w:rPr>
          <w:rFonts w:ascii="Times New Roman" w:eastAsia="TimesNewRomanPS-BoldMT" w:hAnsi="Times New Roman"/>
          <w:sz w:val="24"/>
          <w:szCs w:val="24"/>
        </w:rPr>
        <w:t xml:space="preserve">ование на графическом планшете. </w:t>
      </w:r>
      <w:r w:rsidRPr="00153FE9">
        <w:rPr>
          <w:rFonts w:ascii="Times New Roman" w:eastAsia="TimesNewRomanPS-BoldMT" w:hAnsi="Times New Roman"/>
          <w:sz w:val="24"/>
          <w:szCs w:val="24"/>
        </w:rPr>
        <w:t>Создание планов территории. Создание диаграмм и деревьев.</w:t>
      </w:r>
    </w:p>
    <w:p w:rsidR="00FA763B" w:rsidRPr="00153FE9"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153FE9">
        <w:rPr>
          <w:rFonts w:ascii="Times New Roman" w:eastAsia="TimesNewRomanPS-BoldMT" w:hAnsi="Times New Roman"/>
          <w:b/>
          <w:bCs/>
          <w:sz w:val="24"/>
          <w:szCs w:val="24"/>
        </w:rPr>
        <w:t xml:space="preserve">Редактирование сообщений. </w:t>
      </w:r>
      <w:r w:rsidRPr="00153FE9">
        <w:rPr>
          <w:rFonts w:ascii="Times New Roman" w:eastAsia="TimesNewRomanPS-BoldMT" w:hAnsi="Times New Roman"/>
          <w:sz w:val="24"/>
          <w:szCs w:val="24"/>
        </w:rPr>
        <w:t>Редактирование текста фотоизображений и и</w:t>
      </w:r>
      <w:r>
        <w:rPr>
          <w:rFonts w:ascii="Times New Roman" w:eastAsia="TimesNewRomanPS-BoldMT" w:hAnsi="Times New Roman"/>
          <w:sz w:val="24"/>
          <w:szCs w:val="24"/>
        </w:rPr>
        <w:t xml:space="preserve">х </w:t>
      </w:r>
      <w:r w:rsidRPr="00153FE9">
        <w:rPr>
          <w:rFonts w:ascii="Times New Roman" w:eastAsia="TimesNewRomanPS-BoldMT" w:hAnsi="Times New Roman"/>
          <w:sz w:val="24"/>
          <w:szCs w:val="24"/>
        </w:rPr>
        <w:t>цепочек (слайд-шоу), видео- и аудиозаписей.</w:t>
      </w:r>
    </w:p>
    <w:p w:rsidR="00FA763B" w:rsidRPr="00153FE9"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153FE9">
        <w:rPr>
          <w:rFonts w:ascii="Times New Roman" w:eastAsia="TimesNewRomanPS-BoldMT" w:hAnsi="Times New Roman"/>
          <w:b/>
          <w:bCs/>
          <w:sz w:val="24"/>
          <w:szCs w:val="24"/>
        </w:rPr>
        <w:t xml:space="preserve">Создание новых сообщений путём комбинирования имеющихся. </w:t>
      </w:r>
      <w:r>
        <w:rPr>
          <w:rFonts w:ascii="Times New Roman" w:eastAsia="TimesNewRomanPS-BoldMT" w:hAnsi="Times New Roman"/>
          <w:sz w:val="24"/>
          <w:szCs w:val="24"/>
        </w:rPr>
        <w:t xml:space="preserve">Создание </w:t>
      </w:r>
      <w:r w:rsidRPr="00153FE9">
        <w:rPr>
          <w:rFonts w:ascii="Times New Roman" w:eastAsia="TimesNewRomanPS-BoldMT" w:hAnsi="Times New Roman"/>
          <w:sz w:val="24"/>
          <w:szCs w:val="24"/>
        </w:rPr>
        <w:t>сообщения в виде цепочки экранов. Добавление на эк</w:t>
      </w:r>
      <w:r>
        <w:rPr>
          <w:rFonts w:ascii="Times New Roman" w:eastAsia="TimesNewRomanPS-BoldMT" w:hAnsi="Times New Roman"/>
          <w:sz w:val="24"/>
          <w:szCs w:val="24"/>
        </w:rPr>
        <w:t xml:space="preserve">ран изображения, звука, текста. </w:t>
      </w:r>
      <w:r w:rsidRPr="00153FE9">
        <w:rPr>
          <w:rFonts w:ascii="Times New Roman" w:eastAsia="TimesNewRomanPS-BoldMT" w:hAnsi="Times New Roman"/>
          <w:sz w:val="24"/>
          <w:szCs w:val="24"/>
        </w:rPr>
        <w:t>Презентация как письменное и устное сообщение. Использование с</w:t>
      </w:r>
      <w:r>
        <w:rPr>
          <w:rFonts w:ascii="Times New Roman" w:eastAsia="TimesNewRomanPS-BoldMT" w:hAnsi="Times New Roman"/>
          <w:sz w:val="24"/>
          <w:szCs w:val="24"/>
        </w:rPr>
        <w:t xml:space="preserve">сылок из текста </w:t>
      </w:r>
      <w:r w:rsidRPr="00153FE9">
        <w:rPr>
          <w:rFonts w:ascii="Times New Roman" w:eastAsia="TimesNewRomanPS-BoldMT" w:hAnsi="Times New Roman"/>
          <w:sz w:val="24"/>
          <w:szCs w:val="24"/>
        </w:rPr>
        <w:t xml:space="preserve">для организации информации. Пометка фрагмента изображения ссылкой. Добавлениеобъектов и </w:t>
      </w:r>
      <w:r>
        <w:rPr>
          <w:rFonts w:ascii="Times New Roman" w:eastAsia="TimesNewRomanPS-BoldMT" w:hAnsi="Times New Roman"/>
          <w:sz w:val="24"/>
          <w:szCs w:val="24"/>
        </w:rPr>
        <w:t xml:space="preserve">ссылок в географические карты и </w:t>
      </w:r>
      <w:r w:rsidRPr="00153FE9">
        <w:rPr>
          <w:rFonts w:ascii="Times New Roman" w:eastAsia="TimesNewRomanPS-BoldMT" w:hAnsi="Times New Roman"/>
          <w:sz w:val="24"/>
          <w:szCs w:val="24"/>
        </w:rPr>
        <w:t>ле</w:t>
      </w:r>
      <w:r>
        <w:rPr>
          <w:rFonts w:ascii="Times New Roman" w:eastAsia="TimesNewRomanPS-BoldMT" w:hAnsi="Times New Roman"/>
          <w:sz w:val="24"/>
          <w:szCs w:val="24"/>
        </w:rPr>
        <w:t xml:space="preserve">нты времени. Составление нового </w:t>
      </w:r>
      <w:r w:rsidRPr="00153FE9">
        <w:rPr>
          <w:rFonts w:ascii="Times New Roman" w:eastAsia="TimesNewRomanPS-BoldMT" w:hAnsi="Times New Roman"/>
          <w:sz w:val="24"/>
          <w:szCs w:val="24"/>
        </w:rPr>
        <w:t>изображения из готовых фрагментов (аппликация).</w:t>
      </w:r>
    </w:p>
    <w:p w:rsidR="00FA763B" w:rsidRPr="004808E9"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153FE9">
        <w:rPr>
          <w:rFonts w:ascii="Times New Roman" w:eastAsia="TimesNewRomanPS-BoldMT" w:hAnsi="Times New Roman"/>
          <w:b/>
          <w:bCs/>
          <w:sz w:val="24"/>
          <w:szCs w:val="24"/>
        </w:rPr>
        <w:t xml:space="preserve">Создание структурированных сообщений. </w:t>
      </w:r>
      <w:r>
        <w:rPr>
          <w:rFonts w:ascii="Times New Roman" w:eastAsia="TimesNewRomanPS-BoldMT" w:hAnsi="Times New Roman"/>
          <w:sz w:val="24"/>
          <w:szCs w:val="24"/>
        </w:rPr>
        <w:t xml:space="preserve">Создание письменного сообщения. </w:t>
      </w:r>
      <w:r w:rsidRPr="00153FE9">
        <w:rPr>
          <w:rFonts w:ascii="Times New Roman" w:eastAsia="TimesNewRomanPS-BoldMT" w:hAnsi="Times New Roman"/>
          <w:sz w:val="24"/>
          <w:szCs w:val="24"/>
        </w:rPr>
        <w:t xml:space="preserve">Подготовка устного сообщения c аудиовизуальной </w:t>
      </w:r>
      <w:r>
        <w:rPr>
          <w:rFonts w:ascii="Times New Roman" w:eastAsia="TimesNewRomanPS-BoldMT" w:hAnsi="Times New Roman"/>
          <w:sz w:val="24"/>
          <w:szCs w:val="24"/>
        </w:rPr>
        <w:t xml:space="preserve">поддержкой, написание пояснений </w:t>
      </w:r>
      <w:r w:rsidRPr="00153FE9">
        <w:rPr>
          <w:rFonts w:ascii="Times New Roman" w:eastAsia="TimesNewRomanPS-BoldMT" w:hAnsi="Times New Roman"/>
          <w:sz w:val="24"/>
          <w:szCs w:val="24"/>
        </w:rPr>
        <w:t>и тезисов.</w:t>
      </w:r>
    </w:p>
    <w:p w:rsidR="00FA763B" w:rsidRPr="00153FE9"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153FE9">
        <w:rPr>
          <w:rFonts w:ascii="Times New Roman" w:eastAsia="TimesNewRomanPS-BoldMT" w:hAnsi="Times New Roman"/>
          <w:b/>
          <w:bCs/>
          <w:sz w:val="24"/>
          <w:szCs w:val="24"/>
        </w:rPr>
        <w:t xml:space="preserve">Представление и обработка данных. </w:t>
      </w:r>
      <w:r w:rsidRPr="00153FE9">
        <w:rPr>
          <w:rFonts w:ascii="Times New Roman" w:eastAsia="TimesNewRomanPS-BoldMT" w:hAnsi="Times New Roman"/>
          <w:sz w:val="24"/>
          <w:szCs w:val="24"/>
        </w:rPr>
        <w:t>Сбор чи</w:t>
      </w:r>
      <w:r>
        <w:rPr>
          <w:rFonts w:ascii="Times New Roman" w:eastAsia="TimesNewRomanPS-BoldMT" w:hAnsi="Times New Roman"/>
          <w:sz w:val="24"/>
          <w:szCs w:val="24"/>
        </w:rPr>
        <w:t xml:space="preserve">словых и аудиовизуальных данных </w:t>
      </w:r>
      <w:r w:rsidRPr="00153FE9">
        <w:rPr>
          <w:rFonts w:ascii="Times New Roman" w:eastAsia="TimesNewRomanPS-BoldMT" w:hAnsi="Times New Roman"/>
          <w:sz w:val="24"/>
          <w:szCs w:val="24"/>
        </w:rPr>
        <w:t xml:space="preserve">в естественнонаучных наблюдениях и экспериментах с использованием фото- </w:t>
      </w:r>
      <w:r>
        <w:rPr>
          <w:rFonts w:ascii="Times New Roman" w:eastAsia="TimesNewRomanPS-BoldMT" w:hAnsi="Times New Roman"/>
          <w:sz w:val="24"/>
          <w:szCs w:val="24"/>
        </w:rPr>
        <w:t xml:space="preserve">или </w:t>
      </w:r>
      <w:r w:rsidRPr="00153FE9">
        <w:rPr>
          <w:rFonts w:ascii="Times New Roman" w:eastAsia="TimesNewRomanPS-BoldMT" w:hAnsi="Times New Roman"/>
          <w:sz w:val="24"/>
          <w:szCs w:val="24"/>
        </w:rPr>
        <w:t>видеокамеры, цифровых датчиков. Графическое п</w:t>
      </w:r>
      <w:r>
        <w:rPr>
          <w:rFonts w:ascii="Times New Roman" w:eastAsia="TimesNewRomanPS-BoldMT" w:hAnsi="Times New Roman"/>
          <w:sz w:val="24"/>
          <w:szCs w:val="24"/>
        </w:rPr>
        <w:t xml:space="preserve">редставление числовых данных: в </w:t>
      </w:r>
      <w:r w:rsidRPr="00153FE9">
        <w:rPr>
          <w:rFonts w:ascii="Times New Roman" w:eastAsia="TimesNewRomanPS-BoldMT" w:hAnsi="Times New Roman"/>
          <w:sz w:val="24"/>
          <w:szCs w:val="24"/>
        </w:rPr>
        <w:t>виде графиков и диаграмм.</w:t>
      </w:r>
    </w:p>
    <w:p w:rsidR="00FA763B" w:rsidRPr="004808E9"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153FE9">
        <w:rPr>
          <w:rFonts w:ascii="Times New Roman" w:eastAsia="TimesNewRomanPS-BoldMT" w:hAnsi="Times New Roman"/>
          <w:b/>
          <w:bCs/>
          <w:sz w:val="24"/>
          <w:szCs w:val="24"/>
        </w:rPr>
        <w:t xml:space="preserve">Поиск информации. </w:t>
      </w:r>
      <w:r w:rsidRPr="00153FE9">
        <w:rPr>
          <w:rFonts w:ascii="Times New Roman" w:eastAsia="TimesNewRomanPS-BoldMT" w:hAnsi="Times New Roman"/>
          <w:sz w:val="24"/>
          <w:szCs w:val="24"/>
        </w:rPr>
        <w:t>Поиск информации в со</w:t>
      </w:r>
      <w:r>
        <w:rPr>
          <w:rFonts w:ascii="Times New Roman" w:eastAsia="TimesNewRomanPS-BoldMT" w:hAnsi="Times New Roman"/>
          <w:sz w:val="24"/>
          <w:szCs w:val="24"/>
        </w:rPr>
        <w:t xml:space="preserve">ответствующих возрасту цифровых источниках. </w:t>
      </w:r>
      <w:r w:rsidRPr="00153FE9">
        <w:rPr>
          <w:rFonts w:ascii="Times New Roman" w:eastAsia="TimesNewRomanPS-BoldMT" w:hAnsi="Times New Roman"/>
          <w:sz w:val="24"/>
          <w:szCs w:val="24"/>
        </w:rPr>
        <w:t>Поиск информации в Инт</w:t>
      </w:r>
      <w:r>
        <w:rPr>
          <w:rFonts w:ascii="Times New Roman" w:eastAsia="TimesNewRomanPS-BoldMT" w:hAnsi="Times New Roman"/>
          <w:sz w:val="24"/>
          <w:szCs w:val="24"/>
        </w:rPr>
        <w:t xml:space="preserve">ернете, формулирование запроса, </w:t>
      </w:r>
      <w:r w:rsidRPr="00153FE9">
        <w:rPr>
          <w:rFonts w:ascii="Times New Roman" w:eastAsia="TimesNewRomanPS-BoldMT" w:hAnsi="Times New Roman"/>
          <w:sz w:val="24"/>
          <w:szCs w:val="24"/>
        </w:rPr>
        <w:t xml:space="preserve">интерпретация результатов поиска. Сохранение </w:t>
      </w:r>
      <w:r>
        <w:rPr>
          <w:rFonts w:ascii="Times New Roman" w:eastAsia="TimesNewRomanPS-BoldMT" w:hAnsi="Times New Roman"/>
          <w:sz w:val="24"/>
          <w:szCs w:val="24"/>
        </w:rPr>
        <w:t xml:space="preserve">найденного объекта. Составление </w:t>
      </w:r>
      <w:r w:rsidRPr="00153FE9">
        <w:rPr>
          <w:rFonts w:ascii="Times New Roman" w:eastAsia="TimesNewRomanPS-BoldMT" w:hAnsi="Times New Roman"/>
          <w:sz w:val="24"/>
          <w:szCs w:val="24"/>
        </w:rPr>
        <w:t>списка используемых информационных источников. Использование ссылок для</w:t>
      </w:r>
      <w:r w:rsidRPr="00153FE9">
        <w:rPr>
          <w:rFonts w:ascii="Times New Roman" w:hAnsi="Times New Roman"/>
          <w:sz w:val="24"/>
          <w:szCs w:val="24"/>
        </w:rPr>
        <w:t>указания использованных информационных источников. Поиск информации вкомпьютере. Организация поиска по стандартным свойствам файлов, по наличиюданного слова. Поиск в базах данных. Заполнение баз данных небольшого объёма.</w:t>
      </w:r>
    </w:p>
    <w:p w:rsidR="00FA763B" w:rsidRPr="00153FE9" w:rsidRDefault="00FA763B" w:rsidP="00FA763B">
      <w:pPr>
        <w:autoSpaceDE w:val="0"/>
        <w:autoSpaceDN w:val="0"/>
        <w:adjustRightInd w:val="0"/>
        <w:spacing w:after="0" w:line="240" w:lineRule="auto"/>
        <w:jc w:val="both"/>
        <w:rPr>
          <w:rFonts w:ascii="Times New Roman" w:eastAsia="TimesNewRomanPS-BoldMT" w:hAnsi="Times New Roman"/>
          <w:b/>
          <w:bCs/>
          <w:sz w:val="24"/>
          <w:szCs w:val="24"/>
        </w:rPr>
      </w:pPr>
      <w:r w:rsidRPr="00153FE9">
        <w:rPr>
          <w:rFonts w:ascii="Times New Roman" w:eastAsia="TimesNewRomanPS-BoldMT" w:hAnsi="Times New Roman"/>
          <w:b/>
          <w:bCs/>
          <w:sz w:val="24"/>
          <w:szCs w:val="24"/>
        </w:rPr>
        <w:t>Коммуникация, проектирование, моделирование, управление и организациядеятельности.</w:t>
      </w:r>
    </w:p>
    <w:p w:rsidR="00FA763B" w:rsidRPr="00153FE9" w:rsidRDefault="00FA763B" w:rsidP="00FA763B">
      <w:pPr>
        <w:autoSpaceDE w:val="0"/>
        <w:autoSpaceDN w:val="0"/>
        <w:adjustRightInd w:val="0"/>
        <w:spacing w:after="0" w:line="240" w:lineRule="auto"/>
        <w:jc w:val="both"/>
        <w:rPr>
          <w:rFonts w:ascii="Times New Roman" w:hAnsi="Times New Roman"/>
          <w:sz w:val="24"/>
          <w:szCs w:val="24"/>
        </w:rPr>
      </w:pPr>
      <w:r w:rsidRPr="00153FE9">
        <w:rPr>
          <w:rFonts w:ascii="Times New Roman" w:hAnsi="Times New Roman"/>
          <w:sz w:val="24"/>
          <w:szCs w:val="24"/>
        </w:rPr>
        <w:t>Передача сообщения, участие в диалог</w:t>
      </w:r>
      <w:r>
        <w:rPr>
          <w:rFonts w:ascii="Times New Roman" w:hAnsi="Times New Roman"/>
          <w:sz w:val="24"/>
          <w:szCs w:val="24"/>
        </w:rPr>
        <w:t xml:space="preserve">е с использованием средств ИКТ– </w:t>
      </w:r>
      <w:r w:rsidRPr="00153FE9">
        <w:rPr>
          <w:rFonts w:ascii="Times New Roman" w:hAnsi="Times New Roman"/>
          <w:sz w:val="24"/>
          <w:szCs w:val="24"/>
        </w:rPr>
        <w:t>электронной почты, чата, форума, аудио- и вид</w:t>
      </w:r>
      <w:r>
        <w:rPr>
          <w:rFonts w:ascii="Times New Roman" w:hAnsi="Times New Roman"/>
          <w:sz w:val="24"/>
          <w:szCs w:val="24"/>
        </w:rPr>
        <w:t xml:space="preserve">еоконференции и пр. Выступление </w:t>
      </w:r>
      <w:r w:rsidRPr="00153FE9">
        <w:rPr>
          <w:rFonts w:ascii="Times New Roman" w:hAnsi="Times New Roman"/>
          <w:sz w:val="24"/>
          <w:szCs w:val="24"/>
        </w:rPr>
        <w:t>перед небольшой аудиторией с устным сообщением с ИКТ-</w:t>
      </w:r>
      <w:r>
        <w:rPr>
          <w:rFonts w:ascii="Times New Roman" w:hAnsi="Times New Roman"/>
          <w:sz w:val="24"/>
          <w:szCs w:val="24"/>
        </w:rPr>
        <w:t xml:space="preserve">поддержкой. Размещение </w:t>
      </w:r>
      <w:r w:rsidRPr="00153FE9">
        <w:rPr>
          <w:rFonts w:ascii="Times New Roman" w:hAnsi="Times New Roman"/>
          <w:sz w:val="24"/>
          <w:szCs w:val="24"/>
        </w:rPr>
        <w:t>письменного сообщения в информационной обра</w:t>
      </w:r>
      <w:r>
        <w:rPr>
          <w:rFonts w:ascii="Times New Roman" w:hAnsi="Times New Roman"/>
          <w:sz w:val="24"/>
          <w:szCs w:val="24"/>
        </w:rPr>
        <w:t xml:space="preserve">зовательной среде. Коллективная </w:t>
      </w:r>
      <w:r w:rsidRPr="00153FE9">
        <w:rPr>
          <w:rFonts w:ascii="Times New Roman" w:hAnsi="Times New Roman"/>
          <w:sz w:val="24"/>
          <w:szCs w:val="24"/>
        </w:rPr>
        <w:t>коммуникативная деятельность в информ</w:t>
      </w:r>
      <w:r>
        <w:rPr>
          <w:rFonts w:ascii="Times New Roman" w:hAnsi="Times New Roman"/>
          <w:sz w:val="24"/>
          <w:szCs w:val="24"/>
        </w:rPr>
        <w:t xml:space="preserve">ационной образовательной среде. </w:t>
      </w:r>
      <w:r w:rsidRPr="00153FE9">
        <w:rPr>
          <w:rFonts w:ascii="Times New Roman" w:hAnsi="Times New Roman"/>
          <w:sz w:val="24"/>
          <w:szCs w:val="24"/>
        </w:rPr>
        <w:t>Непосредственная: фиксация хода и результатов обсужд</w:t>
      </w:r>
      <w:r>
        <w:rPr>
          <w:rFonts w:ascii="Times New Roman" w:hAnsi="Times New Roman"/>
          <w:sz w:val="24"/>
          <w:szCs w:val="24"/>
        </w:rPr>
        <w:t xml:space="preserve">ения на экране и в файлах. </w:t>
      </w:r>
      <w:r w:rsidRPr="00153FE9">
        <w:rPr>
          <w:rFonts w:ascii="Times New Roman" w:hAnsi="Times New Roman"/>
          <w:sz w:val="24"/>
          <w:szCs w:val="24"/>
        </w:rPr>
        <w:t>Ведение дневников, социальное взаимодейс</w:t>
      </w:r>
      <w:r>
        <w:rPr>
          <w:rFonts w:ascii="Times New Roman" w:hAnsi="Times New Roman"/>
          <w:sz w:val="24"/>
          <w:szCs w:val="24"/>
        </w:rPr>
        <w:t xml:space="preserve">твие. Планирование и проведение </w:t>
      </w:r>
      <w:r w:rsidRPr="00153FE9">
        <w:rPr>
          <w:rFonts w:ascii="Times New Roman" w:hAnsi="Times New Roman"/>
          <w:sz w:val="24"/>
          <w:szCs w:val="24"/>
        </w:rPr>
        <w:t>исследований объектов и процессов внешнего мир</w:t>
      </w:r>
      <w:r>
        <w:rPr>
          <w:rFonts w:ascii="Times New Roman" w:hAnsi="Times New Roman"/>
          <w:sz w:val="24"/>
          <w:szCs w:val="24"/>
        </w:rPr>
        <w:t xml:space="preserve">а с использованием средств ИКТ. </w:t>
      </w:r>
      <w:r w:rsidRPr="00153FE9">
        <w:rPr>
          <w:rFonts w:ascii="Times New Roman" w:hAnsi="Times New Roman"/>
          <w:sz w:val="24"/>
          <w:szCs w:val="24"/>
        </w:rPr>
        <w:t>Проектирование объектов и процессов ре</w:t>
      </w:r>
      <w:r>
        <w:rPr>
          <w:rFonts w:ascii="Times New Roman" w:hAnsi="Times New Roman"/>
          <w:sz w:val="24"/>
          <w:szCs w:val="24"/>
        </w:rPr>
        <w:t xml:space="preserve">ального мира, своей собственной </w:t>
      </w:r>
      <w:r w:rsidRPr="00153FE9">
        <w:rPr>
          <w:rFonts w:ascii="Times New Roman" w:hAnsi="Times New Roman"/>
          <w:sz w:val="24"/>
          <w:szCs w:val="24"/>
        </w:rPr>
        <w:t>деятельности и деятельности группы. Мод</w:t>
      </w:r>
      <w:r>
        <w:rPr>
          <w:rFonts w:ascii="Times New Roman" w:hAnsi="Times New Roman"/>
          <w:sz w:val="24"/>
          <w:szCs w:val="24"/>
        </w:rPr>
        <w:t xml:space="preserve">елирование объектов и процессов </w:t>
      </w:r>
      <w:r w:rsidRPr="00153FE9">
        <w:rPr>
          <w:rFonts w:ascii="Times New Roman" w:hAnsi="Times New Roman"/>
          <w:sz w:val="24"/>
          <w:szCs w:val="24"/>
        </w:rPr>
        <w:t>реального мира и управления ими с использов</w:t>
      </w:r>
      <w:r>
        <w:rPr>
          <w:rFonts w:ascii="Times New Roman" w:hAnsi="Times New Roman"/>
          <w:sz w:val="24"/>
          <w:szCs w:val="24"/>
        </w:rPr>
        <w:t xml:space="preserve">анием виртуальных лабораторий и </w:t>
      </w:r>
      <w:r w:rsidRPr="00153FE9">
        <w:rPr>
          <w:rFonts w:ascii="Times New Roman" w:hAnsi="Times New Roman"/>
          <w:sz w:val="24"/>
          <w:szCs w:val="24"/>
        </w:rPr>
        <w:t>механизмов, собранных из конструктора.</w:t>
      </w:r>
    </w:p>
    <w:p w:rsidR="00FA763B" w:rsidRPr="00153FE9" w:rsidRDefault="00FA763B" w:rsidP="00FA763B">
      <w:pPr>
        <w:spacing w:after="0" w:line="240" w:lineRule="auto"/>
        <w:jc w:val="both"/>
        <w:rPr>
          <w:rFonts w:ascii="Times New Roman" w:hAnsi="Times New Roman"/>
          <w:sz w:val="24"/>
          <w:szCs w:val="24"/>
        </w:rPr>
      </w:pPr>
    </w:p>
    <w:p w:rsidR="00FA763B" w:rsidRPr="004808E9" w:rsidRDefault="00FA763B" w:rsidP="00FA763B">
      <w:pPr>
        <w:shd w:val="clear" w:color="auto" w:fill="FFFFFF"/>
        <w:spacing w:after="300" w:line="270" w:lineRule="atLeast"/>
        <w:jc w:val="center"/>
        <w:rPr>
          <w:rFonts w:ascii="Times New Roman" w:hAnsi="Times New Roman"/>
          <w:b/>
          <w:sz w:val="32"/>
          <w:szCs w:val="32"/>
          <w:lang w:eastAsia="ru-RU"/>
        </w:rPr>
      </w:pPr>
      <w:r w:rsidRPr="004808E9">
        <w:rPr>
          <w:rFonts w:ascii="Times New Roman" w:hAnsi="Times New Roman"/>
          <w:b/>
          <w:sz w:val="32"/>
          <w:szCs w:val="32"/>
          <w:lang w:eastAsia="ru-RU"/>
        </w:rPr>
        <w:t>Описание условий, обеспечивающих развитие универсальных учебных действий у обучающихся, в том числе информационно-</w:t>
      </w:r>
      <w:r w:rsidRPr="004808E9">
        <w:rPr>
          <w:rFonts w:ascii="Times New Roman" w:hAnsi="Times New Roman"/>
          <w:b/>
          <w:sz w:val="32"/>
          <w:szCs w:val="32"/>
          <w:lang w:eastAsia="ru-RU"/>
        </w:rPr>
        <w:lastRenderedPageBreak/>
        <w:t>методического и ресурсного обеспечения учебно-исследовательской и проектной деятельности  обучающихся</w:t>
      </w:r>
    </w:p>
    <w:p w:rsidR="00FA763B" w:rsidRPr="004808E9" w:rsidRDefault="00FA763B" w:rsidP="00FA763B">
      <w:pPr>
        <w:widowControl w:val="0"/>
        <w:tabs>
          <w:tab w:val="left" w:pos="567"/>
        </w:tabs>
        <w:spacing w:after="0" w:line="240" w:lineRule="auto"/>
        <w:ind w:firstLine="709"/>
        <w:jc w:val="both"/>
        <w:rPr>
          <w:rFonts w:ascii="Times New Roman" w:hAnsi="Times New Roman"/>
          <w:sz w:val="24"/>
          <w:szCs w:val="24"/>
          <w:lang w:eastAsia="ru-RU"/>
        </w:rPr>
      </w:pPr>
      <w:r w:rsidRPr="004808E9">
        <w:rPr>
          <w:rFonts w:ascii="Times New Roman" w:hAnsi="Times New Roman"/>
          <w:sz w:val="24"/>
          <w:szCs w:val="24"/>
          <w:lang w:eastAsia="ru-RU"/>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FA763B" w:rsidRPr="004808E9" w:rsidRDefault="00FA763B" w:rsidP="00FA763B">
      <w:pPr>
        <w:widowControl w:val="0"/>
        <w:tabs>
          <w:tab w:val="left" w:pos="567"/>
        </w:tabs>
        <w:spacing w:after="0" w:line="240" w:lineRule="auto"/>
        <w:ind w:firstLine="709"/>
        <w:jc w:val="both"/>
        <w:rPr>
          <w:rFonts w:ascii="Times New Roman" w:hAnsi="Times New Roman"/>
          <w:sz w:val="24"/>
          <w:szCs w:val="24"/>
          <w:lang w:eastAsia="ru-RU"/>
        </w:rPr>
      </w:pPr>
      <w:r w:rsidRPr="004808E9">
        <w:rPr>
          <w:rFonts w:ascii="Times New Roman" w:hAnsi="Times New Roman"/>
          <w:sz w:val="24"/>
          <w:szCs w:val="24"/>
          <w:lang w:eastAsia="ru-RU"/>
        </w:rPr>
        <w:t>Требования к условиям включают:</w:t>
      </w:r>
    </w:p>
    <w:p w:rsidR="00FA763B" w:rsidRPr="004808E9" w:rsidRDefault="00FA763B" w:rsidP="001538A0">
      <w:pPr>
        <w:widowControl w:val="0"/>
        <w:numPr>
          <w:ilvl w:val="0"/>
          <w:numId w:val="120"/>
        </w:numPr>
        <w:tabs>
          <w:tab w:val="left" w:pos="567"/>
          <w:tab w:val="num" w:pos="993"/>
        </w:tabs>
        <w:spacing w:after="0" w:line="240" w:lineRule="auto"/>
        <w:ind w:firstLine="709"/>
        <w:jc w:val="both"/>
        <w:textAlignment w:val="baseline"/>
        <w:rPr>
          <w:rFonts w:ascii="Times New Roman" w:hAnsi="Times New Roman"/>
          <w:sz w:val="24"/>
          <w:szCs w:val="24"/>
          <w:lang w:eastAsia="ru-RU"/>
        </w:rPr>
      </w:pPr>
      <w:r w:rsidRPr="004808E9">
        <w:rPr>
          <w:rFonts w:ascii="Times New Roman" w:hAnsi="Times New Roman"/>
          <w:sz w:val="24"/>
          <w:szCs w:val="24"/>
          <w:lang w:eastAsia="ru-RU"/>
        </w:rPr>
        <w:t>укомплектованность образовательной организации педагогическими, руководящими и иными работниками;</w:t>
      </w:r>
    </w:p>
    <w:p w:rsidR="00FA763B" w:rsidRPr="004808E9" w:rsidRDefault="00FA763B" w:rsidP="001538A0">
      <w:pPr>
        <w:widowControl w:val="0"/>
        <w:numPr>
          <w:ilvl w:val="0"/>
          <w:numId w:val="120"/>
        </w:numPr>
        <w:tabs>
          <w:tab w:val="left" w:pos="567"/>
          <w:tab w:val="num" w:pos="993"/>
        </w:tabs>
        <w:spacing w:after="0" w:line="240" w:lineRule="auto"/>
        <w:ind w:firstLine="709"/>
        <w:jc w:val="both"/>
        <w:textAlignment w:val="baseline"/>
        <w:rPr>
          <w:rFonts w:ascii="Times New Roman" w:hAnsi="Times New Roman"/>
          <w:sz w:val="24"/>
          <w:szCs w:val="24"/>
          <w:lang w:eastAsia="ru-RU"/>
        </w:rPr>
      </w:pPr>
      <w:r w:rsidRPr="004808E9">
        <w:rPr>
          <w:rFonts w:ascii="Times New Roman" w:hAnsi="Times New Roman"/>
          <w:sz w:val="24"/>
          <w:szCs w:val="24"/>
          <w:lang w:eastAsia="ru-RU"/>
        </w:rPr>
        <w:t>уровень квалификации педагогических и иных работников образовательной организации;</w:t>
      </w:r>
    </w:p>
    <w:p w:rsidR="00FA763B" w:rsidRPr="004808E9" w:rsidRDefault="00FA763B" w:rsidP="001538A0">
      <w:pPr>
        <w:widowControl w:val="0"/>
        <w:numPr>
          <w:ilvl w:val="0"/>
          <w:numId w:val="120"/>
        </w:numPr>
        <w:tabs>
          <w:tab w:val="left" w:pos="567"/>
          <w:tab w:val="num" w:pos="993"/>
        </w:tabs>
        <w:spacing w:after="0" w:line="240" w:lineRule="auto"/>
        <w:ind w:firstLine="709"/>
        <w:jc w:val="both"/>
        <w:textAlignment w:val="baseline"/>
        <w:rPr>
          <w:rFonts w:ascii="Times New Roman" w:hAnsi="Times New Roman"/>
          <w:sz w:val="24"/>
          <w:szCs w:val="24"/>
          <w:lang w:eastAsia="ru-RU"/>
        </w:rPr>
      </w:pPr>
      <w:r w:rsidRPr="004808E9">
        <w:rPr>
          <w:rFonts w:ascii="Times New Roman" w:hAnsi="Times New Roman"/>
          <w:sz w:val="24"/>
          <w:szCs w:val="24"/>
          <w:lang w:eastAsia="ru-RU"/>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FA763B" w:rsidRPr="004808E9" w:rsidRDefault="00FA763B" w:rsidP="00FA763B">
      <w:pPr>
        <w:widowControl w:val="0"/>
        <w:tabs>
          <w:tab w:val="left" w:pos="567"/>
        </w:tabs>
        <w:spacing w:after="0" w:line="240" w:lineRule="auto"/>
        <w:ind w:firstLine="709"/>
        <w:jc w:val="both"/>
        <w:rPr>
          <w:rFonts w:ascii="Times New Roman" w:hAnsi="Times New Roman"/>
          <w:sz w:val="24"/>
          <w:szCs w:val="24"/>
          <w:lang w:eastAsia="ru-RU"/>
        </w:rPr>
      </w:pPr>
      <w:r w:rsidRPr="004808E9">
        <w:rPr>
          <w:rFonts w:ascii="Times New Roman" w:hAnsi="Times New Roman"/>
          <w:sz w:val="24"/>
          <w:szCs w:val="24"/>
          <w:lang w:eastAsia="ru-RU"/>
        </w:rPr>
        <w:t>Педагогические кадры имеют необходимый уровень подготовки для реализации программы УУД, что может включать следующее:</w:t>
      </w:r>
    </w:p>
    <w:p w:rsidR="00FA763B" w:rsidRPr="004808E9" w:rsidRDefault="00FA763B" w:rsidP="001538A0">
      <w:pPr>
        <w:widowControl w:val="0"/>
        <w:numPr>
          <w:ilvl w:val="0"/>
          <w:numId w:val="121"/>
        </w:numPr>
        <w:tabs>
          <w:tab w:val="left" w:pos="567"/>
          <w:tab w:val="num" w:pos="993"/>
        </w:tabs>
        <w:spacing w:after="0" w:line="240" w:lineRule="auto"/>
        <w:ind w:firstLine="709"/>
        <w:jc w:val="both"/>
        <w:textAlignment w:val="baseline"/>
        <w:rPr>
          <w:rFonts w:ascii="Times New Roman" w:hAnsi="Times New Roman"/>
          <w:sz w:val="24"/>
          <w:szCs w:val="24"/>
          <w:lang w:eastAsia="ru-RU"/>
        </w:rPr>
      </w:pPr>
      <w:r w:rsidRPr="004808E9">
        <w:rPr>
          <w:rFonts w:ascii="Times New Roman" w:hAnsi="Times New Roman"/>
          <w:sz w:val="24"/>
          <w:szCs w:val="24"/>
          <w:lang w:eastAsia="ru-RU"/>
        </w:rPr>
        <w:t>педагоги владеют представлениями о возрастных особенностях учащихся начальной, основной и старшей школы;</w:t>
      </w:r>
    </w:p>
    <w:p w:rsidR="00FA763B" w:rsidRPr="004808E9" w:rsidRDefault="00FA763B" w:rsidP="001538A0">
      <w:pPr>
        <w:widowControl w:val="0"/>
        <w:numPr>
          <w:ilvl w:val="0"/>
          <w:numId w:val="121"/>
        </w:numPr>
        <w:tabs>
          <w:tab w:val="left" w:pos="567"/>
          <w:tab w:val="num" w:pos="993"/>
        </w:tabs>
        <w:spacing w:after="0" w:line="240" w:lineRule="auto"/>
        <w:ind w:firstLine="709"/>
        <w:jc w:val="both"/>
        <w:textAlignment w:val="baseline"/>
        <w:rPr>
          <w:rFonts w:ascii="Times New Roman" w:hAnsi="Times New Roman"/>
          <w:sz w:val="24"/>
          <w:szCs w:val="24"/>
          <w:lang w:eastAsia="ru-RU"/>
        </w:rPr>
      </w:pPr>
      <w:r w:rsidRPr="004808E9">
        <w:rPr>
          <w:rFonts w:ascii="Times New Roman" w:hAnsi="Times New Roman"/>
          <w:sz w:val="24"/>
          <w:szCs w:val="24"/>
          <w:lang w:eastAsia="ru-RU"/>
        </w:rPr>
        <w:t>педагоги прошли курсы повышения квалификации, посвященные ФГОС;</w:t>
      </w:r>
    </w:p>
    <w:p w:rsidR="00FA763B" w:rsidRPr="004808E9" w:rsidRDefault="00FA763B" w:rsidP="001538A0">
      <w:pPr>
        <w:widowControl w:val="0"/>
        <w:numPr>
          <w:ilvl w:val="0"/>
          <w:numId w:val="121"/>
        </w:numPr>
        <w:tabs>
          <w:tab w:val="left" w:pos="567"/>
          <w:tab w:val="num" w:pos="993"/>
        </w:tabs>
        <w:spacing w:after="0" w:line="240" w:lineRule="auto"/>
        <w:ind w:firstLine="709"/>
        <w:jc w:val="both"/>
        <w:textAlignment w:val="baseline"/>
        <w:rPr>
          <w:rFonts w:ascii="Times New Roman" w:hAnsi="Times New Roman"/>
          <w:sz w:val="24"/>
          <w:szCs w:val="24"/>
          <w:lang w:eastAsia="ru-RU"/>
        </w:rPr>
      </w:pPr>
      <w:r w:rsidRPr="004808E9">
        <w:rPr>
          <w:rFonts w:ascii="Times New Roman" w:hAnsi="Times New Roman"/>
          <w:sz w:val="24"/>
          <w:szCs w:val="24"/>
          <w:lang w:eastAsia="ru-RU"/>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FA763B" w:rsidRPr="004808E9" w:rsidRDefault="00FA763B" w:rsidP="001538A0">
      <w:pPr>
        <w:widowControl w:val="0"/>
        <w:numPr>
          <w:ilvl w:val="0"/>
          <w:numId w:val="121"/>
        </w:numPr>
        <w:tabs>
          <w:tab w:val="left" w:pos="567"/>
          <w:tab w:val="num" w:pos="993"/>
        </w:tabs>
        <w:spacing w:after="0" w:line="240" w:lineRule="auto"/>
        <w:ind w:firstLine="709"/>
        <w:jc w:val="both"/>
        <w:textAlignment w:val="baseline"/>
        <w:rPr>
          <w:rFonts w:ascii="Times New Roman" w:hAnsi="Times New Roman"/>
          <w:sz w:val="24"/>
          <w:szCs w:val="24"/>
          <w:lang w:eastAsia="ru-RU"/>
        </w:rPr>
      </w:pPr>
      <w:r w:rsidRPr="004808E9">
        <w:rPr>
          <w:rFonts w:ascii="Times New Roman" w:hAnsi="Times New Roman"/>
          <w:sz w:val="24"/>
          <w:szCs w:val="24"/>
          <w:lang w:eastAsia="ru-RU"/>
        </w:rPr>
        <w:t>педагоги могут строить образовательный процесс в рамках учебного предмета в соответствии с особенностями формирования конкретных УУД;</w:t>
      </w:r>
    </w:p>
    <w:p w:rsidR="00FA763B" w:rsidRPr="004808E9" w:rsidRDefault="00FA763B" w:rsidP="001538A0">
      <w:pPr>
        <w:widowControl w:val="0"/>
        <w:numPr>
          <w:ilvl w:val="0"/>
          <w:numId w:val="121"/>
        </w:numPr>
        <w:tabs>
          <w:tab w:val="left" w:pos="567"/>
          <w:tab w:val="num" w:pos="993"/>
        </w:tabs>
        <w:spacing w:after="0" w:line="240" w:lineRule="auto"/>
        <w:ind w:firstLine="709"/>
        <w:jc w:val="both"/>
        <w:textAlignment w:val="baseline"/>
        <w:rPr>
          <w:rFonts w:ascii="Times New Roman" w:hAnsi="Times New Roman"/>
          <w:sz w:val="24"/>
          <w:szCs w:val="24"/>
          <w:lang w:eastAsia="ru-RU"/>
        </w:rPr>
      </w:pPr>
      <w:r w:rsidRPr="004808E9">
        <w:rPr>
          <w:rFonts w:ascii="Times New Roman" w:hAnsi="Times New Roman"/>
          <w:sz w:val="24"/>
          <w:szCs w:val="24"/>
          <w:lang w:eastAsia="ru-RU"/>
        </w:rPr>
        <w:t>педагоги осуществляют формирование УУД в рамках проектной, исследовательской деятельностей;</w:t>
      </w:r>
    </w:p>
    <w:p w:rsidR="00FA763B" w:rsidRPr="004808E9" w:rsidRDefault="00FA763B" w:rsidP="001538A0">
      <w:pPr>
        <w:widowControl w:val="0"/>
        <w:numPr>
          <w:ilvl w:val="0"/>
          <w:numId w:val="121"/>
        </w:numPr>
        <w:tabs>
          <w:tab w:val="left" w:pos="567"/>
          <w:tab w:val="num" w:pos="993"/>
        </w:tabs>
        <w:spacing w:after="0" w:line="240" w:lineRule="auto"/>
        <w:ind w:firstLine="709"/>
        <w:jc w:val="both"/>
        <w:textAlignment w:val="baseline"/>
        <w:rPr>
          <w:rFonts w:ascii="Times New Roman" w:hAnsi="Times New Roman"/>
          <w:sz w:val="24"/>
          <w:szCs w:val="24"/>
          <w:lang w:eastAsia="ru-RU"/>
        </w:rPr>
      </w:pPr>
      <w:r w:rsidRPr="004808E9">
        <w:rPr>
          <w:rFonts w:ascii="Times New Roman" w:hAnsi="Times New Roman"/>
          <w:sz w:val="24"/>
          <w:szCs w:val="24"/>
          <w:lang w:eastAsia="ru-RU"/>
        </w:rPr>
        <w:t>характер взаимодействия педагога и обучающегося не противоречит представлениям об условиях формирования УУД;</w:t>
      </w:r>
    </w:p>
    <w:p w:rsidR="00FA763B" w:rsidRPr="004808E9" w:rsidRDefault="00FA763B" w:rsidP="001538A0">
      <w:pPr>
        <w:widowControl w:val="0"/>
        <w:numPr>
          <w:ilvl w:val="0"/>
          <w:numId w:val="121"/>
        </w:numPr>
        <w:tabs>
          <w:tab w:val="left" w:pos="567"/>
          <w:tab w:val="num" w:pos="993"/>
        </w:tabs>
        <w:spacing w:after="0" w:line="240" w:lineRule="auto"/>
        <w:ind w:firstLine="709"/>
        <w:jc w:val="both"/>
        <w:textAlignment w:val="baseline"/>
        <w:rPr>
          <w:rFonts w:ascii="Times New Roman" w:hAnsi="Times New Roman"/>
          <w:sz w:val="24"/>
          <w:szCs w:val="24"/>
          <w:lang w:eastAsia="ru-RU"/>
        </w:rPr>
      </w:pPr>
      <w:r w:rsidRPr="004808E9">
        <w:rPr>
          <w:rFonts w:ascii="Times New Roman" w:hAnsi="Times New Roman"/>
          <w:sz w:val="24"/>
          <w:szCs w:val="24"/>
          <w:lang w:eastAsia="ru-RU"/>
        </w:rPr>
        <w:t>педагоги владеют навыками формирующего оценивания;</w:t>
      </w:r>
    </w:p>
    <w:p w:rsidR="00FA763B" w:rsidRPr="004808E9" w:rsidRDefault="00FA763B" w:rsidP="001538A0">
      <w:pPr>
        <w:widowControl w:val="0"/>
        <w:numPr>
          <w:ilvl w:val="0"/>
          <w:numId w:val="121"/>
        </w:numPr>
        <w:tabs>
          <w:tab w:val="left" w:pos="567"/>
          <w:tab w:val="num" w:pos="993"/>
        </w:tabs>
        <w:spacing w:after="0" w:line="240" w:lineRule="auto"/>
        <w:ind w:firstLine="709"/>
        <w:jc w:val="both"/>
        <w:textAlignment w:val="baseline"/>
        <w:rPr>
          <w:rFonts w:ascii="Times New Roman" w:hAnsi="Times New Roman"/>
          <w:sz w:val="24"/>
          <w:szCs w:val="24"/>
          <w:lang w:eastAsia="ru-RU"/>
        </w:rPr>
      </w:pPr>
      <w:r w:rsidRPr="004808E9">
        <w:rPr>
          <w:rFonts w:ascii="Times New Roman" w:hAnsi="Times New Roman"/>
          <w:sz w:val="24"/>
          <w:szCs w:val="24"/>
          <w:lang w:eastAsia="ru-RU"/>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FA763B" w:rsidRPr="004808E9" w:rsidRDefault="00FA763B" w:rsidP="00FA763B">
      <w:pPr>
        <w:widowControl w:val="0"/>
        <w:tabs>
          <w:tab w:val="left" w:pos="567"/>
        </w:tabs>
        <w:spacing w:after="0" w:line="240" w:lineRule="auto"/>
        <w:textAlignment w:val="baseline"/>
        <w:rPr>
          <w:rFonts w:ascii="Times New Roman" w:hAnsi="Times New Roman"/>
          <w:b/>
          <w:sz w:val="36"/>
          <w:szCs w:val="36"/>
          <w:lang w:eastAsia="ru-RU"/>
        </w:rPr>
      </w:pPr>
    </w:p>
    <w:p w:rsidR="00FA763B" w:rsidRPr="004808E9" w:rsidRDefault="00FA763B" w:rsidP="00FA763B">
      <w:pPr>
        <w:widowControl w:val="0"/>
        <w:tabs>
          <w:tab w:val="left" w:pos="567"/>
        </w:tabs>
        <w:spacing w:after="0" w:line="240" w:lineRule="auto"/>
        <w:ind w:left="709"/>
        <w:jc w:val="center"/>
        <w:textAlignment w:val="baseline"/>
        <w:rPr>
          <w:rFonts w:ascii="Times New Roman" w:hAnsi="Times New Roman"/>
          <w:b/>
          <w:sz w:val="36"/>
          <w:szCs w:val="36"/>
          <w:lang w:eastAsia="ru-RU"/>
        </w:rPr>
      </w:pPr>
      <w:r w:rsidRPr="004808E9">
        <w:rPr>
          <w:rFonts w:ascii="Times New Roman" w:hAnsi="Times New Roman"/>
          <w:b/>
          <w:sz w:val="36"/>
          <w:szCs w:val="36"/>
          <w:lang w:eastAsia="ru-RU"/>
        </w:rPr>
        <w:t>Условия и средства развития УУД:</w:t>
      </w:r>
    </w:p>
    <w:p w:rsidR="00FA763B" w:rsidRPr="004808E9" w:rsidRDefault="00FA763B" w:rsidP="00FA763B">
      <w:pPr>
        <w:widowControl w:val="0"/>
        <w:spacing w:after="73" w:line="240" w:lineRule="auto"/>
        <w:ind w:left="500"/>
        <w:rPr>
          <w:rFonts w:ascii="Times New Roman" w:hAnsi="Times New Roman"/>
          <w:b/>
          <w:bCs/>
          <w:sz w:val="28"/>
          <w:szCs w:val="28"/>
          <w:lang w:eastAsia="ru-RU"/>
        </w:rPr>
      </w:pPr>
    </w:p>
    <w:p w:rsidR="00FA763B" w:rsidRPr="004808E9" w:rsidRDefault="00FA763B" w:rsidP="00FA763B">
      <w:pPr>
        <w:widowControl w:val="0"/>
        <w:spacing w:after="73" w:line="240" w:lineRule="auto"/>
        <w:ind w:left="500"/>
        <w:rPr>
          <w:rFonts w:ascii="Times New Roman" w:hAnsi="Times New Roman"/>
          <w:b/>
          <w:bCs/>
          <w:sz w:val="28"/>
          <w:szCs w:val="28"/>
        </w:rPr>
      </w:pPr>
      <w:r w:rsidRPr="004808E9">
        <w:rPr>
          <w:rFonts w:ascii="Times New Roman" w:hAnsi="Times New Roman"/>
          <w:b/>
          <w:bCs/>
          <w:sz w:val="28"/>
          <w:szCs w:val="28"/>
          <w:lang w:eastAsia="ru-RU"/>
        </w:rPr>
        <w:t>Учебное сотрудничество</w:t>
      </w:r>
    </w:p>
    <w:p w:rsidR="00FA763B" w:rsidRPr="004808E9" w:rsidRDefault="00FA763B" w:rsidP="00FA763B">
      <w:pPr>
        <w:widowControl w:val="0"/>
        <w:spacing w:after="0" w:line="240" w:lineRule="auto"/>
        <w:ind w:left="500" w:firstLine="440"/>
        <w:jc w:val="both"/>
        <w:rPr>
          <w:rFonts w:ascii="Times New Roman" w:hAnsi="Times New Roman"/>
        </w:rPr>
      </w:pPr>
      <w:r w:rsidRPr="004808E9">
        <w:rPr>
          <w:rFonts w:ascii="Times New Roman" w:hAnsi="Times New Roman"/>
          <w:sz w:val="24"/>
          <w:szCs w:val="24"/>
          <w:lang w:eastAsia="ru-RU"/>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4808E9">
        <w:rPr>
          <w:rFonts w:ascii="Times New Roman" w:hAnsi="Times New Roman"/>
          <w:i/>
          <w:iCs/>
          <w:sz w:val="24"/>
          <w:szCs w:val="24"/>
          <w:shd w:val="clear" w:color="auto" w:fill="FFFFFF"/>
          <w:lang w:eastAsia="ru-RU"/>
        </w:rPr>
        <w:t>индивидуальной,</w:t>
      </w:r>
      <w:r w:rsidRPr="004808E9">
        <w:rPr>
          <w:rFonts w:ascii="Times New Roman" w:hAnsi="Times New Roman"/>
          <w:sz w:val="24"/>
          <w:szCs w:val="24"/>
          <w:lang w:eastAsia="ru-RU"/>
        </w:rPr>
        <w:t xml:space="preserve"> тем не менее </w:t>
      </w:r>
      <w:r w:rsidRPr="004808E9">
        <w:rPr>
          <w:rFonts w:ascii="Times New Roman" w:hAnsi="Times New Roman"/>
          <w:i/>
          <w:iCs/>
          <w:sz w:val="24"/>
          <w:szCs w:val="24"/>
          <w:shd w:val="clear" w:color="auto" w:fill="FFFFFF"/>
          <w:lang w:eastAsia="ru-RU"/>
        </w:rPr>
        <w:t>вокруг</w:t>
      </w:r>
      <w:r w:rsidRPr="004808E9">
        <w:rPr>
          <w:rFonts w:ascii="Times New Roman" w:hAnsi="Times New Roman"/>
          <w:sz w:val="24"/>
          <w:szCs w:val="24"/>
          <w:lang w:eastAsia="ru-RU"/>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4808E9">
        <w:rPr>
          <w:rFonts w:ascii="Times New Roman" w:hAnsi="Times New Roman"/>
          <w:i/>
          <w:iCs/>
          <w:sz w:val="24"/>
          <w:szCs w:val="24"/>
          <w:shd w:val="clear" w:color="auto" w:fill="FFFFFF"/>
          <w:lang w:eastAsia="ru-RU"/>
        </w:rPr>
        <w:t>помогают</w:t>
      </w:r>
      <w:r w:rsidRPr="004808E9">
        <w:rPr>
          <w:rFonts w:ascii="Times New Roman" w:hAnsi="Times New Roman"/>
          <w:sz w:val="24"/>
          <w:szCs w:val="24"/>
          <w:lang w:eastAsia="ru-RU"/>
        </w:rPr>
        <w:t xml:space="preserve"> друг другу, осуществляют </w:t>
      </w:r>
      <w:r w:rsidRPr="004808E9">
        <w:rPr>
          <w:rFonts w:ascii="Times New Roman" w:hAnsi="Times New Roman"/>
          <w:i/>
          <w:iCs/>
          <w:sz w:val="24"/>
          <w:szCs w:val="24"/>
          <w:shd w:val="clear" w:color="auto" w:fill="FFFFFF"/>
          <w:lang w:eastAsia="ru-RU"/>
        </w:rPr>
        <w:t>взаимоконтроль</w:t>
      </w:r>
      <w:r w:rsidRPr="004808E9">
        <w:rPr>
          <w:rFonts w:ascii="Times New Roman" w:hAnsi="Times New Roman"/>
          <w:sz w:val="24"/>
          <w:szCs w:val="24"/>
          <w:lang w:eastAsia="ru-RU"/>
        </w:rPr>
        <w:t xml:space="preserve"> и т. д.</w:t>
      </w:r>
    </w:p>
    <w:p w:rsidR="00FA763B" w:rsidRPr="004808E9" w:rsidRDefault="00FA763B" w:rsidP="00FA763B">
      <w:pPr>
        <w:widowControl w:val="0"/>
        <w:spacing w:after="0" w:line="240" w:lineRule="auto"/>
        <w:ind w:left="500" w:firstLine="360"/>
        <w:jc w:val="both"/>
        <w:rPr>
          <w:rFonts w:ascii="Times New Roman" w:hAnsi="Times New Roman"/>
        </w:rPr>
      </w:pPr>
      <w:r w:rsidRPr="004808E9">
        <w:rPr>
          <w:rFonts w:ascii="Times New Roman" w:hAnsi="Times New Roman"/>
          <w:sz w:val="24"/>
          <w:szCs w:val="24"/>
          <w:lang w:eastAsia="ru-RU"/>
        </w:rPr>
        <w:t xml:space="preserve">В условиях </w:t>
      </w:r>
      <w:r w:rsidRPr="004808E9">
        <w:rPr>
          <w:rFonts w:ascii="Times New Roman" w:hAnsi="Times New Roman"/>
          <w:i/>
          <w:iCs/>
          <w:sz w:val="24"/>
          <w:szCs w:val="24"/>
          <w:shd w:val="clear" w:color="auto" w:fill="FFFFFF"/>
          <w:lang w:eastAsia="ru-RU"/>
        </w:rPr>
        <w:t>специально организуемого учебного сотрудничества</w:t>
      </w:r>
      <w:r w:rsidRPr="004808E9">
        <w:rPr>
          <w:rFonts w:ascii="Times New Roman" w:hAnsi="Times New Roman"/>
          <w:sz w:val="24"/>
          <w:szCs w:val="24"/>
          <w:lang w:eastAsia="ru-RU"/>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FA763B" w:rsidRPr="004808E9" w:rsidRDefault="00FA763B" w:rsidP="001538A0">
      <w:pPr>
        <w:widowControl w:val="0"/>
        <w:numPr>
          <w:ilvl w:val="0"/>
          <w:numId w:val="122"/>
        </w:numPr>
        <w:tabs>
          <w:tab w:val="left" w:pos="1268"/>
        </w:tabs>
        <w:spacing w:after="0" w:line="240" w:lineRule="auto"/>
        <w:jc w:val="both"/>
        <w:rPr>
          <w:rFonts w:ascii="Times New Roman" w:hAnsi="Times New Roman"/>
        </w:rPr>
      </w:pPr>
      <w:r w:rsidRPr="004808E9">
        <w:rPr>
          <w:rFonts w:ascii="Times New Roman" w:hAnsi="Times New Roman"/>
          <w:sz w:val="24"/>
          <w:szCs w:val="24"/>
          <w:lang w:eastAsia="ru-RU"/>
        </w:rPr>
        <w:lastRenderedPageBreak/>
        <w:t>распределение начальных действий и операций, заданное предметным условием совместной работы;</w:t>
      </w:r>
    </w:p>
    <w:p w:rsidR="00FA763B" w:rsidRPr="004808E9" w:rsidRDefault="00FA763B" w:rsidP="001538A0">
      <w:pPr>
        <w:widowControl w:val="0"/>
        <w:numPr>
          <w:ilvl w:val="0"/>
          <w:numId w:val="122"/>
        </w:numPr>
        <w:tabs>
          <w:tab w:val="left" w:pos="1121"/>
        </w:tabs>
        <w:spacing w:after="0" w:line="240" w:lineRule="auto"/>
        <w:jc w:val="both"/>
        <w:rPr>
          <w:rFonts w:ascii="Times New Roman" w:hAnsi="Times New Roman"/>
        </w:rPr>
      </w:pPr>
      <w:r w:rsidRPr="004808E9">
        <w:rPr>
          <w:rFonts w:ascii="Times New Roman" w:hAnsi="Times New Roman"/>
          <w:sz w:val="24"/>
          <w:szCs w:val="24"/>
          <w:lang w:eastAsia="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FA763B" w:rsidRPr="004808E9" w:rsidRDefault="00FA763B" w:rsidP="001538A0">
      <w:pPr>
        <w:widowControl w:val="0"/>
        <w:numPr>
          <w:ilvl w:val="0"/>
          <w:numId w:val="122"/>
        </w:numPr>
        <w:tabs>
          <w:tab w:val="left" w:pos="1121"/>
        </w:tabs>
        <w:spacing w:after="0" w:line="240" w:lineRule="auto"/>
        <w:jc w:val="both"/>
        <w:rPr>
          <w:rFonts w:ascii="Times New Roman" w:hAnsi="Times New Roman"/>
        </w:rPr>
      </w:pPr>
      <w:r w:rsidRPr="004808E9">
        <w:rPr>
          <w:rFonts w:ascii="Times New Roman" w:hAnsi="Times New Roman"/>
          <w:sz w:val="24"/>
          <w:szCs w:val="24"/>
          <w:lang w:eastAsia="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FA763B" w:rsidRPr="004808E9" w:rsidRDefault="00FA763B" w:rsidP="001538A0">
      <w:pPr>
        <w:widowControl w:val="0"/>
        <w:numPr>
          <w:ilvl w:val="0"/>
          <w:numId w:val="122"/>
        </w:numPr>
        <w:tabs>
          <w:tab w:val="left" w:pos="1121"/>
        </w:tabs>
        <w:spacing w:after="0" w:line="240" w:lineRule="auto"/>
        <w:jc w:val="both"/>
        <w:rPr>
          <w:rFonts w:ascii="Times New Roman" w:hAnsi="Times New Roman"/>
        </w:rPr>
      </w:pPr>
      <w:r w:rsidRPr="004808E9">
        <w:rPr>
          <w:rFonts w:ascii="Times New Roman" w:hAnsi="Times New Roman"/>
          <w:sz w:val="24"/>
          <w:szCs w:val="24"/>
          <w:lang w:eastAsia="ru-RU"/>
        </w:rPr>
        <w:t>коммуникацию (общение), обеспечивающую реализацию процессов распределения, обмена и взаимопонимания;</w:t>
      </w:r>
    </w:p>
    <w:p w:rsidR="00FA763B" w:rsidRPr="004808E9" w:rsidRDefault="00FA763B" w:rsidP="001538A0">
      <w:pPr>
        <w:widowControl w:val="0"/>
        <w:numPr>
          <w:ilvl w:val="0"/>
          <w:numId w:val="122"/>
        </w:numPr>
        <w:tabs>
          <w:tab w:val="left" w:pos="1121"/>
        </w:tabs>
        <w:spacing w:after="0" w:line="240" w:lineRule="auto"/>
        <w:rPr>
          <w:rFonts w:ascii="Times New Roman" w:hAnsi="Times New Roman"/>
        </w:rPr>
      </w:pPr>
      <w:r w:rsidRPr="004808E9">
        <w:rPr>
          <w:rFonts w:ascii="Times New Roman" w:hAnsi="Times New Roman"/>
          <w:sz w:val="24"/>
          <w:szCs w:val="24"/>
          <w:lang w:eastAsia="ru-RU"/>
        </w:rPr>
        <w:t>планирование общих способов работы, основанное на предвидении и определении ^ участниками адекватных задаче условий протекания деятельности и построения</w:t>
      </w:r>
    </w:p>
    <w:p w:rsidR="00FA763B" w:rsidRPr="004808E9" w:rsidRDefault="00FA763B" w:rsidP="00FA763B">
      <w:pPr>
        <w:widowControl w:val="0"/>
        <w:spacing w:after="0" w:line="240" w:lineRule="auto"/>
        <w:ind w:left="500"/>
        <w:rPr>
          <w:rFonts w:ascii="Times New Roman" w:hAnsi="Times New Roman"/>
        </w:rPr>
      </w:pPr>
      <w:r w:rsidRPr="004808E9">
        <w:rPr>
          <w:rFonts w:ascii="Times New Roman" w:hAnsi="Times New Roman"/>
          <w:sz w:val="24"/>
          <w:szCs w:val="24"/>
          <w:lang w:eastAsia="ru-RU"/>
        </w:rPr>
        <w:t>соответствующих схем (планов работы);</w:t>
      </w:r>
    </w:p>
    <w:p w:rsidR="00FA763B" w:rsidRPr="004808E9" w:rsidRDefault="00FA763B" w:rsidP="001538A0">
      <w:pPr>
        <w:widowControl w:val="0"/>
        <w:numPr>
          <w:ilvl w:val="0"/>
          <w:numId w:val="122"/>
        </w:numPr>
        <w:tabs>
          <w:tab w:val="left" w:pos="1268"/>
        </w:tabs>
        <w:spacing w:after="230" w:line="240" w:lineRule="auto"/>
        <w:jc w:val="both"/>
        <w:rPr>
          <w:rFonts w:ascii="Times New Roman" w:hAnsi="Times New Roman"/>
        </w:rPr>
      </w:pPr>
      <w:r w:rsidRPr="004808E9">
        <w:rPr>
          <w:rFonts w:ascii="Times New Roman" w:hAnsi="Times New Roman"/>
          <w:sz w:val="24"/>
          <w:szCs w:val="24"/>
          <w:lang w:eastAsia="ru-RU"/>
        </w:rPr>
        <w:t>рефлексию, обеспечивающую преодоление ограничений собственного действия относительно общей схемы деятельности.</w:t>
      </w:r>
    </w:p>
    <w:p w:rsidR="00FA763B" w:rsidRPr="004808E9" w:rsidRDefault="00FA763B" w:rsidP="00FA763B">
      <w:pPr>
        <w:keepNext/>
        <w:keepLines/>
        <w:widowControl w:val="0"/>
        <w:spacing w:after="81" w:line="240" w:lineRule="exact"/>
        <w:ind w:left="4120"/>
        <w:outlineLvl w:val="1"/>
        <w:rPr>
          <w:rFonts w:ascii="Times New Roman" w:hAnsi="Times New Roman"/>
          <w:b/>
          <w:bCs/>
        </w:rPr>
      </w:pPr>
      <w:bookmarkStart w:id="11" w:name="bookmark2"/>
      <w:r w:rsidRPr="004808E9">
        <w:rPr>
          <w:rFonts w:ascii="Times New Roman" w:hAnsi="Times New Roman"/>
          <w:b/>
          <w:bCs/>
          <w:sz w:val="24"/>
          <w:szCs w:val="24"/>
          <w:lang w:eastAsia="ru-RU"/>
        </w:rPr>
        <w:t>Совместная деятельность</w:t>
      </w:r>
      <w:bookmarkEnd w:id="11"/>
    </w:p>
    <w:p w:rsidR="00FA763B" w:rsidRPr="004808E9" w:rsidRDefault="00FA763B" w:rsidP="00FA763B">
      <w:pPr>
        <w:widowControl w:val="0"/>
        <w:spacing w:after="0" w:line="240" w:lineRule="auto"/>
        <w:ind w:firstLine="426"/>
        <w:jc w:val="both"/>
        <w:rPr>
          <w:rFonts w:ascii="Times New Roman" w:hAnsi="Times New Roman"/>
        </w:rPr>
      </w:pPr>
      <w:r w:rsidRPr="004808E9">
        <w:rPr>
          <w:rFonts w:ascii="Times New Roman" w:hAnsi="Times New Roman"/>
          <w:sz w:val="24"/>
          <w:szCs w:val="24"/>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FA763B" w:rsidRPr="004808E9" w:rsidRDefault="00FA763B" w:rsidP="00FA763B">
      <w:pPr>
        <w:widowControl w:val="0"/>
        <w:spacing w:after="0" w:line="240" w:lineRule="auto"/>
        <w:ind w:firstLine="426"/>
        <w:jc w:val="both"/>
        <w:rPr>
          <w:rFonts w:ascii="Times New Roman" w:hAnsi="Times New Roman"/>
        </w:rPr>
      </w:pPr>
      <w:r w:rsidRPr="004808E9">
        <w:rPr>
          <w:rFonts w:ascii="Times New Roman" w:hAnsi="Times New Roman"/>
          <w:sz w:val="24"/>
          <w:szCs w:val="24"/>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FA763B" w:rsidRPr="004808E9" w:rsidRDefault="00FA763B" w:rsidP="00FA763B">
      <w:pPr>
        <w:widowControl w:val="0"/>
        <w:spacing w:after="0" w:line="240" w:lineRule="auto"/>
        <w:ind w:firstLine="426"/>
        <w:jc w:val="both"/>
        <w:rPr>
          <w:rFonts w:ascii="Times New Roman" w:hAnsi="Times New Roman"/>
        </w:rPr>
      </w:pPr>
      <w:r w:rsidRPr="004808E9">
        <w:rPr>
          <w:rFonts w:ascii="Times New Roman" w:hAnsi="Times New Roman"/>
          <w:sz w:val="24"/>
          <w:szCs w:val="24"/>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w:t>
      </w:r>
    </w:p>
    <w:p w:rsidR="00FA763B" w:rsidRPr="004808E9" w:rsidRDefault="00FA763B" w:rsidP="00FA763B">
      <w:pPr>
        <w:widowControl w:val="0"/>
        <w:spacing w:after="0" w:line="240" w:lineRule="auto"/>
        <w:ind w:left="400" w:right="220"/>
        <w:jc w:val="both"/>
        <w:rPr>
          <w:rFonts w:ascii="Times New Roman" w:hAnsi="Times New Roman"/>
        </w:rPr>
      </w:pPr>
      <w:r w:rsidRPr="004808E9">
        <w:rPr>
          <w:rFonts w:ascii="Times New Roman" w:hAnsi="Times New Roman"/>
          <w:sz w:val="24"/>
          <w:szCs w:val="24"/>
          <w:lang w:eastAsia="ru-RU"/>
        </w:rPr>
        <w:t>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FA763B" w:rsidRPr="004808E9" w:rsidRDefault="00FA763B" w:rsidP="00FA763B">
      <w:pPr>
        <w:widowControl w:val="0"/>
        <w:spacing w:after="0" w:line="240" w:lineRule="auto"/>
        <w:ind w:left="400" w:right="220" w:firstLine="360"/>
        <w:jc w:val="both"/>
        <w:rPr>
          <w:rFonts w:ascii="Times New Roman" w:hAnsi="Times New Roman"/>
        </w:rPr>
      </w:pPr>
      <w:r w:rsidRPr="004808E9">
        <w:rPr>
          <w:rFonts w:ascii="Times New Roman" w:hAnsi="Times New Roman"/>
          <w:sz w:val="24"/>
          <w:szCs w:val="24"/>
          <w:lang w:eastAsia="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FA763B" w:rsidRPr="004808E9" w:rsidRDefault="00FA763B" w:rsidP="00FA763B">
      <w:pPr>
        <w:widowControl w:val="0"/>
        <w:spacing w:after="0" w:line="240" w:lineRule="auto"/>
        <w:ind w:firstLine="284"/>
        <w:jc w:val="both"/>
        <w:rPr>
          <w:rFonts w:ascii="Times New Roman" w:hAnsi="Times New Roman"/>
        </w:rPr>
      </w:pPr>
      <w:r w:rsidRPr="004808E9">
        <w:rPr>
          <w:rFonts w:ascii="Times New Roman" w:hAnsi="Times New Roman"/>
          <w:sz w:val="24"/>
          <w:szCs w:val="24"/>
          <w:lang w:eastAsia="ru-RU"/>
        </w:rPr>
        <w:t>Цели организации работы в группе:</w:t>
      </w:r>
    </w:p>
    <w:p w:rsidR="00FA763B" w:rsidRPr="004808E9" w:rsidRDefault="00FA763B" w:rsidP="001538A0">
      <w:pPr>
        <w:widowControl w:val="0"/>
        <w:numPr>
          <w:ilvl w:val="0"/>
          <w:numId w:val="122"/>
        </w:numPr>
        <w:tabs>
          <w:tab w:val="left" w:pos="567"/>
        </w:tabs>
        <w:spacing w:after="0" w:line="240" w:lineRule="auto"/>
        <w:ind w:firstLine="284"/>
        <w:jc w:val="both"/>
        <w:rPr>
          <w:rFonts w:ascii="Times New Roman" w:hAnsi="Times New Roman"/>
        </w:rPr>
      </w:pPr>
      <w:r w:rsidRPr="004808E9">
        <w:rPr>
          <w:rFonts w:ascii="Times New Roman" w:hAnsi="Times New Roman"/>
          <w:sz w:val="24"/>
          <w:szCs w:val="24"/>
          <w:lang w:eastAsia="ru-RU"/>
        </w:rPr>
        <w:t>создание учебной мотивации;</w:t>
      </w:r>
    </w:p>
    <w:p w:rsidR="00FA763B" w:rsidRPr="004808E9" w:rsidRDefault="00FA763B" w:rsidP="001538A0">
      <w:pPr>
        <w:widowControl w:val="0"/>
        <w:numPr>
          <w:ilvl w:val="0"/>
          <w:numId w:val="122"/>
        </w:numPr>
        <w:tabs>
          <w:tab w:val="left" w:pos="567"/>
        </w:tabs>
        <w:spacing w:after="0" w:line="240" w:lineRule="auto"/>
        <w:ind w:firstLine="284"/>
        <w:jc w:val="both"/>
        <w:rPr>
          <w:rFonts w:ascii="Times New Roman" w:hAnsi="Times New Roman"/>
        </w:rPr>
      </w:pPr>
      <w:r w:rsidRPr="004808E9">
        <w:rPr>
          <w:rFonts w:ascii="Times New Roman" w:hAnsi="Times New Roman"/>
          <w:sz w:val="24"/>
          <w:szCs w:val="24"/>
          <w:lang w:eastAsia="ru-RU"/>
        </w:rPr>
        <w:t>пробуждение в учениках познавательного интереса;</w:t>
      </w:r>
    </w:p>
    <w:p w:rsidR="00FA763B" w:rsidRPr="004808E9" w:rsidRDefault="00FA763B" w:rsidP="001538A0">
      <w:pPr>
        <w:widowControl w:val="0"/>
        <w:numPr>
          <w:ilvl w:val="0"/>
          <w:numId w:val="122"/>
        </w:numPr>
        <w:tabs>
          <w:tab w:val="left" w:pos="567"/>
        </w:tabs>
        <w:spacing w:after="0" w:line="240" w:lineRule="auto"/>
        <w:ind w:firstLine="284"/>
        <w:jc w:val="both"/>
        <w:rPr>
          <w:rFonts w:ascii="Times New Roman" w:hAnsi="Times New Roman"/>
        </w:rPr>
      </w:pPr>
      <w:r w:rsidRPr="004808E9">
        <w:rPr>
          <w:rFonts w:ascii="Times New Roman" w:hAnsi="Times New Roman"/>
          <w:sz w:val="24"/>
          <w:szCs w:val="24"/>
          <w:lang w:eastAsia="ru-RU"/>
        </w:rPr>
        <w:t>развитие стремления к успеху и одобрению;</w:t>
      </w:r>
    </w:p>
    <w:p w:rsidR="00FA763B" w:rsidRPr="004808E9" w:rsidRDefault="00FA763B" w:rsidP="001538A0">
      <w:pPr>
        <w:widowControl w:val="0"/>
        <w:numPr>
          <w:ilvl w:val="0"/>
          <w:numId w:val="122"/>
        </w:numPr>
        <w:tabs>
          <w:tab w:val="left" w:pos="567"/>
        </w:tabs>
        <w:spacing w:after="0" w:line="240" w:lineRule="auto"/>
        <w:ind w:firstLine="284"/>
        <w:jc w:val="both"/>
        <w:rPr>
          <w:rFonts w:ascii="Times New Roman" w:hAnsi="Times New Roman"/>
        </w:rPr>
      </w:pPr>
      <w:r w:rsidRPr="004808E9">
        <w:rPr>
          <w:rFonts w:ascii="Times New Roman" w:hAnsi="Times New Roman"/>
          <w:sz w:val="24"/>
          <w:szCs w:val="24"/>
          <w:lang w:eastAsia="ru-RU"/>
        </w:rPr>
        <w:t>снятие неуверенности в себе, боязни сделать ошибку и получить за это порицание;</w:t>
      </w:r>
    </w:p>
    <w:p w:rsidR="00FA763B" w:rsidRPr="004808E9" w:rsidRDefault="00FA763B" w:rsidP="001538A0">
      <w:pPr>
        <w:widowControl w:val="0"/>
        <w:numPr>
          <w:ilvl w:val="0"/>
          <w:numId w:val="122"/>
        </w:numPr>
        <w:tabs>
          <w:tab w:val="left" w:pos="567"/>
        </w:tabs>
        <w:spacing w:after="0" w:line="240" w:lineRule="auto"/>
        <w:ind w:firstLine="284"/>
        <w:jc w:val="both"/>
        <w:rPr>
          <w:rFonts w:ascii="Times New Roman" w:hAnsi="Times New Roman"/>
        </w:rPr>
      </w:pPr>
      <w:r w:rsidRPr="004808E9">
        <w:rPr>
          <w:rFonts w:ascii="Times New Roman" w:hAnsi="Times New Roman"/>
          <w:sz w:val="24"/>
          <w:szCs w:val="24"/>
          <w:lang w:eastAsia="ru-RU"/>
        </w:rPr>
        <w:t>развитие способности к самостоятельной оценке своей работы;</w:t>
      </w:r>
    </w:p>
    <w:p w:rsidR="00FA763B" w:rsidRPr="004808E9" w:rsidRDefault="00FA763B" w:rsidP="001538A0">
      <w:pPr>
        <w:widowControl w:val="0"/>
        <w:numPr>
          <w:ilvl w:val="0"/>
          <w:numId w:val="122"/>
        </w:numPr>
        <w:tabs>
          <w:tab w:val="left" w:pos="1014"/>
        </w:tabs>
        <w:spacing w:after="0" w:line="240" w:lineRule="auto"/>
        <w:ind w:firstLine="284"/>
        <w:jc w:val="both"/>
        <w:rPr>
          <w:rFonts w:ascii="Times New Roman" w:hAnsi="Times New Roman"/>
        </w:rPr>
      </w:pPr>
      <w:r w:rsidRPr="004808E9">
        <w:rPr>
          <w:rFonts w:ascii="Times New Roman" w:hAnsi="Times New Roman"/>
          <w:sz w:val="24"/>
          <w:szCs w:val="24"/>
          <w:lang w:eastAsia="ru-RU"/>
        </w:rPr>
        <w:t>формирование умения общаться и взаимодействовать с другими обучающимися.</w:t>
      </w:r>
    </w:p>
    <w:p w:rsidR="00FA763B" w:rsidRPr="004808E9" w:rsidRDefault="00FA763B" w:rsidP="00FA763B">
      <w:pPr>
        <w:widowControl w:val="0"/>
        <w:spacing w:after="0" w:line="240" w:lineRule="auto"/>
        <w:ind w:left="400" w:right="220" w:firstLine="360"/>
        <w:jc w:val="both"/>
        <w:rPr>
          <w:rFonts w:ascii="Times New Roman" w:hAnsi="Times New Roman"/>
        </w:rPr>
      </w:pPr>
      <w:r w:rsidRPr="004808E9">
        <w:rPr>
          <w:rFonts w:ascii="Times New Roman" w:hAnsi="Times New Roman"/>
          <w:sz w:val="24"/>
          <w:szCs w:val="24"/>
          <w:lang w:eastAsia="ru-RU"/>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FA763B" w:rsidRPr="004808E9" w:rsidRDefault="00FA763B" w:rsidP="00FA763B">
      <w:pPr>
        <w:widowControl w:val="0"/>
        <w:spacing w:after="0" w:line="240" w:lineRule="auto"/>
        <w:ind w:left="400" w:firstLine="440"/>
        <w:jc w:val="both"/>
        <w:rPr>
          <w:rFonts w:ascii="Times New Roman" w:hAnsi="Times New Roman"/>
        </w:rPr>
      </w:pPr>
      <w:r w:rsidRPr="004808E9">
        <w:rPr>
          <w:rFonts w:ascii="Times New Roman" w:hAnsi="Times New Roman"/>
          <w:sz w:val="24"/>
          <w:szCs w:val="24"/>
          <w:lang w:eastAsia="ru-RU"/>
        </w:rPr>
        <w:t>Можно выделить три принципа организации совместной деятельности:</w:t>
      </w:r>
    </w:p>
    <w:p w:rsidR="00FA763B" w:rsidRPr="004808E9" w:rsidRDefault="00FA763B" w:rsidP="001538A0">
      <w:pPr>
        <w:widowControl w:val="0"/>
        <w:numPr>
          <w:ilvl w:val="0"/>
          <w:numId w:val="123"/>
        </w:numPr>
        <w:tabs>
          <w:tab w:val="left" w:pos="1156"/>
        </w:tabs>
        <w:spacing w:after="0" w:line="240" w:lineRule="auto"/>
        <w:jc w:val="both"/>
        <w:rPr>
          <w:rFonts w:ascii="Times New Roman" w:hAnsi="Times New Roman"/>
        </w:rPr>
      </w:pPr>
      <w:r w:rsidRPr="004808E9">
        <w:rPr>
          <w:rFonts w:ascii="Times New Roman" w:hAnsi="Times New Roman"/>
          <w:sz w:val="24"/>
          <w:szCs w:val="24"/>
          <w:lang w:eastAsia="ru-RU"/>
        </w:rPr>
        <w:t>принцип индивидуальных вкладов;</w:t>
      </w:r>
    </w:p>
    <w:p w:rsidR="00FA763B" w:rsidRPr="004808E9" w:rsidRDefault="00FA763B" w:rsidP="001538A0">
      <w:pPr>
        <w:widowControl w:val="0"/>
        <w:numPr>
          <w:ilvl w:val="0"/>
          <w:numId w:val="123"/>
        </w:numPr>
        <w:tabs>
          <w:tab w:val="left" w:pos="1191"/>
        </w:tabs>
        <w:spacing w:after="0" w:line="240" w:lineRule="auto"/>
        <w:ind w:right="220"/>
        <w:jc w:val="both"/>
        <w:rPr>
          <w:rFonts w:ascii="Times New Roman" w:hAnsi="Times New Roman"/>
        </w:rPr>
      </w:pPr>
      <w:r w:rsidRPr="004808E9">
        <w:rPr>
          <w:rFonts w:ascii="Times New Roman" w:hAnsi="Times New Roman"/>
          <w:sz w:val="24"/>
          <w:szCs w:val="24"/>
          <w:lang w:eastAsia="ru-RU"/>
        </w:rPr>
        <w:lastRenderedPageBreak/>
        <w:t>позиционный принцип, при котором важно столкновение и координация разных позиций членов группы;</w:t>
      </w:r>
    </w:p>
    <w:p w:rsidR="00FA763B" w:rsidRPr="004808E9" w:rsidRDefault="00FA763B" w:rsidP="001538A0">
      <w:pPr>
        <w:widowControl w:val="0"/>
        <w:numPr>
          <w:ilvl w:val="0"/>
          <w:numId w:val="123"/>
        </w:numPr>
        <w:tabs>
          <w:tab w:val="left" w:pos="1196"/>
        </w:tabs>
        <w:spacing w:after="0" w:line="240" w:lineRule="auto"/>
        <w:ind w:right="220"/>
        <w:jc w:val="both"/>
        <w:rPr>
          <w:rFonts w:ascii="Times New Roman" w:hAnsi="Times New Roman"/>
        </w:rPr>
      </w:pPr>
      <w:r w:rsidRPr="004808E9">
        <w:rPr>
          <w:rFonts w:ascii="Times New Roman" w:hAnsi="Times New Roman"/>
          <w:sz w:val="24"/>
          <w:szCs w:val="24"/>
          <w:lang w:eastAsia="ru-RU"/>
        </w:rPr>
        <w:t>принцип содержательного распределения действий, при котором за обучающимися закреплены определённые модели действий.</w:t>
      </w:r>
    </w:p>
    <w:p w:rsidR="00FA763B" w:rsidRPr="004808E9" w:rsidRDefault="00FA763B" w:rsidP="00FA763B">
      <w:pPr>
        <w:widowControl w:val="0"/>
        <w:spacing w:after="0" w:line="240" w:lineRule="auto"/>
        <w:ind w:left="400" w:right="220" w:firstLine="440"/>
        <w:jc w:val="both"/>
        <w:rPr>
          <w:rFonts w:ascii="Times New Roman" w:hAnsi="Times New Roman"/>
        </w:rPr>
      </w:pPr>
      <w:r w:rsidRPr="004808E9">
        <w:rPr>
          <w:rFonts w:ascii="Times New Roman" w:hAnsi="Times New Roman"/>
          <w:sz w:val="24"/>
          <w:szCs w:val="24"/>
          <w:lang w:eastAsia="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FA763B" w:rsidRPr="004808E9" w:rsidRDefault="00FA763B" w:rsidP="00FA763B">
      <w:pPr>
        <w:widowControl w:val="0"/>
        <w:spacing w:after="0" w:line="240" w:lineRule="auto"/>
        <w:ind w:left="400" w:firstLine="440"/>
        <w:jc w:val="both"/>
        <w:rPr>
          <w:rFonts w:ascii="Times New Roman" w:hAnsi="Times New Roman"/>
        </w:rPr>
      </w:pPr>
      <w:r w:rsidRPr="004808E9">
        <w:rPr>
          <w:rFonts w:ascii="Times New Roman" w:hAnsi="Times New Roman"/>
          <w:sz w:val="24"/>
          <w:szCs w:val="24"/>
          <w:lang w:eastAsia="ru-RU"/>
        </w:rPr>
        <w:t>Роли обучающихся при работе в группе могут распределяться по-разному:</w:t>
      </w:r>
    </w:p>
    <w:p w:rsidR="00FA763B" w:rsidRPr="004808E9" w:rsidRDefault="00FA763B" w:rsidP="001538A0">
      <w:pPr>
        <w:widowControl w:val="0"/>
        <w:numPr>
          <w:ilvl w:val="0"/>
          <w:numId w:val="122"/>
        </w:numPr>
        <w:tabs>
          <w:tab w:val="left" w:pos="1055"/>
        </w:tabs>
        <w:spacing w:after="0" w:line="240" w:lineRule="auto"/>
        <w:jc w:val="both"/>
        <w:rPr>
          <w:rFonts w:ascii="Times New Roman" w:hAnsi="Times New Roman"/>
        </w:rPr>
      </w:pPr>
      <w:r w:rsidRPr="004808E9">
        <w:rPr>
          <w:rFonts w:ascii="Times New Roman" w:hAnsi="Times New Roman"/>
          <w:sz w:val="24"/>
          <w:szCs w:val="24"/>
          <w:lang w:eastAsia="ru-RU"/>
        </w:rPr>
        <w:t>все роли заранее распределены учителем;</w:t>
      </w:r>
    </w:p>
    <w:p w:rsidR="00FA763B" w:rsidRPr="004808E9" w:rsidRDefault="00FA763B" w:rsidP="001538A0">
      <w:pPr>
        <w:widowControl w:val="0"/>
        <w:numPr>
          <w:ilvl w:val="0"/>
          <w:numId w:val="122"/>
        </w:numPr>
        <w:tabs>
          <w:tab w:val="left" w:pos="1081"/>
        </w:tabs>
        <w:spacing w:after="0" w:line="240" w:lineRule="auto"/>
        <w:ind w:right="220"/>
        <w:jc w:val="both"/>
        <w:rPr>
          <w:rFonts w:ascii="Times New Roman" w:hAnsi="Times New Roman"/>
        </w:rPr>
      </w:pPr>
      <w:r w:rsidRPr="004808E9">
        <w:rPr>
          <w:rFonts w:ascii="Times New Roman" w:hAnsi="Times New Roman"/>
          <w:sz w:val="24"/>
          <w:szCs w:val="24"/>
          <w:lang w:eastAsia="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FA763B" w:rsidRPr="004808E9" w:rsidRDefault="00FA763B" w:rsidP="001538A0">
      <w:pPr>
        <w:widowControl w:val="0"/>
        <w:numPr>
          <w:ilvl w:val="0"/>
          <w:numId w:val="122"/>
        </w:numPr>
        <w:tabs>
          <w:tab w:val="left" w:pos="1055"/>
        </w:tabs>
        <w:spacing w:after="0" w:line="240" w:lineRule="auto"/>
        <w:jc w:val="both"/>
        <w:rPr>
          <w:rFonts w:ascii="Times New Roman" w:hAnsi="Times New Roman"/>
        </w:rPr>
      </w:pPr>
      <w:r w:rsidRPr="004808E9">
        <w:rPr>
          <w:rFonts w:ascii="Times New Roman" w:hAnsi="Times New Roman"/>
          <w:sz w:val="24"/>
          <w:szCs w:val="24"/>
          <w:lang w:eastAsia="ru-RU"/>
        </w:rPr>
        <w:t>участники группы сами выбирают себе роли.</w:t>
      </w:r>
    </w:p>
    <w:p w:rsidR="00FA763B" w:rsidRPr="004808E9" w:rsidRDefault="00FA763B" w:rsidP="00FA763B">
      <w:pPr>
        <w:widowControl w:val="0"/>
        <w:spacing w:after="0" w:line="240" w:lineRule="auto"/>
        <w:ind w:left="400" w:right="220" w:firstLine="440"/>
        <w:jc w:val="both"/>
        <w:rPr>
          <w:rFonts w:ascii="Times New Roman" w:hAnsi="Times New Roman"/>
        </w:rPr>
      </w:pPr>
      <w:r w:rsidRPr="004808E9">
        <w:rPr>
          <w:rFonts w:ascii="Times New Roman" w:hAnsi="Times New Roman"/>
          <w:sz w:val="24"/>
          <w:szCs w:val="24"/>
          <w:lang w:eastAsia="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FA763B" w:rsidRPr="004808E9" w:rsidRDefault="00FA763B" w:rsidP="00FA763B">
      <w:pPr>
        <w:widowControl w:val="0"/>
        <w:spacing w:after="0" w:line="240" w:lineRule="auto"/>
        <w:ind w:left="400" w:right="220" w:firstLine="360"/>
        <w:jc w:val="both"/>
        <w:rPr>
          <w:rFonts w:ascii="Times New Roman" w:hAnsi="Times New Roman"/>
        </w:rPr>
      </w:pPr>
      <w:r w:rsidRPr="004808E9">
        <w:rPr>
          <w:rFonts w:ascii="Times New Roman" w:hAnsi="Times New Roman"/>
          <w:sz w:val="24"/>
          <w:szCs w:val="24"/>
          <w:lang w:eastAsia="ru-RU"/>
        </w:rPr>
        <w:t>Частным случаем групповой совместной деятельности обучающихся является работа парами. Эта форма учебной деятельности используется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FA763B" w:rsidRPr="004808E9" w:rsidRDefault="00FA763B" w:rsidP="00FA763B">
      <w:pPr>
        <w:widowControl w:val="0"/>
        <w:spacing w:after="0" w:line="240" w:lineRule="auto"/>
        <w:ind w:left="400" w:firstLine="440"/>
        <w:jc w:val="both"/>
        <w:rPr>
          <w:rFonts w:ascii="Times New Roman" w:hAnsi="Times New Roman"/>
        </w:rPr>
      </w:pPr>
      <w:r w:rsidRPr="004808E9">
        <w:rPr>
          <w:rFonts w:ascii="Times New Roman" w:hAnsi="Times New Roman"/>
          <w:sz w:val="24"/>
          <w:szCs w:val="24"/>
          <w:lang w:eastAsia="ru-RU"/>
        </w:rPr>
        <w:t>В качестве вариантов работы парами можно назвать следующие:</w:t>
      </w:r>
    </w:p>
    <w:p w:rsidR="00FA763B" w:rsidRPr="004808E9" w:rsidRDefault="00FA763B" w:rsidP="001538A0">
      <w:pPr>
        <w:widowControl w:val="0"/>
        <w:numPr>
          <w:ilvl w:val="0"/>
          <w:numId w:val="124"/>
        </w:numPr>
        <w:tabs>
          <w:tab w:val="left" w:pos="1191"/>
        </w:tabs>
        <w:spacing w:after="0" w:line="240" w:lineRule="auto"/>
        <w:ind w:right="220"/>
        <w:jc w:val="both"/>
        <w:rPr>
          <w:rFonts w:ascii="Times New Roman" w:hAnsi="Times New Roman"/>
        </w:rPr>
      </w:pPr>
      <w:r w:rsidRPr="004808E9">
        <w:rPr>
          <w:rFonts w:ascii="Times New Roman" w:hAnsi="Times New Roman"/>
          <w:sz w:val="24"/>
          <w:szCs w:val="24"/>
          <w:lang w:eastAsia="ru-RU"/>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FA763B" w:rsidRPr="004808E9" w:rsidRDefault="00FA763B" w:rsidP="001538A0">
      <w:pPr>
        <w:widowControl w:val="0"/>
        <w:numPr>
          <w:ilvl w:val="0"/>
          <w:numId w:val="124"/>
        </w:numPr>
        <w:tabs>
          <w:tab w:val="left" w:pos="1191"/>
        </w:tabs>
        <w:spacing w:after="0" w:line="240" w:lineRule="auto"/>
        <w:ind w:right="220"/>
        <w:jc w:val="both"/>
        <w:rPr>
          <w:rFonts w:ascii="Times New Roman" w:hAnsi="Times New Roman"/>
        </w:rPr>
      </w:pPr>
      <w:r w:rsidRPr="004808E9">
        <w:rPr>
          <w:rFonts w:ascii="Times New Roman" w:hAnsi="Times New Roman"/>
          <w:sz w:val="24"/>
          <w:szCs w:val="24"/>
          <w:lang w:eastAsia="ru-RU"/>
        </w:rPr>
        <w:t>ученики поочерёдно выполняют общее задание, используя те определённые знания и средства, которые имеются у каждого;</w:t>
      </w:r>
    </w:p>
    <w:p w:rsidR="00FA763B" w:rsidRPr="004808E9" w:rsidRDefault="00FA763B" w:rsidP="001538A0">
      <w:pPr>
        <w:widowControl w:val="0"/>
        <w:numPr>
          <w:ilvl w:val="0"/>
          <w:numId w:val="124"/>
        </w:numPr>
        <w:tabs>
          <w:tab w:val="left" w:pos="1338"/>
        </w:tabs>
        <w:spacing w:after="0" w:line="240" w:lineRule="auto"/>
        <w:jc w:val="both"/>
        <w:rPr>
          <w:rFonts w:ascii="Times New Roman" w:hAnsi="Times New Roman"/>
        </w:rPr>
      </w:pPr>
      <w:r w:rsidRPr="004808E9">
        <w:rPr>
          <w:rFonts w:ascii="Times New Roman" w:hAnsi="Times New Roman"/>
          <w:sz w:val="24"/>
          <w:szCs w:val="24"/>
          <w:lang w:eastAsia="ru-RU"/>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FA763B" w:rsidRPr="004808E9" w:rsidRDefault="00FA763B" w:rsidP="00FA763B">
      <w:pPr>
        <w:widowControl w:val="0"/>
        <w:spacing w:after="207" w:line="240" w:lineRule="auto"/>
        <w:ind w:firstLine="426"/>
        <w:jc w:val="both"/>
        <w:rPr>
          <w:rFonts w:ascii="Times New Roman" w:hAnsi="Times New Roman"/>
        </w:rPr>
      </w:pPr>
      <w:r w:rsidRPr="004808E9">
        <w:rPr>
          <w:rFonts w:ascii="Times New Roman" w:hAnsi="Times New Roman"/>
          <w:sz w:val="24"/>
          <w:szCs w:val="24"/>
          <w:lang w:eastAsia="ru-RU"/>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rsidR="00FA763B" w:rsidRPr="004808E9" w:rsidRDefault="00FA763B" w:rsidP="00FA763B">
      <w:pPr>
        <w:keepNext/>
        <w:keepLines/>
        <w:widowControl w:val="0"/>
        <w:spacing w:after="63" w:line="240" w:lineRule="auto"/>
        <w:ind w:firstLine="426"/>
        <w:outlineLvl w:val="1"/>
        <w:rPr>
          <w:rFonts w:ascii="Times New Roman" w:hAnsi="Times New Roman"/>
          <w:b/>
          <w:bCs/>
        </w:rPr>
      </w:pPr>
      <w:bookmarkStart w:id="12" w:name="bookmark3"/>
      <w:r w:rsidRPr="004808E9">
        <w:rPr>
          <w:rFonts w:ascii="Times New Roman" w:hAnsi="Times New Roman"/>
          <w:b/>
          <w:bCs/>
          <w:sz w:val="24"/>
          <w:szCs w:val="24"/>
          <w:lang w:eastAsia="ru-RU"/>
        </w:rPr>
        <w:t>Разновозрастное сотрудничество</w:t>
      </w:r>
      <w:bookmarkEnd w:id="12"/>
    </w:p>
    <w:p w:rsidR="00FA763B" w:rsidRPr="004808E9" w:rsidRDefault="00FA763B" w:rsidP="00FA763B">
      <w:pPr>
        <w:widowControl w:val="0"/>
        <w:spacing w:after="0" w:line="240" w:lineRule="auto"/>
        <w:ind w:firstLine="426"/>
        <w:jc w:val="both"/>
        <w:rPr>
          <w:rFonts w:ascii="Times New Roman" w:hAnsi="Times New Roman"/>
        </w:rPr>
      </w:pPr>
      <w:r w:rsidRPr="004808E9">
        <w:rPr>
          <w:rFonts w:ascii="Times New Roman" w:hAnsi="Times New Roman"/>
          <w:sz w:val="24"/>
          <w:szCs w:val="24"/>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w:t>
      </w:r>
    </w:p>
    <w:p w:rsidR="00FA763B" w:rsidRPr="004808E9" w:rsidRDefault="00FA763B" w:rsidP="00FA763B">
      <w:pPr>
        <w:widowControl w:val="0"/>
        <w:spacing w:after="0" w:line="240" w:lineRule="auto"/>
        <w:ind w:firstLine="426"/>
        <w:jc w:val="both"/>
        <w:rPr>
          <w:rFonts w:ascii="Times New Roman" w:hAnsi="Times New Roman"/>
        </w:rPr>
      </w:pPr>
      <w:r w:rsidRPr="004808E9">
        <w:rPr>
          <w:rFonts w:ascii="Times New Roman" w:hAnsi="Times New Roman"/>
          <w:sz w:val="24"/>
          <w:szCs w:val="24"/>
          <w:lang w:eastAsia="ru-RU"/>
        </w:rPr>
        <w:lastRenderedPageBreak/>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FA763B" w:rsidRPr="004808E9" w:rsidRDefault="00FA763B" w:rsidP="00FA763B">
      <w:pPr>
        <w:widowControl w:val="0"/>
        <w:spacing w:after="230" w:line="240" w:lineRule="auto"/>
        <w:ind w:firstLine="426"/>
        <w:jc w:val="both"/>
        <w:rPr>
          <w:rFonts w:ascii="Times New Roman" w:hAnsi="Times New Roman"/>
        </w:rPr>
      </w:pPr>
      <w:r w:rsidRPr="004808E9">
        <w:rPr>
          <w:rFonts w:ascii="Times New Roman" w:hAnsi="Times New Roman"/>
          <w:sz w:val="24"/>
          <w:szCs w:val="24"/>
          <w:lang w:eastAsia="ru-RU"/>
        </w:rPr>
        <w:t>Эта форма организации деятельности обучающихся наиболее характерна для внеурочных занятий.</w:t>
      </w:r>
    </w:p>
    <w:p w:rsidR="00FA763B" w:rsidRPr="004808E9" w:rsidRDefault="00FA763B" w:rsidP="00FA763B">
      <w:pPr>
        <w:keepNext/>
        <w:keepLines/>
        <w:widowControl w:val="0"/>
        <w:spacing w:after="63" w:line="240" w:lineRule="auto"/>
        <w:ind w:left="1940"/>
        <w:outlineLvl w:val="1"/>
        <w:rPr>
          <w:rFonts w:ascii="Times New Roman" w:hAnsi="Times New Roman"/>
          <w:b/>
          <w:bCs/>
        </w:rPr>
      </w:pPr>
      <w:bookmarkStart w:id="13" w:name="bookmark4"/>
      <w:r w:rsidRPr="004808E9">
        <w:rPr>
          <w:rFonts w:ascii="Times New Roman" w:hAnsi="Times New Roman"/>
          <w:b/>
          <w:bCs/>
          <w:sz w:val="24"/>
          <w:szCs w:val="24"/>
          <w:lang w:eastAsia="ru-RU"/>
        </w:rPr>
        <w:t>Проектная деятельность обучающихся как форма сотрудничества</w:t>
      </w:r>
      <w:bookmarkEnd w:id="13"/>
    </w:p>
    <w:p w:rsidR="00FA763B" w:rsidRPr="004808E9" w:rsidRDefault="00FA763B" w:rsidP="00FA763B">
      <w:pPr>
        <w:widowControl w:val="0"/>
        <w:spacing w:after="0" w:line="240" w:lineRule="auto"/>
        <w:jc w:val="both"/>
        <w:rPr>
          <w:rFonts w:ascii="Times New Roman" w:hAnsi="Times New Roman"/>
        </w:rPr>
      </w:pPr>
      <w:r w:rsidRPr="004808E9">
        <w:rPr>
          <w:rFonts w:ascii="Times New Roman" w:hAnsi="Times New Roman"/>
          <w:sz w:val="24"/>
          <w:szCs w:val="24"/>
          <w:lang w:eastAsia="ru-RU"/>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4808E9">
        <w:rPr>
          <w:rFonts w:ascii="Times New Roman" w:hAnsi="Times New Roman"/>
          <w:i/>
          <w:iCs/>
          <w:sz w:val="24"/>
          <w:szCs w:val="24"/>
          <w:shd w:val="clear" w:color="auto" w:fill="FFFFFF"/>
          <w:lang w:eastAsia="ru-RU"/>
        </w:rPr>
        <w:t>сотрудничества, кооперации</w:t>
      </w:r>
      <w:r w:rsidRPr="004808E9">
        <w:rPr>
          <w:rFonts w:ascii="Times New Roman" w:hAnsi="Times New Roman"/>
          <w:sz w:val="24"/>
          <w:szCs w:val="24"/>
          <w:lang w:eastAsia="ru-RU"/>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FA763B" w:rsidRPr="004808E9" w:rsidRDefault="00FA763B" w:rsidP="00FA763B">
      <w:pPr>
        <w:widowControl w:val="0"/>
        <w:spacing w:after="0" w:line="240" w:lineRule="auto"/>
        <w:jc w:val="both"/>
        <w:rPr>
          <w:rFonts w:ascii="Times New Roman" w:hAnsi="Times New Roman"/>
        </w:rPr>
      </w:pPr>
      <w:r w:rsidRPr="004808E9">
        <w:rPr>
          <w:rFonts w:ascii="Times New Roman" w:hAnsi="Times New Roman"/>
          <w:sz w:val="24"/>
          <w:szCs w:val="24"/>
          <w:lang w:eastAsia="ru-RU"/>
        </w:rPr>
        <w:t>Целесообразно разделять разные типы ситуаций сотрудничества.</w:t>
      </w:r>
    </w:p>
    <w:p w:rsidR="00FA763B" w:rsidRPr="004808E9" w:rsidRDefault="00FA763B" w:rsidP="001538A0">
      <w:pPr>
        <w:widowControl w:val="0"/>
        <w:numPr>
          <w:ilvl w:val="0"/>
          <w:numId w:val="125"/>
        </w:numPr>
        <w:tabs>
          <w:tab w:val="left" w:pos="284"/>
        </w:tabs>
        <w:spacing w:after="0" w:line="240" w:lineRule="auto"/>
        <w:jc w:val="both"/>
        <w:rPr>
          <w:rFonts w:ascii="Times New Roman" w:hAnsi="Times New Roman"/>
        </w:rPr>
      </w:pPr>
      <w:r w:rsidRPr="004808E9">
        <w:rPr>
          <w:rFonts w:ascii="Times New Roman" w:hAnsi="Times New Roman"/>
          <w:sz w:val="24"/>
          <w:szCs w:val="24"/>
          <w:lang w:eastAsia="ru-RU"/>
        </w:rPr>
        <w:t xml:space="preserve">Ситуация </w:t>
      </w:r>
      <w:r w:rsidRPr="004808E9">
        <w:rPr>
          <w:rFonts w:ascii="Times New Roman" w:hAnsi="Times New Roman"/>
          <w:i/>
          <w:iCs/>
          <w:sz w:val="24"/>
          <w:szCs w:val="24"/>
          <w:shd w:val="clear" w:color="auto" w:fill="FFFFFF"/>
          <w:lang w:eastAsia="ru-RU"/>
        </w:rPr>
        <w:t>сотрудничества со сверстниками с распределением функций.</w:t>
      </w:r>
      <w:r w:rsidRPr="004808E9">
        <w:rPr>
          <w:rFonts w:ascii="Times New Roman" w:hAnsi="Times New Roman"/>
          <w:sz w:val="24"/>
          <w:szCs w:val="24"/>
          <w:lang w:eastAsia="ru-RU"/>
        </w:rPr>
        <w:t>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FA763B" w:rsidRPr="004808E9" w:rsidRDefault="00FA763B" w:rsidP="001538A0">
      <w:pPr>
        <w:widowControl w:val="0"/>
        <w:numPr>
          <w:ilvl w:val="0"/>
          <w:numId w:val="125"/>
        </w:numPr>
        <w:spacing w:after="0" w:line="240" w:lineRule="auto"/>
        <w:jc w:val="both"/>
        <w:rPr>
          <w:rFonts w:ascii="Times New Roman" w:hAnsi="Times New Roman"/>
          <w:i/>
          <w:iCs/>
        </w:rPr>
      </w:pPr>
      <w:r w:rsidRPr="004808E9">
        <w:rPr>
          <w:rFonts w:ascii="Times New Roman" w:hAnsi="Times New Roman"/>
          <w:i/>
          <w:iCs/>
          <w:sz w:val="24"/>
          <w:szCs w:val="24"/>
          <w:shd w:val="clear" w:color="auto" w:fill="FFFFFF"/>
          <w:lang w:eastAsia="ru-RU"/>
        </w:rPr>
        <w:t xml:space="preserve">Ситуация </w:t>
      </w:r>
      <w:r w:rsidRPr="004808E9">
        <w:rPr>
          <w:rFonts w:ascii="Times New Roman" w:hAnsi="Times New Roman"/>
          <w:i/>
          <w:iCs/>
          <w:sz w:val="24"/>
          <w:szCs w:val="24"/>
          <w:lang w:eastAsia="ru-RU"/>
        </w:rPr>
        <w:t>сотрудничества со взрослым с распределением функций.</w:t>
      </w:r>
    </w:p>
    <w:p w:rsidR="00FA763B" w:rsidRPr="004808E9" w:rsidRDefault="00FA763B" w:rsidP="00FA763B">
      <w:pPr>
        <w:widowControl w:val="0"/>
        <w:spacing w:after="0" w:line="240" w:lineRule="auto"/>
        <w:ind w:left="560" w:firstLine="460"/>
        <w:jc w:val="both"/>
        <w:rPr>
          <w:rFonts w:ascii="Times New Roman" w:hAnsi="Times New Roman"/>
        </w:rPr>
      </w:pPr>
      <w:r w:rsidRPr="004808E9">
        <w:rPr>
          <w:rFonts w:ascii="Times New Roman" w:hAnsi="Times New Roman"/>
          <w:sz w:val="24"/>
          <w:szCs w:val="24"/>
          <w:lang w:eastAsia="ru-RU"/>
        </w:rPr>
        <w:t>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FA763B" w:rsidRPr="004808E9" w:rsidRDefault="00FA763B" w:rsidP="001538A0">
      <w:pPr>
        <w:widowControl w:val="0"/>
        <w:numPr>
          <w:ilvl w:val="0"/>
          <w:numId w:val="125"/>
        </w:numPr>
        <w:tabs>
          <w:tab w:val="left" w:pos="284"/>
        </w:tabs>
        <w:spacing w:after="0" w:line="240" w:lineRule="auto"/>
        <w:jc w:val="both"/>
        <w:rPr>
          <w:rFonts w:ascii="Times New Roman" w:hAnsi="Times New Roman"/>
          <w:i/>
          <w:iCs/>
        </w:rPr>
      </w:pPr>
      <w:r w:rsidRPr="004808E9">
        <w:rPr>
          <w:rFonts w:ascii="Times New Roman" w:hAnsi="Times New Roman"/>
          <w:i/>
          <w:iCs/>
          <w:sz w:val="24"/>
          <w:szCs w:val="24"/>
          <w:shd w:val="clear" w:color="auto" w:fill="FFFFFF"/>
          <w:lang w:eastAsia="ru-RU"/>
        </w:rPr>
        <w:t xml:space="preserve">Ситуация </w:t>
      </w:r>
      <w:r w:rsidRPr="004808E9">
        <w:rPr>
          <w:rFonts w:ascii="Times New Roman" w:hAnsi="Times New Roman"/>
          <w:i/>
          <w:iCs/>
          <w:sz w:val="24"/>
          <w:szCs w:val="24"/>
          <w:lang w:eastAsia="ru-RU"/>
        </w:rPr>
        <w:t>взаимодействия со сверстниками без чёткого разделения функций.</w:t>
      </w:r>
    </w:p>
    <w:p w:rsidR="00FA763B" w:rsidRPr="004808E9" w:rsidRDefault="00FA763B" w:rsidP="001538A0">
      <w:pPr>
        <w:widowControl w:val="0"/>
        <w:numPr>
          <w:ilvl w:val="0"/>
          <w:numId w:val="125"/>
        </w:numPr>
        <w:tabs>
          <w:tab w:val="left" w:pos="284"/>
          <w:tab w:val="left" w:pos="1314"/>
        </w:tabs>
        <w:spacing w:after="0" w:line="240" w:lineRule="auto"/>
        <w:jc w:val="both"/>
        <w:rPr>
          <w:rFonts w:ascii="Times New Roman" w:hAnsi="Times New Roman"/>
          <w:i/>
          <w:iCs/>
        </w:rPr>
      </w:pPr>
      <w:r w:rsidRPr="004808E9">
        <w:rPr>
          <w:rFonts w:ascii="Times New Roman" w:hAnsi="Times New Roman"/>
          <w:i/>
          <w:iCs/>
          <w:sz w:val="24"/>
          <w:szCs w:val="24"/>
          <w:shd w:val="clear" w:color="auto" w:fill="FFFFFF"/>
          <w:lang w:eastAsia="ru-RU"/>
        </w:rPr>
        <w:t xml:space="preserve">Ситуация </w:t>
      </w:r>
      <w:r w:rsidRPr="004808E9">
        <w:rPr>
          <w:rFonts w:ascii="Times New Roman" w:hAnsi="Times New Roman"/>
          <w:i/>
          <w:iCs/>
          <w:sz w:val="24"/>
          <w:szCs w:val="24"/>
          <w:lang w:eastAsia="ru-RU"/>
        </w:rPr>
        <w:t>конфликтного взаимодействия со сверстниками.</w:t>
      </w:r>
    </w:p>
    <w:p w:rsidR="00FA763B" w:rsidRPr="004808E9" w:rsidRDefault="00FA763B" w:rsidP="00FA763B">
      <w:pPr>
        <w:widowControl w:val="0"/>
        <w:tabs>
          <w:tab w:val="left" w:pos="3550"/>
        </w:tabs>
        <w:spacing w:after="0" w:line="240" w:lineRule="auto"/>
        <w:ind w:firstLine="460"/>
        <w:jc w:val="both"/>
        <w:rPr>
          <w:rFonts w:ascii="Times New Roman" w:hAnsi="Times New Roman"/>
        </w:rPr>
      </w:pPr>
      <w:r w:rsidRPr="004808E9">
        <w:rPr>
          <w:rFonts w:ascii="Times New Roman" w:hAnsi="Times New Roman"/>
          <w:sz w:val="24"/>
          <w:szCs w:val="24"/>
          <w:lang w:eastAsia="ru-RU"/>
        </w:rPr>
        <w:t>Последние две ситуации позволяют выделить индивидуальные стили сотрудничества, свойственные детям:</w:t>
      </w:r>
      <w:r w:rsidRPr="004808E9">
        <w:rPr>
          <w:rFonts w:ascii="Times New Roman" w:hAnsi="Times New Roman"/>
          <w:sz w:val="24"/>
          <w:szCs w:val="24"/>
          <w:lang w:eastAsia="ru-RU"/>
        </w:rPr>
        <w:tab/>
        <w:t>склонность к лидерству, подчинению, агрессивность,</w:t>
      </w:r>
    </w:p>
    <w:p w:rsidR="00FA763B" w:rsidRPr="004808E9" w:rsidRDefault="00FA763B" w:rsidP="00FA763B">
      <w:pPr>
        <w:widowControl w:val="0"/>
        <w:spacing w:after="0" w:line="240" w:lineRule="auto"/>
        <w:rPr>
          <w:rFonts w:ascii="Times New Roman" w:hAnsi="Times New Roman"/>
        </w:rPr>
      </w:pPr>
      <w:r w:rsidRPr="004808E9">
        <w:rPr>
          <w:rFonts w:ascii="Times New Roman" w:hAnsi="Times New Roman"/>
          <w:sz w:val="24"/>
          <w:szCs w:val="24"/>
          <w:lang w:eastAsia="ru-RU"/>
        </w:rPr>
        <w:t>индивидуалистические тенденции и пр.</w:t>
      </w:r>
    </w:p>
    <w:p w:rsidR="00FA763B" w:rsidRPr="004808E9" w:rsidRDefault="00FA763B" w:rsidP="00FA763B">
      <w:pPr>
        <w:widowControl w:val="0"/>
        <w:spacing w:after="226" w:line="240" w:lineRule="auto"/>
        <w:ind w:firstLine="380"/>
        <w:jc w:val="both"/>
        <w:rPr>
          <w:rFonts w:ascii="Times New Roman" w:hAnsi="Times New Roman"/>
        </w:rPr>
      </w:pPr>
      <w:r w:rsidRPr="004808E9">
        <w:rPr>
          <w:rFonts w:ascii="Times New Roman" w:hAnsi="Times New Roman"/>
          <w:sz w:val="24"/>
          <w:szCs w:val="24"/>
          <w:lang w:eastAsia="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FA763B" w:rsidRPr="004808E9" w:rsidRDefault="00FA763B" w:rsidP="00FA763B">
      <w:pPr>
        <w:keepNext/>
        <w:keepLines/>
        <w:widowControl w:val="0"/>
        <w:spacing w:after="60" w:line="240" w:lineRule="auto"/>
        <w:ind w:left="5020"/>
        <w:outlineLvl w:val="1"/>
        <w:rPr>
          <w:rFonts w:ascii="Times New Roman" w:hAnsi="Times New Roman"/>
          <w:b/>
          <w:bCs/>
        </w:rPr>
      </w:pPr>
      <w:bookmarkStart w:id="14" w:name="bookmark5"/>
      <w:r w:rsidRPr="004808E9">
        <w:rPr>
          <w:rFonts w:ascii="Times New Roman" w:hAnsi="Times New Roman"/>
          <w:b/>
          <w:bCs/>
          <w:sz w:val="24"/>
          <w:szCs w:val="24"/>
          <w:lang w:eastAsia="ru-RU"/>
        </w:rPr>
        <w:t>Дискуссия</w:t>
      </w:r>
      <w:bookmarkEnd w:id="14"/>
    </w:p>
    <w:p w:rsidR="00FA763B" w:rsidRPr="004808E9" w:rsidRDefault="00FA763B" w:rsidP="00FA763B">
      <w:pPr>
        <w:widowControl w:val="0"/>
        <w:spacing w:after="0" w:line="240" w:lineRule="auto"/>
        <w:ind w:firstLine="460"/>
        <w:jc w:val="both"/>
        <w:rPr>
          <w:rFonts w:ascii="Times New Roman" w:hAnsi="Times New Roman"/>
        </w:rPr>
      </w:pPr>
      <w:r w:rsidRPr="004808E9">
        <w:rPr>
          <w:rFonts w:ascii="Times New Roman" w:hAnsi="Times New Roman"/>
          <w:sz w:val="24"/>
          <w:szCs w:val="24"/>
          <w:lang w:eastAsia="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4808E9">
        <w:rPr>
          <w:rFonts w:ascii="Times New Roman" w:hAnsi="Times New Roman"/>
          <w:i/>
          <w:iCs/>
          <w:sz w:val="24"/>
          <w:szCs w:val="24"/>
          <w:shd w:val="clear" w:color="auto" w:fill="FFFFFF"/>
          <w:lang w:eastAsia="ru-RU"/>
        </w:rPr>
        <w:t>письменная дискуссия.</w:t>
      </w:r>
      <w:r w:rsidRPr="004808E9">
        <w:rPr>
          <w:rFonts w:ascii="Times New Roman" w:hAnsi="Times New Roman"/>
          <w:sz w:val="24"/>
          <w:szCs w:val="24"/>
          <w:lang w:eastAsia="ru-RU"/>
        </w:rPr>
        <w:t xml:space="preserve"> В начальной школе на протяжении более чем трёх лет совместные действия обучающихся строятся преимущественно через </w:t>
      </w:r>
      <w:r w:rsidRPr="004808E9">
        <w:rPr>
          <w:rFonts w:ascii="Times New Roman" w:hAnsi="Times New Roman"/>
          <w:i/>
          <w:iCs/>
          <w:sz w:val="24"/>
          <w:szCs w:val="24"/>
          <w:shd w:val="clear" w:color="auto" w:fill="FFFFFF"/>
          <w:lang w:eastAsia="ru-RU"/>
        </w:rPr>
        <w:t>устные формы учебных диалогов</w:t>
      </w:r>
      <w:r w:rsidRPr="004808E9">
        <w:rPr>
          <w:rFonts w:ascii="Times New Roman" w:hAnsi="Times New Roman"/>
          <w:sz w:val="24"/>
          <w:szCs w:val="24"/>
          <w:lang w:eastAsia="ru-RU"/>
        </w:rPr>
        <w:t xml:space="preserve"> с одноклассниками и учителем.</w:t>
      </w:r>
    </w:p>
    <w:p w:rsidR="00FA763B" w:rsidRPr="004808E9" w:rsidRDefault="00FA763B" w:rsidP="00FA763B">
      <w:pPr>
        <w:widowControl w:val="0"/>
        <w:spacing w:after="0" w:line="240" w:lineRule="auto"/>
        <w:ind w:firstLine="380"/>
        <w:jc w:val="both"/>
        <w:rPr>
          <w:rFonts w:ascii="Times New Roman" w:hAnsi="Times New Roman"/>
        </w:rPr>
      </w:pPr>
      <w:r w:rsidRPr="004808E9">
        <w:rPr>
          <w:rFonts w:ascii="Times New Roman" w:hAnsi="Times New Roman"/>
          <w:sz w:val="24"/>
          <w:szCs w:val="24"/>
          <w:lang w:eastAsia="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w:t>
      </w:r>
      <w:r w:rsidRPr="004808E9">
        <w:rPr>
          <w:rFonts w:ascii="Times New Roman" w:hAnsi="Times New Roman"/>
          <w:sz w:val="24"/>
          <w:szCs w:val="24"/>
          <w:lang w:eastAsia="ru-RU"/>
        </w:rPr>
        <w:lastRenderedPageBreak/>
        <w:t>дискуссии.</w:t>
      </w:r>
    </w:p>
    <w:p w:rsidR="00FA763B" w:rsidRPr="004808E9" w:rsidRDefault="00FA763B" w:rsidP="00FA763B">
      <w:pPr>
        <w:widowControl w:val="0"/>
        <w:spacing w:after="0" w:line="240" w:lineRule="auto"/>
        <w:ind w:left="540" w:firstLine="460"/>
        <w:jc w:val="both"/>
        <w:rPr>
          <w:rFonts w:ascii="Times New Roman" w:hAnsi="Times New Roman"/>
          <w:b/>
          <w:bCs/>
          <w:i/>
          <w:iCs/>
        </w:rPr>
      </w:pPr>
      <w:r w:rsidRPr="004808E9">
        <w:rPr>
          <w:rFonts w:ascii="Times New Roman" w:hAnsi="Times New Roman"/>
          <w:b/>
          <w:bCs/>
          <w:i/>
          <w:iCs/>
          <w:sz w:val="24"/>
          <w:szCs w:val="24"/>
          <w:lang w:eastAsia="ru-RU"/>
        </w:rPr>
        <w:t>Выделяются следующие функции письменной дискуссии:</w:t>
      </w:r>
    </w:p>
    <w:p w:rsidR="00FA763B" w:rsidRPr="004808E9" w:rsidRDefault="00FA763B" w:rsidP="001538A0">
      <w:pPr>
        <w:widowControl w:val="0"/>
        <w:numPr>
          <w:ilvl w:val="0"/>
          <w:numId w:val="122"/>
        </w:numPr>
        <w:tabs>
          <w:tab w:val="left" w:pos="1198"/>
        </w:tabs>
        <w:spacing w:after="0" w:line="240" w:lineRule="auto"/>
        <w:jc w:val="both"/>
        <w:rPr>
          <w:rFonts w:ascii="Times New Roman" w:hAnsi="Times New Roman"/>
        </w:rPr>
      </w:pPr>
      <w:r w:rsidRPr="004808E9">
        <w:rPr>
          <w:rFonts w:ascii="Times New Roman" w:hAnsi="Times New Roman"/>
          <w:sz w:val="24"/>
          <w:szCs w:val="24"/>
          <w:lang w:eastAsia="ru-RU"/>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FA763B" w:rsidRPr="004808E9" w:rsidRDefault="00FA763B" w:rsidP="001538A0">
      <w:pPr>
        <w:widowControl w:val="0"/>
        <w:numPr>
          <w:ilvl w:val="0"/>
          <w:numId w:val="122"/>
        </w:numPr>
        <w:tabs>
          <w:tab w:val="left" w:pos="1203"/>
        </w:tabs>
        <w:spacing w:after="0" w:line="240" w:lineRule="auto"/>
        <w:jc w:val="both"/>
        <w:rPr>
          <w:rFonts w:ascii="Times New Roman" w:hAnsi="Times New Roman"/>
        </w:rPr>
      </w:pPr>
      <w:r w:rsidRPr="004808E9">
        <w:rPr>
          <w:rFonts w:ascii="Times New Roman" w:hAnsi="Times New Roman"/>
          <w:sz w:val="24"/>
          <w:szCs w:val="24"/>
          <w:lang w:eastAsia="ru-RU"/>
        </w:rPr>
        <w:t>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FA763B" w:rsidRPr="004808E9" w:rsidRDefault="00FA763B" w:rsidP="001538A0">
      <w:pPr>
        <w:widowControl w:val="0"/>
        <w:numPr>
          <w:ilvl w:val="0"/>
          <w:numId w:val="122"/>
        </w:numPr>
        <w:tabs>
          <w:tab w:val="left" w:pos="1203"/>
        </w:tabs>
        <w:spacing w:after="0" w:line="240" w:lineRule="auto"/>
        <w:jc w:val="both"/>
        <w:rPr>
          <w:rFonts w:ascii="Times New Roman" w:hAnsi="Times New Roman"/>
        </w:rPr>
      </w:pPr>
      <w:r w:rsidRPr="004808E9">
        <w:rPr>
          <w:rFonts w:ascii="Times New Roman" w:hAnsi="Times New Roman"/>
          <w:sz w:val="24"/>
          <w:szCs w:val="24"/>
          <w:lang w:eastAsia="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FA763B" w:rsidRPr="004808E9" w:rsidRDefault="00FA763B" w:rsidP="001538A0">
      <w:pPr>
        <w:widowControl w:val="0"/>
        <w:numPr>
          <w:ilvl w:val="0"/>
          <w:numId w:val="122"/>
        </w:numPr>
        <w:tabs>
          <w:tab w:val="left" w:pos="1198"/>
        </w:tabs>
        <w:spacing w:after="238" w:line="240" w:lineRule="auto"/>
        <w:jc w:val="both"/>
        <w:rPr>
          <w:rFonts w:ascii="Times New Roman" w:hAnsi="Times New Roman"/>
        </w:rPr>
      </w:pPr>
      <w:r w:rsidRPr="004808E9">
        <w:rPr>
          <w:rFonts w:ascii="Times New Roman" w:hAnsi="Times New Roman"/>
          <w:sz w:val="24"/>
          <w:szCs w:val="24"/>
          <w:lang w:eastAsia="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FA763B" w:rsidRPr="004808E9" w:rsidRDefault="00FA763B" w:rsidP="00FA763B">
      <w:pPr>
        <w:keepNext/>
        <w:keepLines/>
        <w:widowControl w:val="0"/>
        <w:spacing w:after="52" w:line="240" w:lineRule="auto"/>
        <w:ind w:left="5020"/>
        <w:outlineLvl w:val="1"/>
        <w:rPr>
          <w:rFonts w:ascii="Times New Roman" w:hAnsi="Times New Roman"/>
          <w:b/>
          <w:bCs/>
        </w:rPr>
      </w:pPr>
      <w:bookmarkStart w:id="15" w:name="bookmark6"/>
      <w:r w:rsidRPr="004808E9">
        <w:rPr>
          <w:rFonts w:ascii="Times New Roman" w:hAnsi="Times New Roman"/>
          <w:b/>
          <w:bCs/>
          <w:sz w:val="24"/>
          <w:szCs w:val="24"/>
          <w:lang w:eastAsia="ru-RU"/>
        </w:rPr>
        <w:t>Тренинги</w:t>
      </w:r>
      <w:bookmarkEnd w:id="15"/>
    </w:p>
    <w:p w:rsidR="00FA763B" w:rsidRPr="004808E9" w:rsidRDefault="00FA763B" w:rsidP="00FA763B">
      <w:pPr>
        <w:widowControl w:val="0"/>
        <w:spacing w:after="0" w:line="240" w:lineRule="auto"/>
        <w:ind w:left="540" w:firstLine="460"/>
        <w:jc w:val="both"/>
        <w:rPr>
          <w:rFonts w:ascii="Times New Roman" w:hAnsi="Times New Roman"/>
        </w:rPr>
      </w:pPr>
      <w:r w:rsidRPr="004808E9">
        <w:rPr>
          <w:rFonts w:ascii="Times New Roman" w:hAnsi="Times New Roman"/>
          <w:sz w:val="24"/>
          <w:szCs w:val="24"/>
          <w:lang w:eastAsia="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4808E9">
        <w:rPr>
          <w:rFonts w:ascii="Times New Roman" w:hAnsi="Times New Roman"/>
          <w:i/>
          <w:iCs/>
          <w:sz w:val="24"/>
          <w:szCs w:val="24"/>
          <w:shd w:val="clear" w:color="auto" w:fill="FFFFFF"/>
          <w:lang w:eastAsia="ru-RU"/>
        </w:rPr>
        <w:t>тренингов</w:t>
      </w:r>
      <w:r w:rsidRPr="004808E9">
        <w:rPr>
          <w:rFonts w:ascii="Times New Roman" w:hAnsi="Times New Roman"/>
          <w:sz w:val="24"/>
          <w:szCs w:val="24"/>
          <w:lang w:eastAsia="ru-RU"/>
        </w:rPr>
        <w:t xml:space="preserve"> для подростков. Программы тренингов позволяют ставить и достигать следующих конкретных целей:</w:t>
      </w:r>
    </w:p>
    <w:p w:rsidR="00FA763B" w:rsidRPr="004808E9" w:rsidRDefault="00FA763B" w:rsidP="001538A0">
      <w:pPr>
        <w:widowControl w:val="0"/>
        <w:numPr>
          <w:ilvl w:val="0"/>
          <w:numId w:val="122"/>
        </w:numPr>
        <w:tabs>
          <w:tab w:val="left" w:pos="1194"/>
        </w:tabs>
        <w:spacing w:after="0" w:line="240" w:lineRule="auto"/>
        <w:jc w:val="both"/>
        <w:rPr>
          <w:rFonts w:ascii="Times New Roman" w:hAnsi="Times New Roman"/>
        </w:rPr>
      </w:pPr>
      <w:r w:rsidRPr="004808E9">
        <w:rPr>
          <w:rFonts w:ascii="Times New Roman" w:hAnsi="Times New Roman"/>
          <w:sz w:val="24"/>
          <w:szCs w:val="24"/>
          <w:lang w:eastAsia="ru-RU"/>
        </w:rPr>
        <w:t>вырабатывать положительное отношение друг к другу и умение общаться так, чтобы общение с тобой приносило радость окружающим;</w:t>
      </w:r>
    </w:p>
    <w:p w:rsidR="00FA763B" w:rsidRPr="004808E9" w:rsidRDefault="00FA763B" w:rsidP="001538A0">
      <w:pPr>
        <w:widowControl w:val="0"/>
        <w:numPr>
          <w:ilvl w:val="0"/>
          <w:numId w:val="122"/>
        </w:numPr>
        <w:tabs>
          <w:tab w:val="left" w:pos="1198"/>
        </w:tabs>
        <w:spacing w:after="0" w:line="240" w:lineRule="auto"/>
        <w:jc w:val="both"/>
        <w:rPr>
          <w:rFonts w:ascii="Times New Roman" w:hAnsi="Times New Roman"/>
        </w:rPr>
      </w:pPr>
      <w:r w:rsidRPr="004808E9">
        <w:rPr>
          <w:rFonts w:ascii="Times New Roman" w:hAnsi="Times New Roman"/>
          <w:sz w:val="24"/>
          <w:szCs w:val="24"/>
          <w:lang w:eastAsia="ru-RU"/>
        </w:rPr>
        <w:t>развивать навыки взаимодействия в группе;</w:t>
      </w:r>
    </w:p>
    <w:p w:rsidR="00FA763B" w:rsidRPr="004808E9" w:rsidRDefault="00FA763B" w:rsidP="001538A0">
      <w:pPr>
        <w:widowControl w:val="0"/>
        <w:numPr>
          <w:ilvl w:val="0"/>
          <w:numId w:val="122"/>
        </w:numPr>
        <w:tabs>
          <w:tab w:val="left" w:pos="1198"/>
        </w:tabs>
        <w:spacing w:after="0" w:line="240" w:lineRule="auto"/>
        <w:jc w:val="both"/>
        <w:rPr>
          <w:rFonts w:ascii="Times New Roman" w:hAnsi="Times New Roman"/>
        </w:rPr>
      </w:pPr>
      <w:r w:rsidRPr="004808E9">
        <w:rPr>
          <w:rFonts w:ascii="Times New Roman" w:hAnsi="Times New Roman"/>
          <w:sz w:val="24"/>
          <w:szCs w:val="24"/>
          <w:lang w:eastAsia="ru-RU"/>
        </w:rPr>
        <w:t>создать положительное настроение на дальнейшее продолжительное взаимодействие в тренинговой группе;</w:t>
      </w:r>
    </w:p>
    <w:p w:rsidR="00FA763B" w:rsidRPr="004808E9" w:rsidRDefault="00FA763B" w:rsidP="001538A0">
      <w:pPr>
        <w:widowControl w:val="0"/>
        <w:numPr>
          <w:ilvl w:val="0"/>
          <w:numId w:val="122"/>
        </w:numPr>
        <w:tabs>
          <w:tab w:val="left" w:pos="1198"/>
        </w:tabs>
        <w:spacing w:after="0" w:line="240" w:lineRule="auto"/>
        <w:jc w:val="both"/>
        <w:rPr>
          <w:rFonts w:ascii="Times New Roman" w:hAnsi="Times New Roman"/>
        </w:rPr>
      </w:pPr>
      <w:r w:rsidRPr="004808E9">
        <w:rPr>
          <w:rFonts w:ascii="Times New Roman" w:hAnsi="Times New Roman"/>
          <w:sz w:val="24"/>
          <w:szCs w:val="24"/>
          <w:lang w:eastAsia="ru-RU"/>
        </w:rPr>
        <w:t>развивать невербальные навыки общения;</w:t>
      </w:r>
    </w:p>
    <w:p w:rsidR="00FA763B" w:rsidRPr="004808E9" w:rsidRDefault="00FA763B" w:rsidP="001538A0">
      <w:pPr>
        <w:widowControl w:val="0"/>
        <w:numPr>
          <w:ilvl w:val="0"/>
          <w:numId w:val="122"/>
        </w:numPr>
        <w:tabs>
          <w:tab w:val="left" w:pos="1233"/>
        </w:tabs>
        <w:spacing w:after="0" w:line="240" w:lineRule="auto"/>
        <w:jc w:val="both"/>
        <w:rPr>
          <w:rFonts w:ascii="Times New Roman" w:hAnsi="Times New Roman"/>
        </w:rPr>
      </w:pPr>
      <w:r w:rsidRPr="004808E9">
        <w:rPr>
          <w:rFonts w:ascii="Times New Roman" w:hAnsi="Times New Roman"/>
          <w:sz w:val="24"/>
          <w:szCs w:val="24"/>
          <w:lang w:eastAsia="ru-RU"/>
        </w:rPr>
        <w:t>развивать навыки самопознания;</w:t>
      </w:r>
    </w:p>
    <w:p w:rsidR="00FA763B" w:rsidRPr="004808E9" w:rsidRDefault="00FA763B" w:rsidP="001538A0">
      <w:pPr>
        <w:widowControl w:val="0"/>
        <w:numPr>
          <w:ilvl w:val="0"/>
          <w:numId w:val="122"/>
        </w:numPr>
        <w:tabs>
          <w:tab w:val="left" w:pos="1233"/>
        </w:tabs>
        <w:spacing w:after="0" w:line="240" w:lineRule="auto"/>
        <w:jc w:val="both"/>
        <w:rPr>
          <w:rFonts w:ascii="Times New Roman" w:hAnsi="Times New Roman"/>
        </w:rPr>
      </w:pPr>
      <w:r w:rsidRPr="004808E9">
        <w:rPr>
          <w:rFonts w:ascii="Times New Roman" w:hAnsi="Times New Roman"/>
          <w:sz w:val="24"/>
          <w:szCs w:val="24"/>
          <w:lang w:eastAsia="ru-RU"/>
        </w:rPr>
        <w:t>развивать навыки восприятия и понимания других людей;</w:t>
      </w:r>
    </w:p>
    <w:p w:rsidR="00FA763B" w:rsidRPr="004808E9" w:rsidRDefault="00FA763B" w:rsidP="001538A0">
      <w:pPr>
        <w:widowControl w:val="0"/>
        <w:numPr>
          <w:ilvl w:val="0"/>
          <w:numId w:val="122"/>
        </w:numPr>
        <w:tabs>
          <w:tab w:val="left" w:pos="1233"/>
        </w:tabs>
        <w:spacing w:after="0" w:line="240" w:lineRule="auto"/>
        <w:jc w:val="both"/>
        <w:rPr>
          <w:rFonts w:ascii="Times New Roman" w:hAnsi="Times New Roman"/>
        </w:rPr>
      </w:pPr>
      <w:r w:rsidRPr="004808E9">
        <w:rPr>
          <w:rFonts w:ascii="Times New Roman" w:hAnsi="Times New Roman"/>
          <w:sz w:val="24"/>
          <w:szCs w:val="24"/>
          <w:lang w:eastAsia="ru-RU"/>
        </w:rPr>
        <w:t>учиться познавать себя через восприятие другого;</w:t>
      </w:r>
    </w:p>
    <w:p w:rsidR="00FA763B" w:rsidRPr="004808E9" w:rsidRDefault="00FA763B" w:rsidP="001538A0">
      <w:pPr>
        <w:widowControl w:val="0"/>
        <w:numPr>
          <w:ilvl w:val="0"/>
          <w:numId w:val="122"/>
        </w:numPr>
        <w:tabs>
          <w:tab w:val="left" w:pos="1233"/>
        </w:tabs>
        <w:spacing w:after="0" w:line="240" w:lineRule="auto"/>
        <w:jc w:val="both"/>
        <w:rPr>
          <w:rFonts w:ascii="Times New Roman" w:hAnsi="Times New Roman"/>
        </w:rPr>
      </w:pPr>
      <w:r w:rsidRPr="004808E9">
        <w:rPr>
          <w:rFonts w:ascii="Times New Roman" w:hAnsi="Times New Roman"/>
          <w:sz w:val="24"/>
          <w:szCs w:val="24"/>
          <w:lang w:eastAsia="ru-RU"/>
        </w:rPr>
        <w:t>получить представление о «неверных средствах общения»;</w:t>
      </w:r>
    </w:p>
    <w:p w:rsidR="00FA763B" w:rsidRPr="004808E9" w:rsidRDefault="00FA763B" w:rsidP="001538A0">
      <w:pPr>
        <w:widowControl w:val="0"/>
        <w:numPr>
          <w:ilvl w:val="0"/>
          <w:numId w:val="122"/>
        </w:numPr>
        <w:tabs>
          <w:tab w:val="left" w:pos="1233"/>
        </w:tabs>
        <w:spacing w:after="0" w:line="240" w:lineRule="auto"/>
        <w:jc w:val="both"/>
        <w:rPr>
          <w:rFonts w:ascii="Times New Roman" w:hAnsi="Times New Roman"/>
        </w:rPr>
      </w:pPr>
      <w:r w:rsidRPr="004808E9">
        <w:rPr>
          <w:rFonts w:ascii="Times New Roman" w:hAnsi="Times New Roman"/>
          <w:sz w:val="24"/>
          <w:szCs w:val="24"/>
          <w:lang w:eastAsia="ru-RU"/>
        </w:rPr>
        <w:t>развивать положительную самооценку;</w:t>
      </w:r>
    </w:p>
    <w:p w:rsidR="00FA763B" w:rsidRPr="004808E9" w:rsidRDefault="00FA763B" w:rsidP="001538A0">
      <w:pPr>
        <w:widowControl w:val="0"/>
        <w:numPr>
          <w:ilvl w:val="0"/>
          <w:numId w:val="122"/>
        </w:numPr>
        <w:tabs>
          <w:tab w:val="left" w:pos="1233"/>
        </w:tabs>
        <w:spacing w:after="0" w:line="240" w:lineRule="auto"/>
        <w:jc w:val="both"/>
        <w:rPr>
          <w:rFonts w:ascii="Times New Roman" w:hAnsi="Times New Roman"/>
        </w:rPr>
      </w:pPr>
      <w:r w:rsidRPr="004808E9">
        <w:rPr>
          <w:rFonts w:ascii="Times New Roman" w:hAnsi="Times New Roman"/>
          <w:sz w:val="24"/>
          <w:szCs w:val="24"/>
          <w:lang w:eastAsia="ru-RU"/>
        </w:rPr>
        <w:t>сформировать чувство уверенности в себе и осознание себя в новом качестве;</w:t>
      </w:r>
    </w:p>
    <w:p w:rsidR="00FA763B" w:rsidRPr="004808E9" w:rsidRDefault="00FA763B" w:rsidP="001538A0">
      <w:pPr>
        <w:widowControl w:val="0"/>
        <w:numPr>
          <w:ilvl w:val="0"/>
          <w:numId w:val="122"/>
        </w:numPr>
        <w:tabs>
          <w:tab w:val="left" w:pos="1233"/>
        </w:tabs>
        <w:spacing w:after="0" w:line="240" w:lineRule="auto"/>
        <w:jc w:val="both"/>
        <w:rPr>
          <w:rFonts w:ascii="Times New Roman" w:hAnsi="Times New Roman"/>
        </w:rPr>
      </w:pPr>
      <w:r w:rsidRPr="004808E9">
        <w:rPr>
          <w:rFonts w:ascii="Times New Roman" w:hAnsi="Times New Roman"/>
          <w:sz w:val="24"/>
          <w:szCs w:val="24"/>
          <w:lang w:eastAsia="ru-RU"/>
        </w:rPr>
        <w:t>познакомить с понятием «конфликт»;</w:t>
      </w:r>
    </w:p>
    <w:p w:rsidR="00FA763B" w:rsidRPr="004808E9" w:rsidRDefault="00FA763B" w:rsidP="001538A0">
      <w:pPr>
        <w:widowControl w:val="0"/>
        <w:numPr>
          <w:ilvl w:val="0"/>
          <w:numId w:val="122"/>
        </w:numPr>
        <w:tabs>
          <w:tab w:val="left" w:pos="1233"/>
        </w:tabs>
        <w:spacing w:after="0" w:line="240" w:lineRule="auto"/>
        <w:jc w:val="both"/>
        <w:rPr>
          <w:rFonts w:ascii="Times New Roman" w:hAnsi="Times New Roman"/>
        </w:rPr>
      </w:pPr>
      <w:r w:rsidRPr="004808E9">
        <w:rPr>
          <w:rFonts w:ascii="Times New Roman" w:hAnsi="Times New Roman"/>
          <w:sz w:val="24"/>
          <w:szCs w:val="24"/>
          <w:lang w:eastAsia="ru-RU"/>
        </w:rPr>
        <w:t>определить особенности поведения в конфликтной ситуации;</w:t>
      </w:r>
    </w:p>
    <w:p w:rsidR="00FA763B" w:rsidRPr="004808E9" w:rsidRDefault="00FA763B" w:rsidP="001538A0">
      <w:pPr>
        <w:widowControl w:val="0"/>
        <w:numPr>
          <w:ilvl w:val="0"/>
          <w:numId w:val="122"/>
        </w:numPr>
        <w:tabs>
          <w:tab w:val="left" w:pos="1233"/>
        </w:tabs>
        <w:spacing w:after="0" w:line="240" w:lineRule="auto"/>
        <w:jc w:val="both"/>
        <w:rPr>
          <w:rFonts w:ascii="Times New Roman" w:hAnsi="Times New Roman"/>
        </w:rPr>
      </w:pPr>
      <w:r w:rsidRPr="004808E9">
        <w:rPr>
          <w:rFonts w:ascii="Times New Roman" w:hAnsi="Times New Roman"/>
          <w:sz w:val="24"/>
          <w:szCs w:val="24"/>
          <w:lang w:eastAsia="ru-RU"/>
        </w:rPr>
        <w:t>обучить способам выхода из конфликтной ситуации;</w:t>
      </w:r>
    </w:p>
    <w:p w:rsidR="00FA763B" w:rsidRPr="004808E9" w:rsidRDefault="00FA763B" w:rsidP="001538A0">
      <w:pPr>
        <w:widowControl w:val="0"/>
        <w:numPr>
          <w:ilvl w:val="0"/>
          <w:numId w:val="122"/>
        </w:numPr>
        <w:tabs>
          <w:tab w:val="left" w:pos="1233"/>
        </w:tabs>
        <w:spacing w:after="0" w:line="240" w:lineRule="auto"/>
        <w:jc w:val="both"/>
        <w:rPr>
          <w:rFonts w:ascii="Times New Roman" w:hAnsi="Times New Roman"/>
        </w:rPr>
      </w:pPr>
      <w:r w:rsidRPr="004808E9">
        <w:rPr>
          <w:rFonts w:ascii="Times New Roman" w:hAnsi="Times New Roman"/>
          <w:sz w:val="24"/>
          <w:szCs w:val="24"/>
          <w:lang w:eastAsia="ru-RU"/>
        </w:rPr>
        <w:t>отработать ситуации предотвращения конфликтов;</w:t>
      </w:r>
    </w:p>
    <w:p w:rsidR="00FA763B" w:rsidRPr="004808E9" w:rsidRDefault="00FA763B" w:rsidP="001538A0">
      <w:pPr>
        <w:widowControl w:val="0"/>
        <w:numPr>
          <w:ilvl w:val="0"/>
          <w:numId w:val="122"/>
        </w:numPr>
        <w:tabs>
          <w:tab w:val="left" w:pos="1233"/>
        </w:tabs>
        <w:spacing w:after="0" w:line="240" w:lineRule="auto"/>
        <w:jc w:val="both"/>
        <w:rPr>
          <w:rFonts w:ascii="Times New Roman" w:hAnsi="Times New Roman"/>
        </w:rPr>
      </w:pPr>
      <w:r w:rsidRPr="004808E9">
        <w:rPr>
          <w:rFonts w:ascii="Times New Roman" w:hAnsi="Times New Roman"/>
          <w:sz w:val="24"/>
          <w:szCs w:val="24"/>
          <w:lang w:eastAsia="ru-RU"/>
        </w:rPr>
        <w:t>закрепить навыки поведения в конфликтной ситуации;</w:t>
      </w:r>
    </w:p>
    <w:p w:rsidR="00FA763B" w:rsidRPr="004808E9" w:rsidRDefault="00FA763B" w:rsidP="001538A0">
      <w:pPr>
        <w:widowControl w:val="0"/>
        <w:numPr>
          <w:ilvl w:val="0"/>
          <w:numId w:val="122"/>
        </w:numPr>
        <w:tabs>
          <w:tab w:val="left" w:pos="1233"/>
        </w:tabs>
        <w:spacing w:after="0" w:line="240" w:lineRule="auto"/>
        <w:jc w:val="both"/>
        <w:rPr>
          <w:rFonts w:ascii="Times New Roman" w:hAnsi="Times New Roman"/>
        </w:rPr>
      </w:pPr>
      <w:r w:rsidRPr="004808E9">
        <w:rPr>
          <w:rFonts w:ascii="Times New Roman" w:hAnsi="Times New Roman"/>
          <w:sz w:val="24"/>
          <w:szCs w:val="24"/>
          <w:lang w:eastAsia="ru-RU"/>
        </w:rPr>
        <w:t>снизить уровень конфликтности подростков.</w:t>
      </w:r>
    </w:p>
    <w:p w:rsidR="00FA763B" w:rsidRPr="004808E9" w:rsidRDefault="00FA763B" w:rsidP="00FA763B">
      <w:pPr>
        <w:widowControl w:val="0"/>
        <w:spacing w:after="0" w:line="240" w:lineRule="auto"/>
        <w:ind w:left="540" w:firstLine="460"/>
        <w:jc w:val="both"/>
        <w:rPr>
          <w:rFonts w:ascii="Times New Roman" w:hAnsi="Times New Roman"/>
        </w:rPr>
      </w:pPr>
      <w:r w:rsidRPr="004808E9">
        <w:rPr>
          <w:rFonts w:ascii="Times New Roman" w:hAnsi="Times New Roman"/>
          <w:b/>
          <w:bCs/>
          <w:sz w:val="24"/>
          <w:szCs w:val="24"/>
          <w:shd w:val="clear" w:color="auto" w:fill="FFFFFF"/>
          <w:lang w:eastAsia="ru-RU"/>
        </w:rPr>
        <w:t xml:space="preserve">Групповая игра и другие виды совместной деятельности </w:t>
      </w:r>
      <w:r w:rsidRPr="004808E9">
        <w:rPr>
          <w:rFonts w:ascii="Times New Roman" w:hAnsi="Times New Roman"/>
          <w:sz w:val="24"/>
          <w:szCs w:val="24"/>
          <w:lang w:eastAsia="ru-RU"/>
        </w:rPr>
        <w:t>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FA763B" w:rsidRPr="004808E9" w:rsidRDefault="00FA763B" w:rsidP="00FA763B">
      <w:pPr>
        <w:widowControl w:val="0"/>
        <w:spacing w:after="0" w:line="240" w:lineRule="auto"/>
        <w:ind w:left="540" w:firstLine="460"/>
        <w:jc w:val="both"/>
        <w:rPr>
          <w:rFonts w:ascii="Times New Roman" w:hAnsi="Times New Roman"/>
        </w:rPr>
      </w:pPr>
      <w:r w:rsidRPr="004808E9">
        <w:rPr>
          <w:rFonts w:ascii="Times New Roman" w:hAnsi="Times New Roman"/>
          <w:sz w:val="24"/>
          <w:szCs w:val="24"/>
          <w:lang w:eastAsia="ru-RU"/>
        </w:rPr>
        <w:t xml:space="preserve">В ходе тренингов коммуникативной компетентности подростков необходимо также </w:t>
      </w:r>
      <w:r w:rsidRPr="004808E9">
        <w:rPr>
          <w:rFonts w:ascii="Times New Roman" w:hAnsi="Times New Roman"/>
          <w:sz w:val="24"/>
          <w:szCs w:val="24"/>
          <w:lang w:eastAsia="ru-RU"/>
        </w:rPr>
        <w:lastRenderedPageBreak/>
        <w:t>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FA763B" w:rsidRPr="004808E9" w:rsidRDefault="00FA763B" w:rsidP="00FA763B">
      <w:pPr>
        <w:widowControl w:val="0"/>
        <w:spacing w:after="0" w:line="240" w:lineRule="auto"/>
        <w:ind w:left="540" w:firstLine="460"/>
        <w:jc w:val="both"/>
        <w:rPr>
          <w:rFonts w:ascii="Times New Roman" w:hAnsi="Times New Roman"/>
        </w:rPr>
      </w:pPr>
      <w:r w:rsidRPr="004808E9">
        <w:rPr>
          <w:rFonts w:ascii="Times New Roman" w:hAnsi="Times New Roman"/>
          <w:sz w:val="24"/>
          <w:szCs w:val="24"/>
          <w:lang w:eastAsia="ru-RU"/>
        </w:rPr>
        <w:t>Общий приём доказательства</w:t>
      </w:r>
    </w:p>
    <w:p w:rsidR="00FA763B" w:rsidRPr="004808E9" w:rsidRDefault="00FA763B" w:rsidP="00FA763B">
      <w:pPr>
        <w:widowControl w:val="0"/>
        <w:spacing w:after="0" w:line="240" w:lineRule="auto"/>
        <w:ind w:left="540" w:firstLine="460"/>
        <w:jc w:val="both"/>
        <w:rPr>
          <w:rFonts w:ascii="Times New Roman" w:hAnsi="Times New Roman"/>
        </w:rPr>
      </w:pPr>
      <w:r w:rsidRPr="004808E9">
        <w:rPr>
          <w:rFonts w:ascii="Times New Roman" w:hAnsi="Times New Roman"/>
          <w:sz w:val="24"/>
          <w:szCs w:val="24"/>
          <w:lang w:eastAsia="ru-RU"/>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w:t>
      </w:r>
    </w:p>
    <w:p w:rsidR="00FA763B" w:rsidRPr="004808E9" w:rsidRDefault="00FA763B" w:rsidP="00FA763B">
      <w:pPr>
        <w:widowControl w:val="0"/>
        <w:spacing w:after="0" w:line="240" w:lineRule="auto"/>
        <w:ind w:left="540" w:firstLine="460"/>
        <w:jc w:val="both"/>
        <w:rPr>
          <w:rFonts w:ascii="Times New Roman" w:hAnsi="Times New Roman"/>
        </w:rPr>
      </w:pPr>
      <w:r w:rsidRPr="004808E9">
        <w:rPr>
          <w:rFonts w:ascii="Times New Roman" w:hAnsi="Times New Roman"/>
          <w:sz w:val="24"/>
          <w:szCs w:val="24"/>
          <w:lang w:eastAsia="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FA763B" w:rsidRPr="004808E9" w:rsidRDefault="00FA763B" w:rsidP="001538A0">
      <w:pPr>
        <w:widowControl w:val="0"/>
        <w:numPr>
          <w:ilvl w:val="0"/>
          <w:numId w:val="122"/>
        </w:numPr>
        <w:tabs>
          <w:tab w:val="left" w:pos="1233"/>
        </w:tabs>
        <w:spacing w:after="0" w:line="240" w:lineRule="auto"/>
        <w:jc w:val="both"/>
        <w:rPr>
          <w:rFonts w:ascii="Times New Roman" w:hAnsi="Times New Roman"/>
        </w:rPr>
      </w:pPr>
      <w:r w:rsidRPr="004808E9">
        <w:rPr>
          <w:rFonts w:ascii="Times New Roman" w:hAnsi="Times New Roman"/>
          <w:sz w:val="24"/>
          <w:szCs w:val="24"/>
          <w:lang w:eastAsia="ru-RU"/>
        </w:rPr>
        <w:t>анализ и воспроизведение готовых доказательств;</w:t>
      </w:r>
    </w:p>
    <w:p w:rsidR="00FA763B" w:rsidRPr="004808E9" w:rsidRDefault="00FA763B" w:rsidP="001538A0">
      <w:pPr>
        <w:widowControl w:val="0"/>
        <w:numPr>
          <w:ilvl w:val="0"/>
          <w:numId w:val="122"/>
        </w:numPr>
        <w:tabs>
          <w:tab w:val="left" w:pos="1233"/>
        </w:tabs>
        <w:spacing w:after="0" w:line="240" w:lineRule="auto"/>
        <w:jc w:val="both"/>
        <w:rPr>
          <w:rFonts w:ascii="Times New Roman" w:hAnsi="Times New Roman"/>
        </w:rPr>
      </w:pPr>
      <w:r w:rsidRPr="004808E9">
        <w:rPr>
          <w:rFonts w:ascii="Times New Roman" w:hAnsi="Times New Roman"/>
          <w:sz w:val="24"/>
          <w:szCs w:val="24"/>
          <w:lang w:eastAsia="ru-RU"/>
        </w:rPr>
        <w:t>опровержение предложенных доказательств;</w:t>
      </w:r>
    </w:p>
    <w:p w:rsidR="00FA763B" w:rsidRPr="004808E9" w:rsidRDefault="00FA763B" w:rsidP="001538A0">
      <w:pPr>
        <w:widowControl w:val="0"/>
        <w:numPr>
          <w:ilvl w:val="0"/>
          <w:numId w:val="122"/>
        </w:numPr>
        <w:tabs>
          <w:tab w:val="left" w:pos="1233"/>
        </w:tabs>
        <w:spacing w:after="0" w:line="240" w:lineRule="auto"/>
        <w:jc w:val="both"/>
        <w:rPr>
          <w:rFonts w:ascii="Times New Roman" w:hAnsi="Times New Roman"/>
        </w:rPr>
      </w:pPr>
      <w:r w:rsidRPr="004808E9">
        <w:rPr>
          <w:rFonts w:ascii="Times New Roman" w:hAnsi="Times New Roman"/>
          <w:sz w:val="24"/>
          <w:szCs w:val="24"/>
          <w:lang w:eastAsia="ru-RU"/>
        </w:rPr>
        <w:t>самостоятельный поиск, конструирование и осуществление доказательства.</w:t>
      </w:r>
    </w:p>
    <w:p w:rsidR="00FA763B" w:rsidRPr="004808E9" w:rsidRDefault="00FA763B" w:rsidP="00FA763B">
      <w:pPr>
        <w:widowControl w:val="0"/>
        <w:spacing w:after="0" w:line="240" w:lineRule="auto"/>
        <w:ind w:left="540" w:firstLine="460"/>
        <w:jc w:val="both"/>
        <w:rPr>
          <w:rFonts w:ascii="Times New Roman" w:hAnsi="Times New Roman"/>
        </w:rPr>
      </w:pPr>
      <w:r w:rsidRPr="004808E9">
        <w:rPr>
          <w:rFonts w:ascii="Times New Roman" w:hAnsi="Times New Roman"/>
          <w:sz w:val="24"/>
          <w:szCs w:val="24"/>
          <w:lang w:eastAsia="ru-RU"/>
        </w:rPr>
        <w:t>Необходимость использования обучающимися доказательства возникает в ситуациях, когда:</w:t>
      </w:r>
    </w:p>
    <w:p w:rsidR="00FA763B" w:rsidRPr="004808E9" w:rsidRDefault="00FA763B" w:rsidP="001538A0">
      <w:pPr>
        <w:widowControl w:val="0"/>
        <w:numPr>
          <w:ilvl w:val="0"/>
          <w:numId w:val="122"/>
        </w:numPr>
        <w:tabs>
          <w:tab w:val="left" w:pos="1233"/>
        </w:tabs>
        <w:spacing w:after="0" w:line="240" w:lineRule="auto"/>
        <w:jc w:val="both"/>
        <w:rPr>
          <w:rFonts w:ascii="Times New Roman" w:hAnsi="Times New Roman"/>
        </w:rPr>
      </w:pPr>
      <w:r w:rsidRPr="004808E9">
        <w:rPr>
          <w:rFonts w:ascii="Times New Roman" w:hAnsi="Times New Roman"/>
          <w:sz w:val="24"/>
          <w:szCs w:val="24"/>
          <w:lang w:eastAsia="ru-RU"/>
        </w:rPr>
        <w:t>учитель сам формулирует то или иное положение и предлагает обучающимся доказать его;</w:t>
      </w:r>
    </w:p>
    <w:p w:rsidR="00FA763B" w:rsidRPr="004808E9" w:rsidRDefault="00FA763B" w:rsidP="001538A0">
      <w:pPr>
        <w:widowControl w:val="0"/>
        <w:numPr>
          <w:ilvl w:val="0"/>
          <w:numId w:val="122"/>
        </w:numPr>
        <w:tabs>
          <w:tab w:val="left" w:pos="1239"/>
        </w:tabs>
        <w:spacing w:after="0" w:line="240" w:lineRule="auto"/>
        <w:jc w:val="both"/>
        <w:rPr>
          <w:rFonts w:ascii="Times New Roman" w:hAnsi="Times New Roman"/>
        </w:rPr>
      </w:pPr>
      <w:r w:rsidRPr="004808E9">
        <w:rPr>
          <w:rFonts w:ascii="Times New Roman" w:hAnsi="Times New Roman"/>
          <w:sz w:val="24"/>
          <w:szCs w:val="24"/>
          <w:lang w:eastAsia="ru-RU"/>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FA763B" w:rsidRPr="004808E9" w:rsidRDefault="00FA763B" w:rsidP="00FA763B">
      <w:pPr>
        <w:widowControl w:val="0"/>
        <w:spacing w:after="0" w:line="240" w:lineRule="auto"/>
        <w:ind w:left="540" w:firstLine="460"/>
        <w:jc w:val="both"/>
        <w:rPr>
          <w:rFonts w:ascii="Times New Roman" w:hAnsi="Times New Roman"/>
        </w:rPr>
      </w:pPr>
      <w:r w:rsidRPr="004808E9">
        <w:rPr>
          <w:rFonts w:ascii="Times New Roman" w:hAnsi="Times New Roman"/>
          <w:sz w:val="24"/>
          <w:szCs w:val="24"/>
          <w:lang w:eastAsia="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FA763B" w:rsidRPr="004808E9" w:rsidRDefault="00FA763B" w:rsidP="00FA763B">
      <w:pPr>
        <w:widowControl w:val="0"/>
        <w:spacing w:after="0" w:line="240" w:lineRule="auto"/>
        <w:ind w:left="540" w:firstLine="460"/>
        <w:jc w:val="both"/>
        <w:rPr>
          <w:rFonts w:ascii="Times New Roman" w:hAnsi="Times New Roman"/>
        </w:rPr>
      </w:pPr>
      <w:r w:rsidRPr="004808E9">
        <w:rPr>
          <w:rFonts w:ascii="Times New Roman" w:hAnsi="Times New Roman"/>
          <w:sz w:val="24"/>
          <w:szCs w:val="24"/>
          <w:lang w:eastAsia="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FA763B" w:rsidRPr="004808E9" w:rsidRDefault="00FA763B" w:rsidP="00FA763B">
      <w:pPr>
        <w:widowControl w:val="0"/>
        <w:spacing w:after="0" w:line="240" w:lineRule="auto"/>
        <w:jc w:val="both"/>
        <w:rPr>
          <w:rFonts w:ascii="Times New Roman" w:hAnsi="Times New Roman"/>
        </w:rPr>
      </w:pPr>
      <w:r w:rsidRPr="004808E9">
        <w:rPr>
          <w:rFonts w:ascii="Times New Roman" w:hAnsi="Times New Roman"/>
          <w:sz w:val="24"/>
          <w:szCs w:val="24"/>
          <w:lang w:eastAsia="ru-RU"/>
        </w:rPr>
        <w:t>Любое доказательство включает:</w:t>
      </w:r>
    </w:p>
    <w:p w:rsidR="00FA763B" w:rsidRPr="004808E9" w:rsidRDefault="00FA763B" w:rsidP="001538A0">
      <w:pPr>
        <w:widowControl w:val="0"/>
        <w:numPr>
          <w:ilvl w:val="0"/>
          <w:numId w:val="122"/>
        </w:numPr>
        <w:tabs>
          <w:tab w:val="left" w:pos="838"/>
        </w:tabs>
        <w:spacing w:after="0" w:line="240" w:lineRule="auto"/>
        <w:jc w:val="both"/>
        <w:rPr>
          <w:rFonts w:ascii="Times New Roman" w:hAnsi="Times New Roman"/>
        </w:rPr>
      </w:pPr>
      <w:r w:rsidRPr="004808E9">
        <w:rPr>
          <w:rFonts w:ascii="Times New Roman" w:hAnsi="Times New Roman"/>
          <w:i/>
          <w:iCs/>
          <w:sz w:val="24"/>
          <w:szCs w:val="24"/>
          <w:shd w:val="clear" w:color="auto" w:fill="FFFFFF"/>
          <w:lang w:eastAsia="ru-RU"/>
        </w:rPr>
        <w:t>тезис</w:t>
      </w:r>
      <w:r w:rsidRPr="004808E9">
        <w:rPr>
          <w:rFonts w:ascii="Times New Roman" w:hAnsi="Times New Roman"/>
          <w:sz w:val="24"/>
          <w:szCs w:val="24"/>
          <w:lang w:eastAsia="ru-RU"/>
        </w:rPr>
        <w:t xml:space="preserve"> — суждение (утверждение), истинность которого доказывается;</w:t>
      </w:r>
    </w:p>
    <w:p w:rsidR="00FA763B" w:rsidRPr="004808E9" w:rsidRDefault="00FA763B" w:rsidP="001538A0">
      <w:pPr>
        <w:widowControl w:val="0"/>
        <w:numPr>
          <w:ilvl w:val="0"/>
          <w:numId w:val="122"/>
        </w:numPr>
        <w:tabs>
          <w:tab w:val="left" w:pos="843"/>
        </w:tabs>
        <w:spacing w:after="0" w:line="240" w:lineRule="auto"/>
        <w:ind w:right="420"/>
        <w:jc w:val="both"/>
        <w:rPr>
          <w:rFonts w:ascii="Times New Roman" w:hAnsi="Times New Roman"/>
        </w:rPr>
      </w:pPr>
      <w:r w:rsidRPr="004808E9">
        <w:rPr>
          <w:rFonts w:ascii="Times New Roman" w:hAnsi="Times New Roman"/>
          <w:i/>
          <w:iCs/>
          <w:sz w:val="24"/>
          <w:szCs w:val="24"/>
          <w:shd w:val="clear" w:color="auto" w:fill="FFFFFF"/>
          <w:lang w:eastAsia="ru-RU"/>
        </w:rPr>
        <w:t>аргументы</w:t>
      </w:r>
      <w:r w:rsidRPr="004808E9">
        <w:rPr>
          <w:rFonts w:ascii="Times New Roman" w:hAnsi="Times New Roman"/>
          <w:sz w:val="24"/>
          <w:szCs w:val="24"/>
          <w:lang w:eastAsia="ru-RU"/>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FA763B" w:rsidRPr="004808E9" w:rsidRDefault="00FA763B" w:rsidP="001538A0">
      <w:pPr>
        <w:widowControl w:val="0"/>
        <w:numPr>
          <w:ilvl w:val="0"/>
          <w:numId w:val="122"/>
        </w:numPr>
        <w:tabs>
          <w:tab w:val="left" w:pos="838"/>
        </w:tabs>
        <w:spacing w:after="0" w:line="240" w:lineRule="auto"/>
        <w:ind w:right="420"/>
        <w:jc w:val="both"/>
        <w:rPr>
          <w:rFonts w:ascii="Times New Roman" w:hAnsi="Times New Roman"/>
        </w:rPr>
      </w:pPr>
      <w:r w:rsidRPr="004808E9">
        <w:rPr>
          <w:rFonts w:ascii="Times New Roman" w:hAnsi="Times New Roman"/>
          <w:i/>
          <w:iCs/>
          <w:sz w:val="24"/>
          <w:szCs w:val="24"/>
          <w:shd w:val="clear" w:color="auto" w:fill="FFFFFF"/>
          <w:lang w:eastAsia="ru-RU"/>
        </w:rPr>
        <w:t>демонстрация</w:t>
      </w:r>
      <w:r w:rsidRPr="004808E9">
        <w:rPr>
          <w:rFonts w:ascii="Times New Roman" w:hAnsi="Times New Roman"/>
          <w:sz w:val="24"/>
          <w:szCs w:val="24"/>
          <w:lang w:eastAsia="ru-RU"/>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FA763B" w:rsidRPr="004808E9" w:rsidRDefault="00FA763B" w:rsidP="00FA763B">
      <w:pPr>
        <w:widowControl w:val="0"/>
        <w:spacing w:after="238" w:line="240" w:lineRule="auto"/>
        <w:ind w:left="180" w:right="420" w:firstLine="460"/>
        <w:jc w:val="both"/>
        <w:rPr>
          <w:rFonts w:ascii="Times New Roman" w:hAnsi="Times New Roman"/>
        </w:rPr>
      </w:pPr>
      <w:r w:rsidRPr="004808E9">
        <w:rPr>
          <w:rFonts w:ascii="Times New Roman" w:hAnsi="Times New Roman"/>
          <w:sz w:val="24"/>
          <w:szCs w:val="24"/>
          <w:lang w:eastAsia="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FA763B" w:rsidRPr="004808E9" w:rsidRDefault="00FA763B" w:rsidP="00FA763B">
      <w:pPr>
        <w:keepNext/>
        <w:keepLines/>
        <w:widowControl w:val="0"/>
        <w:spacing w:after="57" w:line="240" w:lineRule="auto"/>
        <w:ind w:left="240"/>
        <w:jc w:val="center"/>
        <w:outlineLvl w:val="1"/>
        <w:rPr>
          <w:rFonts w:ascii="Times New Roman" w:hAnsi="Times New Roman"/>
          <w:b/>
          <w:bCs/>
        </w:rPr>
      </w:pPr>
      <w:bookmarkStart w:id="16" w:name="bookmark7"/>
      <w:r w:rsidRPr="004808E9">
        <w:rPr>
          <w:rFonts w:ascii="Times New Roman" w:hAnsi="Times New Roman"/>
          <w:b/>
          <w:bCs/>
          <w:sz w:val="24"/>
          <w:szCs w:val="24"/>
          <w:lang w:eastAsia="ru-RU"/>
        </w:rPr>
        <w:t>Рефлексия</w:t>
      </w:r>
      <w:bookmarkEnd w:id="16"/>
    </w:p>
    <w:p w:rsidR="00FA763B" w:rsidRPr="004808E9" w:rsidRDefault="00FA763B" w:rsidP="00FA763B">
      <w:pPr>
        <w:widowControl w:val="0"/>
        <w:spacing w:after="0" w:line="240" w:lineRule="auto"/>
        <w:ind w:left="180" w:right="420" w:firstLine="460"/>
        <w:jc w:val="both"/>
        <w:rPr>
          <w:rFonts w:ascii="Times New Roman" w:hAnsi="Times New Roman"/>
          <w:i/>
          <w:iCs/>
        </w:rPr>
      </w:pPr>
      <w:r w:rsidRPr="004808E9">
        <w:rPr>
          <w:rFonts w:ascii="Times New Roman" w:hAnsi="Times New Roman"/>
          <w:i/>
          <w:iCs/>
          <w:sz w:val="24"/>
          <w:szCs w:val="24"/>
          <w:lang w:eastAsia="ru-RU"/>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w:t>
      </w:r>
      <w:r w:rsidRPr="004808E9">
        <w:rPr>
          <w:rFonts w:ascii="Times New Roman" w:hAnsi="Times New Roman"/>
          <w:i/>
          <w:iCs/>
          <w:sz w:val="24"/>
          <w:szCs w:val="24"/>
          <w:lang w:eastAsia="ru-RU"/>
        </w:rPr>
        <w:lastRenderedPageBreak/>
        <w:t>специального рассмотрения (анализа и оценки) и практического преобразования. Задача рефлексии</w:t>
      </w:r>
      <w:r w:rsidRPr="004808E9">
        <w:rPr>
          <w:rFonts w:ascii="Times New Roman" w:hAnsi="Times New Roman"/>
          <w:i/>
          <w:iCs/>
          <w:sz w:val="24"/>
          <w:szCs w:val="24"/>
          <w:shd w:val="clear" w:color="auto" w:fill="FFFFFF"/>
          <w:lang w:eastAsia="ru-RU"/>
        </w:rPr>
        <w:t xml:space="preserve"> — </w:t>
      </w:r>
      <w:r w:rsidRPr="004808E9">
        <w:rPr>
          <w:rFonts w:ascii="Times New Roman" w:hAnsi="Times New Roman"/>
          <w:i/>
          <w:iCs/>
          <w:sz w:val="24"/>
          <w:szCs w:val="24"/>
          <w:lang w:eastAsia="ru-RU"/>
        </w:rPr>
        <w:t>осознание внешнего и внутреннего опыта субъекта и его отражение в той или иной форме.</w:t>
      </w:r>
    </w:p>
    <w:p w:rsidR="00FA763B" w:rsidRPr="004808E9" w:rsidRDefault="00FA763B" w:rsidP="00FA763B">
      <w:pPr>
        <w:widowControl w:val="0"/>
        <w:spacing w:after="0" w:line="240" w:lineRule="auto"/>
        <w:ind w:left="180" w:right="420" w:firstLine="460"/>
        <w:jc w:val="both"/>
        <w:rPr>
          <w:rFonts w:ascii="Times New Roman" w:hAnsi="Times New Roman"/>
        </w:rPr>
      </w:pPr>
      <w:r w:rsidRPr="004808E9">
        <w:rPr>
          <w:rFonts w:ascii="Times New Roman" w:hAnsi="Times New Roman"/>
          <w:sz w:val="24"/>
          <w:szCs w:val="24"/>
          <w:lang w:eastAsia="ru-RU"/>
        </w:rPr>
        <w:t xml:space="preserve">Выделяются </w:t>
      </w:r>
      <w:r w:rsidRPr="004808E9">
        <w:rPr>
          <w:rFonts w:ascii="Times New Roman" w:hAnsi="Times New Roman"/>
          <w:i/>
          <w:iCs/>
          <w:sz w:val="24"/>
          <w:szCs w:val="24"/>
          <w:shd w:val="clear" w:color="auto" w:fill="FFFFFF"/>
          <w:lang w:eastAsia="ru-RU"/>
        </w:rPr>
        <w:t>три основные сферы</w:t>
      </w:r>
      <w:r w:rsidRPr="004808E9">
        <w:rPr>
          <w:rFonts w:ascii="Times New Roman" w:hAnsi="Times New Roman"/>
          <w:sz w:val="24"/>
          <w:szCs w:val="24"/>
          <w:lang w:eastAsia="ru-RU"/>
        </w:rPr>
        <w:t xml:space="preserve"> существования рефлексии. Во-первых, это </w:t>
      </w:r>
      <w:r w:rsidRPr="004808E9">
        <w:rPr>
          <w:rFonts w:ascii="Times New Roman" w:hAnsi="Times New Roman"/>
          <w:i/>
          <w:iCs/>
          <w:sz w:val="24"/>
          <w:szCs w:val="24"/>
          <w:shd w:val="clear" w:color="auto" w:fill="FFFFFF"/>
          <w:lang w:eastAsia="ru-RU"/>
        </w:rPr>
        <w:t>сфера коммуникации и кооперации,</w:t>
      </w:r>
      <w:r w:rsidRPr="004808E9">
        <w:rPr>
          <w:rFonts w:ascii="Times New Roman" w:hAnsi="Times New Roman"/>
          <w:sz w:val="24"/>
          <w:szCs w:val="24"/>
          <w:lang w:eastAsia="ru-RU"/>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FA763B" w:rsidRPr="004808E9" w:rsidRDefault="00FA763B" w:rsidP="00FA763B">
      <w:pPr>
        <w:widowControl w:val="0"/>
        <w:spacing w:after="0" w:line="240" w:lineRule="auto"/>
        <w:ind w:left="180" w:right="420" w:firstLine="460"/>
        <w:jc w:val="both"/>
        <w:rPr>
          <w:rFonts w:ascii="Times New Roman" w:hAnsi="Times New Roman"/>
        </w:rPr>
      </w:pPr>
      <w:r w:rsidRPr="004808E9">
        <w:rPr>
          <w:rFonts w:ascii="Times New Roman" w:hAnsi="Times New Roman"/>
          <w:sz w:val="24"/>
          <w:szCs w:val="24"/>
          <w:lang w:eastAsia="ru-RU"/>
        </w:rPr>
        <w:t xml:space="preserve">Во-вторых, это </w:t>
      </w:r>
      <w:r w:rsidRPr="004808E9">
        <w:rPr>
          <w:rFonts w:ascii="Times New Roman" w:hAnsi="Times New Roman"/>
          <w:i/>
          <w:iCs/>
          <w:sz w:val="24"/>
          <w:szCs w:val="24"/>
          <w:shd w:val="clear" w:color="auto" w:fill="FFFFFF"/>
          <w:lang w:eastAsia="ru-RU"/>
        </w:rPr>
        <w:t>сфера мыслительных процессов,</w:t>
      </w:r>
      <w:r w:rsidRPr="004808E9">
        <w:rPr>
          <w:rFonts w:ascii="Times New Roman" w:hAnsi="Times New Roman"/>
          <w:sz w:val="24"/>
          <w:szCs w:val="24"/>
          <w:lang w:eastAsia="ru-RU"/>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FA763B" w:rsidRPr="004808E9" w:rsidRDefault="00FA763B" w:rsidP="00FA763B">
      <w:pPr>
        <w:widowControl w:val="0"/>
        <w:spacing w:after="0" w:line="240" w:lineRule="auto"/>
        <w:ind w:left="180" w:right="420" w:firstLine="460"/>
        <w:jc w:val="both"/>
        <w:rPr>
          <w:rFonts w:ascii="Times New Roman" w:hAnsi="Times New Roman"/>
        </w:rPr>
      </w:pPr>
      <w:r w:rsidRPr="004808E9">
        <w:rPr>
          <w:rFonts w:ascii="Times New Roman" w:hAnsi="Times New Roman"/>
          <w:sz w:val="24"/>
          <w:szCs w:val="24"/>
          <w:lang w:eastAsia="ru-RU"/>
        </w:rPr>
        <w:t xml:space="preserve">В-третьих, это </w:t>
      </w:r>
      <w:r w:rsidRPr="004808E9">
        <w:rPr>
          <w:rFonts w:ascii="Times New Roman" w:hAnsi="Times New Roman"/>
          <w:i/>
          <w:iCs/>
          <w:sz w:val="24"/>
          <w:szCs w:val="24"/>
          <w:shd w:val="clear" w:color="auto" w:fill="FFFFFF"/>
          <w:lang w:eastAsia="ru-RU"/>
        </w:rPr>
        <w:t>сфера самосознания,</w:t>
      </w:r>
      <w:r w:rsidRPr="004808E9">
        <w:rPr>
          <w:rFonts w:ascii="Times New Roman" w:hAnsi="Times New Roman"/>
          <w:sz w:val="24"/>
          <w:szCs w:val="24"/>
          <w:lang w:eastAsia="ru-RU"/>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FA763B" w:rsidRPr="004808E9" w:rsidRDefault="00FA763B" w:rsidP="001538A0">
      <w:pPr>
        <w:widowControl w:val="0"/>
        <w:numPr>
          <w:ilvl w:val="0"/>
          <w:numId w:val="122"/>
        </w:numPr>
        <w:tabs>
          <w:tab w:val="left" w:pos="838"/>
        </w:tabs>
        <w:spacing w:after="0" w:line="240" w:lineRule="auto"/>
        <w:ind w:right="420"/>
        <w:jc w:val="both"/>
        <w:rPr>
          <w:rFonts w:ascii="Times New Roman" w:hAnsi="Times New Roman"/>
        </w:rPr>
      </w:pPr>
      <w:r w:rsidRPr="004808E9">
        <w:rPr>
          <w:rFonts w:ascii="Times New Roman" w:hAnsi="Times New Roman"/>
          <w:sz w:val="24"/>
          <w:szCs w:val="24"/>
          <w:lang w:eastAsia="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FA763B" w:rsidRPr="004808E9" w:rsidRDefault="00FA763B" w:rsidP="001538A0">
      <w:pPr>
        <w:widowControl w:val="0"/>
        <w:numPr>
          <w:ilvl w:val="0"/>
          <w:numId w:val="122"/>
        </w:numPr>
        <w:tabs>
          <w:tab w:val="left" w:pos="838"/>
        </w:tabs>
        <w:spacing w:after="0" w:line="240" w:lineRule="auto"/>
        <w:ind w:right="420"/>
        <w:jc w:val="both"/>
        <w:rPr>
          <w:rFonts w:ascii="Times New Roman" w:hAnsi="Times New Roman"/>
        </w:rPr>
      </w:pPr>
      <w:r w:rsidRPr="004808E9">
        <w:rPr>
          <w:rFonts w:ascii="Times New Roman" w:hAnsi="Times New Roman"/>
          <w:sz w:val="24"/>
          <w:szCs w:val="24"/>
          <w:lang w:eastAsia="ru-RU"/>
        </w:rPr>
        <w:t>понимание цели учебной деятельности (чему я научился на уроке? каких целей добился? чему можно было научиться ещё?);</w:t>
      </w:r>
    </w:p>
    <w:p w:rsidR="00FA763B" w:rsidRPr="004808E9" w:rsidRDefault="00FA763B" w:rsidP="001538A0">
      <w:pPr>
        <w:widowControl w:val="0"/>
        <w:numPr>
          <w:ilvl w:val="0"/>
          <w:numId w:val="122"/>
        </w:numPr>
        <w:tabs>
          <w:tab w:val="left" w:pos="843"/>
        </w:tabs>
        <w:spacing w:after="0" w:line="240" w:lineRule="auto"/>
        <w:ind w:right="420"/>
        <w:jc w:val="both"/>
        <w:rPr>
          <w:rFonts w:ascii="Times New Roman" w:hAnsi="Times New Roman"/>
        </w:rPr>
      </w:pPr>
      <w:r w:rsidRPr="004808E9">
        <w:rPr>
          <w:rFonts w:ascii="Times New Roman" w:hAnsi="Times New Roman"/>
          <w:sz w:val="24"/>
          <w:szCs w:val="24"/>
          <w:lang w:eastAsia="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FA763B" w:rsidRPr="004808E9" w:rsidRDefault="00FA763B" w:rsidP="00FA763B">
      <w:pPr>
        <w:widowControl w:val="0"/>
        <w:spacing w:after="0" w:line="240" w:lineRule="auto"/>
        <w:ind w:left="180" w:right="420" w:firstLine="460"/>
        <w:jc w:val="both"/>
        <w:rPr>
          <w:rFonts w:ascii="Times New Roman" w:hAnsi="Times New Roman"/>
        </w:rPr>
      </w:pPr>
      <w:r w:rsidRPr="004808E9">
        <w:rPr>
          <w:rFonts w:ascii="Times New Roman" w:hAnsi="Times New Roman"/>
          <w:sz w:val="24"/>
          <w:szCs w:val="24"/>
          <w:lang w:eastAsia="ru-RU"/>
        </w:rPr>
        <w:t>Соответственно развитию рефлексии будет способствовать организация учебной деятельности, отвечающая следующим критериям:</w:t>
      </w:r>
    </w:p>
    <w:p w:rsidR="00FA763B" w:rsidRPr="004808E9" w:rsidRDefault="00FA763B" w:rsidP="001538A0">
      <w:pPr>
        <w:widowControl w:val="0"/>
        <w:numPr>
          <w:ilvl w:val="0"/>
          <w:numId w:val="122"/>
        </w:numPr>
        <w:tabs>
          <w:tab w:val="left" w:pos="838"/>
        </w:tabs>
        <w:spacing w:after="0" w:line="240" w:lineRule="auto"/>
        <w:jc w:val="both"/>
        <w:rPr>
          <w:rFonts w:ascii="Times New Roman" w:hAnsi="Times New Roman"/>
        </w:rPr>
      </w:pPr>
      <w:r w:rsidRPr="004808E9">
        <w:rPr>
          <w:rFonts w:ascii="Times New Roman" w:hAnsi="Times New Roman"/>
          <w:sz w:val="24"/>
          <w:szCs w:val="24"/>
          <w:lang w:eastAsia="ru-RU"/>
        </w:rPr>
        <w:t>постановка всякой новой задачи как задачи с недостающими данными;</w:t>
      </w:r>
    </w:p>
    <w:p w:rsidR="00FA763B" w:rsidRPr="004808E9" w:rsidRDefault="00FA763B" w:rsidP="001538A0">
      <w:pPr>
        <w:widowControl w:val="0"/>
        <w:numPr>
          <w:ilvl w:val="0"/>
          <w:numId w:val="122"/>
        </w:numPr>
        <w:tabs>
          <w:tab w:val="left" w:pos="838"/>
        </w:tabs>
        <w:spacing w:after="0" w:line="240" w:lineRule="auto"/>
        <w:jc w:val="both"/>
        <w:rPr>
          <w:rFonts w:ascii="Times New Roman" w:hAnsi="Times New Roman"/>
        </w:rPr>
      </w:pPr>
      <w:r w:rsidRPr="004808E9">
        <w:rPr>
          <w:rFonts w:ascii="Times New Roman" w:hAnsi="Times New Roman"/>
          <w:sz w:val="24"/>
          <w:szCs w:val="24"/>
          <w:lang w:eastAsia="ru-RU"/>
        </w:rPr>
        <w:t>анализ наличия способов и средств выполнения задачи;</w:t>
      </w:r>
    </w:p>
    <w:p w:rsidR="00FA763B" w:rsidRPr="004808E9" w:rsidRDefault="00FA763B" w:rsidP="001538A0">
      <w:pPr>
        <w:widowControl w:val="0"/>
        <w:numPr>
          <w:ilvl w:val="0"/>
          <w:numId w:val="122"/>
        </w:numPr>
        <w:tabs>
          <w:tab w:val="left" w:pos="842"/>
        </w:tabs>
        <w:spacing w:after="0" w:line="240" w:lineRule="auto"/>
        <w:jc w:val="both"/>
        <w:rPr>
          <w:rFonts w:ascii="Times New Roman" w:hAnsi="Times New Roman"/>
        </w:rPr>
      </w:pPr>
      <w:r w:rsidRPr="004808E9">
        <w:rPr>
          <w:rFonts w:ascii="Times New Roman" w:hAnsi="Times New Roman"/>
          <w:sz w:val="24"/>
          <w:szCs w:val="24"/>
          <w:lang w:eastAsia="ru-RU"/>
        </w:rPr>
        <w:t>оценка своей готовности к решению проблемы;</w:t>
      </w:r>
    </w:p>
    <w:p w:rsidR="00FA763B" w:rsidRPr="004808E9" w:rsidRDefault="00FA763B" w:rsidP="001538A0">
      <w:pPr>
        <w:widowControl w:val="0"/>
        <w:numPr>
          <w:ilvl w:val="0"/>
          <w:numId w:val="122"/>
        </w:numPr>
        <w:tabs>
          <w:tab w:val="left" w:pos="858"/>
        </w:tabs>
        <w:spacing w:after="0" w:line="240" w:lineRule="auto"/>
        <w:ind w:right="400"/>
        <w:jc w:val="both"/>
        <w:rPr>
          <w:rFonts w:ascii="Times New Roman" w:hAnsi="Times New Roman"/>
        </w:rPr>
      </w:pPr>
      <w:r w:rsidRPr="004808E9">
        <w:rPr>
          <w:rFonts w:ascii="Times New Roman" w:hAnsi="Times New Roman"/>
          <w:sz w:val="24"/>
          <w:szCs w:val="24"/>
          <w:lang w:eastAsia="ru-RU"/>
        </w:rPr>
        <w:t>самостоятельный поиск недостающей информации в любом «хранилище» (учебнике, справочнике, книге, у учителя);</w:t>
      </w:r>
    </w:p>
    <w:p w:rsidR="00FA763B" w:rsidRPr="004808E9" w:rsidRDefault="00FA763B" w:rsidP="001538A0">
      <w:pPr>
        <w:widowControl w:val="0"/>
        <w:numPr>
          <w:ilvl w:val="0"/>
          <w:numId w:val="122"/>
        </w:numPr>
        <w:tabs>
          <w:tab w:val="left" w:pos="863"/>
        </w:tabs>
        <w:spacing w:after="0" w:line="240" w:lineRule="auto"/>
        <w:ind w:right="400"/>
        <w:jc w:val="both"/>
        <w:rPr>
          <w:rFonts w:ascii="Times New Roman" w:hAnsi="Times New Roman"/>
        </w:rPr>
      </w:pPr>
      <w:r w:rsidRPr="004808E9">
        <w:rPr>
          <w:rFonts w:ascii="Times New Roman" w:hAnsi="Times New Roman"/>
          <w:sz w:val="24"/>
          <w:szCs w:val="24"/>
          <w:lang w:eastAsia="ru-RU"/>
        </w:rPr>
        <w:t>самостоятельное изобретение недостающего способа действия (практически это перевод учебной задачи в творческую).</w:t>
      </w:r>
    </w:p>
    <w:p w:rsidR="00FA763B" w:rsidRPr="004808E9" w:rsidRDefault="00FA763B" w:rsidP="00FA763B">
      <w:pPr>
        <w:widowControl w:val="0"/>
        <w:spacing w:after="0" w:line="240" w:lineRule="auto"/>
        <w:ind w:left="200" w:right="400" w:firstLine="440"/>
        <w:jc w:val="both"/>
        <w:rPr>
          <w:rFonts w:ascii="Times New Roman" w:hAnsi="Times New Roman"/>
        </w:rPr>
      </w:pPr>
      <w:r w:rsidRPr="004808E9">
        <w:rPr>
          <w:rFonts w:ascii="Times New Roman" w:hAnsi="Times New Roman"/>
          <w:sz w:val="24"/>
          <w:szCs w:val="24"/>
          <w:lang w:eastAsia="ru-RU"/>
        </w:rPr>
        <w:t xml:space="preserve">Формирование у школьников привычки к </w:t>
      </w:r>
      <w:r w:rsidRPr="004808E9">
        <w:rPr>
          <w:rFonts w:ascii="Times New Roman" w:hAnsi="Times New Roman"/>
          <w:i/>
          <w:iCs/>
          <w:sz w:val="24"/>
          <w:szCs w:val="24"/>
          <w:shd w:val="clear" w:color="auto" w:fill="FFFFFF"/>
          <w:lang w:eastAsia="ru-RU"/>
        </w:rPr>
        <w:t>систематическому развёрнутому словесному разъяснению всех совершаемых действий</w:t>
      </w:r>
      <w:r w:rsidRPr="004808E9">
        <w:rPr>
          <w:rFonts w:ascii="Times New Roman" w:hAnsi="Times New Roman"/>
          <w:sz w:val="24"/>
          <w:szCs w:val="24"/>
          <w:lang w:eastAsia="ru-RU"/>
        </w:rPr>
        <w:t xml:space="preserve"> (а это возможно только в условиях совместной деятельности или учебного сотрудничества) способствует возникновению </w:t>
      </w:r>
      <w:r w:rsidRPr="004808E9">
        <w:rPr>
          <w:rFonts w:ascii="Times New Roman" w:hAnsi="Times New Roman"/>
          <w:i/>
          <w:iCs/>
          <w:sz w:val="24"/>
          <w:szCs w:val="24"/>
          <w:shd w:val="clear" w:color="auto" w:fill="FFFFFF"/>
          <w:lang w:eastAsia="ru-RU"/>
        </w:rPr>
        <w:t>рефлексии,</w:t>
      </w:r>
      <w:r w:rsidRPr="004808E9">
        <w:rPr>
          <w:rFonts w:ascii="Times New Roman" w:hAnsi="Times New Roman"/>
          <w:sz w:val="24"/>
          <w:szCs w:val="24"/>
          <w:lang w:eastAsia="ru-RU"/>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4808E9">
        <w:rPr>
          <w:rFonts w:ascii="Times New Roman" w:hAnsi="Times New Roman"/>
          <w:i/>
          <w:iCs/>
          <w:sz w:val="24"/>
          <w:szCs w:val="24"/>
          <w:shd w:val="clear" w:color="auto" w:fill="FFFFFF"/>
          <w:lang w:eastAsia="ru-RU"/>
        </w:rPr>
        <w:t>рефлексия.</w:t>
      </w:r>
      <w:r w:rsidRPr="004808E9">
        <w:rPr>
          <w:rFonts w:ascii="Times New Roman" w:hAnsi="Times New Roman"/>
          <w:sz w:val="24"/>
          <w:szCs w:val="24"/>
          <w:lang w:eastAsia="ru-RU"/>
        </w:rPr>
        <w:t xml:space="preserve"> В конечном счёте рефлексия даёт возможность человеку определять подлинные </w:t>
      </w:r>
      <w:r w:rsidRPr="004808E9">
        <w:rPr>
          <w:rFonts w:ascii="Times New Roman" w:hAnsi="Times New Roman"/>
          <w:i/>
          <w:iCs/>
          <w:sz w:val="24"/>
          <w:szCs w:val="24"/>
          <w:shd w:val="clear" w:color="auto" w:fill="FFFFFF"/>
          <w:lang w:eastAsia="ru-RU"/>
        </w:rPr>
        <w:t>основания</w:t>
      </w:r>
      <w:r w:rsidRPr="004808E9">
        <w:rPr>
          <w:rFonts w:ascii="Times New Roman" w:hAnsi="Times New Roman"/>
          <w:sz w:val="24"/>
          <w:szCs w:val="24"/>
          <w:lang w:eastAsia="ru-RU"/>
        </w:rPr>
        <w:t xml:space="preserve"> собственных действий при решении задач.</w:t>
      </w:r>
    </w:p>
    <w:p w:rsidR="00FA763B" w:rsidRPr="004808E9" w:rsidRDefault="00FA763B" w:rsidP="00FA763B">
      <w:pPr>
        <w:widowControl w:val="0"/>
        <w:spacing w:after="0" w:line="240" w:lineRule="auto"/>
        <w:ind w:left="200" w:right="400" w:firstLine="440"/>
        <w:jc w:val="both"/>
        <w:rPr>
          <w:rFonts w:ascii="Times New Roman" w:hAnsi="Times New Roman"/>
        </w:rPr>
      </w:pPr>
      <w:r w:rsidRPr="004808E9">
        <w:rPr>
          <w:rFonts w:ascii="Times New Roman" w:hAnsi="Times New Roman"/>
          <w:sz w:val="24"/>
          <w:szCs w:val="24"/>
          <w:lang w:eastAsia="ru-RU"/>
        </w:rPr>
        <w:t xml:space="preserve">В </w:t>
      </w:r>
      <w:r w:rsidRPr="004808E9">
        <w:rPr>
          <w:rFonts w:ascii="Times New Roman" w:hAnsi="Times New Roman"/>
          <w:i/>
          <w:iCs/>
          <w:sz w:val="24"/>
          <w:szCs w:val="24"/>
          <w:shd w:val="clear" w:color="auto" w:fill="FFFFFF"/>
          <w:lang w:eastAsia="ru-RU"/>
        </w:rPr>
        <w:t>процессе совместной коллективно-распределённой деятельности</w:t>
      </w:r>
      <w:r w:rsidRPr="004808E9">
        <w:rPr>
          <w:rFonts w:ascii="Times New Roman" w:hAnsi="Times New Roman"/>
          <w:sz w:val="24"/>
          <w:szCs w:val="24"/>
          <w:lang w:eastAsia="ru-RU"/>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w:t>
      </w:r>
      <w:r w:rsidRPr="004808E9">
        <w:rPr>
          <w:rFonts w:ascii="Times New Roman" w:hAnsi="Times New Roman"/>
          <w:sz w:val="24"/>
          <w:szCs w:val="24"/>
          <w:lang w:eastAsia="ru-RU"/>
        </w:rPr>
        <w:lastRenderedPageBreak/>
        <w:t>мнения.</w:t>
      </w:r>
    </w:p>
    <w:p w:rsidR="00FA763B" w:rsidRPr="004808E9" w:rsidRDefault="00FA763B" w:rsidP="00FA763B">
      <w:pPr>
        <w:widowControl w:val="0"/>
        <w:spacing w:after="0" w:line="240" w:lineRule="auto"/>
        <w:ind w:left="200" w:right="400" w:firstLine="440"/>
        <w:jc w:val="both"/>
        <w:rPr>
          <w:rFonts w:ascii="Times New Roman" w:hAnsi="Times New Roman"/>
        </w:rPr>
      </w:pPr>
      <w:r w:rsidRPr="004808E9">
        <w:rPr>
          <w:rFonts w:ascii="Times New Roman" w:hAnsi="Times New Roman"/>
          <w:i/>
          <w:iCs/>
          <w:sz w:val="24"/>
          <w:szCs w:val="24"/>
          <w:shd w:val="clear" w:color="auto" w:fill="FFFFFF"/>
          <w:lang w:eastAsia="ru-RU"/>
        </w:rPr>
        <w:t>Кооперация со сверстниками</w:t>
      </w:r>
      <w:r w:rsidRPr="004808E9">
        <w:rPr>
          <w:rFonts w:ascii="Times New Roman" w:hAnsi="Times New Roman"/>
          <w:sz w:val="24"/>
          <w:szCs w:val="24"/>
          <w:lang w:eastAsia="ru-RU"/>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FA763B" w:rsidRPr="004808E9" w:rsidRDefault="00FA763B" w:rsidP="00FA763B">
      <w:pPr>
        <w:widowControl w:val="0"/>
        <w:tabs>
          <w:tab w:val="left" w:pos="2918"/>
          <w:tab w:val="right" w:pos="5780"/>
          <w:tab w:val="left" w:pos="5916"/>
          <w:tab w:val="right" w:pos="10254"/>
        </w:tabs>
        <w:spacing w:after="0" w:line="240" w:lineRule="auto"/>
        <w:ind w:left="200" w:firstLine="440"/>
        <w:jc w:val="both"/>
        <w:rPr>
          <w:rFonts w:ascii="Times New Roman" w:hAnsi="Times New Roman"/>
          <w:i/>
          <w:iCs/>
        </w:rPr>
      </w:pPr>
      <w:r w:rsidRPr="004808E9">
        <w:rPr>
          <w:rFonts w:ascii="Times New Roman" w:hAnsi="Times New Roman"/>
          <w:i/>
          <w:iCs/>
          <w:sz w:val="24"/>
          <w:szCs w:val="24"/>
          <w:lang w:eastAsia="ru-RU"/>
        </w:rPr>
        <w:t>Коммуникативная</w:t>
      </w:r>
      <w:r w:rsidRPr="004808E9">
        <w:rPr>
          <w:rFonts w:ascii="Times New Roman" w:hAnsi="Times New Roman"/>
          <w:i/>
          <w:iCs/>
          <w:sz w:val="24"/>
          <w:szCs w:val="24"/>
          <w:lang w:eastAsia="ru-RU"/>
        </w:rPr>
        <w:tab/>
        <w:t>деятельность</w:t>
      </w:r>
      <w:r w:rsidRPr="004808E9">
        <w:rPr>
          <w:rFonts w:ascii="Times New Roman" w:hAnsi="Times New Roman"/>
          <w:i/>
          <w:iCs/>
          <w:sz w:val="24"/>
          <w:szCs w:val="24"/>
          <w:lang w:eastAsia="ru-RU"/>
        </w:rPr>
        <w:tab/>
        <w:t>в рамках</w:t>
      </w:r>
      <w:r w:rsidRPr="004808E9">
        <w:rPr>
          <w:rFonts w:ascii="Times New Roman" w:hAnsi="Times New Roman"/>
          <w:i/>
          <w:iCs/>
          <w:sz w:val="24"/>
          <w:szCs w:val="24"/>
          <w:lang w:eastAsia="ru-RU"/>
        </w:rPr>
        <w:tab/>
        <w:t>специально</w:t>
      </w:r>
      <w:r w:rsidRPr="004808E9">
        <w:rPr>
          <w:rFonts w:ascii="Times New Roman" w:hAnsi="Times New Roman"/>
          <w:i/>
          <w:iCs/>
          <w:sz w:val="24"/>
          <w:szCs w:val="24"/>
          <w:lang w:eastAsia="ru-RU"/>
        </w:rPr>
        <w:tab/>
        <w:t>организованного учебного</w:t>
      </w:r>
    </w:p>
    <w:p w:rsidR="00FA763B" w:rsidRPr="004808E9" w:rsidRDefault="00FA763B" w:rsidP="00FA763B">
      <w:pPr>
        <w:widowControl w:val="0"/>
        <w:spacing w:after="300" w:line="240" w:lineRule="auto"/>
        <w:ind w:left="200" w:right="400"/>
        <w:jc w:val="both"/>
        <w:rPr>
          <w:rFonts w:ascii="Times New Roman" w:hAnsi="Times New Roman"/>
        </w:rPr>
      </w:pPr>
      <w:r w:rsidRPr="004808E9">
        <w:rPr>
          <w:rFonts w:ascii="Times New Roman" w:hAnsi="Times New Roman"/>
          <w:i/>
          <w:iCs/>
          <w:sz w:val="24"/>
          <w:szCs w:val="24"/>
          <w:shd w:val="clear" w:color="auto" w:fill="FFFFFF"/>
          <w:lang w:eastAsia="ru-RU"/>
        </w:rPr>
        <w:t>сотрудничества</w:t>
      </w:r>
      <w:r w:rsidRPr="004808E9">
        <w:rPr>
          <w:rFonts w:ascii="Times New Roman" w:hAnsi="Times New Roman"/>
          <w:sz w:val="24"/>
          <w:szCs w:val="24"/>
          <w:lang w:eastAsia="ru-RU"/>
        </w:rPr>
        <w:t xml:space="preserve"> учеников со взрослыми и сверстниками сопровождается яркими </w:t>
      </w:r>
      <w:r w:rsidRPr="004808E9">
        <w:rPr>
          <w:rFonts w:ascii="Times New Roman" w:hAnsi="Times New Roman"/>
          <w:i/>
          <w:iCs/>
          <w:sz w:val="24"/>
          <w:szCs w:val="24"/>
          <w:shd w:val="clear" w:color="auto" w:fill="FFFFFF"/>
          <w:lang w:eastAsia="ru-RU"/>
        </w:rPr>
        <w:t>эмоциональными</w:t>
      </w:r>
      <w:r w:rsidRPr="004808E9">
        <w:rPr>
          <w:rFonts w:ascii="Times New Roman" w:hAnsi="Times New Roman"/>
          <w:sz w:val="24"/>
          <w:szCs w:val="24"/>
          <w:lang w:eastAsia="ru-RU"/>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4808E9">
        <w:rPr>
          <w:rFonts w:ascii="Times New Roman" w:hAnsi="Times New Roman"/>
          <w:i/>
          <w:iCs/>
          <w:sz w:val="24"/>
          <w:szCs w:val="24"/>
          <w:shd w:val="clear" w:color="auto" w:fill="FFFFFF"/>
          <w:lang w:eastAsia="ru-RU"/>
        </w:rPr>
        <w:t>эмпатического</w:t>
      </w:r>
      <w:r w:rsidRPr="004808E9">
        <w:rPr>
          <w:rFonts w:ascii="Times New Roman" w:hAnsi="Times New Roman"/>
          <w:sz w:val="24"/>
          <w:szCs w:val="24"/>
          <w:lang w:eastAsia="ru-RU"/>
        </w:rPr>
        <w:t xml:space="preserve"> отношения друг к другу.</w:t>
      </w:r>
    </w:p>
    <w:p w:rsidR="00FA763B" w:rsidRPr="004808E9" w:rsidRDefault="00FA763B" w:rsidP="00FA763B">
      <w:pPr>
        <w:widowControl w:val="0"/>
        <w:spacing w:after="0" w:line="240" w:lineRule="auto"/>
        <w:ind w:right="240"/>
        <w:jc w:val="center"/>
        <w:rPr>
          <w:rFonts w:ascii="Times New Roman" w:hAnsi="Times New Roman"/>
          <w:b/>
          <w:sz w:val="28"/>
          <w:szCs w:val="28"/>
        </w:rPr>
      </w:pPr>
      <w:r w:rsidRPr="004808E9">
        <w:rPr>
          <w:rFonts w:ascii="Times New Roman" w:hAnsi="Times New Roman"/>
          <w:b/>
          <w:sz w:val="28"/>
          <w:szCs w:val="28"/>
          <w:lang w:eastAsia="ru-RU"/>
        </w:rPr>
        <w:t>Педагогическое общение</w:t>
      </w:r>
    </w:p>
    <w:p w:rsidR="00FA763B" w:rsidRPr="004808E9" w:rsidRDefault="00FA763B" w:rsidP="00FA763B">
      <w:pPr>
        <w:widowControl w:val="0"/>
        <w:tabs>
          <w:tab w:val="right" w:pos="5780"/>
          <w:tab w:val="left" w:pos="5932"/>
          <w:tab w:val="right" w:pos="10254"/>
        </w:tabs>
        <w:spacing w:after="0" w:line="240" w:lineRule="auto"/>
        <w:ind w:left="200" w:right="-2" w:firstLine="440"/>
        <w:jc w:val="both"/>
        <w:rPr>
          <w:rFonts w:ascii="Times New Roman" w:hAnsi="Times New Roman"/>
        </w:rPr>
      </w:pPr>
      <w:r w:rsidRPr="004808E9">
        <w:rPr>
          <w:rFonts w:ascii="Times New Roman" w:hAnsi="Times New Roman"/>
          <w:sz w:val="24"/>
          <w:szCs w:val="24"/>
          <w:lang w:eastAsia="ru-RU"/>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w:t>
      </w:r>
      <w:r w:rsidRPr="004808E9">
        <w:rPr>
          <w:rFonts w:ascii="Times New Roman" w:hAnsi="Times New Roman"/>
          <w:sz w:val="24"/>
          <w:szCs w:val="24"/>
          <w:lang w:eastAsia="ru-RU"/>
        </w:rPr>
        <w:tab/>
        <w:t>последние</w:t>
      </w:r>
      <w:r w:rsidRPr="004808E9">
        <w:rPr>
          <w:rFonts w:ascii="Times New Roman" w:hAnsi="Times New Roman"/>
          <w:sz w:val="24"/>
          <w:szCs w:val="24"/>
          <w:lang w:eastAsia="ru-RU"/>
        </w:rPr>
        <w:tab/>
        <w:t>10—15 лет</w:t>
      </w:r>
      <w:r w:rsidRPr="004808E9">
        <w:rPr>
          <w:rFonts w:ascii="Times New Roman" w:hAnsi="Times New Roman"/>
          <w:sz w:val="24"/>
          <w:szCs w:val="24"/>
          <w:lang w:eastAsia="ru-RU"/>
        </w:rPr>
        <w:tab/>
        <w:t>претерпели существенные</w:t>
      </w:r>
    </w:p>
    <w:p w:rsidR="00FA763B" w:rsidRPr="004808E9" w:rsidRDefault="00FA763B" w:rsidP="00FA763B">
      <w:pPr>
        <w:widowControl w:val="0"/>
        <w:tabs>
          <w:tab w:val="left" w:pos="2918"/>
          <w:tab w:val="left" w:pos="5896"/>
          <w:tab w:val="right" w:pos="10065"/>
          <w:tab w:val="right" w:pos="10254"/>
        </w:tabs>
        <w:spacing w:after="0" w:line="240" w:lineRule="auto"/>
        <w:ind w:left="200" w:right="-2"/>
        <w:jc w:val="both"/>
        <w:rPr>
          <w:rFonts w:ascii="Times New Roman" w:hAnsi="Times New Roman"/>
        </w:rPr>
      </w:pPr>
      <w:r w:rsidRPr="004808E9">
        <w:rPr>
          <w:rFonts w:ascii="Times New Roman" w:hAnsi="Times New Roman"/>
          <w:sz w:val="24"/>
          <w:szCs w:val="24"/>
          <w:lang w:eastAsia="ru-RU"/>
        </w:rPr>
        <w:t>изменения, стиль общения «учитель — ученик» не претерпел столь значительных изменений. В определённой степени</w:t>
      </w:r>
      <w:r w:rsidRPr="004808E9">
        <w:rPr>
          <w:rFonts w:ascii="Times New Roman" w:hAnsi="Times New Roman"/>
          <w:sz w:val="24"/>
          <w:szCs w:val="24"/>
          <w:lang w:eastAsia="ru-RU"/>
        </w:rPr>
        <w:tab/>
        <w:t>причиной этого является</w:t>
      </w:r>
      <w:r w:rsidRPr="004808E9">
        <w:rPr>
          <w:rFonts w:ascii="Times New Roman" w:hAnsi="Times New Roman"/>
          <w:sz w:val="24"/>
          <w:szCs w:val="24"/>
          <w:lang w:eastAsia="ru-RU"/>
        </w:rPr>
        <w:tab/>
        <w:t>ригидность</w:t>
      </w:r>
      <w:r w:rsidRPr="004808E9">
        <w:rPr>
          <w:rFonts w:ascii="Times New Roman" w:hAnsi="Times New Roman"/>
          <w:sz w:val="24"/>
          <w:szCs w:val="24"/>
          <w:lang w:eastAsia="ru-RU"/>
        </w:rPr>
        <w:tab/>
        <w:t>педагогических установок,</w:t>
      </w:r>
    </w:p>
    <w:p w:rsidR="00FA763B" w:rsidRPr="004808E9" w:rsidRDefault="00FA763B" w:rsidP="00FA763B">
      <w:pPr>
        <w:widowControl w:val="0"/>
        <w:tabs>
          <w:tab w:val="right" w:pos="10254"/>
        </w:tabs>
        <w:spacing w:after="0" w:line="240" w:lineRule="auto"/>
        <w:ind w:left="200" w:right="-2"/>
        <w:rPr>
          <w:rFonts w:ascii="Times New Roman" w:hAnsi="Times New Roman"/>
        </w:rPr>
      </w:pPr>
      <w:r w:rsidRPr="004808E9">
        <w:rPr>
          <w:rFonts w:ascii="Times New Roman" w:hAnsi="Times New Roman"/>
          <w:sz w:val="24"/>
          <w:szCs w:val="24"/>
          <w:lang w:eastAsia="ru-RU"/>
        </w:rPr>
        <w:t>определяющих авторитарное отношение учителя к обучающемуся.</w:t>
      </w:r>
    </w:p>
    <w:p w:rsidR="00FA763B" w:rsidRPr="004808E9" w:rsidRDefault="00FA763B" w:rsidP="00FA763B">
      <w:pPr>
        <w:widowControl w:val="0"/>
        <w:tabs>
          <w:tab w:val="right" w:pos="10254"/>
        </w:tabs>
        <w:spacing w:after="0" w:line="240" w:lineRule="auto"/>
        <w:ind w:left="200" w:right="-2" w:firstLine="440"/>
        <w:jc w:val="both"/>
        <w:rPr>
          <w:rFonts w:ascii="Times New Roman" w:hAnsi="Times New Roman"/>
        </w:rPr>
      </w:pPr>
      <w:r w:rsidRPr="004808E9">
        <w:rPr>
          <w:rFonts w:ascii="Times New Roman" w:hAnsi="Times New Roman"/>
          <w:sz w:val="24"/>
          <w:szCs w:val="24"/>
          <w:lang w:eastAsia="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FA763B" w:rsidRPr="004808E9" w:rsidRDefault="00FA763B" w:rsidP="00FA763B">
      <w:pPr>
        <w:widowControl w:val="0"/>
        <w:tabs>
          <w:tab w:val="left" w:pos="2918"/>
          <w:tab w:val="right" w:pos="5780"/>
          <w:tab w:val="left" w:pos="5927"/>
          <w:tab w:val="right" w:pos="10254"/>
        </w:tabs>
        <w:spacing w:after="0" w:line="240" w:lineRule="auto"/>
        <w:ind w:left="200" w:right="-2" w:firstLine="440"/>
        <w:jc w:val="both"/>
        <w:rPr>
          <w:rFonts w:ascii="Times New Roman" w:hAnsi="Times New Roman"/>
        </w:rPr>
      </w:pPr>
      <w:r w:rsidRPr="004808E9">
        <w:rPr>
          <w:rFonts w:ascii="Times New Roman" w:hAnsi="Times New Roman"/>
          <w:sz w:val="24"/>
          <w:szCs w:val="24"/>
          <w:lang w:eastAsia="ru-RU"/>
        </w:rPr>
        <w:t>Можно выделить две основные позиции педагога — авторитарную и партнёрскую. Партнёрская позиция</w:t>
      </w:r>
      <w:r w:rsidRPr="004808E9">
        <w:rPr>
          <w:rFonts w:ascii="Times New Roman" w:hAnsi="Times New Roman"/>
          <w:sz w:val="24"/>
          <w:szCs w:val="24"/>
          <w:lang w:eastAsia="ru-RU"/>
        </w:rPr>
        <w:tab/>
        <w:t>может быть</w:t>
      </w:r>
      <w:r w:rsidRPr="004808E9">
        <w:rPr>
          <w:rFonts w:ascii="Times New Roman" w:hAnsi="Times New Roman"/>
          <w:sz w:val="24"/>
          <w:szCs w:val="24"/>
          <w:lang w:eastAsia="ru-RU"/>
        </w:rPr>
        <w:tab/>
        <w:t>признана</w:t>
      </w:r>
      <w:r w:rsidRPr="004808E9">
        <w:rPr>
          <w:rFonts w:ascii="Times New Roman" w:hAnsi="Times New Roman"/>
          <w:sz w:val="24"/>
          <w:szCs w:val="24"/>
          <w:lang w:eastAsia="ru-RU"/>
        </w:rPr>
        <w:tab/>
        <w:t>адекватной</w:t>
      </w:r>
      <w:r w:rsidRPr="004808E9">
        <w:rPr>
          <w:rFonts w:ascii="Times New Roman" w:hAnsi="Times New Roman"/>
          <w:sz w:val="24"/>
          <w:szCs w:val="24"/>
          <w:lang w:eastAsia="ru-RU"/>
        </w:rPr>
        <w:tab/>
        <w:t>возрастно-психологическим</w:t>
      </w:r>
    </w:p>
    <w:p w:rsidR="00FA763B" w:rsidRPr="004808E9" w:rsidRDefault="00FA763B" w:rsidP="00FA763B">
      <w:pPr>
        <w:widowControl w:val="0"/>
        <w:tabs>
          <w:tab w:val="right" w:pos="10254"/>
        </w:tabs>
        <w:spacing w:after="0" w:line="240" w:lineRule="auto"/>
        <w:ind w:left="200" w:right="-2"/>
        <w:jc w:val="both"/>
        <w:rPr>
          <w:rFonts w:ascii="Times New Roman" w:hAnsi="Times New Roman"/>
          <w:sz w:val="24"/>
          <w:szCs w:val="24"/>
          <w:lang w:eastAsia="ru-RU"/>
        </w:rPr>
      </w:pPr>
      <w:r w:rsidRPr="004808E9">
        <w:rPr>
          <w:rFonts w:ascii="Times New Roman" w:hAnsi="Times New Roman"/>
          <w:sz w:val="24"/>
          <w:szCs w:val="24"/>
          <w:lang w:eastAsia="ru-RU"/>
        </w:rPr>
        <w:t>особенностям подростка, задачам развития, в первую очередь задачам формирования самосознания и чувства взрослости.</w:t>
      </w:r>
    </w:p>
    <w:p w:rsidR="00FA763B" w:rsidRPr="004808E9" w:rsidRDefault="00FA763B" w:rsidP="00FA763B">
      <w:pPr>
        <w:widowControl w:val="0"/>
        <w:spacing w:after="0" w:line="312" w:lineRule="exact"/>
        <w:ind w:left="200" w:right="400"/>
        <w:jc w:val="both"/>
        <w:rPr>
          <w:rFonts w:ascii="Times New Roman" w:hAnsi="Times New Roman"/>
          <w:sz w:val="24"/>
          <w:szCs w:val="24"/>
          <w:lang w:eastAsia="ru-RU"/>
        </w:rPr>
      </w:pPr>
    </w:p>
    <w:p w:rsidR="00FA763B" w:rsidRPr="004808E9" w:rsidRDefault="00FA763B" w:rsidP="00FA763B">
      <w:pPr>
        <w:spacing w:line="240" w:lineRule="auto"/>
        <w:jc w:val="center"/>
        <w:rPr>
          <w:rFonts w:ascii="Times New Roman" w:hAnsi="Times New Roman"/>
          <w:b/>
          <w:sz w:val="32"/>
          <w:szCs w:val="32"/>
          <w:lang w:eastAsia="ru-RU"/>
        </w:rPr>
      </w:pPr>
      <w:r w:rsidRPr="004808E9">
        <w:rPr>
          <w:rFonts w:ascii="Times New Roman" w:hAnsi="Times New Roman"/>
          <w:b/>
          <w:sz w:val="32"/>
          <w:szCs w:val="32"/>
          <w:lang w:eastAsia="ru-RU"/>
        </w:rPr>
        <w:t>.Система оценки деятельности образовательного учреждения по формированию и развитию универсальных учебных действий у обучающихся</w:t>
      </w:r>
    </w:p>
    <w:p w:rsidR="00FA763B" w:rsidRPr="004808E9" w:rsidRDefault="00FA763B" w:rsidP="00FA763B">
      <w:pPr>
        <w:autoSpaceDE w:val="0"/>
        <w:autoSpaceDN w:val="0"/>
        <w:adjustRightInd w:val="0"/>
        <w:spacing w:before="240" w:after="120" w:line="240" w:lineRule="auto"/>
        <w:ind w:firstLine="142"/>
        <w:jc w:val="both"/>
        <w:rPr>
          <w:rFonts w:ascii="Times New Roman" w:hAnsi="Times New Roman"/>
          <w:bCs/>
          <w:sz w:val="24"/>
          <w:szCs w:val="24"/>
        </w:rPr>
      </w:pPr>
      <w:r w:rsidRPr="004808E9">
        <w:rPr>
          <w:rFonts w:ascii="Times New Roman" w:hAnsi="Times New Roman"/>
          <w:bCs/>
          <w:sz w:val="24"/>
          <w:szCs w:val="24"/>
        </w:rPr>
        <w:t>При оценке формирования учебной деятельности учитывается возрастная специфика, заключающаяся в постепенном переходе от совместной к совместно-разделенной (в младшем подростковом возрасте) к самостоятельной деятельности с элементами самообразования и самовоспитания (в младшем подростковом и старшем подростковом возрасте)</w:t>
      </w:r>
    </w:p>
    <w:p w:rsidR="00FA763B" w:rsidRPr="004808E9" w:rsidRDefault="00FA763B" w:rsidP="00FA763B">
      <w:pPr>
        <w:autoSpaceDE w:val="0"/>
        <w:autoSpaceDN w:val="0"/>
        <w:adjustRightInd w:val="0"/>
        <w:spacing w:before="240" w:after="120" w:line="240" w:lineRule="auto"/>
        <w:jc w:val="center"/>
        <w:rPr>
          <w:rFonts w:ascii="Times New Roman" w:hAnsi="Times New Roman"/>
          <w:b/>
          <w:bCs/>
          <w:sz w:val="24"/>
          <w:szCs w:val="24"/>
        </w:rPr>
      </w:pPr>
      <w:r w:rsidRPr="004808E9">
        <w:rPr>
          <w:rFonts w:ascii="Times New Roman" w:hAnsi="Times New Roman"/>
          <w:b/>
          <w:bCs/>
          <w:sz w:val="24"/>
          <w:szCs w:val="24"/>
        </w:rPr>
        <w:t>Модель оценки уровня сформированности  учебной деятельности</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42"/>
        <w:gridCol w:w="1417"/>
        <w:gridCol w:w="34"/>
        <w:gridCol w:w="1525"/>
        <w:gridCol w:w="34"/>
        <w:gridCol w:w="1418"/>
        <w:gridCol w:w="1134"/>
        <w:gridCol w:w="1134"/>
        <w:gridCol w:w="142"/>
        <w:gridCol w:w="850"/>
        <w:gridCol w:w="142"/>
        <w:gridCol w:w="850"/>
      </w:tblGrid>
      <w:tr w:rsidR="00FA763B" w:rsidRPr="004D3191" w:rsidTr="003C3512">
        <w:trPr>
          <w:trHeight w:val="483"/>
        </w:trPr>
        <w:tc>
          <w:tcPr>
            <w:tcW w:w="1526" w:type="dxa"/>
            <w:vMerge w:val="restart"/>
          </w:tcPr>
          <w:p w:rsidR="00FA763B" w:rsidRPr="004808E9" w:rsidRDefault="00FA763B" w:rsidP="00FA763B">
            <w:pPr>
              <w:autoSpaceDE w:val="0"/>
              <w:autoSpaceDN w:val="0"/>
              <w:adjustRightInd w:val="0"/>
              <w:spacing w:before="240" w:after="120" w:line="240" w:lineRule="auto"/>
              <w:jc w:val="center"/>
              <w:rPr>
                <w:rFonts w:ascii="Times New Roman" w:hAnsi="Times New Roman"/>
                <w:b/>
                <w:bCs/>
                <w:i/>
                <w:sz w:val="24"/>
                <w:szCs w:val="24"/>
              </w:rPr>
            </w:pPr>
            <w:r w:rsidRPr="004808E9">
              <w:rPr>
                <w:rFonts w:ascii="Times New Roman" w:hAnsi="Times New Roman"/>
                <w:b/>
                <w:bCs/>
                <w:i/>
                <w:sz w:val="24"/>
                <w:szCs w:val="24"/>
              </w:rPr>
              <w:lastRenderedPageBreak/>
              <w:t>Регулятивные действия</w:t>
            </w:r>
          </w:p>
        </w:tc>
        <w:tc>
          <w:tcPr>
            <w:tcW w:w="3118" w:type="dxa"/>
            <w:gridSpan w:val="4"/>
          </w:tcPr>
          <w:p w:rsidR="00FA763B" w:rsidRPr="004808E9" w:rsidRDefault="00FA763B" w:rsidP="00FA763B">
            <w:pPr>
              <w:autoSpaceDE w:val="0"/>
              <w:autoSpaceDN w:val="0"/>
              <w:adjustRightInd w:val="0"/>
              <w:spacing w:before="240" w:after="120" w:line="240" w:lineRule="auto"/>
              <w:jc w:val="center"/>
              <w:rPr>
                <w:rFonts w:ascii="Times New Roman" w:hAnsi="Times New Roman"/>
                <w:b/>
                <w:bCs/>
                <w:i/>
                <w:sz w:val="24"/>
                <w:szCs w:val="24"/>
              </w:rPr>
            </w:pPr>
            <w:r w:rsidRPr="004808E9">
              <w:rPr>
                <w:rFonts w:ascii="Times New Roman" w:hAnsi="Times New Roman"/>
                <w:b/>
                <w:bCs/>
                <w:i/>
                <w:sz w:val="24"/>
                <w:szCs w:val="24"/>
              </w:rPr>
              <w:t>Познавательные действия</w:t>
            </w:r>
          </w:p>
        </w:tc>
        <w:tc>
          <w:tcPr>
            <w:tcW w:w="1452" w:type="dxa"/>
            <w:gridSpan w:val="2"/>
            <w:vMerge w:val="restart"/>
          </w:tcPr>
          <w:p w:rsidR="00FA763B" w:rsidRPr="004808E9" w:rsidRDefault="00FA763B" w:rsidP="00FA763B">
            <w:pPr>
              <w:autoSpaceDE w:val="0"/>
              <w:autoSpaceDN w:val="0"/>
              <w:adjustRightInd w:val="0"/>
              <w:spacing w:before="240" w:after="120" w:line="240" w:lineRule="auto"/>
              <w:jc w:val="center"/>
              <w:rPr>
                <w:rFonts w:ascii="Times New Roman" w:hAnsi="Times New Roman"/>
                <w:b/>
                <w:bCs/>
                <w:i/>
                <w:sz w:val="24"/>
                <w:szCs w:val="24"/>
              </w:rPr>
            </w:pPr>
            <w:r w:rsidRPr="004808E9">
              <w:rPr>
                <w:rFonts w:ascii="Times New Roman" w:hAnsi="Times New Roman"/>
                <w:b/>
                <w:bCs/>
                <w:i/>
                <w:sz w:val="24"/>
                <w:szCs w:val="24"/>
              </w:rPr>
              <w:t>Коммуникативные действия</w:t>
            </w:r>
          </w:p>
        </w:tc>
        <w:tc>
          <w:tcPr>
            <w:tcW w:w="4252" w:type="dxa"/>
            <w:gridSpan w:val="6"/>
          </w:tcPr>
          <w:p w:rsidR="00FA763B" w:rsidRPr="004808E9" w:rsidRDefault="00FA763B" w:rsidP="00FA763B">
            <w:pPr>
              <w:autoSpaceDE w:val="0"/>
              <w:autoSpaceDN w:val="0"/>
              <w:adjustRightInd w:val="0"/>
              <w:spacing w:before="240" w:after="120" w:line="240" w:lineRule="auto"/>
              <w:jc w:val="center"/>
              <w:rPr>
                <w:rFonts w:ascii="Times New Roman" w:hAnsi="Times New Roman"/>
                <w:b/>
                <w:bCs/>
                <w:i/>
                <w:sz w:val="24"/>
                <w:szCs w:val="24"/>
              </w:rPr>
            </w:pPr>
            <w:r w:rsidRPr="004808E9">
              <w:rPr>
                <w:rFonts w:ascii="Times New Roman" w:hAnsi="Times New Roman"/>
                <w:b/>
                <w:bCs/>
                <w:i/>
                <w:sz w:val="24"/>
                <w:szCs w:val="24"/>
              </w:rPr>
              <w:t>Личностные</w:t>
            </w:r>
          </w:p>
        </w:tc>
      </w:tr>
      <w:tr w:rsidR="00FA763B" w:rsidRPr="004D3191" w:rsidTr="003C3512">
        <w:tc>
          <w:tcPr>
            <w:tcW w:w="1526" w:type="dxa"/>
            <w:vMerge/>
          </w:tcPr>
          <w:p w:rsidR="00FA763B" w:rsidRPr="004808E9" w:rsidRDefault="00FA763B" w:rsidP="00FA763B">
            <w:pPr>
              <w:autoSpaceDE w:val="0"/>
              <w:autoSpaceDN w:val="0"/>
              <w:adjustRightInd w:val="0"/>
              <w:spacing w:before="240" w:after="120" w:line="240" w:lineRule="auto"/>
              <w:jc w:val="center"/>
              <w:rPr>
                <w:rFonts w:ascii="Times New Roman" w:hAnsi="Times New Roman"/>
                <w:b/>
                <w:bCs/>
                <w:i/>
                <w:sz w:val="24"/>
                <w:szCs w:val="24"/>
              </w:rPr>
            </w:pPr>
          </w:p>
        </w:tc>
        <w:tc>
          <w:tcPr>
            <w:tcW w:w="1559" w:type="dxa"/>
            <w:gridSpan w:val="2"/>
          </w:tcPr>
          <w:p w:rsidR="00FA763B" w:rsidRPr="004808E9" w:rsidRDefault="00FA763B" w:rsidP="00FA763B">
            <w:pPr>
              <w:autoSpaceDE w:val="0"/>
              <w:autoSpaceDN w:val="0"/>
              <w:adjustRightInd w:val="0"/>
              <w:spacing w:after="0" w:line="240" w:lineRule="auto"/>
              <w:jc w:val="center"/>
              <w:rPr>
                <w:rFonts w:ascii="Times New Roman" w:hAnsi="Times New Roman"/>
                <w:b/>
                <w:bCs/>
                <w:i/>
                <w:sz w:val="24"/>
                <w:szCs w:val="24"/>
              </w:rPr>
            </w:pPr>
            <w:r w:rsidRPr="004808E9">
              <w:rPr>
                <w:rFonts w:ascii="Times New Roman" w:hAnsi="Times New Roman"/>
                <w:b/>
                <w:bCs/>
                <w:i/>
                <w:sz w:val="24"/>
                <w:szCs w:val="24"/>
              </w:rPr>
              <w:t>Обще</w:t>
            </w:r>
          </w:p>
          <w:p w:rsidR="00FA763B" w:rsidRPr="004808E9" w:rsidRDefault="00FA763B" w:rsidP="00FA763B">
            <w:pPr>
              <w:autoSpaceDE w:val="0"/>
              <w:autoSpaceDN w:val="0"/>
              <w:adjustRightInd w:val="0"/>
              <w:spacing w:after="0" w:line="240" w:lineRule="auto"/>
              <w:jc w:val="center"/>
              <w:rPr>
                <w:rFonts w:ascii="Times New Roman" w:hAnsi="Times New Roman"/>
                <w:b/>
                <w:bCs/>
                <w:i/>
                <w:sz w:val="24"/>
                <w:szCs w:val="24"/>
              </w:rPr>
            </w:pPr>
            <w:r w:rsidRPr="004808E9">
              <w:rPr>
                <w:rFonts w:ascii="Times New Roman" w:hAnsi="Times New Roman"/>
                <w:b/>
                <w:bCs/>
                <w:i/>
                <w:sz w:val="24"/>
                <w:szCs w:val="24"/>
              </w:rPr>
              <w:t>учебные</w:t>
            </w:r>
          </w:p>
        </w:tc>
        <w:tc>
          <w:tcPr>
            <w:tcW w:w="1559" w:type="dxa"/>
            <w:gridSpan w:val="2"/>
          </w:tcPr>
          <w:p w:rsidR="00FA763B" w:rsidRPr="004808E9" w:rsidRDefault="00FA763B" w:rsidP="00FA763B">
            <w:pPr>
              <w:autoSpaceDE w:val="0"/>
              <w:autoSpaceDN w:val="0"/>
              <w:adjustRightInd w:val="0"/>
              <w:spacing w:after="0" w:line="240" w:lineRule="auto"/>
              <w:jc w:val="center"/>
              <w:rPr>
                <w:rFonts w:ascii="Times New Roman" w:hAnsi="Times New Roman"/>
                <w:b/>
                <w:bCs/>
                <w:i/>
                <w:sz w:val="24"/>
                <w:szCs w:val="24"/>
              </w:rPr>
            </w:pPr>
            <w:r w:rsidRPr="004808E9">
              <w:rPr>
                <w:rFonts w:ascii="Times New Roman" w:hAnsi="Times New Roman"/>
                <w:b/>
                <w:bCs/>
                <w:i/>
                <w:sz w:val="24"/>
                <w:szCs w:val="24"/>
              </w:rPr>
              <w:t>Логические</w:t>
            </w:r>
          </w:p>
        </w:tc>
        <w:tc>
          <w:tcPr>
            <w:tcW w:w="1452" w:type="dxa"/>
            <w:gridSpan w:val="2"/>
            <w:vMerge/>
          </w:tcPr>
          <w:p w:rsidR="00FA763B" w:rsidRPr="004808E9" w:rsidRDefault="00FA763B" w:rsidP="00FA763B">
            <w:pPr>
              <w:autoSpaceDE w:val="0"/>
              <w:autoSpaceDN w:val="0"/>
              <w:adjustRightInd w:val="0"/>
              <w:spacing w:after="0" w:line="240" w:lineRule="auto"/>
              <w:jc w:val="center"/>
              <w:rPr>
                <w:rFonts w:ascii="Times New Roman" w:hAnsi="Times New Roman"/>
                <w:b/>
                <w:bCs/>
                <w:i/>
                <w:sz w:val="24"/>
                <w:szCs w:val="24"/>
              </w:rPr>
            </w:pPr>
          </w:p>
        </w:tc>
        <w:tc>
          <w:tcPr>
            <w:tcW w:w="1134" w:type="dxa"/>
          </w:tcPr>
          <w:p w:rsidR="00FA763B" w:rsidRPr="004808E9" w:rsidRDefault="00FA763B" w:rsidP="00FA763B">
            <w:pPr>
              <w:autoSpaceDE w:val="0"/>
              <w:autoSpaceDN w:val="0"/>
              <w:adjustRightInd w:val="0"/>
              <w:spacing w:after="0" w:line="240" w:lineRule="auto"/>
              <w:jc w:val="center"/>
              <w:rPr>
                <w:rFonts w:ascii="Times New Roman" w:hAnsi="Times New Roman"/>
                <w:b/>
                <w:bCs/>
                <w:i/>
                <w:sz w:val="24"/>
                <w:szCs w:val="24"/>
              </w:rPr>
            </w:pPr>
            <w:r w:rsidRPr="004808E9">
              <w:rPr>
                <w:rFonts w:ascii="Times New Roman" w:hAnsi="Times New Roman"/>
                <w:b/>
                <w:bCs/>
                <w:i/>
                <w:sz w:val="24"/>
                <w:szCs w:val="24"/>
              </w:rPr>
              <w:t>мотивация</w:t>
            </w:r>
          </w:p>
        </w:tc>
        <w:tc>
          <w:tcPr>
            <w:tcW w:w="1276" w:type="dxa"/>
            <w:gridSpan w:val="2"/>
          </w:tcPr>
          <w:p w:rsidR="00FA763B" w:rsidRPr="004808E9" w:rsidRDefault="00FA763B" w:rsidP="00FA763B">
            <w:pPr>
              <w:autoSpaceDE w:val="0"/>
              <w:autoSpaceDN w:val="0"/>
              <w:adjustRightInd w:val="0"/>
              <w:spacing w:after="0" w:line="240" w:lineRule="auto"/>
              <w:jc w:val="center"/>
              <w:rPr>
                <w:rFonts w:ascii="Times New Roman" w:hAnsi="Times New Roman"/>
                <w:b/>
                <w:bCs/>
                <w:i/>
                <w:sz w:val="24"/>
                <w:szCs w:val="24"/>
              </w:rPr>
            </w:pPr>
            <w:r w:rsidRPr="004808E9">
              <w:rPr>
                <w:rFonts w:ascii="Times New Roman" w:hAnsi="Times New Roman"/>
                <w:b/>
                <w:bCs/>
                <w:i/>
                <w:sz w:val="24"/>
                <w:szCs w:val="24"/>
              </w:rPr>
              <w:t>Профессиональное самоопределение</w:t>
            </w:r>
          </w:p>
        </w:tc>
        <w:tc>
          <w:tcPr>
            <w:tcW w:w="992" w:type="dxa"/>
            <w:gridSpan w:val="2"/>
          </w:tcPr>
          <w:p w:rsidR="00FA763B" w:rsidRPr="004808E9" w:rsidRDefault="00FA763B" w:rsidP="00FA763B">
            <w:pPr>
              <w:autoSpaceDE w:val="0"/>
              <w:autoSpaceDN w:val="0"/>
              <w:adjustRightInd w:val="0"/>
              <w:spacing w:after="0" w:line="240" w:lineRule="auto"/>
              <w:jc w:val="center"/>
              <w:rPr>
                <w:rFonts w:ascii="Times New Roman" w:hAnsi="Times New Roman"/>
                <w:b/>
                <w:bCs/>
                <w:i/>
                <w:sz w:val="24"/>
                <w:szCs w:val="24"/>
              </w:rPr>
            </w:pPr>
            <w:r w:rsidRPr="004808E9">
              <w:rPr>
                <w:rFonts w:ascii="Times New Roman" w:hAnsi="Times New Roman"/>
                <w:b/>
                <w:bCs/>
                <w:i/>
                <w:sz w:val="24"/>
                <w:szCs w:val="24"/>
              </w:rPr>
              <w:t>Взаимодействие в коллективе</w:t>
            </w:r>
          </w:p>
        </w:tc>
        <w:tc>
          <w:tcPr>
            <w:tcW w:w="850" w:type="dxa"/>
          </w:tcPr>
          <w:p w:rsidR="00FA763B" w:rsidRPr="004808E9" w:rsidRDefault="00FA763B" w:rsidP="00FA763B">
            <w:pPr>
              <w:autoSpaceDE w:val="0"/>
              <w:autoSpaceDN w:val="0"/>
              <w:adjustRightInd w:val="0"/>
              <w:spacing w:after="0" w:line="240" w:lineRule="auto"/>
              <w:jc w:val="center"/>
              <w:rPr>
                <w:rFonts w:ascii="Times New Roman" w:hAnsi="Times New Roman"/>
                <w:b/>
                <w:bCs/>
                <w:i/>
                <w:sz w:val="24"/>
                <w:szCs w:val="24"/>
              </w:rPr>
            </w:pPr>
            <w:r w:rsidRPr="004808E9">
              <w:rPr>
                <w:rFonts w:ascii="Times New Roman" w:hAnsi="Times New Roman"/>
                <w:b/>
                <w:bCs/>
                <w:i/>
                <w:sz w:val="24"/>
                <w:szCs w:val="24"/>
              </w:rPr>
              <w:t>Ценностное самоопределение</w:t>
            </w:r>
          </w:p>
        </w:tc>
      </w:tr>
      <w:tr w:rsidR="00FA763B" w:rsidRPr="004D3191" w:rsidTr="003C3512">
        <w:tc>
          <w:tcPr>
            <w:tcW w:w="1526" w:type="dxa"/>
          </w:tcPr>
          <w:p w:rsidR="00FA763B" w:rsidRPr="004808E9" w:rsidRDefault="00FA763B" w:rsidP="00FA763B">
            <w:pPr>
              <w:autoSpaceDE w:val="0"/>
              <w:autoSpaceDN w:val="0"/>
              <w:adjustRightInd w:val="0"/>
              <w:spacing w:before="240" w:after="120" w:line="240" w:lineRule="auto"/>
              <w:rPr>
                <w:rFonts w:ascii="Times New Roman" w:hAnsi="Times New Roman"/>
                <w:b/>
                <w:bCs/>
                <w:i/>
                <w:sz w:val="24"/>
                <w:szCs w:val="24"/>
              </w:rPr>
            </w:pPr>
            <w:r w:rsidRPr="004808E9">
              <w:rPr>
                <w:rFonts w:ascii="Times New Roman" w:hAnsi="Times New Roman"/>
                <w:b/>
                <w:bCs/>
                <w:i/>
                <w:sz w:val="24"/>
                <w:szCs w:val="24"/>
              </w:rPr>
              <w:t>Диагностика развития производится путем  экспертной оценки видов оказываемой помощи и уровня произвольности действия (целеполагание, самоконтроль)</w:t>
            </w:r>
          </w:p>
          <w:p w:rsidR="00FA763B" w:rsidRPr="004808E9" w:rsidRDefault="00FA763B" w:rsidP="00FA763B">
            <w:pPr>
              <w:shd w:val="clear" w:color="auto" w:fill="FFFFFF"/>
              <w:spacing w:after="0" w:line="240" w:lineRule="auto"/>
              <w:ind w:firstLine="720"/>
              <w:jc w:val="center"/>
              <w:rPr>
                <w:rFonts w:ascii="Times New Roman" w:hAnsi="Times New Roman"/>
                <w:bCs/>
                <w:i/>
                <w:sz w:val="24"/>
                <w:szCs w:val="24"/>
                <w:lang w:eastAsia="ru-RU"/>
              </w:rPr>
            </w:pPr>
            <w:r w:rsidRPr="004808E9">
              <w:rPr>
                <w:rFonts w:ascii="Times New Roman" w:hAnsi="Times New Roman"/>
                <w:bCs/>
                <w:i/>
                <w:lang w:eastAsia="ru-RU"/>
              </w:rPr>
              <w:t>(</w:t>
            </w:r>
            <w:r w:rsidRPr="004808E9">
              <w:rPr>
                <w:rFonts w:ascii="Times New Roman" w:hAnsi="Times New Roman"/>
                <w:bCs/>
                <w:i/>
                <w:sz w:val="24"/>
                <w:szCs w:val="24"/>
                <w:lang w:eastAsia="ru-RU"/>
              </w:rPr>
              <w:t>Личностный опросник Кеттелла</w:t>
            </w:r>
          </w:p>
          <w:p w:rsidR="00FA763B" w:rsidRPr="004808E9" w:rsidRDefault="00FA763B" w:rsidP="00FA763B">
            <w:pPr>
              <w:shd w:val="clear" w:color="auto" w:fill="FFFFFF"/>
              <w:spacing w:after="0" w:line="240" w:lineRule="auto"/>
              <w:ind w:firstLine="720"/>
              <w:jc w:val="center"/>
              <w:rPr>
                <w:rFonts w:ascii="Times New Roman" w:hAnsi="Times New Roman"/>
                <w:bCs/>
                <w:i/>
                <w:sz w:val="24"/>
                <w:szCs w:val="24"/>
                <w:lang w:eastAsia="ru-RU"/>
              </w:rPr>
            </w:pPr>
            <w:r w:rsidRPr="004808E9">
              <w:rPr>
                <w:rFonts w:ascii="Times New Roman" w:hAnsi="Times New Roman"/>
                <w:bCs/>
                <w:i/>
                <w:sz w:val="24"/>
                <w:szCs w:val="24"/>
                <w:lang w:eastAsia="ru-RU"/>
              </w:rPr>
              <w:t>в модификация Л. А.Ясюковой</w:t>
            </w:r>
            <w:r w:rsidRPr="004D3191">
              <w:rPr>
                <w:rFonts w:ascii="Times New Roman" w:hAnsi="Times New Roman"/>
                <w:bCs/>
                <w:i/>
                <w:sz w:val="24"/>
                <w:szCs w:val="24"/>
                <w:lang w:eastAsia="ru-RU"/>
              </w:rPr>
              <w:t>)</w:t>
            </w:r>
          </w:p>
          <w:p w:rsidR="00FA763B" w:rsidRPr="004808E9" w:rsidRDefault="00FA763B" w:rsidP="00FA763B">
            <w:pPr>
              <w:autoSpaceDE w:val="0"/>
              <w:autoSpaceDN w:val="0"/>
              <w:adjustRightInd w:val="0"/>
              <w:spacing w:before="240" w:after="120" w:line="240" w:lineRule="auto"/>
              <w:rPr>
                <w:rFonts w:ascii="Times New Roman" w:hAnsi="Times New Roman"/>
                <w:b/>
                <w:bCs/>
                <w:i/>
                <w:sz w:val="24"/>
                <w:szCs w:val="24"/>
              </w:rPr>
            </w:pPr>
          </w:p>
        </w:tc>
        <w:tc>
          <w:tcPr>
            <w:tcW w:w="1559" w:type="dxa"/>
            <w:gridSpan w:val="2"/>
          </w:tcPr>
          <w:p w:rsidR="00FA763B" w:rsidRPr="004808E9" w:rsidRDefault="00FA763B" w:rsidP="00FA763B">
            <w:pPr>
              <w:autoSpaceDE w:val="0"/>
              <w:autoSpaceDN w:val="0"/>
              <w:adjustRightInd w:val="0"/>
              <w:spacing w:before="240" w:after="120" w:line="240" w:lineRule="auto"/>
              <w:rPr>
                <w:rFonts w:ascii="Times New Roman" w:hAnsi="Times New Roman"/>
                <w:b/>
                <w:bCs/>
                <w:i/>
                <w:sz w:val="24"/>
                <w:szCs w:val="24"/>
              </w:rPr>
            </w:pPr>
            <w:r w:rsidRPr="004808E9">
              <w:rPr>
                <w:rFonts w:ascii="Times New Roman" w:hAnsi="Times New Roman"/>
                <w:b/>
                <w:bCs/>
                <w:i/>
                <w:sz w:val="24"/>
                <w:szCs w:val="24"/>
              </w:rPr>
              <w:t>Используются показатели скорости чтения в совокупности с показателями уровня усвоения текста ( в том числе услышанного), проводится диагностика умений работать с текстом  составление плана, конспекта, выделение ключевых слов)</w:t>
            </w:r>
          </w:p>
          <w:p w:rsidR="00FA763B" w:rsidRPr="004808E9" w:rsidRDefault="00FA763B" w:rsidP="00FA763B">
            <w:pPr>
              <w:spacing w:after="0" w:line="240" w:lineRule="auto"/>
              <w:jc w:val="center"/>
              <w:rPr>
                <w:rFonts w:ascii="Times New Roman" w:hAnsi="Times New Roman"/>
                <w:i/>
                <w:sz w:val="24"/>
                <w:szCs w:val="24"/>
                <w:lang w:eastAsia="ru-RU"/>
              </w:rPr>
            </w:pPr>
            <w:r w:rsidRPr="004D3191">
              <w:rPr>
                <w:rFonts w:ascii="Times New Roman" w:hAnsi="Times New Roman"/>
                <w:i/>
                <w:sz w:val="24"/>
                <w:szCs w:val="24"/>
                <w:lang w:eastAsia="ru-RU"/>
              </w:rPr>
              <w:t>(</w:t>
            </w:r>
            <w:r w:rsidRPr="004808E9">
              <w:rPr>
                <w:rFonts w:ascii="Times New Roman" w:hAnsi="Times New Roman"/>
                <w:i/>
                <w:sz w:val="24"/>
                <w:szCs w:val="24"/>
                <w:lang w:eastAsia="ru-RU"/>
              </w:rPr>
              <w:t>Определение уровня развития словесно-логического мышления</w:t>
            </w:r>
          </w:p>
          <w:p w:rsidR="00FA763B" w:rsidRPr="004808E9" w:rsidRDefault="00FA763B" w:rsidP="00FA763B">
            <w:pPr>
              <w:spacing w:after="0" w:line="240" w:lineRule="auto"/>
              <w:jc w:val="center"/>
              <w:rPr>
                <w:rFonts w:ascii="Times New Roman" w:hAnsi="Times New Roman"/>
                <w:i/>
                <w:sz w:val="24"/>
                <w:szCs w:val="24"/>
                <w:lang w:eastAsia="ru-RU"/>
              </w:rPr>
            </w:pPr>
            <w:r w:rsidRPr="004808E9">
              <w:rPr>
                <w:rFonts w:ascii="Times New Roman" w:hAnsi="Times New Roman"/>
                <w:i/>
                <w:sz w:val="24"/>
                <w:szCs w:val="24"/>
                <w:lang w:eastAsia="ru-RU"/>
              </w:rPr>
              <w:t>Любовь Переслени, Татьяна Фотекова</w:t>
            </w:r>
            <w:r w:rsidRPr="004D3191">
              <w:rPr>
                <w:rFonts w:ascii="Times New Roman" w:hAnsi="Times New Roman"/>
                <w:i/>
                <w:sz w:val="24"/>
                <w:szCs w:val="24"/>
                <w:lang w:eastAsia="ru-RU"/>
              </w:rPr>
              <w:t>)</w:t>
            </w:r>
          </w:p>
          <w:p w:rsidR="00FA763B" w:rsidRPr="004808E9" w:rsidRDefault="00FA763B" w:rsidP="00FA763B">
            <w:pPr>
              <w:autoSpaceDE w:val="0"/>
              <w:autoSpaceDN w:val="0"/>
              <w:adjustRightInd w:val="0"/>
              <w:spacing w:before="240" w:after="120" w:line="240" w:lineRule="auto"/>
              <w:rPr>
                <w:rFonts w:ascii="Times New Roman" w:hAnsi="Times New Roman"/>
                <w:b/>
                <w:bCs/>
                <w:i/>
                <w:sz w:val="24"/>
                <w:szCs w:val="24"/>
              </w:rPr>
            </w:pPr>
          </w:p>
        </w:tc>
        <w:tc>
          <w:tcPr>
            <w:tcW w:w="1559" w:type="dxa"/>
            <w:gridSpan w:val="2"/>
          </w:tcPr>
          <w:p w:rsidR="00FA763B" w:rsidRPr="004808E9" w:rsidRDefault="00FA763B" w:rsidP="00FA763B">
            <w:pPr>
              <w:spacing w:after="0" w:line="240" w:lineRule="auto"/>
              <w:jc w:val="center"/>
              <w:rPr>
                <w:rFonts w:ascii="Times New Roman" w:hAnsi="Times New Roman"/>
                <w:i/>
                <w:sz w:val="24"/>
                <w:szCs w:val="24"/>
                <w:lang w:eastAsia="ru-RU"/>
              </w:rPr>
            </w:pPr>
            <w:r w:rsidRPr="004808E9">
              <w:rPr>
                <w:rFonts w:ascii="Times New Roman" w:hAnsi="Times New Roman"/>
                <w:b/>
                <w:bCs/>
                <w:i/>
                <w:lang w:eastAsia="ru-RU"/>
              </w:rPr>
              <w:t>Сформированность этих навыков напрямую связана с уровнем развития таких мыслительных операций, как анализ, синтез, сравнение, обобщение, классификация. Соответственно, для диагностики мы используем психологические тесты  на развитие перечисленных мыслительных операций: )</w:t>
            </w:r>
            <w:r w:rsidRPr="004808E9">
              <w:rPr>
                <w:rFonts w:ascii="Times New Roman" w:hAnsi="Times New Roman"/>
                <w:i/>
                <w:sz w:val="24"/>
                <w:szCs w:val="24"/>
                <w:lang w:eastAsia="ru-RU"/>
              </w:rPr>
              <w:t xml:space="preserve">«Прогноз и профилактика проблем обучения  в 3-6 классах» Л.А. Ясюковой. </w:t>
            </w:r>
          </w:p>
          <w:p w:rsidR="00FA763B" w:rsidRPr="004808E9" w:rsidRDefault="00FA763B" w:rsidP="00FA763B">
            <w:pPr>
              <w:spacing w:after="0" w:line="240" w:lineRule="auto"/>
              <w:ind w:firstLine="709"/>
              <w:jc w:val="center"/>
              <w:rPr>
                <w:rFonts w:ascii="Times New Roman" w:hAnsi="Times New Roman"/>
                <w:i/>
                <w:sz w:val="24"/>
                <w:szCs w:val="24"/>
                <w:lang w:eastAsia="ru-RU"/>
              </w:rPr>
            </w:pPr>
            <w:r w:rsidRPr="004808E9">
              <w:rPr>
                <w:rFonts w:ascii="Times New Roman" w:hAnsi="Times New Roman"/>
                <w:i/>
                <w:sz w:val="24"/>
                <w:szCs w:val="24"/>
                <w:lang w:eastAsia="ru-RU"/>
              </w:rPr>
              <w:t>Методика самооценки и уровня притязаний Дембо-Рубинштейн</w:t>
            </w:r>
            <w:r w:rsidRPr="004D3191">
              <w:rPr>
                <w:rFonts w:ascii="Times New Roman" w:hAnsi="Times New Roman"/>
                <w:i/>
                <w:sz w:val="24"/>
                <w:szCs w:val="24"/>
                <w:lang w:eastAsia="ru-RU"/>
              </w:rPr>
              <w:t>)</w:t>
            </w:r>
          </w:p>
        </w:tc>
        <w:tc>
          <w:tcPr>
            <w:tcW w:w="1452" w:type="dxa"/>
            <w:gridSpan w:val="2"/>
          </w:tcPr>
          <w:p w:rsidR="00FA763B" w:rsidRPr="004808E9" w:rsidRDefault="00FA763B" w:rsidP="00FA763B">
            <w:pPr>
              <w:autoSpaceDE w:val="0"/>
              <w:autoSpaceDN w:val="0"/>
              <w:adjustRightInd w:val="0"/>
              <w:spacing w:before="240" w:after="120" w:line="240" w:lineRule="auto"/>
              <w:rPr>
                <w:rFonts w:ascii="Times New Roman" w:hAnsi="Times New Roman"/>
                <w:b/>
                <w:bCs/>
                <w:i/>
                <w:sz w:val="24"/>
                <w:szCs w:val="24"/>
              </w:rPr>
            </w:pPr>
            <w:r w:rsidRPr="004808E9">
              <w:rPr>
                <w:rFonts w:ascii="Times New Roman" w:hAnsi="Times New Roman"/>
                <w:b/>
                <w:bCs/>
                <w:i/>
                <w:sz w:val="24"/>
                <w:szCs w:val="24"/>
              </w:rPr>
              <w:t>Диагностика проводится путем экспертной оценки следующих параметров: словарный запас, литературное и логическое построение фразы,  удерживание логической связи в построении текста, дифференцированно для устного и письменного варианта.</w:t>
            </w:r>
          </w:p>
        </w:tc>
        <w:tc>
          <w:tcPr>
            <w:tcW w:w="1134" w:type="dxa"/>
          </w:tcPr>
          <w:p w:rsidR="00FA763B" w:rsidRPr="004808E9" w:rsidRDefault="00FA763B" w:rsidP="00FA763B">
            <w:pPr>
              <w:autoSpaceDE w:val="0"/>
              <w:autoSpaceDN w:val="0"/>
              <w:adjustRightInd w:val="0"/>
              <w:spacing w:after="0" w:line="240" w:lineRule="auto"/>
              <w:jc w:val="center"/>
              <w:rPr>
                <w:rFonts w:ascii="Times New Roman" w:hAnsi="Times New Roman"/>
                <w:b/>
                <w:bCs/>
                <w:i/>
                <w:sz w:val="24"/>
                <w:szCs w:val="24"/>
              </w:rPr>
            </w:pPr>
            <w:r w:rsidRPr="004808E9">
              <w:rPr>
                <w:rFonts w:ascii="Times New Roman" w:hAnsi="Times New Roman"/>
                <w:b/>
                <w:bCs/>
                <w:i/>
                <w:sz w:val="24"/>
                <w:szCs w:val="24"/>
              </w:rPr>
              <w:t>Диагностика  внешней и внутренней мотивации</w:t>
            </w:r>
          </w:p>
          <w:p w:rsidR="00FA763B" w:rsidRPr="004808E9" w:rsidRDefault="00FA763B" w:rsidP="00FA763B">
            <w:pPr>
              <w:spacing w:after="0" w:line="240" w:lineRule="auto"/>
              <w:jc w:val="center"/>
              <w:rPr>
                <w:rFonts w:ascii="Times New Roman" w:hAnsi="Times New Roman"/>
                <w:i/>
                <w:sz w:val="24"/>
                <w:szCs w:val="24"/>
                <w:lang w:eastAsia="ru-RU"/>
              </w:rPr>
            </w:pPr>
            <w:r w:rsidRPr="004808E9">
              <w:rPr>
                <w:rFonts w:ascii="Times New Roman" w:hAnsi="Times New Roman"/>
                <w:b/>
                <w:bCs/>
                <w:i/>
                <w:lang w:eastAsia="ru-RU"/>
              </w:rPr>
              <w:t>(</w:t>
            </w:r>
            <w:r w:rsidRPr="004D3191">
              <w:rPr>
                <w:rFonts w:ascii="Times New Roman" w:hAnsi="Times New Roman"/>
                <w:i/>
                <w:sz w:val="24"/>
                <w:szCs w:val="24"/>
                <w:lang w:eastAsia="ru-RU"/>
              </w:rPr>
              <w:t>анкета</w:t>
            </w:r>
            <w:r w:rsidRPr="004808E9">
              <w:rPr>
                <w:rFonts w:ascii="Times New Roman" w:hAnsi="Times New Roman"/>
                <w:i/>
                <w:sz w:val="24"/>
                <w:szCs w:val="24"/>
                <w:lang w:eastAsia="ru-RU"/>
              </w:rPr>
              <w:t>школьной мотивации Н.Г. Лускановой</w:t>
            </w:r>
          </w:p>
          <w:p w:rsidR="00FA763B" w:rsidRPr="004808E9" w:rsidRDefault="00FA763B" w:rsidP="00FA763B">
            <w:pPr>
              <w:spacing w:after="0" w:line="240" w:lineRule="auto"/>
              <w:jc w:val="center"/>
              <w:rPr>
                <w:rFonts w:ascii="Times New Roman" w:hAnsi="Times New Roman"/>
                <w:sz w:val="24"/>
                <w:szCs w:val="24"/>
                <w:lang w:eastAsia="ru-RU"/>
              </w:rPr>
            </w:pPr>
            <w:r w:rsidRPr="004808E9">
              <w:rPr>
                <w:rFonts w:ascii="Times New Roman" w:hAnsi="Times New Roman"/>
                <w:i/>
                <w:sz w:val="24"/>
                <w:szCs w:val="24"/>
                <w:lang w:eastAsia="ru-RU"/>
              </w:rPr>
              <w:t xml:space="preserve">по методике М. Р. Гинзбурга «Изучение </w:t>
            </w:r>
            <w:r w:rsidRPr="004808E9">
              <w:rPr>
                <w:rFonts w:ascii="Times New Roman" w:hAnsi="Times New Roman"/>
                <w:bCs/>
                <w:i/>
                <w:sz w:val="24"/>
                <w:szCs w:val="24"/>
                <w:lang w:eastAsia="ru-RU"/>
              </w:rPr>
              <w:t xml:space="preserve">учебной </w:t>
            </w:r>
            <w:r w:rsidRPr="004808E9">
              <w:rPr>
                <w:rFonts w:ascii="Times New Roman" w:hAnsi="Times New Roman"/>
                <w:i/>
                <w:sz w:val="24"/>
                <w:szCs w:val="24"/>
                <w:lang w:eastAsia="ru-RU"/>
              </w:rPr>
              <w:t>мотивации»</w:t>
            </w:r>
            <w:r w:rsidRPr="004D3191">
              <w:rPr>
                <w:rFonts w:ascii="Times New Roman" w:hAnsi="Times New Roman"/>
                <w:i/>
                <w:sz w:val="24"/>
                <w:szCs w:val="24"/>
                <w:lang w:eastAsia="ru-RU"/>
              </w:rPr>
              <w:t>)</w:t>
            </w:r>
          </w:p>
          <w:p w:rsidR="00FA763B" w:rsidRPr="004808E9" w:rsidRDefault="00FA763B" w:rsidP="00FA763B">
            <w:pPr>
              <w:autoSpaceDE w:val="0"/>
              <w:autoSpaceDN w:val="0"/>
              <w:adjustRightInd w:val="0"/>
              <w:spacing w:after="0" w:line="240" w:lineRule="auto"/>
              <w:jc w:val="center"/>
              <w:rPr>
                <w:rFonts w:ascii="Times New Roman" w:hAnsi="Times New Roman"/>
                <w:b/>
                <w:bCs/>
                <w:i/>
                <w:sz w:val="24"/>
                <w:szCs w:val="24"/>
              </w:rPr>
            </w:pPr>
          </w:p>
        </w:tc>
        <w:tc>
          <w:tcPr>
            <w:tcW w:w="1276" w:type="dxa"/>
            <w:gridSpan w:val="2"/>
          </w:tcPr>
          <w:p w:rsidR="00FA763B" w:rsidRPr="004808E9" w:rsidRDefault="00FA763B" w:rsidP="00FA763B">
            <w:pPr>
              <w:autoSpaceDE w:val="0"/>
              <w:autoSpaceDN w:val="0"/>
              <w:adjustRightInd w:val="0"/>
              <w:spacing w:after="0" w:line="240" w:lineRule="auto"/>
              <w:jc w:val="center"/>
              <w:rPr>
                <w:rFonts w:ascii="Times New Roman" w:hAnsi="Times New Roman"/>
                <w:b/>
                <w:bCs/>
                <w:i/>
                <w:sz w:val="24"/>
                <w:szCs w:val="24"/>
              </w:rPr>
            </w:pPr>
            <w:r w:rsidRPr="004808E9">
              <w:rPr>
                <w:rFonts w:ascii="Times New Roman" w:hAnsi="Times New Roman"/>
                <w:b/>
                <w:bCs/>
                <w:i/>
                <w:sz w:val="24"/>
                <w:szCs w:val="24"/>
              </w:rPr>
              <w:t xml:space="preserve">Для диагностики предлагаются  методики определения   профессиональной направленности личности (8-9 классы); ДДО (дифференциально-диагностический опросник); карты интересов, анкеты </w:t>
            </w:r>
          </w:p>
        </w:tc>
        <w:tc>
          <w:tcPr>
            <w:tcW w:w="992" w:type="dxa"/>
            <w:gridSpan w:val="2"/>
          </w:tcPr>
          <w:p w:rsidR="00FA763B" w:rsidRPr="004808E9" w:rsidRDefault="00FA763B" w:rsidP="00FA763B">
            <w:pPr>
              <w:autoSpaceDE w:val="0"/>
              <w:autoSpaceDN w:val="0"/>
              <w:adjustRightInd w:val="0"/>
              <w:spacing w:after="0" w:line="240" w:lineRule="auto"/>
              <w:jc w:val="center"/>
              <w:rPr>
                <w:rFonts w:ascii="Times New Roman" w:hAnsi="Times New Roman"/>
                <w:b/>
                <w:bCs/>
                <w:i/>
                <w:sz w:val="24"/>
                <w:szCs w:val="24"/>
              </w:rPr>
            </w:pPr>
          </w:p>
        </w:tc>
        <w:tc>
          <w:tcPr>
            <w:tcW w:w="850" w:type="dxa"/>
          </w:tcPr>
          <w:p w:rsidR="00FA763B" w:rsidRPr="004808E9" w:rsidRDefault="00FA763B" w:rsidP="00FA763B">
            <w:pPr>
              <w:autoSpaceDE w:val="0"/>
              <w:autoSpaceDN w:val="0"/>
              <w:adjustRightInd w:val="0"/>
              <w:spacing w:after="0" w:line="240" w:lineRule="auto"/>
              <w:jc w:val="center"/>
              <w:rPr>
                <w:rFonts w:ascii="Times New Roman" w:hAnsi="Times New Roman"/>
                <w:b/>
                <w:bCs/>
                <w:i/>
                <w:sz w:val="24"/>
                <w:szCs w:val="24"/>
              </w:rPr>
            </w:pPr>
          </w:p>
        </w:tc>
      </w:tr>
      <w:tr w:rsidR="00FA763B" w:rsidRPr="004D3191" w:rsidTr="003C3512">
        <w:tc>
          <w:tcPr>
            <w:tcW w:w="10348" w:type="dxa"/>
            <w:gridSpan w:val="13"/>
          </w:tcPr>
          <w:p w:rsidR="00FA763B" w:rsidRPr="004808E9" w:rsidRDefault="00FA763B" w:rsidP="00FA763B">
            <w:pPr>
              <w:autoSpaceDE w:val="0"/>
              <w:autoSpaceDN w:val="0"/>
              <w:adjustRightInd w:val="0"/>
              <w:spacing w:after="0" w:line="240" w:lineRule="auto"/>
              <w:jc w:val="center"/>
              <w:rPr>
                <w:rFonts w:ascii="Times New Roman" w:hAnsi="Times New Roman"/>
                <w:b/>
                <w:bCs/>
                <w:i/>
                <w:sz w:val="24"/>
                <w:szCs w:val="24"/>
              </w:rPr>
            </w:pPr>
            <w:r w:rsidRPr="004808E9">
              <w:rPr>
                <w:rFonts w:ascii="Times New Roman" w:hAnsi="Times New Roman"/>
                <w:b/>
                <w:bCs/>
                <w:i/>
                <w:sz w:val="24"/>
                <w:szCs w:val="24"/>
              </w:rPr>
              <w:lastRenderedPageBreak/>
              <w:t>Исполнители диагностических процедур</w:t>
            </w:r>
          </w:p>
        </w:tc>
      </w:tr>
      <w:tr w:rsidR="00FA763B" w:rsidRPr="004D3191" w:rsidTr="003C3512">
        <w:tc>
          <w:tcPr>
            <w:tcW w:w="1668" w:type="dxa"/>
            <w:gridSpan w:val="2"/>
          </w:tcPr>
          <w:p w:rsidR="00FA763B" w:rsidRPr="004808E9" w:rsidRDefault="00FA763B" w:rsidP="00FA763B">
            <w:pPr>
              <w:autoSpaceDE w:val="0"/>
              <w:autoSpaceDN w:val="0"/>
              <w:adjustRightInd w:val="0"/>
              <w:spacing w:after="0" w:line="240" w:lineRule="auto"/>
              <w:jc w:val="center"/>
              <w:rPr>
                <w:rFonts w:ascii="Times New Roman" w:hAnsi="Times New Roman"/>
                <w:b/>
                <w:bCs/>
                <w:i/>
                <w:sz w:val="24"/>
                <w:szCs w:val="24"/>
              </w:rPr>
            </w:pPr>
            <w:r w:rsidRPr="004808E9">
              <w:rPr>
                <w:rFonts w:ascii="Times New Roman" w:hAnsi="Times New Roman"/>
                <w:b/>
                <w:bCs/>
                <w:i/>
                <w:sz w:val="24"/>
                <w:szCs w:val="24"/>
              </w:rPr>
              <w:t>Педагог-психолог</w:t>
            </w:r>
          </w:p>
        </w:tc>
        <w:tc>
          <w:tcPr>
            <w:tcW w:w="1451" w:type="dxa"/>
            <w:gridSpan w:val="2"/>
          </w:tcPr>
          <w:p w:rsidR="00FA763B" w:rsidRPr="004808E9" w:rsidRDefault="00FA763B" w:rsidP="00FA763B">
            <w:pPr>
              <w:spacing w:after="0" w:line="240" w:lineRule="auto"/>
              <w:jc w:val="center"/>
              <w:rPr>
                <w:rFonts w:ascii="Times New Roman" w:hAnsi="Times New Roman"/>
                <w:b/>
                <w:bCs/>
                <w:i/>
                <w:sz w:val="24"/>
                <w:szCs w:val="24"/>
                <w:lang w:eastAsia="ru-RU"/>
              </w:rPr>
            </w:pPr>
          </w:p>
          <w:p w:rsidR="00FA763B" w:rsidRPr="004808E9" w:rsidRDefault="00FA763B" w:rsidP="00FA763B">
            <w:pPr>
              <w:spacing w:after="0" w:line="240" w:lineRule="auto"/>
              <w:jc w:val="center"/>
              <w:rPr>
                <w:rFonts w:ascii="Times New Roman" w:hAnsi="Times New Roman"/>
                <w:b/>
                <w:bCs/>
                <w:i/>
                <w:sz w:val="24"/>
                <w:szCs w:val="24"/>
                <w:lang w:eastAsia="ru-RU"/>
              </w:rPr>
            </w:pPr>
            <w:r w:rsidRPr="004808E9">
              <w:rPr>
                <w:rFonts w:ascii="Times New Roman" w:hAnsi="Times New Roman"/>
                <w:b/>
                <w:bCs/>
                <w:i/>
                <w:sz w:val="24"/>
                <w:szCs w:val="24"/>
                <w:lang w:eastAsia="ru-RU"/>
              </w:rPr>
              <w:t>Педагог-</w:t>
            </w:r>
          </w:p>
          <w:p w:rsidR="00FA763B" w:rsidRPr="004808E9" w:rsidRDefault="00FA763B" w:rsidP="00FA763B">
            <w:pPr>
              <w:spacing w:after="0" w:line="240" w:lineRule="auto"/>
              <w:jc w:val="center"/>
              <w:rPr>
                <w:rFonts w:ascii="Times New Roman" w:hAnsi="Times New Roman"/>
                <w:b/>
                <w:bCs/>
                <w:i/>
                <w:sz w:val="24"/>
                <w:szCs w:val="24"/>
                <w:lang w:eastAsia="ru-RU"/>
              </w:rPr>
            </w:pPr>
            <w:r w:rsidRPr="004808E9">
              <w:rPr>
                <w:rFonts w:ascii="Times New Roman" w:hAnsi="Times New Roman"/>
                <w:b/>
                <w:bCs/>
                <w:i/>
                <w:sz w:val="24"/>
                <w:szCs w:val="24"/>
                <w:lang w:eastAsia="ru-RU"/>
              </w:rPr>
              <w:t>психолог</w:t>
            </w:r>
          </w:p>
        </w:tc>
        <w:tc>
          <w:tcPr>
            <w:tcW w:w="1559" w:type="dxa"/>
            <w:gridSpan w:val="2"/>
          </w:tcPr>
          <w:p w:rsidR="00FA763B" w:rsidRPr="004808E9" w:rsidRDefault="00FA763B" w:rsidP="00FA763B">
            <w:pPr>
              <w:spacing w:after="0" w:line="240" w:lineRule="auto"/>
              <w:jc w:val="center"/>
              <w:rPr>
                <w:rFonts w:ascii="Times New Roman" w:hAnsi="Times New Roman"/>
                <w:b/>
                <w:bCs/>
                <w:i/>
                <w:sz w:val="24"/>
                <w:szCs w:val="24"/>
                <w:lang w:eastAsia="ru-RU"/>
              </w:rPr>
            </w:pPr>
          </w:p>
          <w:p w:rsidR="00FA763B" w:rsidRPr="004808E9" w:rsidRDefault="00FA763B" w:rsidP="00FA763B">
            <w:pPr>
              <w:spacing w:after="0" w:line="240" w:lineRule="auto"/>
              <w:jc w:val="center"/>
              <w:rPr>
                <w:rFonts w:ascii="Times New Roman" w:hAnsi="Times New Roman"/>
                <w:b/>
                <w:i/>
                <w:sz w:val="24"/>
                <w:szCs w:val="24"/>
                <w:lang w:eastAsia="ru-RU"/>
              </w:rPr>
            </w:pPr>
            <w:r w:rsidRPr="004808E9">
              <w:rPr>
                <w:rFonts w:ascii="Times New Roman" w:hAnsi="Times New Roman"/>
                <w:b/>
                <w:bCs/>
                <w:i/>
                <w:sz w:val="24"/>
                <w:szCs w:val="24"/>
                <w:lang w:eastAsia="ru-RU"/>
              </w:rPr>
              <w:t>Педагог-психолог</w:t>
            </w:r>
          </w:p>
        </w:tc>
        <w:tc>
          <w:tcPr>
            <w:tcW w:w="1418" w:type="dxa"/>
          </w:tcPr>
          <w:p w:rsidR="00FA763B" w:rsidRPr="004808E9" w:rsidRDefault="00FA763B" w:rsidP="00FA763B">
            <w:pPr>
              <w:autoSpaceDE w:val="0"/>
              <w:autoSpaceDN w:val="0"/>
              <w:adjustRightInd w:val="0"/>
              <w:spacing w:after="0" w:line="240" w:lineRule="auto"/>
              <w:jc w:val="center"/>
              <w:rPr>
                <w:rFonts w:ascii="Times New Roman" w:hAnsi="Times New Roman"/>
                <w:b/>
                <w:bCs/>
                <w:i/>
                <w:sz w:val="24"/>
                <w:szCs w:val="24"/>
              </w:rPr>
            </w:pPr>
            <w:r w:rsidRPr="004808E9">
              <w:rPr>
                <w:rFonts w:ascii="Times New Roman" w:hAnsi="Times New Roman"/>
                <w:b/>
                <w:bCs/>
                <w:i/>
                <w:sz w:val="24"/>
                <w:szCs w:val="24"/>
              </w:rPr>
              <w:t>Учителя</w:t>
            </w:r>
          </w:p>
        </w:tc>
        <w:tc>
          <w:tcPr>
            <w:tcW w:w="1134" w:type="dxa"/>
          </w:tcPr>
          <w:p w:rsidR="00FA763B" w:rsidRPr="004808E9" w:rsidRDefault="00FA763B" w:rsidP="00FA763B">
            <w:pPr>
              <w:autoSpaceDE w:val="0"/>
              <w:autoSpaceDN w:val="0"/>
              <w:adjustRightInd w:val="0"/>
              <w:spacing w:after="0" w:line="240" w:lineRule="auto"/>
              <w:jc w:val="center"/>
              <w:rPr>
                <w:rFonts w:ascii="Times New Roman" w:hAnsi="Times New Roman"/>
                <w:b/>
                <w:bCs/>
                <w:i/>
                <w:sz w:val="24"/>
                <w:szCs w:val="24"/>
              </w:rPr>
            </w:pPr>
            <w:r w:rsidRPr="004808E9">
              <w:rPr>
                <w:rFonts w:ascii="Times New Roman" w:hAnsi="Times New Roman"/>
                <w:b/>
                <w:bCs/>
                <w:i/>
                <w:sz w:val="24"/>
                <w:szCs w:val="24"/>
              </w:rPr>
              <w:t>Учителя</w:t>
            </w:r>
          </w:p>
        </w:tc>
        <w:tc>
          <w:tcPr>
            <w:tcW w:w="1134" w:type="dxa"/>
          </w:tcPr>
          <w:p w:rsidR="00FA763B" w:rsidRPr="004808E9" w:rsidRDefault="00FA763B" w:rsidP="00FA763B">
            <w:pPr>
              <w:autoSpaceDE w:val="0"/>
              <w:autoSpaceDN w:val="0"/>
              <w:adjustRightInd w:val="0"/>
              <w:spacing w:after="0" w:line="240" w:lineRule="auto"/>
              <w:jc w:val="center"/>
              <w:rPr>
                <w:rFonts w:ascii="Times New Roman" w:hAnsi="Times New Roman"/>
                <w:b/>
                <w:bCs/>
                <w:i/>
                <w:sz w:val="24"/>
                <w:szCs w:val="24"/>
              </w:rPr>
            </w:pPr>
            <w:r w:rsidRPr="004808E9">
              <w:rPr>
                <w:rFonts w:ascii="Times New Roman" w:hAnsi="Times New Roman"/>
                <w:b/>
                <w:bCs/>
                <w:i/>
                <w:sz w:val="24"/>
                <w:szCs w:val="24"/>
              </w:rPr>
              <w:t>Классные руководители, социальный педагог</w:t>
            </w:r>
          </w:p>
        </w:tc>
        <w:tc>
          <w:tcPr>
            <w:tcW w:w="992" w:type="dxa"/>
            <w:gridSpan w:val="2"/>
          </w:tcPr>
          <w:p w:rsidR="00FA763B" w:rsidRPr="004808E9" w:rsidRDefault="00FA763B" w:rsidP="00FA763B">
            <w:pPr>
              <w:autoSpaceDE w:val="0"/>
              <w:autoSpaceDN w:val="0"/>
              <w:adjustRightInd w:val="0"/>
              <w:spacing w:after="0" w:line="240" w:lineRule="auto"/>
              <w:jc w:val="center"/>
              <w:rPr>
                <w:rFonts w:ascii="Times New Roman" w:hAnsi="Times New Roman"/>
                <w:b/>
                <w:bCs/>
                <w:i/>
                <w:sz w:val="24"/>
                <w:szCs w:val="24"/>
              </w:rPr>
            </w:pPr>
            <w:r w:rsidRPr="004808E9">
              <w:rPr>
                <w:rFonts w:ascii="Times New Roman" w:hAnsi="Times New Roman"/>
                <w:b/>
                <w:bCs/>
                <w:i/>
                <w:sz w:val="24"/>
                <w:szCs w:val="24"/>
              </w:rPr>
              <w:t>Педагог-психолог</w:t>
            </w:r>
          </w:p>
        </w:tc>
        <w:tc>
          <w:tcPr>
            <w:tcW w:w="992" w:type="dxa"/>
            <w:gridSpan w:val="2"/>
          </w:tcPr>
          <w:p w:rsidR="00FA763B" w:rsidRPr="004808E9" w:rsidRDefault="00FA763B" w:rsidP="00FA763B">
            <w:pPr>
              <w:autoSpaceDE w:val="0"/>
              <w:autoSpaceDN w:val="0"/>
              <w:adjustRightInd w:val="0"/>
              <w:spacing w:after="0" w:line="240" w:lineRule="auto"/>
              <w:jc w:val="center"/>
              <w:rPr>
                <w:rFonts w:ascii="Times New Roman" w:hAnsi="Times New Roman"/>
                <w:b/>
                <w:bCs/>
                <w:i/>
                <w:sz w:val="24"/>
                <w:szCs w:val="24"/>
              </w:rPr>
            </w:pPr>
            <w:r w:rsidRPr="004808E9">
              <w:rPr>
                <w:rFonts w:ascii="Times New Roman" w:hAnsi="Times New Roman"/>
                <w:b/>
                <w:bCs/>
                <w:i/>
                <w:sz w:val="24"/>
                <w:szCs w:val="24"/>
              </w:rPr>
              <w:t>Классные руководители, социальный педагог</w:t>
            </w:r>
          </w:p>
        </w:tc>
      </w:tr>
    </w:tbl>
    <w:p w:rsidR="00FA763B" w:rsidRPr="004808E9" w:rsidRDefault="00FA763B" w:rsidP="00FA763B">
      <w:pPr>
        <w:autoSpaceDE w:val="0"/>
        <w:autoSpaceDN w:val="0"/>
        <w:adjustRightInd w:val="0"/>
        <w:spacing w:after="0" w:line="240" w:lineRule="auto"/>
        <w:jc w:val="center"/>
        <w:rPr>
          <w:rFonts w:ascii="Times New Roman" w:hAnsi="Times New Roman"/>
          <w:b/>
          <w:bCs/>
          <w:sz w:val="24"/>
          <w:szCs w:val="24"/>
        </w:rPr>
      </w:pPr>
    </w:p>
    <w:p w:rsidR="00FA763B" w:rsidRPr="004808E9" w:rsidRDefault="00FA763B" w:rsidP="00FA763B">
      <w:pPr>
        <w:spacing w:after="0"/>
        <w:ind w:left="360"/>
        <w:jc w:val="both"/>
        <w:outlineLvl w:val="0"/>
        <w:rPr>
          <w:rFonts w:ascii="Times New Roman" w:hAnsi="Times New Roman"/>
          <w:b/>
          <w:iCs/>
          <w:sz w:val="24"/>
          <w:szCs w:val="24"/>
          <w:lang w:eastAsia="ru-RU"/>
        </w:rPr>
      </w:pPr>
      <w:r w:rsidRPr="004808E9">
        <w:rPr>
          <w:rFonts w:ascii="Times New Roman" w:hAnsi="Times New Roman"/>
          <w:b/>
          <w:iCs/>
          <w:sz w:val="24"/>
          <w:szCs w:val="24"/>
          <w:lang w:eastAsia="ru-RU"/>
        </w:rPr>
        <w:t>1. Обоснование выбора диагностического инструментария.</w:t>
      </w:r>
    </w:p>
    <w:p w:rsidR="00FA763B" w:rsidRPr="004808E9" w:rsidRDefault="00FA763B" w:rsidP="00FA763B">
      <w:pPr>
        <w:spacing w:after="0"/>
        <w:ind w:left="171" w:firstLine="255"/>
        <w:jc w:val="both"/>
        <w:outlineLvl w:val="0"/>
        <w:rPr>
          <w:rFonts w:ascii="Times New Roman" w:hAnsi="Times New Roman"/>
          <w:iCs/>
          <w:sz w:val="24"/>
          <w:szCs w:val="24"/>
          <w:lang w:eastAsia="ru-RU"/>
        </w:rPr>
      </w:pPr>
      <w:r w:rsidRPr="004808E9">
        <w:rPr>
          <w:rFonts w:ascii="Times New Roman" w:hAnsi="Times New Roman"/>
          <w:iCs/>
          <w:sz w:val="24"/>
          <w:szCs w:val="24"/>
          <w:lang w:eastAsia="ru-RU"/>
        </w:rPr>
        <w:t>Выбор диагностического инструментария основывался на следующих критериях:</w:t>
      </w:r>
    </w:p>
    <w:p w:rsidR="00FA763B" w:rsidRPr="004808E9" w:rsidRDefault="00FA763B" w:rsidP="00FA763B">
      <w:pPr>
        <w:spacing w:after="0" w:line="240" w:lineRule="auto"/>
        <w:jc w:val="both"/>
        <w:outlineLvl w:val="0"/>
        <w:rPr>
          <w:rFonts w:ascii="Times New Roman" w:hAnsi="Times New Roman"/>
          <w:iCs/>
          <w:sz w:val="24"/>
          <w:szCs w:val="24"/>
          <w:lang w:eastAsia="ru-RU"/>
        </w:rPr>
      </w:pPr>
      <w:r w:rsidRPr="004808E9">
        <w:rPr>
          <w:rFonts w:ascii="Times New Roman" w:hAnsi="Times New Roman"/>
          <w:iCs/>
          <w:sz w:val="24"/>
          <w:szCs w:val="24"/>
          <w:lang w:eastAsia="ru-RU"/>
        </w:rPr>
        <w:t xml:space="preserve">– </w:t>
      </w:r>
      <w:r w:rsidRPr="004808E9">
        <w:rPr>
          <w:rFonts w:ascii="Times New Roman" w:hAnsi="Times New Roman"/>
          <w:i/>
          <w:iCs/>
          <w:sz w:val="24"/>
          <w:szCs w:val="24"/>
          <w:lang w:eastAsia="ru-RU"/>
        </w:rPr>
        <w:t>показательность</w:t>
      </w:r>
      <w:r w:rsidRPr="004808E9">
        <w:rPr>
          <w:rFonts w:ascii="Times New Roman" w:hAnsi="Times New Roman"/>
          <w:iCs/>
          <w:sz w:val="24"/>
          <w:szCs w:val="24"/>
          <w:lang w:eastAsia="ru-RU"/>
        </w:rPr>
        <w:t xml:space="preserve"> конкретного вида УУД для общей характеристики уровня развития личностных, регулятивных, познавательных, коммуникативных УУД;</w:t>
      </w:r>
    </w:p>
    <w:p w:rsidR="00FA763B" w:rsidRPr="004808E9" w:rsidRDefault="00FA763B" w:rsidP="00FA763B">
      <w:pPr>
        <w:spacing w:after="0" w:line="240" w:lineRule="auto"/>
        <w:jc w:val="both"/>
        <w:outlineLvl w:val="0"/>
        <w:rPr>
          <w:rFonts w:ascii="Times New Roman" w:hAnsi="Times New Roman"/>
          <w:iCs/>
          <w:sz w:val="24"/>
          <w:szCs w:val="24"/>
          <w:lang w:eastAsia="ru-RU"/>
        </w:rPr>
      </w:pPr>
      <w:r w:rsidRPr="004808E9">
        <w:rPr>
          <w:rFonts w:ascii="Times New Roman" w:hAnsi="Times New Roman"/>
          <w:iCs/>
          <w:sz w:val="24"/>
          <w:szCs w:val="24"/>
          <w:lang w:eastAsia="ru-RU"/>
        </w:rPr>
        <w:t xml:space="preserve">– </w:t>
      </w:r>
      <w:r w:rsidRPr="004808E9">
        <w:rPr>
          <w:rFonts w:ascii="Times New Roman" w:hAnsi="Times New Roman"/>
          <w:i/>
          <w:iCs/>
          <w:sz w:val="24"/>
          <w:szCs w:val="24"/>
          <w:lang w:eastAsia="ru-RU"/>
        </w:rPr>
        <w:t>учет системного характера</w:t>
      </w:r>
      <w:r w:rsidRPr="004808E9">
        <w:rPr>
          <w:rFonts w:ascii="Times New Roman" w:hAnsi="Times New Roman"/>
          <w:iCs/>
          <w:sz w:val="24"/>
          <w:szCs w:val="24"/>
          <w:lang w:eastAsia="ru-RU"/>
        </w:rPr>
        <w:t xml:space="preserve"> видов УУД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w:t>
      </w:r>
    </w:p>
    <w:p w:rsidR="00FA763B" w:rsidRPr="004808E9" w:rsidRDefault="00FA763B" w:rsidP="00FA763B">
      <w:pPr>
        <w:spacing w:after="0" w:line="240" w:lineRule="auto"/>
        <w:jc w:val="both"/>
        <w:outlineLvl w:val="0"/>
        <w:rPr>
          <w:rFonts w:ascii="Times New Roman" w:hAnsi="Times New Roman"/>
          <w:iCs/>
          <w:sz w:val="24"/>
          <w:szCs w:val="24"/>
          <w:lang w:eastAsia="ru-RU"/>
        </w:rPr>
      </w:pPr>
      <w:r w:rsidRPr="004808E9">
        <w:rPr>
          <w:rFonts w:ascii="Times New Roman" w:hAnsi="Times New Roman"/>
          <w:iCs/>
          <w:sz w:val="24"/>
          <w:szCs w:val="24"/>
          <w:lang w:eastAsia="ru-RU"/>
        </w:rPr>
        <w:t xml:space="preserve">– учет </w:t>
      </w:r>
      <w:r w:rsidRPr="004808E9">
        <w:rPr>
          <w:rFonts w:ascii="Times New Roman" w:hAnsi="Times New Roman"/>
          <w:i/>
          <w:iCs/>
          <w:sz w:val="24"/>
          <w:szCs w:val="24"/>
          <w:lang w:eastAsia="ru-RU"/>
        </w:rPr>
        <w:t>возрастной специфики</w:t>
      </w:r>
      <w:r w:rsidRPr="004808E9">
        <w:rPr>
          <w:rFonts w:ascii="Times New Roman" w:hAnsi="Times New Roman"/>
          <w:iCs/>
          <w:sz w:val="24"/>
          <w:szCs w:val="24"/>
          <w:lang w:eastAsia="ru-RU"/>
        </w:rPr>
        <w:t xml:space="preserve"> сформированности видов УУД. Показательность видов УУД и их значение для развития учащихся меняется при переходе с одной возрастной ступени на другую, поэтому выбор диагностического инструментария может меняться.</w:t>
      </w:r>
    </w:p>
    <w:p w:rsidR="00FA763B" w:rsidRPr="004808E9" w:rsidRDefault="00FA763B" w:rsidP="00FA763B">
      <w:pPr>
        <w:autoSpaceDE w:val="0"/>
        <w:autoSpaceDN w:val="0"/>
        <w:adjustRightInd w:val="0"/>
        <w:spacing w:after="0" w:line="240" w:lineRule="auto"/>
        <w:jc w:val="both"/>
        <w:rPr>
          <w:rFonts w:ascii="Times New Roman" w:hAnsi="Times New Roman"/>
          <w:sz w:val="24"/>
          <w:szCs w:val="24"/>
        </w:rPr>
      </w:pPr>
      <w:r w:rsidRPr="004808E9">
        <w:rPr>
          <w:rFonts w:ascii="Times New Roman" w:hAnsi="Times New Roman"/>
          <w:sz w:val="24"/>
          <w:szCs w:val="24"/>
        </w:rPr>
        <w:t xml:space="preserve">Предложенная диагностическая система объединяет характеристики собственно учебной деятельности, личностных и регулятивных универсальных действий и свойств действия, что позволяет рассматривать ее как основу разработки критериев и методов оценки сформированности универсальных учебных действий в </w:t>
      </w:r>
      <w:r w:rsidR="006C51D9">
        <w:rPr>
          <w:rFonts w:ascii="Times New Roman" w:hAnsi="Times New Roman"/>
          <w:sz w:val="24"/>
          <w:szCs w:val="24"/>
        </w:rPr>
        <w:t xml:space="preserve">МКОУ СОШ №9 </w:t>
      </w:r>
      <w:r w:rsidRPr="004808E9">
        <w:rPr>
          <w:rFonts w:ascii="Times New Roman" w:hAnsi="Times New Roman"/>
          <w:sz w:val="24"/>
          <w:szCs w:val="24"/>
        </w:rPr>
        <w:t>. Система открыта для изменений и дополнений.</w:t>
      </w:r>
    </w:p>
    <w:p w:rsidR="00FA763B" w:rsidRPr="004808E9" w:rsidRDefault="00FA763B" w:rsidP="00FA763B">
      <w:pPr>
        <w:widowControl w:val="0"/>
        <w:shd w:val="clear" w:color="auto" w:fill="FFFFFF"/>
        <w:spacing w:after="0" w:line="240" w:lineRule="auto"/>
        <w:ind w:right="400"/>
        <w:jc w:val="both"/>
        <w:rPr>
          <w:rFonts w:ascii="Times New Roman" w:hAnsi="Times New Roman"/>
          <w:b/>
          <w:sz w:val="36"/>
          <w:szCs w:val="36"/>
        </w:rPr>
      </w:pPr>
    </w:p>
    <w:p w:rsidR="00FA763B" w:rsidRPr="004808E9" w:rsidRDefault="00FA763B" w:rsidP="00FA763B">
      <w:pPr>
        <w:widowControl w:val="0"/>
        <w:shd w:val="clear" w:color="auto" w:fill="FFFFFF"/>
        <w:spacing w:after="0" w:line="240" w:lineRule="auto"/>
        <w:ind w:left="200" w:right="400"/>
        <w:jc w:val="center"/>
        <w:rPr>
          <w:rFonts w:ascii="Times New Roman" w:hAnsi="Times New Roman"/>
          <w:b/>
          <w:sz w:val="32"/>
          <w:szCs w:val="32"/>
        </w:rPr>
      </w:pPr>
      <w:r w:rsidRPr="004808E9">
        <w:rPr>
          <w:rFonts w:ascii="Times New Roman" w:hAnsi="Times New Roman"/>
          <w:b/>
          <w:sz w:val="32"/>
          <w:szCs w:val="32"/>
        </w:rPr>
        <w:t>Методика и инструментарий мониторинга успешности освоения и применения обучающимися универсальных учебных действий</w:t>
      </w:r>
    </w:p>
    <w:p w:rsidR="00FA763B" w:rsidRPr="004808E9" w:rsidRDefault="00FA763B" w:rsidP="00FA763B">
      <w:pPr>
        <w:widowControl w:val="0"/>
        <w:shd w:val="clear" w:color="auto" w:fill="FFFFFF"/>
        <w:spacing w:after="0" w:line="240" w:lineRule="auto"/>
        <w:ind w:left="200" w:right="400"/>
        <w:jc w:val="both"/>
        <w:rPr>
          <w:rFonts w:ascii="Times New Roman" w:hAnsi="Times New Roman"/>
          <w:sz w:val="24"/>
          <w:szCs w:val="24"/>
        </w:rPr>
      </w:pPr>
      <w:r w:rsidRPr="004808E9">
        <w:rPr>
          <w:rFonts w:ascii="Times New Roman" w:hAnsi="Times New Roman"/>
          <w:sz w:val="24"/>
          <w:szCs w:val="24"/>
        </w:rPr>
        <w:t>В процессе реализации мониторинга успешности освоения и применения УУД могут быть учтены следующие этапы освоения УУД:</w:t>
      </w:r>
    </w:p>
    <w:p w:rsidR="00FA763B" w:rsidRPr="004808E9" w:rsidRDefault="00FA763B" w:rsidP="00FA763B">
      <w:pPr>
        <w:widowControl w:val="0"/>
        <w:shd w:val="clear" w:color="auto" w:fill="FFFFFF"/>
        <w:spacing w:after="0" w:line="240" w:lineRule="auto"/>
        <w:ind w:left="200" w:right="400"/>
        <w:jc w:val="both"/>
        <w:rPr>
          <w:rFonts w:ascii="Times New Roman" w:hAnsi="Times New Roman"/>
          <w:sz w:val="24"/>
          <w:szCs w:val="24"/>
        </w:rPr>
      </w:pPr>
      <w:r w:rsidRPr="004808E9">
        <w:rPr>
          <w:rFonts w:ascii="Times New Roman" w:hAnsi="Times New Roman"/>
          <w:sz w:val="24"/>
          <w:szCs w:val="24"/>
        </w:rPr>
        <w:t>•</w:t>
      </w:r>
      <w:r w:rsidRPr="004808E9">
        <w:rPr>
          <w:rFonts w:ascii="Times New Roman" w:hAnsi="Times New Roman"/>
          <w:sz w:val="24"/>
          <w:szCs w:val="24"/>
        </w:rPr>
        <w:tab/>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FA763B" w:rsidRPr="004808E9" w:rsidRDefault="00FA763B" w:rsidP="00FA763B">
      <w:pPr>
        <w:widowControl w:val="0"/>
        <w:shd w:val="clear" w:color="auto" w:fill="FFFFFF"/>
        <w:spacing w:after="0" w:line="240" w:lineRule="auto"/>
        <w:ind w:left="200" w:right="400"/>
        <w:jc w:val="both"/>
        <w:rPr>
          <w:rFonts w:ascii="Times New Roman" w:hAnsi="Times New Roman"/>
          <w:sz w:val="24"/>
          <w:szCs w:val="24"/>
        </w:rPr>
      </w:pPr>
      <w:r w:rsidRPr="004808E9">
        <w:rPr>
          <w:rFonts w:ascii="Times New Roman" w:hAnsi="Times New Roman"/>
          <w:sz w:val="24"/>
          <w:szCs w:val="24"/>
        </w:rPr>
        <w:t>•</w:t>
      </w:r>
      <w:r w:rsidRPr="004808E9">
        <w:rPr>
          <w:rFonts w:ascii="Times New Roman" w:hAnsi="Times New Roman"/>
          <w:sz w:val="24"/>
          <w:szCs w:val="24"/>
        </w:rPr>
        <w:tab/>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FA763B" w:rsidRPr="004808E9" w:rsidRDefault="00FA763B" w:rsidP="00FA763B">
      <w:pPr>
        <w:widowControl w:val="0"/>
        <w:shd w:val="clear" w:color="auto" w:fill="FFFFFF"/>
        <w:spacing w:after="0" w:line="240" w:lineRule="auto"/>
        <w:ind w:left="200" w:right="400"/>
        <w:jc w:val="both"/>
        <w:rPr>
          <w:rFonts w:ascii="Times New Roman" w:hAnsi="Times New Roman"/>
          <w:sz w:val="24"/>
          <w:szCs w:val="24"/>
        </w:rPr>
      </w:pPr>
      <w:r w:rsidRPr="004808E9">
        <w:rPr>
          <w:rFonts w:ascii="Times New Roman" w:hAnsi="Times New Roman"/>
          <w:sz w:val="24"/>
          <w:szCs w:val="24"/>
        </w:rPr>
        <w:t>•</w:t>
      </w:r>
      <w:r w:rsidRPr="004808E9">
        <w:rPr>
          <w:rFonts w:ascii="Times New Roman" w:hAnsi="Times New Roman"/>
          <w:sz w:val="24"/>
          <w:szCs w:val="24"/>
        </w:rPr>
        <w:tab/>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FA763B" w:rsidRPr="004808E9" w:rsidRDefault="00FA763B" w:rsidP="00FA763B">
      <w:pPr>
        <w:widowControl w:val="0"/>
        <w:shd w:val="clear" w:color="auto" w:fill="FFFFFF"/>
        <w:spacing w:after="0" w:line="240" w:lineRule="auto"/>
        <w:ind w:left="200" w:right="400"/>
        <w:jc w:val="both"/>
        <w:rPr>
          <w:rFonts w:ascii="Times New Roman" w:hAnsi="Times New Roman"/>
          <w:sz w:val="24"/>
          <w:szCs w:val="24"/>
        </w:rPr>
      </w:pPr>
      <w:r w:rsidRPr="004808E9">
        <w:rPr>
          <w:rFonts w:ascii="Times New Roman" w:hAnsi="Times New Roman"/>
          <w:sz w:val="24"/>
          <w:szCs w:val="24"/>
        </w:rPr>
        <w:t>•</w:t>
      </w:r>
      <w:r w:rsidRPr="004808E9">
        <w:rPr>
          <w:rFonts w:ascii="Times New Roman" w:hAnsi="Times New Roman"/>
          <w:sz w:val="24"/>
          <w:szCs w:val="24"/>
        </w:rPr>
        <w:tab/>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FA763B" w:rsidRPr="004808E9" w:rsidRDefault="00FA763B" w:rsidP="00FA763B">
      <w:pPr>
        <w:widowControl w:val="0"/>
        <w:shd w:val="clear" w:color="auto" w:fill="FFFFFF"/>
        <w:spacing w:after="0" w:line="240" w:lineRule="auto"/>
        <w:ind w:left="200" w:right="400"/>
        <w:jc w:val="both"/>
        <w:rPr>
          <w:rFonts w:ascii="Times New Roman" w:hAnsi="Times New Roman"/>
          <w:sz w:val="24"/>
          <w:szCs w:val="24"/>
        </w:rPr>
      </w:pPr>
      <w:r w:rsidRPr="004808E9">
        <w:rPr>
          <w:rFonts w:ascii="Times New Roman" w:hAnsi="Times New Roman"/>
          <w:sz w:val="24"/>
          <w:szCs w:val="24"/>
        </w:rPr>
        <w:t>•</w:t>
      </w:r>
      <w:r w:rsidRPr="004808E9">
        <w:rPr>
          <w:rFonts w:ascii="Times New Roman" w:hAnsi="Times New Roman"/>
          <w:sz w:val="24"/>
          <w:szCs w:val="24"/>
        </w:rPr>
        <w:tab/>
        <w:t xml:space="preserve">самостоятельное построение учебных целей (самостоятельное построение новых </w:t>
      </w:r>
      <w:r w:rsidRPr="004808E9">
        <w:rPr>
          <w:rFonts w:ascii="Times New Roman" w:hAnsi="Times New Roman"/>
          <w:sz w:val="24"/>
          <w:szCs w:val="24"/>
        </w:rPr>
        <w:lastRenderedPageBreak/>
        <w:t>учебных действий на основе развернутого, тщательного анализа условий задачи и ранее усвоенных способов действия);</w:t>
      </w:r>
    </w:p>
    <w:p w:rsidR="00FA763B" w:rsidRPr="004808E9" w:rsidRDefault="00FA763B" w:rsidP="00FA763B">
      <w:pPr>
        <w:widowControl w:val="0"/>
        <w:shd w:val="clear" w:color="auto" w:fill="FFFFFF"/>
        <w:spacing w:after="0" w:line="240" w:lineRule="auto"/>
        <w:ind w:left="200" w:right="400"/>
        <w:jc w:val="both"/>
        <w:rPr>
          <w:rFonts w:ascii="Times New Roman" w:hAnsi="Times New Roman"/>
          <w:sz w:val="24"/>
          <w:szCs w:val="24"/>
        </w:rPr>
      </w:pPr>
      <w:r w:rsidRPr="004808E9">
        <w:rPr>
          <w:rFonts w:ascii="Times New Roman" w:hAnsi="Times New Roman"/>
          <w:sz w:val="24"/>
          <w:szCs w:val="24"/>
        </w:rPr>
        <w:t>•</w:t>
      </w:r>
      <w:r w:rsidRPr="004808E9">
        <w:rPr>
          <w:rFonts w:ascii="Times New Roman" w:hAnsi="Times New Roman"/>
          <w:sz w:val="24"/>
          <w:szCs w:val="24"/>
        </w:rPr>
        <w:tab/>
        <w:t>обобщение учебных действий на основе выявления общих принципов.</w:t>
      </w:r>
    </w:p>
    <w:p w:rsidR="00FA763B" w:rsidRPr="004808E9" w:rsidRDefault="00FA763B" w:rsidP="00FA763B">
      <w:pPr>
        <w:widowControl w:val="0"/>
        <w:shd w:val="clear" w:color="auto" w:fill="FFFFFF"/>
        <w:spacing w:after="0" w:line="240" w:lineRule="auto"/>
        <w:ind w:left="200" w:right="400"/>
        <w:jc w:val="both"/>
        <w:rPr>
          <w:rFonts w:ascii="Times New Roman" w:hAnsi="Times New Roman"/>
          <w:sz w:val="24"/>
          <w:szCs w:val="24"/>
        </w:rPr>
      </w:pPr>
      <w:r w:rsidRPr="004808E9">
        <w:rPr>
          <w:rFonts w:ascii="Times New Roman" w:hAnsi="Times New Roman"/>
          <w:sz w:val="24"/>
          <w:szCs w:val="24"/>
        </w:rPr>
        <w:t>Система оценки УУД может быть:</w:t>
      </w:r>
    </w:p>
    <w:p w:rsidR="00FA763B" w:rsidRPr="004808E9" w:rsidRDefault="00FA763B" w:rsidP="00FA763B">
      <w:pPr>
        <w:widowControl w:val="0"/>
        <w:shd w:val="clear" w:color="auto" w:fill="FFFFFF"/>
        <w:spacing w:after="0" w:line="240" w:lineRule="auto"/>
        <w:ind w:left="200" w:right="400"/>
        <w:jc w:val="both"/>
        <w:rPr>
          <w:rFonts w:ascii="Times New Roman" w:hAnsi="Times New Roman"/>
          <w:sz w:val="24"/>
          <w:szCs w:val="24"/>
        </w:rPr>
      </w:pPr>
      <w:r w:rsidRPr="004808E9">
        <w:rPr>
          <w:rFonts w:ascii="Times New Roman" w:hAnsi="Times New Roman"/>
          <w:sz w:val="24"/>
          <w:szCs w:val="24"/>
        </w:rPr>
        <w:t>•</w:t>
      </w:r>
      <w:r w:rsidRPr="004808E9">
        <w:rPr>
          <w:rFonts w:ascii="Times New Roman" w:hAnsi="Times New Roman"/>
          <w:sz w:val="24"/>
          <w:szCs w:val="24"/>
        </w:rPr>
        <w:tab/>
        <w:t>уровневой (определяются уровни владения УУД);</w:t>
      </w:r>
    </w:p>
    <w:p w:rsidR="00FA763B" w:rsidRPr="004808E9" w:rsidRDefault="00FA763B" w:rsidP="00FA763B">
      <w:pPr>
        <w:widowControl w:val="0"/>
        <w:shd w:val="clear" w:color="auto" w:fill="FFFFFF"/>
        <w:spacing w:after="0" w:line="240" w:lineRule="auto"/>
        <w:ind w:left="200" w:right="400"/>
        <w:jc w:val="both"/>
        <w:rPr>
          <w:rFonts w:ascii="Times New Roman" w:hAnsi="Times New Roman"/>
          <w:sz w:val="24"/>
          <w:szCs w:val="24"/>
        </w:rPr>
      </w:pPr>
      <w:r w:rsidRPr="004808E9">
        <w:rPr>
          <w:rFonts w:ascii="Times New Roman" w:hAnsi="Times New Roman"/>
          <w:sz w:val="24"/>
          <w:szCs w:val="24"/>
        </w:rPr>
        <w:t>•</w:t>
      </w:r>
      <w:r w:rsidRPr="004808E9">
        <w:rPr>
          <w:rFonts w:ascii="Times New Roman" w:hAnsi="Times New Roman"/>
          <w:sz w:val="24"/>
          <w:szCs w:val="24"/>
        </w:rPr>
        <w:tab/>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FA763B" w:rsidRPr="004808E9" w:rsidRDefault="00FA763B" w:rsidP="00FA763B">
      <w:pPr>
        <w:spacing w:after="0" w:line="240" w:lineRule="auto"/>
        <w:ind w:firstLine="567"/>
        <w:jc w:val="both"/>
        <w:rPr>
          <w:rFonts w:ascii="Times New Roman" w:hAnsi="Times New Roman"/>
          <w:sz w:val="24"/>
          <w:szCs w:val="24"/>
          <w:lang w:eastAsia="ru-RU"/>
        </w:rPr>
      </w:pPr>
      <w:r w:rsidRPr="004808E9">
        <w:rPr>
          <w:rFonts w:ascii="Times New Roman" w:hAnsi="Times New Roman"/>
          <w:sz w:val="24"/>
          <w:szCs w:val="24"/>
          <w:lang w:eastAsia="ru-RU"/>
        </w:rPr>
        <w:t xml:space="preserve">Для оценки сформированности УУД обучающихся разработана программа мониторинга УУД. </w:t>
      </w:r>
    </w:p>
    <w:p w:rsidR="00FA763B" w:rsidRPr="004808E9" w:rsidRDefault="00FA763B" w:rsidP="00FA763B">
      <w:pPr>
        <w:spacing w:after="0" w:line="240" w:lineRule="auto"/>
        <w:ind w:firstLine="426"/>
        <w:rPr>
          <w:rFonts w:ascii="Times New Roman" w:hAnsi="Times New Roman"/>
          <w:b/>
          <w:bCs/>
          <w:sz w:val="24"/>
          <w:szCs w:val="24"/>
          <w:lang w:eastAsia="ru-RU"/>
        </w:rPr>
      </w:pPr>
      <w:r w:rsidRPr="004808E9">
        <w:rPr>
          <w:rFonts w:ascii="Times New Roman" w:hAnsi="Times New Roman"/>
          <w:b/>
          <w:bCs/>
          <w:sz w:val="24"/>
          <w:szCs w:val="24"/>
          <w:lang w:eastAsia="ru-RU"/>
        </w:rPr>
        <w:t>Цель программы:</w:t>
      </w:r>
    </w:p>
    <w:p w:rsidR="00FA763B" w:rsidRPr="004808E9" w:rsidRDefault="00FA763B" w:rsidP="00FA763B">
      <w:pPr>
        <w:spacing w:after="0" w:line="240" w:lineRule="auto"/>
        <w:ind w:firstLine="708"/>
        <w:jc w:val="both"/>
        <w:rPr>
          <w:rFonts w:ascii="Times New Roman" w:hAnsi="Times New Roman"/>
          <w:sz w:val="24"/>
          <w:szCs w:val="24"/>
          <w:lang w:eastAsia="ru-RU"/>
        </w:rPr>
      </w:pPr>
      <w:r w:rsidRPr="004808E9">
        <w:rPr>
          <w:rFonts w:ascii="Times New Roman" w:hAnsi="Times New Roman"/>
          <w:sz w:val="24"/>
          <w:szCs w:val="24"/>
          <w:u w:val="single"/>
          <w:lang w:eastAsia="ru-RU"/>
        </w:rPr>
        <w:t>Цель:</w:t>
      </w:r>
      <w:r w:rsidRPr="004808E9">
        <w:rPr>
          <w:rFonts w:ascii="Times New Roman" w:hAnsi="Times New Roman"/>
          <w:sz w:val="24"/>
          <w:szCs w:val="24"/>
          <w:lang w:eastAsia="ru-RU"/>
        </w:rPr>
        <w:t xml:space="preserve"> Изучить динамику развития основных компонентов учебной деятельности школьников под влиянием образовательной среды.</w:t>
      </w:r>
    </w:p>
    <w:p w:rsidR="00FA763B" w:rsidRPr="004808E9" w:rsidRDefault="00FA763B" w:rsidP="00FA763B">
      <w:pPr>
        <w:spacing w:after="0" w:line="240" w:lineRule="auto"/>
        <w:ind w:firstLine="708"/>
        <w:jc w:val="both"/>
        <w:rPr>
          <w:rFonts w:ascii="Times New Roman" w:hAnsi="Times New Roman"/>
          <w:sz w:val="24"/>
          <w:szCs w:val="24"/>
          <w:u w:val="single"/>
          <w:lang w:eastAsia="ru-RU"/>
        </w:rPr>
      </w:pPr>
      <w:r w:rsidRPr="004808E9">
        <w:rPr>
          <w:rFonts w:ascii="Times New Roman" w:hAnsi="Times New Roman"/>
          <w:sz w:val="24"/>
          <w:szCs w:val="24"/>
          <w:u w:val="single"/>
          <w:lang w:eastAsia="ru-RU"/>
        </w:rPr>
        <w:t>Задачи:</w:t>
      </w:r>
    </w:p>
    <w:p w:rsidR="00FA763B" w:rsidRPr="004808E9" w:rsidRDefault="00FA763B" w:rsidP="00FA763B">
      <w:pPr>
        <w:numPr>
          <w:ilvl w:val="0"/>
          <w:numId w:val="119"/>
        </w:numPr>
        <w:spacing w:after="0" w:line="240" w:lineRule="auto"/>
        <w:jc w:val="both"/>
        <w:rPr>
          <w:rFonts w:ascii="Times New Roman" w:hAnsi="Times New Roman"/>
          <w:sz w:val="24"/>
          <w:szCs w:val="24"/>
          <w:lang w:eastAsia="ru-RU"/>
        </w:rPr>
      </w:pPr>
      <w:r w:rsidRPr="004808E9">
        <w:rPr>
          <w:rFonts w:ascii="Times New Roman" w:hAnsi="Times New Roman"/>
          <w:sz w:val="24"/>
          <w:szCs w:val="24"/>
          <w:lang w:eastAsia="ru-RU"/>
        </w:rPr>
        <w:t>Изучить сформированность УУД учащихся в разных возрастных группах.</w:t>
      </w:r>
    </w:p>
    <w:p w:rsidR="00FA763B" w:rsidRPr="004808E9" w:rsidRDefault="00FA763B" w:rsidP="00FA763B">
      <w:pPr>
        <w:numPr>
          <w:ilvl w:val="0"/>
          <w:numId w:val="119"/>
        </w:numPr>
        <w:spacing w:after="0" w:line="240" w:lineRule="auto"/>
        <w:jc w:val="both"/>
        <w:rPr>
          <w:rFonts w:ascii="Times New Roman" w:hAnsi="Times New Roman"/>
          <w:sz w:val="24"/>
          <w:szCs w:val="24"/>
          <w:lang w:eastAsia="ru-RU"/>
        </w:rPr>
      </w:pPr>
      <w:r w:rsidRPr="004808E9">
        <w:rPr>
          <w:rFonts w:ascii="Times New Roman" w:hAnsi="Times New Roman"/>
          <w:sz w:val="24"/>
          <w:szCs w:val="24"/>
          <w:lang w:eastAsia="ru-RU"/>
        </w:rPr>
        <w:t>Определить уровни развития основных УУД.</w:t>
      </w:r>
    </w:p>
    <w:p w:rsidR="00FA763B" w:rsidRPr="004808E9" w:rsidRDefault="00FA763B" w:rsidP="00FA763B">
      <w:pPr>
        <w:numPr>
          <w:ilvl w:val="0"/>
          <w:numId w:val="119"/>
        </w:numPr>
        <w:spacing w:after="0" w:line="240" w:lineRule="auto"/>
        <w:jc w:val="both"/>
        <w:rPr>
          <w:rFonts w:ascii="Times New Roman" w:hAnsi="Times New Roman"/>
          <w:sz w:val="24"/>
          <w:szCs w:val="24"/>
          <w:lang w:eastAsia="ru-RU"/>
        </w:rPr>
      </w:pPr>
      <w:r w:rsidRPr="004808E9">
        <w:rPr>
          <w:rFonts w:ascii="Times New Roman" w:hAnsi="Times New Roman"/>
          <w:sz w:val="24"/>
          <w:szCs w:val="24"/>
          <w:lang w:eastAsia="ru-RU"/>
        </w:rPr>
        <w:t>Определить статистические нормы.</w:t>
      </w:r>
    </w:p>
    <w:p w:rsidR="00FA763B" w:rsidRPr="004808E9" w:rsidRDefault="00FA763B" w:rsidP="00FA763B">
      <w:pPr>
        <w:numPr>
          <w:ilvl w:val="0"/>
          <w:numId w:val="119"/>
        </w:numPr>
        <w:spacing w:after="0" w:line="240" w:lineRule="auto"/>
        <w:jc w:val="both"/>
        <w:rPr>
          <w:rFonts w:ascii="Times New Roman" w:hAnsi="Times New Roman"/>
          <w:sz w:val="24"/>
          <w:szCs w:val="24"/>
          <w:lang w:eastAsia="ru-RU"/>
        </w:rPr>
      </w:pPr>
      <w:r w:rsidRPr="004808E9">
        <w:rPr>
          <w:rFonts w:ascii="Times New Roman" w:hAnsi="Times New Roman"/>
          <w:sz w:val="24"/>
          <w:szCs w:val="24"/>
          <w:lang w:eastAsia="ru-RU"/>
        </w:rPr>
        <w:t>Выявить «группу риска» учащихся в разных возрастных группах.</w:t>
      </w:r>
    </w:p>
    <w:p w:rsidR="00FA763B" w:rsidRPr="004808E9" w:rsidRDefault="00FA763B" w:rsidP="00FA763B">
      <w:pPr>
        <w:numPr>
          <w:ilvl w:val="0"/>
          <w:numId w:val="119"/>
        </w:numPr>
        <w:spacing w:after="0" w:line="240" w:lineRule="auto"/>
        <w:jc w:val="both"/>
        <w:rPr>
          <w:rFonts w:ascii="Times New Roman" w:hAnsi="Times New Roman"/>
          <w:sz w:val="24"/>
          <w:szCs w:val="24"/>
          <w:lang w:eastAsia="ru-RU"/>
        </w:rPr>
      </w:pPr>
      <w:r w:rsidRPr="004808E9">
        <w:rPr>
          <w:rFonts w:ascii="Times New Roman" w:hAnsi="Times New Roman"/>
          <w:sz w:val="24"/>
          <w:szCs w:val="24"/>
          <w:lang w:eastAsia="ru-RU"/>
        </w:rPr>
        <w:t>Выявить условия, способствующие формированию и наилучшему развитию основных УУД учащихся на разных этапах обучения.</w:t>
      </w:r>
    </w:p>
    <w:p w:rsidR="00FA763B" w:rsidRPr="004808E9" w:rsidRDefault="00FA763B" w:rsidP="00FA763B">
      <w:pPr>
        <w:spacing w:after="0" w:line="240" w:lineRule="auto"/>
        <w:ind w:firstLine="708"/>
        <w:jc w:val="both"/>
        <w:rPr>
          <w:rFonts w:ascii="Times New Roman" w:hAnsi="Times New Roman"/>
          <w:sz w:val="24"/>
          <w:szCs w:val="24"/>
          <w:lang w:eastAsia="ru-RU"/>
        </w:rPr>
      </w:pPr>
      <w:r w:rsidRPr="004808E9">
        <w:rPr>
          <w:rFonts w:ascii="Times New Roman" w:hAnsi="Times New Roman"/>
          <w:sz w:val="24"/>
          <w:szCs w:val="24"/>
          <w:lang w:eastAsia="ru-RU"/>
        </w:rPr>
        <w:t>Структура программы диагностики представлена в таблице 8.</w:t>
      </w:r>
    </w:p>
    <w:p w:rsidR="00FA763B" w:rsidRPr="004808E9" w:rsidRDefault="00FA763B" w:rsidP="00FA763B">
      <w:pPr>
        <w:spacing w:after="0" w:line="240" w:lineRule="auto"/>
        <w:ind w:firstLine="708"/>
        <w:jc w:val="right"/>
        <w:rPr>
          <w:rFonts w:ascii="Times New Roman" w:hAnsi="Times New Roman"/>
          <w:i/>
          <w:iCs/>
          <w:sz w:val="24"/>
          <w:szCs w:val="24"/>
          <w:lang w:eastAsia="ru-RU"/>
        </w:rPr>
      </w:pPr>
      <w:r w:rsidRPr="004808E9">
        <w:rPr>
          <w:rFonts w:ascii="Times New Roman" w:hAnsi="Times New Roman"/>
          <w:i/>
          <w:iCs/>
          <w:sz w:val="24"/>
          <w:szCs w:val="24"/>
          <w:lang w:eastAsia="ru-RU"/>
        </w:rPr>
        <w:t>Таблица 8</w:t>
      </w:r>
    </w:p>
    <w:p w:rsidR="00FA763B" w:rsidRPr="004808E9" w:rsidRDefault="00FA763B" w:rsidP="00FA763B">
      <w:pPr>
        <w:spacing w:after="0" w:line="240" w:lineRule="auto"/>
        <w:ind w:firstLine="708"/>
        <w:jc w:val="both"/>
        <w:rPr>
          <w:rFonts w:ascii="Times New Roman" w:hAnsi="Times New Roman"/>
          <w:b/>
          <w:bCs/>
          <w:i/>
          <w:iCs/>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985"/>
        <w:gridCol w:w="2813"/>
        <w:gridCol w:w="3564"/>
      </w:tblGrid>
      <w:tr w:rsidR="00FA763B" w:rsidRPr="004D3191" w:rsidTr="00FA763B">
        <w:tc>
          <w:tcPr>
            <w:tcW w:w="1809" w:type="dxa"/>
          </w:tcPr>
          <w:p w:rsidR="00FA763B" w:rsidRPr="004808E9" w:rsidRDefault="00FA763B" w:rsidP="00FA763B">
            <w:pPr>
              <w:spacing w:after="0" w:line="240" w:lineRule="auto"/>
              <w:ind w:firstLine="708"/>
              <w:jc w:val="center"/>
              <w:rPr>
                <w:rFonts w:ascii="Times New Roman" w:hAnsi="Times New Roman"/>
                <w:sz w:val="24"/>
                <w:szCs w:val="24"/>
                <w:lang w:eastAsia="ru-RU"/>
              </w:rPr>
            </w:pPr>
            <w:r w:rsidRPr="004808E9">
              <w:rPr>
                <w:rFonts w:ascii="Times New Roman" w:hAnsi="Times New Roman"/>
                <w:sz w:val="24"/>
                <w:szCs w:val="24"/>
                <w:lang w:eastAsia="ru-RU"/>
              </w:rPr>
              <w:t>Блоки</w:t>
            </w:r>
          </w:p>
          <w:p w:rsidR="00FA763B" w:rsidRPr="004808E9" w:rsidRDefault="00FA763B" w:rsidP="00FA763B">
            <w:pPr>
              <w:spacing w:after="0" w:line="240" w:lineRule="auto"/>
              <w:ind w:firstLine="708"/>
              <w:jc w:val="center"/>
              <w:rPr>
                <w:rFonts w:ascii="Times New Roman" w:hAnsi="Times New Roman"/>
                <w:sz w:val="24"/>
                <w:szCs w:val="24"/>
                <w:lang w:eastAsia="ru-RU"/>
              </w:rPr>
            </w:pPr>
            <w:r w:rsidRPr="004808E9">
              <w:rPr>
                <w:rFonts w:ascii="Times New Roman" w:hAnsi="Times New Roman"/>
                <w:sz w:val="24"/>
                <w:szCs w:val="24"/>
                <w:lang w:eastAsia="ru-RU"/>
              </w:rPr>
              <w:t>УУД</w:t>
            </w:r>
          </w:p>
        </w:tc>
        <w:tc>
          <w:tcPr>
            <w:tcW w:w="1985" w:type="dxa"/>
          </w:tcPr>
          <w:p w:rsidR="00FA763B" w:rsidRPr="004808E9" w:rsidRDefault="00FA763B" w:rsidP="00FA763B">
            <w:pPr>
              <w:spacing w:after="0" w:line="240" w:lineRule="auto"/>
              <w:ind w:firstLine="708"/>
              <w:jc w:val="center"/>
              <w:rPr>
                <w:rFonts w:ascii="Times New Roman" w:hAnsi="Times New Roman"/>
                <w:sz w:val="24"/>
                <w:szCs w:val="24"/>
                <w:lang w:eastAsia="ru-RU"/>
              </w:rPr>
            </w:pPr>
            <w:r w:rsidRPr="004808E9">
              <w:rPr>
                <w:rFonts w:ascii="Times New Roman" w:hAnsi="Times New Roman"/>
                <w:sz w:val="24"/>
                <w:szCs w:val="24"/>
                <w:lang w:eastAsia="ru-RU"/>
              </w:rPr>
              <w:t>Виды</w:t>
            </w:r>
          </w:p>
          <w:p w:rsidR="00FA763B" w:rsidRPr="004808E9" w:rsidRDefault="00FA763B" w:rsidP="00FA763B">
            <w:pPr>
              <w:spacing w:after="0" w:line="240" w:lineRule="auto"/>
              <w:ind w:firstLine="708"/>
              <w:jc w:val="center"/>
              <w:rPr>
                <w:rFonts w:ascii="Times New Roman" w:hAnsi="Times New Roman"/>
                <w:sz w:val="24"/>
                <w:szCs w:val="24"/>
                <w:lang w:eastAsia="ru-RU"/>
              </w:rPr>
            </w:pPr>
            <w:r w:rsidRPr="004808E9">
              <w:rPr>
                <w:rFonts w:ascii="Times New Roman" w:hAnsi="Times New Roman"/>
                <w:sz w:val="24"/>
                <w:szCs w:val="24"/>
                <w:lang w:eastAsia="ru-RU"/>
              </w:rPr>
              <w:t>УУД</w:t>
            </w:r>
          </w:p>
        </w:tc>
        <w:tc>
          <w:tcPr>
            <w:tcW w:w="2813" w:type="dxa"/>
          </w:tcPr>
          <w:p w:rsidR="00FA763B" w:rsidRPr="004808E9" w:rsidRDefault="00FA763B" w:rsidP="00FA763B">
            <w:pPr>
              <w:spacing w:after="0" w:line="240" w:lineRule="auto"/>
              <w:ind w:firstLine="177"/>
              <w:jc w:val="center"/>
              <w:rPr>
                <w:rFonts w:ascii="Times New Roman" w:hAnsi="Times New Roman"/>
                <w:sz w:val="24"/>
                <w:szCs w:val="24"/>
                <w:lang w:eastAsia="ru-RU"/>
              </w:rPr>
            </w:pPr>
            <w:r w:rsidRPr="004808E9">
              <w:rPr>
                <w:rFonts w:ascii="Times New Roman" w:hAnsi="Times New Roman"/>
                <w:sz w:val="24"/>
                <w:szCs w:val="24"/>
                <w:lang w:eastAsia="ru-RU"/>
              </w:rPr>
              <w:t xml:space="preserve">Исследуемый </w:t>
            </w:r>
          </w:p>
          <w:p w:rsidR="00FA763B" w:rsidRPr="004808E9" w:rsidRDefault="00FA763B" w:rsidP="00FA763B">
            <w:pPr>
              <w:spacing w:after="0" w:line="240" w:lineRule="auto"/>
              <w:ind w:firstLine="177"/>
              <w:jc w:val="center"/>
              <w:rPr>
                <w:rFonts w:ascii="Times New Roman" w:hAnsi="Times New Roman"/>
                <w:sz w:val="24"/>
                <w:szCs w:val="24"/>
                <w:lang w:eastAsia="ru-RU"/>
              </w:rPr>
            </w:pPr>
            <w:r w:rsidRPr="004808E9">
              <w:rPr>
                <w:rFonts w:ascii="Times New Roman" w:hAnsi="Times New Roman"/>
                <w:sz w:val="24"/>
                <w:szCs w:val="24"/>
                <w:lang w:eastAsia="ru-RU"/>
              </w:rPr>
              <w:t>критерий</w:t>
            </w:r>
          </w:p>
        </w:tc>
        <w:tc>
          <w:tcPr>
            <w:tcW w:w="3564" w:type="dxa"/>
          </w:tcPr>
          <w:p w:rsidR="00FA763B" w:rsidRPr="004808E9" w:rsidRDefault="00FA763B" w:rsidP="00FA763B">
            <w:pPr>
              <w:spacing w:after="0" w:line="240" w:lineRule="auto"/>
              <w:ind w:left="197"/>
              <w:jc w:val="center"/>
              <w:rPr>
                <w:rFonts w:ascii="Times New Roman" w:hAnsi="Times New Roman"/>
                <w:sz w:val="24"/>
                <w:szCs w:val="24"/>
                <w:lang w:eastAsia="ru-RU"/>
              </w:rPr>
            </w:pPr>
            <w:r w:rsidRPr="004808E9">
              <w:rPr>
                <w:rFonts w:ascii="Times New Roman" w:hAnsi="Times New Roman"/>
                <w:sz w:val="24"/>
                <w:szCs w:val="24"/>
                <w:lang w:eastAsia="ru-RU"/>
              </w:rPr>
              <w:t>Диагностическая методика</w:t>
            </w:r>
          </w:p>
        </w:tc>
      </w:tr>
      <w:tr w:rsidR="00FA763B" w:rsidRPr="004D3191" w:rsidTr="00FA763B">
        <w:tc>
          <w:tcPr>
            <w:tcW w:w="1809" w:type="dxa"/>
            <w:vMerge w:val="restart"/>
          </w:tcPr>
          <w:p w:rsidR="00FA763B" w:rsidRPr="004808E9" w:rsidRDefault="00FA763B" w:rsidP="00FA763B">
            <w:pPr>
              <w:spacing w:after="0" w:line="240" w:lineRule="auto"/>
              <w:jc w:val="both"/>
              <w:rPr>
                <w:rFonts w:ascii="Times New Roman" w:hAnsi="Times New Roman"/>
                <w:sz w:val="24"/>
                <w:szCs w:val="24"/>
                <w:lang w:eastAsia="ru-RU"/>
              </w:rPr>
            </w:pPr>
            <w:r w:rsidRPr="004808E9">
              <w:rPr>
                <w:rFonts w:ascii="Times New Roman" w:hAnsi="Times New Roman"/>
                <w:sz w:val="24"/>
                <w:szCs w:val="24"/>
                <w:lang w:eastAsia="ru-RU"/>
              </w:rPr>
              <w:t xml:space="preserve"> Личностные</w:t>
            </w:r>
          </w:p>
        </w:tc>
        <w:tc>
          <w:tcPr>
            <w:tcW w:w="1985" w:type="dxa"/>
          </w:tcPr>
          <w:p w:rsidR="00FA763B" w:rsidRPr="004808E9" w:rsidRDefault="00FA763B" w:rsidP="00FA763B">
            <w:pPr>
              <w:spacing w:after="0" w:line="240" w:lineRule="auto"/>
              <w:ind w:firstLine="41"/>
              <w:jc w:val="both"/>
              <w:rPr>
                <w:rFonts w:ascii="Times New Roman" w:hAnsi="Times New Roman"/>
                <w:sz w:val="24"/>
                <w:szCs w:val="24"/>
                <w:lang w:eastAsia="ru-RU"/>
              </w:rPr>
            </w:pPr>
            <w:r w:rsidRPr="004808E9">
              <w:rPr>
                <w:rFonts w:ascii="Times New Roman" w:hAnsi="Times New Roman"/>
                <w:sz w:val="24"/>
                <w:szCs w:val="24"/>
                <w:lang w:eastAsia="ru-RU"/>
              </w:rPr>
              <w:t>Самоопределение</w:t>
            </w:r>
          </w:p>
        </w:tc>
        <w:tc>
          <w:tcPr>
            <w:tcW w:w="2813" w:type="dxa"/>
          </w:tcPr>
          <w:p w:rsidR="00FA763B" w:rsidRPr="004808E9" w:rsidRDefault="00FA763B" w:rsidP="00FA763B">
            <w:pPr>
              <w:spacing w:after="0" w:line="240" w:lineRule="auto"/>
              <w:ind w:firstLine="131"/>
              <w:jc w:val="both"/>
              <w:rPr>
                <w:rFonts w:ascii="Times New Roman" w:hAnsi="Times New Roman"/>
                <w:sz w:val="24"/>
                <w:szCs w:val="24"/>
                <w:lang w:eastAsia="ru-RU"/>
              </w:rPr>
            </w:pPr>
            <w:r w:rsidRPr="004808E9">
              <w:rPr>
                <w:rFonts w:ascii="Times New Roman" w:hAnsi="Times New Roman"/>
                <w:sz w:val="24"/>
                <w:szCs w:val="24"/>
                <w:lang w:eastAsia="ru-RU"/>
              </w:rPr>
              <w:t xml:space="preserve">Внутренняя </w:t>
            </w:r>
          </w:p>
          <w:p w:rsidR="00FA763B" w:rsidRPr="004808E9" w:rsidRDefault="00FA763B" w:rsidP="00FA763B">
            <w:pPr>
              <w:spacing w:after="0" w:line="240" w:lineRule="auto"/>
              <w:jc w:val="both"/>
              <w:rPr>
                <w:rFonts w:ascii="Times New Roman" w:hAnsi="Times New Roman"/>
                <w:b/>
                <w:bCs/>
                <w:i/>
                <w:iCs/>
                <w:sz w:val="24"/>
                <w:szCs w:val="24"/>
                <w:lang w:eastAsia="ru-RU"/>
              </w:rPr>
            </w:pPr>
            <w:r w:rsidRPr="004808E9">
              <w:rPr>
                <w:rFonts w:ascii="Times New Roman" w:hAnsi="Times New Roman"/>
                <w:sz w:val="24"/>
                <w:szCs w:val="24"/>
                <w:lang w:eastAsia="ru-RU"/>
              </w:rPr>
              <w:t>позиция школьника (мотивация)</w:t>
            </w:r>
          </w:p>
        </w:tc>
        <w:tc>
          <w:tcPr>
            <w:tcW w:w="3564" w:type="dxa"/>
          </w:tcPr>
          <w:p w:rsidR="00FA763B" w:rsidRPr="004808E9" w:rsidRDefault="00FA763B" w:rsidP="00FA763B">
            <w:pPr>
              <w:spacing w:after="0" w:line="240" w:lineRule="auto"/>
              <w:jc w:val="both"/>
              <w:rPr>
                <w:rFonts w:ascii="Times New Roman" w:hAnsi="Times New Roman"/>
                <w:b/>
                <w:bCs/>
                <w:i/>
                <w:iCs/>
                <w:sz w:val="24"/>
                <w:szCs w:val="24"/>
                <w:lang w:eastAsia="ru-RU"/>
              </w:rPr>
            </w:pPr>
            <w:r w:rsidRPr="004808E9">
              <w:rPr>
                <w:rFonts w:ascii="Times New Roman" w:hAnsi="Times New Roman"/>
                <w:sz w:val="24"/>
                <w:szCs w:val="24"/>
                <w:lang w:eastAsia="ru-RU"/>
              </w:rPr>
              <w:t>Мрдифицированный вариант анкеты по оценке уровня учебной мотивации Н.Г. Лускановой</w:t>
            </w:r>
          </w:p>
        </w:tc>
      </w:tr>
      <w:tr w:rsidR="00FA763B" w:rsidRPr="004D3191" w:rsidTr="00FA763B">
        <w:tc>
          <w:tcPr>
            <w:tcW w:w="1809" w:type="dxa"/>
            <w:vMerge/>
          </w:tcPr>
          <w:p w:rsidR="00FA763B" w:rsidRPr="004808E9" w:rsidRDefault="00FA763B" w:rsidP="00FA763B">
            <w:pPr>
              <w:spacing w:after="0" w:line="240" w:lineRule="auto"/>
              <w:jc w:val="both"/>
              <w:rPr>
                <w:rFonts w:ascii="Times New Roman" w:hAnsi="Times New Roman"/>
                <w:sz w:val="24"/>
                <w:szCs w:val="24"/>
                <w:lang w:eastAsia="ru-RU"/>
              </w:rPr>
            </w:pPr>
          </w:p>
        </w:tc>
        <w:tc>
          <w:tcPr>
            <w:tcW w:w="1985" w:type="dxa"/>
          </w:tcPr>
          <w:p w:rsidR="00FA763B" w:rsidRPr="004808E9" w:rsidRDefault="00FA763B" w:rsidP="00FA763B">
            <w:pPr>
              <w:spacing w:after="0" w:line="240" w:lineRule="auto"/>
              <w:jc w:val="both"/>
              <w:rPr>
                <w:rFonts w:ascii="Times New Roman" w:hAnsi="Times New Roman"/>
                <w:sz w:val="24"/>
                <w:szCs w:val="24"/>
                <w:lang w:eastAsia="ru-RU"/>
              </w:rPr>
            </w:pPr>
            <w:r w:rsidRPr="004808E9">
              <w:rPr>
                <w:rFonts w:ascii="Times New Roman" w:hAnsi="Times New Roman"/>
                <w:sz w:val="24"/>
                <w:szCs w:val="24"/>
                <w:lang w:eastAsia="ru-RU"/>
              </w:rPr>
              <w:t>Смысло-образование</w:t>
            </w:r>
          </w:p>
        </w:tc>
        <w:tc>
          <w:tcPr>
            <w:tcW w:w="2813" w:type="dxa"/>
          </w:tcPr>
          <w:p w:rsidR="00FA763B" w:rsidRPr="004808E9" w:rsidRDefault="00FA763B" w:rsidP="00FA763B">
            <w:pPr>
              <w:spacing w:after="0" w:line="240" w:lineRule="auto"/>
              <w:ind w:firstLine="131"/>
              <w:jc w:val="both"/>
              <w:rPr>
                <w:rFonts w:ascii="Times New Roman" w:hAnsi="Times New Roman"/>
                <w:sz w:val="24"/>
                <w:szCs w:val="24"/>
                <w:lang w:eastAsia="ru-RU"/>
              </w:rPr>
            </w:pPr>
            <w:r w:rsidRPr="004808E9">
              <w:rPr>
                <w:rFonts w:ascii="Times New Roman" w:hAnsi="Times New Roman"/>
                <w:sz w:val="24"/>
                <w:szCs w:val="24"/>
                <w:lang w:eastAsia="ru-RU"/>
              </w:rPr>
              <w:t>Самооценка</w:t>
            </w:r>
          </w:p>
        </w:tc>
        <w:tc>
          <w:tcPr>
            <w:tcW w:w="3564" w:type="dxa"/>
          </w:tcPr>
          <w:p w:rsidR="00FA763B" w:rsidRPr="004808E9" w:rsidRDefault="00FA763B" w:rsidP="00FA763B">
            <w:pPr>
              <w:spacing w:after="0" w:line="240" w:lineRule="auto"/>
              <w:ind w:firstLine="56"/>
              <w:jc w:val="both"/>
              <w:rPr>
                <w:rFonts w:ascii="Times New Roman" w:hAnsi="Times New Roman"/>
                <w:sz w:val="24"/>
                <w:szCs w:val="24"/>
                <w:lang w:eastAsia="ru-RU"/>
              </w:rPr>
            </w:pPr>
            <w:r w:rsidRPr="004808E9">
              <w:rPr>
                <w:rFonts w:ascii="Times New Roman" w:hAnsi="Times New Roman"/>
                <w:sz w:val="24"/>
                <w:szCs w:val="24"/>
                <w:lang w:eastAsia="ru-RU"/>
              </w:rPr>
              <w:t>Методика самооценки и уровня притязаний Дембо-Рубинштейн»</w:t>
            </w:r>
          </w:p>
        </w:tc>
      </w:tr>
      <w:tr w:rsidR="00FA763B" w:rsidRPr="004D3191" w:rsidTr="00FA763B">
        <w:tc>
          <w:tcPr>
            <w:tcW w:w="1809" w:type="dxa"/>
            <w:vMerge/>
          </w:tcPr>
          <w:p w:rsidR="00FA763B" w:rsidRPr="004808E9" w:rsidRDefault="00FA763B" w:rsidP="00FA763B">
            <w:pPr>
              <w:spacing w:after="0" w:line="240" w:lineRule="auto"/>
              <w:jc w:val="both"/>
              <w:rPr>
                <w:rFonts w:ascii="Times New Roman" w:hAnsi="Times New Roman"/>
                <w:sz w:val="24"/>
                <w:szCs w:val="24"/>
                <w:lang w:eastAsia="ru-RU"/>
              </w:rPr>
            </w:pPr>
          </w:p>
        </w:tc>
        <w:tc>
          <w:tcPr>
            <w:tcW w:w="1985" w:type="dxa"/>
          </w:tcPr>
          <w:p w:rsidR="00FA763B" w:rsidRPr="004808E9" w:rsidRDefault="00FA763B" w:rsidP="00FA763B">
            <w:pPr>
              <w:spacing w:after="0" w:line="240" w:lineRule="auto"/>
              <w:jc w:val="both"/>
              <w:rPr>
                <w:rFonts w:ascii="Times New Roman" w:hAnsi="Times New Roman"/>
                <w:sz w:val="24"/>
                <w:szCs w:val="24"/>
                <w:lang w:eastAsia="ru-RU"/>
              </w:rPr>
            </w:pPr>
            <w:r w:rsidRPr="004808E9">
              <w:rPr>
                <w:rFonts w:ascii="Times New Roman" w:hAnsi="Times New Roman"/>
                <w:sz w:val="24"/>
                <w:szCs w:val="24"/>
                <w:lang w:eastAsia="ru-RU"/>
              </w:rPr>
              <w:t>Мотивация на этапе перехода в среднее звено</w:t>
            </w:r>
          </w:p>
        </w:tc>
        <w:tc>
          <w:tcPr>
            <w:tcW w:w="2813" w:type="dxa"/>
          </w:tcPr>
          <w:p w:rsidR="00FA763B" w:rsidRPr="004808E9" w:rsidRDefault="00FA763B" w:rsidP="00FA763B">
            <w:pPr>
              <w:spacing w:after="0" w:line="240" w:lineRule="auto"/>
              <w:ind w:firstLine="146"/>
              <w:jc w:val="both"/>
              <w:rPr>
                <w:rFonts w:ascii="Times New Roman" w:hAnsi="Times New Roman"/>
                <w:sz w:val="24"/>
                <w:szCs w:val="24"/>
                <w:lang w:eastAsia="ru-RU"/>
              </w:rPr>
            </w:pPr>
            <w:r w:rsidRPr="004808E9">
              <w:rPr>
                <w:rFonts w:ascii="Times New Roman" w:hAnsi="Times New Roman"/>
                <w:sz w:val="24"/>
                <w:szCs w:val="24"/>
                <w:lang w:eastAsia="ru-RU"/>
              </w:rPr>
              <w:t>мотивация</w:t>
            </w:r>
          </w:p>
        </w:tc>
        <w:tc>
          <w:tcPr>
            <w:tcW w:w="3564" w:type="dxa"/>
          </w:tcPr>
          <w:p w:rsidR="00FA763B" w:rsidRPr="004808E9" w:rsidRDefault="00FA763B" w:rsidP="00FA763B">
            <w:pPr>
              <w:spacing w:after="0" w:line="240" w:lineRule="auto"/>
              <w:ind w:firstLine="56"/>
              <w:jc w:val="both"/>
              <w:rPr>
                <w:rFonts w:ascii="Times New Roman" w:hAnsi="Times New Roman"/>
                <w:sz w:val="24"/>
                <w:szCs w:val="24"/>
                <w:lang w:eastAsia="ru-RU"/>
              </w:rPr>
            </w:pPr>
            <w:r w:rsidRPr="004808E9">
              <w:rPr>
                <w:rFonts w:ascii="Times New Roman" w:hAnsi="Times New Roman"/>
                <w:sz w:val="24"/>
                <w:szCs w:val="24"/>
                <w:lang w:eastAsia="ru-RU"/>
              </w:rPr>
              <w:t>Методика изучения мотивации обучения школьников при переходе из начальных классов в средние классы (методика М. Р. Гинзбурга «Изучение учебной мотивации»</w:t>
            </w:r>
          </w:p>
        </w:tc>
      </w:tr>
      <w:tr w:rsidR="00FA763B" w:rsidRPr="004D3191" w:rsidTr="00FA763B">
        <w:tc>
          <w:tcPr>
            <w:tcW w:w="1809" w:type="dxa"/>
          </w:tcPr>
          <w:p w:rsidR="00FA763B" w:rsidRPr="004808E9" w:rsidRDefault="00FA763B" w:rsidP="00FA763B">
            <w:pPr>
              <w:spacing w:after="0" w:line="240" w:lineRule="auto"/>
              <w:jc w:val="both"/>
              <w:rPr>
                <w:rFonts w:ascii="Times New Roman" w:hAnsi="Times New Roman"/>
                <w:sz w:val="24"/>
                <w:szCs w:val="24"/>
                <w:lang w:eastAsia="ru-RU"/>
              </w:rPr>
            </w:pPr>
            <w:r w:rsidRPr="004808E9">
              <w:rPr>
                <w:rFonts w:ascii="Times New Roman" w:hAnsi="Times New Roman"/>
                <w:sz w:val="24"/>
                <w:szCs w:val="24"/>
                <w:lang w:eastAsia="ru-RU"/>
              </w:rPr>
              <w:t>Регулятивные</w:t>
            </w:r>
          </w:p>
        </w:tc>
        <w:tc>
          <w:tcPr>
            <w:tcW w:w="1985" w:type="dxa"/>
          </w:tcPr>
          <w:p w:rsidR="00FA763B" w:rsidRPr="004808E9" w:rsidRDefault="00FA763B" w:rsidP="00FA763B">
            <w:pPr>
              <w:spacing w:after="0" w:line="240" w:lineRule="auto"/>
              <w:ind w:firstLine="34"/>
              <w:jc w:val="both"/>
              <w:rPr>
                <w:rFonts w:ascii="Times New Roman" w:hAnsi="Times New Roman"/>
                <w:sz w:val="24"/>
                <w:szCs w:val="24"/>
                <w:lang w:eastAsia="ru-RU"/>
              </w:rPr>
            </w:pPr>
            <w:r w:rsidRPr="004808E9">
              <w:rPr>
                <w:rFonts w:ascii="Times New Roman" w:hAnsi="Times New Roman"/>
                <w:sz w:val="24"/>
                <w:szCs w:val="24"/>
                <w:lang w:eastAsia="ru-RU"/>
              </w:rPr>
              <w:t>1) Целеполага-ние</w:t>
            </w:r>
          </w:p>
          <w:p w:rsidR="00FA763B" w:rsidRPr="004808E9" w:rsidRDefault="00FA763B" w:rsidP="00FA763B">
            <w:pPr>
              <w:spacing w:after="0" w:line="240" w:lineRule="auto"/>
              <w:jc w:val="both"/>
              <w:rPr>
                <w:rFonts w:ascii="Times New Roman" w:hAnsi="Times New Roman"/>
                <w:sz w:val="24"/>
                <w:szCs w:val="24"/>
                <w:lang w:eastAsia="ru-RU"/>
              </w:rPr>
            </w:pPr>
            <w:r w:rsidRPr="004808E9">
              <w:rPr>
                <w:rFonts w:ascii="Times New Roman" w:hAnsi="Times New Roman"/>
                <w:sz w:val="24"/>
                <w:szCs w:val="24"/>
                <w:lang w:eastAsia="ru-RU"/>
              </w:rPr>
              <w:t>2) Планирование</w:t>
            </w:r>
          </w:p>
          <w:p w:rsidR="00FA763B" w:rsidRPr="004808E9" w:rsidRDefault="00FA763B" w:rsidP="00FA763B">
            <w:pPr>
              <w:spacing w:after="0" w:line="240" w:lineRule="auto"/>
              <w:jc w:val="both"/>
              <w:rPr>
                <w:rFonts w:ascii="Times New Roman" w:hAnsi="Times New Roman"/>
                <w:sz w:val="24"/>
                <w:szCs w:val="24"/>
                <w:lang w:eastAsia="ru-RU"/>
              </w:rPr>
            </w:pPr>
            <w:r w:rsidRPr="004808E9">
              <w:rPr>
                <w:rFonts w:ascii="Times New Roman" w:hAnsi="Times New Roman"/>
                <w:sz w:val="24"/>
                <w:szCs w:val="24"/>
                <w:lang w:eastAsia="ru-RU"/>
              </w:rPr>
              <w:t>3) Прогно-зирование</w:t>
            </w:r>
          </w:p>
          <w:p w:rsidR="00FA763B" w:rsidRPr="004808E9" w:rsidRDefault="00FA763B" w:rsidP="00FA763B">
            <w:pPr>
              <w:spacing w:after="0" w:line="240" w:lineRule="auto"/>
              <w:jc w:val="both"/>
              <w:rPr>
                <w:rFonts w:ascii="Times New Roman" w:hAnsi="Times New Roman"/>
                <w:sz w:val="24"/>
                <w:szCs w:val="24"/>
                <w:lang w:eastAsia="ru-RU"/>
              </w:rPr>
            </w:pPr>
            <w:r w:rsidRPr="004808E9">
              <w:rPr>
                <w:rFonts w:ascii="Times New Roman" w:hAnsi="Times New Roman"/>
                <w:sz w:val="24"/>
                <w:szCs w:val="24"/>
                <w:lang w:eastAsia="ru-RU"/>
              </w:rPr>
              <w:t>4) Контроль</w:t>
            </w:r>
          </w:p>
          <w:p w:rsidR="00FA763B" w:rsidRPr="004808E9" w:rsidRDefault="00FA763B" w:rsidP="00FA763B">
            <w:pPr>
              <w:spacing w:after="0" w:line="240" w:lineRule="auto"/>
              <w:jc w:val="both"/>
              <w:rPr>
                <w:rFonts w:ascii="Times New Roman" w:hAnsi="Times New Roman"/>
                <w:sz w:val="24"/>
                <w:szCs w:val="24"/>
                <w:lang w:eastAsia="ru-RU"/>
              </w:rPr>
            </w:pPr>
            <w:r w:rsidRPr="004808E9">
              <w:rPr>
                <w:rFonts w:ascii="Times New Roman" w:hAnsi="Times New Roman"/>
                <w:sz w:val="24"/>
                <w:szCs w:val="24"/>
                <w:lang w:eastAsia="ru-RU"/>
              </w:rPr>
              <w:t>5) Коррекция</w:t>
            </w:r>
          </w:p>
          <w:p w:rsidR="00FA763B" w:rsidRPr="004808E9" w:rsidRDefault="00FA763B" w:rsidP="00FA763B">
            <w:pPr>
              <w:spacing w:after="0" w:line="240" w:lineRule="auto"/>
              <w:ind w:hanging="47"/>
              <w:jc w:val="both"/>
              <w:rPr>
                <w:rFonts w:ascii="Times New Roman" w:hAnsi="Times New Roman"/>
                <w:sz w:val="24"/>
                <w:szCs w:val="24"/>
                <w:lang w:eastAsia="ru-RU"/>
              </w:rPr>
            </w:pPr>
            <w:r w:rsidRPr="004808E9">
              <w:rPr>
                <w:rFonts w:ascii="Times New Roman" w:hAnsi="Times New Roman"/>
                <w:sz w:val="24"/>
                <w:szCs w:val="24"/>
                <w:lang w:eastAsia="ru-RU"/>
              </w:rPr>
              <w:t>6) Оценка</w:t>
            </w:r>
          </w:p>
        </w:tc>
        <w:tc>
          <w:tcPr>
            <w:tcW w:w="2813" w:type="dxa"/>
          </w:tcPr>
          <w:p w:rsidR="00FA763B" w:rsidRPr="004808E9" w:rsidRDefault="00FA763B" w:rsidP="00FA763B">
            <w:pPr>
              <w:spacing w:after="0" w:line="240" w:lineRule="auto"/>
              <w:ind w:firstLine="176"/>
              <w:jc w:val="both"/>
              <w:rPr>
                <w:rFonts w:ascii="Times New Roman" w:hAnsi="Times New Roman"/>
                <w:sz w:val="24"/>
                <w:szCs w:val="24"/>
                <w:lang w:eastAsia="ru-RU"/>
              </w:rPr>
            </w:pPr>
            <w:r w:rsidRPr="004808E9">
              <w:rPr>
                <w:rFonts w:ascii="Times New Roman" w:hAnsi="Times New Roman"/>
                <w:sz w:val="24"/>
                <w:szCs w:val="24"/>
                <w:lang w:eastAsia="ru-RU"/>
              </w:rPr>
              <w:t>Умение подчинять свои действия определённому правилу, слушать и точно выполнять указания взрослого</w:t>
            </w:r>
          </w:p>
        </w:tc>
        <w:tc>
          <w:tcPr>
            <w:tcW w:w="3564" w:type="dxa"/>
          </w:tcPr>
          <w:p w:rsidR="00FA763B" w:rsidRPr="004808E9" w:rsidRDefault="00FA763B" w:rsidP="00FA763B">
            <w:pPr>
              <w:spacing w:after="0" w:line="240" w:lineRule="auto"/>
              <w:ind w:left="56" w:firstLine="56"/>
              <w:jc w:val="both"/>
              <w:rPr>
                <w:rFonts w:ascii="Times New Roman" w:hAnsi="Times New Roman"/>
                <w:sz w:val="24"/>
                <w:szCs w:val="24"/>
                <w:lang w:eastAsia="ru-RU"/>
              </w:rPr>
            </w:pPr>
            <w:r w:rsidRPr="004D3191">
              <w:rPr>
                <w:rFonts w:ascii="Times New Roman" w:hAnsi="Times New Roman"/>
                <w:bCs/>
                <w:sz w:val="24"/>
                <w:szCs w:val="24"/>
                <w:lang w:eastAsia="ru-RU"/>
              </w:rPr>
              <w:t>«Личностный опросник Кеттелла» (в модификации Л.А. Ясюковой)</w:t>
            </w:r>
          </w:p>
        </w:tc>
      </w:tr>
      <w:tr w:rsidR="00FA763B" w:rsidRPr="004D3191" w:rsidTr="00FA763B">
        <w:tc>
          <w:tcPr>
            <w:tcW w:w="1809" w:type="dxa"/>
            <w:vMerge w:val="restart"/>
          </w:tcPr>
          <w:p w:rsidR="00FA763B" w:rsidRPr="004808E9" w:rsidRDefault="00FA763B" w:rsidP="00FA763B">
            <w:pPr>
              <w:spacing w:after="0" w:line="240" w:lineRule="auto"/>
              <w:jc w:val="both"/>
              <w:rPr>
                <w:rFonts w:ascii="Times New Roman" w:hAnsi="Times New Roman"/>
                <w:sz w:val="24"/>
                <w:szCs w:val="24"/>
                <w:lang w:eastAsia="ru-RU"/>
              </w:rPr>
            </w:pPr>
            <w:r w:rsidRPr="004808E9">
              <w:rPr>
                <w:rFonts w:ascii="Times New Roman" w:hAnsi="Times New Roman"/>
                <w:sz w:val="24"/>
                <w:szCs w:val="24"/>
                <w:lang w:eastAsia="ru-RU"/>
              </w:rPr>
              <w:lastRenderedPageBreak/>
              <w:t>Познавательные</w:t>
            </w:r>
          </w:p>
        </w:tc>
        <w:tc>
          <w:tcPr>
            <w:tcW w:w="1985" w:type="dxa"/>
          </w:tcPr>
          <w:p w:rsidR="00FA763B" w:rsidRPr="004808E9" w:rsidRDefault="00FA763B" w:rsidP="00FA763B">
            <w:pPr>
              <w:spacing w:after="0" w:line="240" w:lineRule="auto"/>
              <w:jc w:val="both"/>
              <w:rPr>
                <w:rFonts w:ascii="Times New Roman" w:hAnsi="Times New Roman"/>
                <w:sz w:val="24"/>
                <w:szCs w:val="24"/>
                <w:lang w:eastAsia="ru-RU"/>
              </w:rPr>
            </w:pPr>
            <w:r w:rsidRPr="004808E9">
              <w:rPr>
                <w:rFonts w:ascii="Times New Roman" w:hAnsi="Times New Roman"/>
                <w:sz w:val="24"/>
                <w:szCs w:val="24"/>
                <w:lang w:eastAsia="ru-RU"/>
              </w:rPr>
              <w:t>1) Общеучебные</w:t>
            </w:r>
          </w:p>
          <w:p w:rsidR="00FA763B" w:rsidRPr="004808E9" w:rsidRDefault="00FA763B" w:rsidP="00FA763B">
            <w:pPr>
              <w:spacing w:after="0" w:line="240" w:lineRule="auto"/>
              <w:jc w:val="both"/>
              <w:rPr>
                <w:rFonts w:ascii="Times New Roman" w:hAnsi="Times New Roman"/>
                <w:sz w:val="24"/>
                <w:szCs w:val="24"/>
                <w:lang w:eastAsia="ru-RU"/>
              </w:rPr>
            </w:pPr>
            <w:r w:rsidRPr="004808E9">
              <w:rPr>
                <w:rFonts w:ascii="Times New Roman" w:hAnsi="Times New Roman"/>
                <w:sz w:val="24"/>
                <w:szCs w:val="24"/>
                <w:lang w:eastAsia="ru-RU"/>
              </w:rPr>
              <w:t>2) Логические</w:t>
            </w:r>
          </w:p>
          <w:p w:rsidR="00FA763B" w:rsidRPr="004808E9" w:rsidRDefault="00FA763B" w:rsidP="00FA763B">
            <w:pPr>
              <w:spacing w:after="0" w:line="240" w:lineRule="auto"/>
              <w:jc w:val="both"/>
              <w:rPr>
                <w:rFonts w:ascii="Times New Roman" w:hAnsi="Times New Roman"/>
                <w:b/>
                <w:bCs/>
                <w:i/>
                <w:iCs/>
                <w:sz w:val="24"/>
                <w:szCs w:val="24"/>
                <w:lang w:eastAsia="ru-RU"/>
              </w:rPr>
            </w:pPr>
            <w:r w:rsidRPr="004808E9">
              <w:rPr>
                <w:rFonts w:ascii="Times New Roman" w:hAnsi="Times New Roman"/>
                <w:sz w:val="24"/>
                <w:szCs w:val="24"/>
                <w:lang w:eastAsia="ru-RU"/>
              </w:rPr>
              <w:t>3)Постановка и решение проблемы</w:t>
            </w:r>
          </w:p>
        </w:tc>
        <w:tc>
          <w:tcPr>
            <w:tcW w:w="2813" w:type="dxa"/>
          </w:tcPr>
          <w:p w:rsidR="00FA763B" w:rsidRPr="004808E9" w:rsidRDefault="00FA763B" w:rsidP="00FA763B">
            <w:pPr>
              <w:spacing w:after="0" w:line="240" w:lineRule="auto"/>
              <w:ind w:firstLine="34"/>
              <w:jc w:val="both"/>
              <w:rPr>
                <w:rFonts w:ascii="Times New Roman" w:hAnsi="Times New Roman"/>
                <w:sz w:val="24"/>
                <w:szCs w:val="24"/>
                <w:lang w:eastAsia="ru-RU"/>
              </w:rPr>
            </w:pPr>
            <w:r w:rsidRPr="004808E9">
              <w:rPr>
                <w:rFonts w:ascii="Times New Roman" w:hAnsi="Times New Roman"/>
                <w:sz w:val="24"/>
                <w:szCs w:val="24"/>
                <w:lang w:eastAsia="ru-RU"/>
              </w:rPr>
              <w:t>Сформированность навыков чтения, самостоятельность мышления</w:t>
            </w:r>
          </w:p>
        </w:tc>
        <w:tc>
          <w:tcPr>
            <w:tcW w:w="3564" w:type="dxa"/>
          </w:tcPr>
          <w:p w:rsidR="00FA763B" w:rsidRPr="004808E9" w:rsidRDefault="00FA763B" w:rsidP="00FA763B">
            <w:pPr>
              <w:spacing w:after="0" w:line="240" w:lineRule="auto"/>
              <w:jc w:val="both"/>
              <w:rPr>
                <w:rFonts w:ascii="Times New Roman" w:hAnsi="Times New Roman"/>
                <w:sz w:val="24"/>
                <w:szCs w:val="24"/>
                <w:lang w:eastAsia="ru-RU"/>
              </w:rPr>
            </w:pPr>
            <w:r w:rsidRPr="004808E9">
              <w:rPr>
                <w:rFonts w:ascii="Times New Roman" w:hAnsi="Times New Roman"/>
                <w:sz w:val="24"/>
                <w:szCs w:val="24"/>
                <w:lang w:eastAsia="ru-RU"/>
              </w:rPr>
              <w:t>Методика «Прогноз и профилактика проблем обучения в 3-6 класса» Л. А. Ясюковой</w:t>
            </w:r>
          </w:p>
          <w:p w:rsidR="00FA763B" w:rsidRPr="004808E9" w:rsidRDefault="00FA763B" w:rsidP="00FA763B">
            <w:pPr>
              <w:spacing w:after="0" w:line="240" w:lineRule="auto"/>
              <w:ind w:firstLine="708"/>
              <w:jc w:val="both"/>
              <w:rPr>
                <w:rFonts w:ascii="Times New Roman" w:hAnsi="Times New Roman"/>
                <w:sz w:val="24"/>
                <w:szCs w:val="24"/>
                <w:lang w:eastAsia="ru-RU"/>
              </w:rPr>
            </w:pPr>
          </w:p>
        </w:tc>
      </w:tr>
      <w:tr w:rsidR="00FA763B" w:rsidRPr="004D3191" w:rsidTr="00FA763B">
        <w:tc>
          <w:tcPr>
            <w:tcW w:w="1809" w:type="dxa"/>
            <w:vMerge/>
          </w:tcPr>
          <w:p w:rsidR="00FA763B" w:rsidRPr="004808E9" w:rsidRDefault="00FA763B" w:rsidP="00FA763B">
            <w:pPr>
              <w:spacing w:after="0" w:line="240" w:lineRule="auto"/>
              <w:jc w:val="both"/>
              <w:rPr>
                <w:rFonts w:ascii="Times New Roman" w:hAnsi="Times New Roman"/>
                <w:sz w:val="24"/>
                <w:szCs w:val="24"/>
                <w:lang w:eastAsia="ru-RU"/>
              </w:rPr>
            </w:pPr>
          </w:p>
        </w:tc>
        <w:tc>
          <w:tcPr>
            <w:tcW w:w="1985" w:type="dxa"/>
          </w:tcPr>
          <w:p w:rsidR="00FA763B" w:rsidRPr="004808E9" w:rsidRDefault="00FA763B" w:rsidP="00FA763B">
            <w:pPr>
              <w:spacing w:after="0" w:line="240" w:lineRule="auto"/>
              <w:jc w:val="both"/>
              <w:rPr>
                <w:rFonts w:ascii="Times New Roman" w:hAnsi="Times New Roman"/>
                <w:sz w:val="24"/>
                <w:szCs w:val="24"/>
                <w:lang w:eastAsia="ru-RU"/>
              </w:rPr>
            </w:pPr>
          </w:p>
        </w:tc>
        <w:tc>
          <w:tcPr>
            <w:tcW w:w="2813" w:type="dxa"/>
          </w:tcPr>
          <w:p w:rsidR="00FA763B" w:rsidRPr="004808E9" w:rsidRDefault="00FA763B" w:rsidP="00FA763B">
            <w:pPr>
              <w:spacing w:after="0" w:line="240" w:lineRule="auto"/>
              <w:jc w:val="both"/>
              <w:rPr>
                <w:rFonts w:ascii="Times New Roman" w:hAnsi="Times New Roman"/>
                <w:sz w:val="24"/>
                <w:szCs w:val="24"/>
                <w:lang w:eastAsia="ru-RU"/>
              </w:rPr>
            </w:pPr>
            <w:r w:rsidRPr="004808E9">
              <w:rPr>
                <w:rFonts w:ascii="Times New Roman" w:hAnsi="Times New Roman"/>
                <w:sz w:val="24"/>
                <w:szCs w:val="24"/>
                <w:lang w:eastAsia="ru-RU"/>
              </w:rPr>
              <w:t>Словесно-логическое мышление</w:t>
            </w:r>
          </w:p>
        </w:tc>
        <w:tc>
          <w:tcPr>
            <w:tcW w:w="3564" w:type="dxa"/>
          </w:tcPr>
          <w:p w:rsidR="00FA763B" w:rsidRPr="004808E9" w:rsidRDefault="00FA763B" w:rsidP="00FA763B">
            <w:pPr>
              <w:spacing w:after="0" w:line="240" w:lineRule="auto"/>
              <w:jc w:val="both"/>
              <w:rPr>
                <w:rFonts w:ascii="Times New Roman" w:hAnsi="Times New Roman"/>
                <w:sz w:val="24"/>
                <w:szCs w:val="24"/>
                <w:lang w:eastAsia="ru-RU"/>
              </w:rPr>
            </w:pPr>
            <w:r w:rsidRPr="004808E9">
              <w:rPr>
                <w:rFonts w:ascii="Times New Roman" w:hAnsi="Times New Roman"/>
                <w:sz w:val="24"/>
                <w:szCs w:val="24"/>
                <w:lang w:eastAsia="ru-RU"/>
              </w:rPr>
              <w:t>«Определение уровня развития словесно-логического мышления» Л. Переслени, Т. Фотекова</w:t>
            </w:r>
          </w:p>
        </w:tc>
      </w:tr>
      <w:tr w:rsidR="00FA763B" w:rsidRPr="004D3191" w:rsidTr="00FA763B">
        <w:tc>
          <w:tcPr>
            <w:tcW w:w="1809" w:type="dxa"/>
          </w:tcPr>
          <w:p w:rsidR="00FA763B" w:rsidRPr="004808E9" w:rsidRDefault="00FA763B" w:rsidP="00FA763B">
            <w:pPr>
              <w:spacing w:after="0" w:line="240" w:lineRule="auto"/>
              <w:jc w:val="both"/>
              <w:rPr>
                <w:rFonts w:ascii="Times New Roman" w:hAnsi="Times New Roman"/>
                <w:sz w:val="24"/>
                <w:szCs w:val="24"/>
                <w:lang w:eastAsia="ru-RU"/>
              </w:rPr>
            </w:pPr>
            <w:r w:rsidRPr="004808E9">
              <w:rPr>
                <w:rFonts w:ascii="Times New Roman" w:hAnsi="Times New Roman"/>
                <w:sz w:val="24"/>
                <w:szCs w:val="24"/>
                <w:lang w:eastAsia="ru-RU"/>
              </w:rPr>
              <w:t>Коммуникативные</w:t>
            </w:r>
          </w:p>
        </w:tc>
        <w:tc>
          <w:tcPr>
            <w:tcW w:w="1985" w:type="dxa"/>
          </w:tcPr>
          <w:p w:rsidR="00FA763B" w:rsidRPr="004808E9" w:rsidRDefault="00FA763B" w:rsidP="00FA763B">
            <w:pPr>
              <w:spacing w:after="0" w:line="240" w:lineRule="auto"/>
              <w:jc w:val="both"/>
              <w:rPr>
                <w:rFonts w:ascii="Times New Roman" w:hAnsi="Times New Roman"/>
                <w:b/>
                <w:bCs/>
                <w:i/>
                <w:iCs/>
                <w:sz w:val="24"/>
                <w:szCs w:val="24"/>
                <w:lang w:eastAsia="ru-RU"/>
              </w:rPr>
            </w:pPr>
          </w:p>
        </w:tc>
        <w:tc>
          <w:tcPr>
            <w:tcW w:w="2813" w:type="dxa"/>
          </w:tcPr>
          <w:p w:rsidR="00FA763B" w:rsidRPr="004808E9" w:rsidRDefault="00FA763B" w:rsidP="00FA763B">
            <w:pPr>
              <w:spacing w:after="0" w:line="240" w:lineRule="auto"/>
              <w:ind w:firstLine="34"/>
              <w:jc w:val="both"/>
              <w:rPr>
                <w:rFonts w:ascii="Times New Roman" w:hAnsi="Times New Roman"/>
                <w:sz w:val="24"/>
                <w:szCs w:val="24"/>
                <w:lang w:eastAsia="ru-RU"/>
              </w:rPr>
            </w:pPr>
            <w:r w:rsidRPr="004808E9">
              <w:rPr>
                <w:rFonts w:ascii="Times New Roman" w:hAnsi="Times New Roman"/>
                <w:sz w:val="24"/>
                <w:szCs w:val="24"/>
                <w:lang w:eastAsia="ru-RU"/>
              </w:rPr>
              <w:t>Уровень сформированности коммуникативных навыков</w:t>
            </w:r>
          </w:p>
        </w:tc>
        <w:tc>
          <w:tcPr>
            <w:tcW w:w="3564" w:type="dxa"/>
          </w:tcPr>
          <w:p w:rsidR="00FA763B" w:rsidRPr="004808E9" w:rsidRDefault="00FA763B" w:rsidP="00FA763B">
            <w:pPr>
              <w:spacing w:after="0" w:line="240" w:lineRule="auto"/>
              <w:ind w:firstLine="56"/>
              <w:jc w:val="both"/>
              <w:rPr>
                <w:rFonts w:ascii="Times New Roman" w:hAnsi="Times New Roman"/>
                <w:sz w:val="24"/>
                <w:szCs w:val="24"/>
                <w:lang w:eastAsia="ru-RU"/>
              </w:rPr>
            </w:pPr>
            <w:r w:rsidRPr="004808E9">
              <w:rPr>
                <w:rFonts w:ascii="Times New Roman" w:hAnsi="Times New Roman"/>
                <w:sz w:val="24"/>
                <w:szCs w:val="24"/>
                <w:lang w:eastAsia="ru-RU"/>
              </w:rPr>
              <w:t>Методика Александровской Э. М., Ст. Громбах</w:t>
            </w:r>
          </w:p>
        </w:tc>
      </w:tr>
    </w:tbl>
    <w:p w:rsidR="00FA763B" w:rsidRPr="004808E9" w:rsidRDefault="00FA763B" w:rsidP="00FA763B">
      <w:pPr>
        <w:spacing w:after="0"/>
        <w:ind w:firstLine="708"/>
        <w:jc w:val="both"/>
        <w:rPr>
          <w:rFonts w:ascii="Times New Roman" w:hAnsi="Times New Roman"/>
          <w:i/>
          <w:iCs/>
          <w:sz w:val="24"/>
          <w:szCs w:val="24"/>
          <w:lang w:eastAsia="ru-RU"/>
        </w:rPr>
      </w:pPr>
    </w:p>
    <w:p w:rsidR="00FA763B" w:rsidRPr="004808E9" w:rsidRDefault="00AB54FF" w:rsidP="00FA763B">
      <w:pPr>
        <w:spacing w:after="0"/>
        <w:ind w:firstLine="708"/>
        <w:rPr>
          <w:rFonts w:ascii="Times New Roman" w:hAnsi="Times New Roman"/>
          <w:b/>
          <w:bCs/>
          <w:sz w:val="24"/>
          <w:szCs w:val="24"/>
          <w:lang w:eastAsia="ru-RU"/>
        </w:rPr>
      </w:pPr>
      <w:hyperlink r:id="rId24" w:tgtFrame="_parent" w:history="1">
        <w:r w:rsidR="00FA763B" w:rsidRPr="004808E9">
          <w:rPr>
            <w:rFonts w:ascii="Times New Roman" w:hAnsi="Times New Roman"/>
            <w:b/>
            <w:bCs/>
            <w:sz w:val="24"/>
            <w:szCs w:val="24"/>
            <w:u w:val="single"/>
            <w:lang w:eastAsia="ru-RU"/>
          </w:rPr>
          <w:t>Интерпретация результатов диагностики</w:t>
        </w:r>
      </w:hyperlink>
    </w:p>
    <w:p w:rsidR="00FA763B" w:rsidRPr="004808E9" w:rsidRDefault="00FA763B" w:rsidP="00FA763B">
      <w:pPr>
        <w:spacing w:after="0"/>
        <w:ind w:firstLine="708"/>
        <w:jc w:val="both"/>
        <w:rPr>
          <w:rFonts w:ascii="Times New Roman" w:hAnsi="Times New Roman"/>
          <w:sz w:val="24"/>
          <w:szCs w:val="24"/>
          <w:lang w:eastAsia="ru-RU"/>
        </w:rPr>
      </w:pPr>
      <w:r w:rsidRPr="004808E9">
        <w:rPr>
          <w:rFonts w:ascii="Times New Roman" w:hAnsi="Times New Roman"/>
          <w:sz w:val="24"/>
          <w:szCs w:val="24"/>
          <w:lang w:eastAsia="ru-RU"/>
        </w:rPr>
        <w:t>Общее заключение об уровне сформированности УУД выводится на основе результатов по выбранным параметрам, которым присваиваются баллы.</w:t>
      </w:r>
    </w:p>
    <w:p w:rsidR="00FA763B" w:rsidRPr="004808E9" w:rsidRDefault="00FA763B" w:rsidP="00FA763B">
      <w:pPr>
        <w:spacing w:after="0"/>
        <w:jc w:val="both"/>
        <w:rPr>
          <w:rFonts w:ascii="Times New Roman" w:hAnsi="Times New Roman"/>
          <w:sz w:val="24"/>
          <w:szCs w:val="24"/>
          <w:lang w:eastAsia="ru-RU"/>
        </w:rPr>
      </w:pPr>
      <w:r w:rsidRPr="004808E9">
        <w:rPr>
          <w:rFonts w:ascii="Times New Roman" w:hAnsi="Times New Roman"/>
          <w:sz w:val="24"/>
          <w:szCs w:val="24"/>
          <w:lang w:eastAsia="ru-RU"/>
        </w:rPr>
        <w:t>В зависимости от общей суммы баллов по определенному блоку каждый ученик будет отнесен к одному из пяти уровней сформированности УУД:</w:t>
      </w:r>
    </w:p>
    <w:p w:rsidR="00FA763B" w:rsidRPr="004808E9" w:rsidRDefault="00FA763B" w:rsidP="00FA763B">
      <w:pPr>
        <w:spacing w:after="0"/>
        <w:rPr>
          <w:rFonts w:ascii="Times New Roman" w:hAnsi="Times New Roman"/>
          <w:sz w:val="24"/>
          <w:szCs w:val="24"/>
          <w:lang w:eastAsia="ru-RU"/>
        </w:rPr>
      </w:pPr>
      <w:r w:rsidRPr="004808E9">
        <w:rPr>
          <w:rFonts w:ascii="Times New Roman" w:hAnsi="Times New Roman"/>
          <w:sz w:val="24"/>
          <w:szCs w:val="24"/>
          <w:lang w:eastAsia="ru-RU"/>
        </w:rPr>
        <w:t>Высокий уровень – 44-50 баллов</w:t>
      </w:r>
    </w:p>
    <w:p w:rsidR="00FA763B" w:rsidRPr="004808E9" w:rsidRDefault="00FA763B" w:rsidP="00FA763B">
      <w:pPr>
        <w:spacing w:after="0"/>
        <w:rPr>
          <w:rFonts w:ascii="Times New Roman" w:hAnsi="Times New Roman"/>
          <w:sz w:val="24"/>
          <w:szCs w:val="24"/>
          <w:lang w:eastAsia="ru-RU"/>
        </w:rPr>
      </w:pPr>
      <w:r w:rsidRPr="004808E9">
        <w:rPr>
          <w:rFonts w:ascii="Times New Roman" w:hAnsi="Times New Roman"/>
          <w:sz w:val="24"/>
          <w:szCs w:val="24"/>
          <w:lang w:eastAsia="ru-RU"/>
        </w:rPr>
        <w:t>Уровень выше среднего – 36-43 балла</w:t>
      </w:r>
    </w:p>
    <w:p w:rsidR="00FA763B" w:rsidRPr="004808E9" w:rsidRDefault="00FA763B" w:rsidP="00FA763B">
      <w:pPr>
        <w:spacing w:after="0"/>
        <w:rPr>
          <w:rFonts w:ascii="Times New Roman" w:hAnsi="Times New Roman"/>
          <w:sz w:val="24"/>
          <w:szCs w:val="24"/>
          <w:lang w:eastAsia="ru-RU"/>
        </w:rPr>
      </w:pPr>
      <w:r w:rsidRPr="004808E9">
        <w:rPr>
          <w:rFonts w:ascii="Times New Roman" w:hAnsi="Times New Roman"/>
          <w:sz w:val="24"/>
          <w:szCs w:val="24"/>
          <w:lang w:eastAsia="ru-RU"/>
        </w:rPr>
        <w:t>Средний уровень – 26-35 баллов</w:t>
      </w:r>
    </w:p>
    <w:p w:rsidR="00FA763B" w:rsidRPr="004808E9" w:rsidRDefault="00FA763B" w:rsidP="00FA763B">
      <w:pPr>
        <w:spacing w:after="0"/>
        <w:rPr>
          <w:rFonts w:ascii="Times New Roman" w:hAnsi="Times New Roman"/>
          <w:sz w:val="24"/>
          <w:szCs w:val="24"/>
          <w:lang w:eastAsia="ru-RU"/>
        </w:rPr>
      </w:pPr>
      <w:r w:rsidRPr="004808E9">
        <w:rPr>
          <w:rFonts w:ascii="Times New Roman" w:hAnsi="Times New Roman"/>
          <w:sz w:val="24"/>
          <w:szCs w:val="24"/>
          <w:lang w:eastAsia="ru-RU"/>
        </w:rPr>
        <w:t>Уровень ниже среднего – 21-25 баллов</w:t>
      </w:r>
    </w:p>
    <w:p w:rsidR="00FA763B" w:rsidRPr="00153FE9" w:rsidRDefault="00FA763B" w:rsidP="00FA763B">
      <w:pPr>
        <w:spacing w:after="0" w:line="240" w:lineRule="auto"/>
        <w:jc w:val="both"/>
        <w:rPr>
          <w:rFonts w:ascii="Times New Roman" w:hAnsi="Times New Roman"/>
          <w:sz w:val="24"/>
          <w:szCs w:val="24"/>
        </w:rPr>
      </w:pPr>
      <w:r w:rsidRPr="004808E9">
        <w:rPr>
          <w:rFonts w:ascii="Times New Roman" w:hAnsi="Times New Roman"/>
          <w:sz w:val="24"/>
          <w:szCs w:val="24"/>
          <w:lang w:eastAsia="ru-RU"/>
        </w:rPr>
        <w:t>Низкий уровень – менее</w:t>
      </w:r>
      <w:r>
        <w:rPr>
          <w:rFonts w:ascii="Times New Roman" w:hAnsi="Times New Roman"/>
          <w:sz w:val="24"/>
          <w:szCs w:val="24"/>
          <w:lang w:eastAsia="ru-RU"/>
        </w:rPr>
        <w:t xml:space="preserve"> 20 баллов</w:t>
      </w:r>
    </w:p>
    <w:p w:rsidR="00FA763B" w:rsidRDefault="00FA763B" w:rsidP="00FA763B">
      <w:pPr>
        <w:spacing w:after="0" w:line="240" w:lineRule="auto"/>
        <w:jc w:val="both"/>
      </w:pPr>
    </w:p>
    <w:p w:rsidR="00FA763B" w:rsidRPr="00390203" w:rsidRDefault="00FA763B" w:rsidP="00FA763B">
      <w:pPr>
        <w:tabs>
          <w:tab w:val="left" w:pos="357"/>
        </w:tabs>
        <w:spacing w:after="0" w:line="240" w:lineRule="auto"/>
        <w:ind w:firstLine="454"/>
        <w:jc w:val="center"/>
        <w:rPr>
          <w:rFonts w:ascii="Times New Roman" w:hAnsi="Times New Roman"/>
          <w:b/>
          <w:bCs/>
          <w:sz w:val="36"/>
          <w:szCs w:val="36"/>
          <w:lang w:eastAsia="ru-RU"/>
        </w:rPr>
      </w:pPr>
      <w:r>
        <w:rPr>
          <w:rFonts w:ascii="Times New Roman" w:hAnsi="Times New Roman"/>
          <w:b/>
          <w:bCs/>
          <w:sz w:val="36"/>
          <w:szCs w:val="36"/>
          <w:lang w:eastAsia="ru-RU"/>
        </w:rPr>
        <w:t>2.2.</w:t>
      </w:r>
      <w:r w:rsidRPr="00390203">
        <w:rPr>
          <w:rFonts w:ascii="Times New Roman" w:hAnsi="Times New Roman"/>
          <w:b/>
          <w:bCs/>
          <w:sz w:val="36"/>
          <w:szCs w:val="36"/>
          <w:lang w:eastAsia="ru-RU"/>
        </w:rPr>
        <w:t>Программы отдельных учебных предметов, курсов</w:t>
      </w:r>
    </w:p>
    <w:p w:rsidR="00FA763B" w:rsidRPr="00144B3F" w:rsidRDefault="00FA763B" w:rsidP="00FA763B">
      <w:pPr>
        <w:spacing w:after="0" w:line="240" w:lineRule="auto"/>
        <w:jc w:val="center"/>
        <w:rPr>
          <w:rFonts w:ascii="Times New Roman" w:eastAsia="@Arial Unicode MS" w:hAnsi="Times New Roman"/>
          <w:b/>
          <w:sz w:val="28"/>
          <w:szCs w:val="28"/>
          <w:lang w:eastAsia="ru-RU"/>
        </w:rPr>
      </w:pPr>
      <w:r w:rsidRPr="00144B3F">
        <w:rPr>
          <w:rFonts w:ascii="Times New Roman" w:eastAsia="@Arial Unicode MS" w:hAnsi="Times New Roman"/>
          <w:b/>
          <w:sz w:val="28"/>
          <w:szCs w:val="28"/>
          <w:lang w:eastAsia="ru-RU"/>
        </w:rPr>
        <w:t>2.</w:t>
      </w:r>
      <w:r>
        <w:rPr>
          <w:rFonts w:ascii="Times New Roman" w:eastAsia="@Arial Unicode MS" w:hAnsi="Times New Roman"/>
          <w:b/>
          <w:sz w:val="28"/>
          <w:szCs w:val="28"/>
          <w:lang w:eastAsia="ru-RU"/>
        </w:rPr>
        <w:t>2</w:t>
      </w:r>
      <w:r w:rsidRPr="00144B3F">
        <w:rPr>
          <w:rFonts w:ascii="Times New Roman" w:eastAsia="@Arial Unicode MS" w:hAnsi="Times New Roman"/>
          <w:b/>
          <w:sz w:val="28"/>
          <w:szCs w:val="28"/>
          <w:lang w:eastAsia="ru-RU"/>
        </w:rPr>
        <w:t>.</w:t>
      </w:r>
      <w:r>
        <w:rPr>
          <w:rFonts w:ascii="Times New Roman" w:eastAsia="@Arial Unicode MS" w:hAnsi="Times New Roman"/>
          <w:b/>
          <w:sz w:val="28"/>
          <w:szCs w:val="28"/>
          <w:lang w:eastAsia="ru-RU"/>
        </w:rPr>
        <w:t>1.</w:t>
      </w:r>
      <w:r w:rsidRPr="00144B3F">
        <w:rPr>
          <w:rFonts w:ascii="Times New Roman" w:eastAsia="@Arial Unicode MS" w:hAnsi="Times New Roman"/>
          <w:b/>
          <w:sz w:val="28"/>
          <w:szCs w:val="28"/>
          <w:lang w:eastAsia="ru-RU"/>
        </w:rPr>
        <w:t>Общие положения.</w:t>
      </w:r>
    </w:p>
    <w:p w:rsidR="00FA763B" w:rsidRPr="00390203" w:rsidRDefault="00FA763B" w:rsidP="00FA763B">
      <w:pPr>
        <w:tabs>
          <w:tab w:val="left" w:leader="dot" w:pos="624"/>
        </w:tabs>
        <w:spacing w:after="0" w:line="240" w:lineRule="auto"/>
        <w:ind w:firstLine="454"/>
        <w:jc w:val="both"/>
        <w:rPr>
          <w:rFonts w:ascii="Times New Roman" w:eastAsia="@Arial Unicode MS" w:hAnsi="Times New Roman"/>
          <w:sz w:val="24"/>
          <w:szCs w:val="24"/>
          <w:lang w:eastAsia="ru-RU"/>
        </w:rPr>
      </w:pPr>
      <w:r w:rsidRPr="00390203">
        <w:rPr>
          <w:rFonts w:ascii="Times New Roman" w:eastAsia="@Arial Unicode MS" w:hAnsi="Times New Roman"/>
          <w:sz w:val="24"/>
          <w:szCs w:val="24"/>
          <w:lang w:eastAsia="ru-RU"/>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r w:rsidRPr="00390203">
        <w:rPr>
          <w:rFonts w:ascii="Times New Roman" w:hAnsi="Times New Roman"/>
          <w:sz w:val="24"/>
          <w:szCs w:val="24"/>
          <w:lang w:eastAsia="ru-RU"/>
        </w:rPr>
        <w:t xml:space="preserve"> Учебная деятельность на этогоуровня образования приобретает</w:t>
      </w:r>
      <w:r w:rsidRPr="00390203">
        <w:rPr>
          <w:rFonts w:ascii="Times New Roman" w:hAnsi="Times New Roman"/>
          <w:b/>
          <w:bCs/>
          <w:sz w:val="24"/>
          <w:szCs w:val="24"/>
          <w:lang w:eastAsia="ru-RU"/>
        </w:rPr>
        <w:t xml:space="preserve"> черты деятельности по саморазвитию и самообразованию</w:t>
      </w:r>
      <w:r w:rsidRPr="00390203">
        <w:rPr>
          <w:rFonts w:ascii="Times New Roman" w:hAnsi="Times New Roman"/>
          <w:sz w:val="24"/>
          <w:szCs w:val="24"/>
          <w:lang w:eastAsia="ru-RU"/>
        </w:rPr>
        <w:t>.</w:t>
      </w:r>
    </w:p>
    <w:p w:rsidR="00FA763B" w:rsidRPr="00390203" w:rsidRDefault="00FA763B" w:rsidP="00FA763B">
      <w:pPr>
        <w:widowControl w:val="0"/>
        <w:spacing w:after="0" w:line="240" w:lineRule="auto"/>
        <w:ind w:firstLine="454"/>
        <w:jc w:val="both"/>
        <w:rPr>
          <w:rFonts w:ascii="Times New Roman" w:hAnsi="Times New Roman"/>
          <w:sz w:val="24"/>
          <w:szCs w:val="24"/>
          <w:lang w:eastAsia="ru-RU"/>
        </w:rPr>
      </w:pPr>
      <w:r w:rsidRPr="00390203">
        <w:rPr>
          <w:rFonts w:ascii="Times New Roman" w:hAnsi="Times New Roman"/>
          <w:sz w:val="24"/>
          <w:szCs w:val="24"/>
          <w:lang w:eastAsia="ru-RU"/>
        </w:rPr>
        <w:t>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w:t>
      </w:r>
      <w:r w:rsidRPr="00390203">
        <w:rPr>
          <w:rFonts w:ascii="Times New Roman" w:hAnsi="Times New Roman"/>
          <w:i/>
          <w:iCs/>
          <w:sz w:val="24"/>
          <w:szCs w:val="24"/>
          <w:lang w:eastAsia="ru-RU"/>
        </w:rPr>
        <w:t xml:space="preserve">мение оперировать гипотезами как отличительный инструмент научного рассуждения. Контролируемой и управляемой </w:t>
      </w:r>
      <w:r w:rsidRPr="00390203">
        <w:rPr>
          <w:rFonts w:ascii="Times New Roman" w:hAnsi="Times New Roman"/>
          <w:sz w:val="24"/>
          <w:szCs w:val="24"/>
          <w:lang w:eastAsia="ru-RU"/>
        </w:rPr>
        <w:t>становится</w:t>
      </w:r>
      <w:r w:rsidRPr="00390203">
        <w:rPr>
          <w:rFonts w:ascii="Times New Roman" w:hAnsi="Times New Roman"/>
          <w:i/>
          <w:iCs/>
          <w:sz w:val="24"/>
          <w:szCs w:val="24"/>
          <w:lang w:eastAsia="ru-RU"/>
        </w:rPr>
        <w:t xml:space="preserve"> речь </w:t>
      </w:r>
      <w:r w:rsidRPr="00390203">
        <w:rPr>
          <w:rFonts w:ascii="Times New Roman" w:hAnsi="Times New Roman"/>
          <w:sz w:val="24"/>
          <w:szCs w:val="24"/>
          <w:lang w:eastAsia="ru-RU"/>
        </w:rPr>
        <w:t>(обучающийся способен осознанно и произвольно строить свой рассказ)</w:t>
      </w:r>
      <w:r w:rsidRPr="00390203">
        <w:rPr>
          <w:rFonts w:ascii="Times New Roman" w:hAnsi="Times New Roman"/>
          <w:i/>
          <w:iCs/>
          <w:sz w:val="24"/>
          <w:szCs w:val="24"/>
          <w:lang w:eastAsia="ru-RU"/>
        </w:rPr>
        <w:t xml:space="preserve">, </w:t>
      </w:r>
      <w:r w:rsidRPr="00390203">
        <w:rPr>
          <w:rFonts w:ascii="Times New Roman" w:hAnsi="Times New Roman"/>
          <w:sz w:val="24"/>
          <w:szCs w:val="24"/>
          <w:lang w:eastAsia="ru-RU"/>
        </w:rPr>
        <w:t xml:space="preserve">а также другие высшие психические функции — внимание и память. У подростков впервые начинает наблюдаться </w:t>
      </w:r>
      <w:r w:rsidRPr="00390203">
        <w:rPr>
          <w:rFonts w:ascii="Times New Roman" w:hAnsi="Times New Roman"/>
          <w:i/>
          <w:iCs/>
          <w:sz w:val="24"/>
          <w:szCs w:val="24"/>
          <w:lang w:eastAsia="ru-RU"/>
        </w:rPr>
        <w:t>умение длительное время удерживать внимание на отвлечённом, логически организованном материале.Интеллектуализируется</w:t>
      </w:r>
      <w:r w:rsidRPr="00390203">
        <w:rPr>
          <w:rFonts w:ascii="Times New Roman" w:hAnsi="Times New Roman"/>
          <w:sz w:val="24"/>
          <w:szCs w:val="24"/>
          <w:lang w:eastAsia="ru-RU"/>
        </w:rPr>
        <w:t xml:space="preserve"> процесс </w:t>
      </w:r>
      <w:r w:rsidRPr="00390203">
        <w:rPr>
          <w:rFonts w:ascii="Times New Roman" w:hAnsi="Times New Roman"/>
          <w:i/>
          <w:iCs/>
          <w:sz w:val="24"/>
          <w:szCs w:val="24"/>
          <w:lang w:eastAsia="ru-RU"/>
        </w:rPr>
        <w:t>восприятия</w:t>
      </w:r>
      <w:r w:rsidRPr="00390203">
        <w:rPr>
          <w:rFonts w:ascii="Times New Roman" w:hAnsi="Times New Roman"/>
          <w:sz w:val="24"/>
          <w:szCs w:val="24"/>
          <w:lang w:eastAsia="ru-RU"/>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390203">
        <w:rPr>
          <w:rFonts w:ascii="Times New Roman" w:hAnsi="Times New Roman"/>
          <w:i/>
          <w:iCs/>
          <w:sz w:val="24"/>
          <w:szCs w:val="24"/>
          <w:lang w:eastAsia="ru-RU"/>
        </w:rPr>
        <w:t>осмысления</w:t>
      </w:r>
      <w:r w:rsidRPr="00390203">
        <w:rPr>
          <w:rFonts w:ascii="Times New Roman" w:hAnsi="Times New Roman"/>
          <w:sz w:val="24"/>
          <w:szCs w:val="24"/>
          <w:lang w:eastAsia="ru-RU"/>
        </w:rPr>
        <w:t xml:space="preserve"> первичных зрительных ощущений.</w:t>
      </w:r>
    </w:p>
    <w:p w:rsidR="00FA763B" w:rsidRPr="00390203" w:rsidRDefault="00FA763B" w:rsidP="00FA763B">
      <w:pPr>
        <w:tabs>
          <w:tab w:val="left" w:leader="dot" w:pos="624"/>
        </w:tabs>
        <w:spacing w:after="0" w:line="240" w:lineRule="auto"/>
        <w:ind w:firstLine="454"/>
        <w:jc w:val="both"/>
        <w:rPr>
          <w:rFonts w:ascii="Times New Roman" w:eastAsia="@Arial Unicode MS" w:hAnsi="Times New Roman"/>
          <w:sz w:val="24"/>
          <w:szCs w:val="24"/>
          <w:lang w:eastAsia="ru-RU"/>
        </w:rPr>
      </w:pPr>
      <w:r w:rsidRPr="00390203">
        <w:rPr>
          <w:rFonts w:ascii="Times New Roman" w:eastAsia="@Arial Unicode MS" w:hAnsi="Times New Roman"/>
          <w:sz w:val="24"/>
          <w:szCs w:val="24"/>
          <w:lang w:eastAsia="ru-RU"/>
        </w:rPr>
        <w:t xml:space="preserve">Особенностью содержания современного основного общего образования является не только ответ на вопрос, что обучающийся </w:t>
      </w:r>
      <w:r w:rsidRPr="00390203">
        <w:rPr>
          <w:rFonts w:ascii="Times New Roman" w:eastAsia="@Arial Unicode MS" w:hAnsi="Times New Roman"/>
          <w:i/>
          <w:iCs/>
          <w:sz w:val="24"/>
          <w:szCs w:val="24"/>
          <w:lang w:eastAsia="ru-RU"/>
        </w:rPr>
        <w:t>должен знать</w:t>
      </w:r>
      <w:r w:rsidRPr="00390203">
        <w:rPr>
          <w:rFonts w:ascii="Times New Roman" w:eastAsia="@Arial Unicode MS" w:hAnsi="Times New Roman"/>
          <w:sz w:val="24"/>
          <w:szCs w:val="24"/>
          <w:lang w:eastAsia="ru-RU"/>
        </w:rPr>
        <w:t xml:space="preserve"> (запомнить, воспроизвести), но и </w:t>
      </w:r>
      <w:r w:rsidRPr="00390203">
        <w:rPr>
          <w:rFonts w:ascii="Times New Roman" w:eastAsia="@Arial Unicode MS" w:hAnsi="Times New Roman"/>
          <w:i/>
          <w:iCs/>
          <w:sz w:val="24"/>
          <w:szCs w:val="24"/>
          <w:lang w:eastAsia="ru-RU"/>
        </w:rPr>
        <w:lastRenderedPageBreak/>
        <w:t>формирование универсальных учебных действий в личностных, коммуникативных, познавательных, регулятивных сферах</w:t>
      </w:r>
      <w:r w:rsidRPr="00390203">
        <w:rPr>
          <w:rFonts w:ascii="Times New Roman" w:eastAsia="@Arial Unicode MS" w:hAnsi="Times New Roman"/>
          <w:sz w:val="24"/>
          <w:szCs w:val="24"/>
          <w:lang w:eastAsia="ru-RU"/>
        </w:rPr>
        <w:t xml:space="preserve">, обеспечивающих способность к организации самостоятельной учебной деятельности. </w:t>
      </w:r>
    </w:p>
    <w:p w:rsidR="00FA763B" w:rsidRPr="00390203" w:rsidRDefault="00FA763B" w:rsidP="00FA763B">
      <w:pPr>
        <w:tabs>
          <w:tab w:val="left" w:leader="dot" w:pos="624"/>
        </w:tabs>
        <w:spacing w:after="0" w:line="240" w:lineRule="auto"/>
        <w:ind w:firstLine="454"/>
        <w:jc w:val="both"/>
        <w:rPr>
          <w:rFonts w:ascii="Times New Roman" w:eastAsia="@Arial Unicode MS" w:hAnsi="Times New Roman"/>
          <w:sz w:val="24"/>
          <w:szCs w:val="24"/>
          <w:lang w:eastAsia="ru-RU"/>
        </w:rPr>
      </w:pPr>
      <w:r w:rsidRPr="00390203">
        <w:rPr>
          <w:rFonts w:ascii="Times New Roman" w:eastAsia="@Arial Unicode MS" w:hAnsi="Times New Roman"/>
          <w:sz w:val="24"/>
          <w:szCs w:val="24"/>
          <w:lang w:eastAsia="ru-RU"/>
        </w:rPr>
        <w:t xml:space="preserve">Кроме этого, определение в программах содержания тех знаний, умений и способов деятельности, которые являются </w:t>
      </w:r>
      <w:r w:rsidRPr="00390203">
        <w:rPr>
          <w:rFonts w:ascii="Times New Roman" w:eastAsia="@Arial Unicode MS" w:hAnsi="Times New Roman"/>
          <w:i/>
          <w:iCs/>
          <w:sz w:val="24"/>
          <w:szCs w:val="24"/>
          <w:lang w:eastAsia="ru-RU"/>
        </w:rPr>
        <w:t>надпредметными</w:t>
      </w:r>
      <w:r w:rsidRPr="00390203">
        <w:rPr>
          <w:rFonts w:ascii="Times New Roman" w:eastAsia="@Arial Unicode MS" w:hAnsi="Times New Roman"/>
          <w:sz w:val="24"/>
          <w:szCs w:val="24"/>
          <w:lang w:eastAsia="ru-RU"/>
        </w:rPr>
        <w:t>,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FA763B" w:rsidRPr="00390203" w:rsidRDefault="00FA763B" w:rsidP="00FA763B">
      <w:pPr>
        <w:tabs>
          <w:tab w:val="left" w:leader="dot" w:pos="624"/>
        </w:tabs>
        <w:spacing w:after="0" w:line="240" w:lineRule="auto"/>
        <w:ind w:firstLine="454"/>
        <w:jc w:val="both"/>
        <w:rPr>
          <w:rFonts w:ascii="Times New Roman" w:eastAsia="@Arial Unicode MS" w:hAnsi="Times New Roman"/>
          <w:sz w:val="24"/>
          <w:szCs w:val="24"/>
          <w:lang w:eastAsia="ru-RU"/>
        </w:rPr>
      </w:pPr>
      <w:r w:rsidRPr="00390203">
        <w:rPr>
          <w:rFonts w:ascii="Times New Roman" w:eastAsia="@Arial Unicode MS" w:hAnsi="Times New Roman"/>
          <w:sz w:val="24"/>
          <w:szCs w:val="24"/>
          <w:lang w:eastAsia="ru-RU"/>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поэтому в программах выделяется не только </w:t>
      </w:r>
      <w:r w:rsidRPr="00390203">
        <w:rPr>
          <w:rFonts w:ascii="Times New Roman" w:eastAsia="@Arial Unicode MS" w:hAnsi="Times New Roman"/>
          <w:i/>
          <w:iCs/>
          <w:sz w:val="24"/>
          <w:szCs w:val="24"/>
          <w:lang w:eastAsia="ru-RU"/>
        </w:rPr>
        <w:t>содержание знаний</w:t>
      </w:r>
      <w:r w:rsidRPr="00390203">
        <w:rPr>
          <w:rFonts w:ascii="Times New Roman" w:eastAsia="@Arial Unicode MS" w:hAnsi="Times New Roman"/>
          <w:sz w:val="24"/>
          <w:szCs w:val="24"/>
          <w:lang w:eastAsia="ru-RU"/>
        </w:rPr>
        <w:t xml:space="preserve">, но и </w:t>
      </w:r>
      <w:r w:rsidRPr="00390203">
        <w:rPr>
          <w:rFonts w:ascii="Times New Roman" w:eastAsia="@Arial Unicode MS" w:hAnsi="Times New Roman"/>
          <w:i/>
          <w:iCs/>
          <w:sz w:val="24"/>
          <w:szCs w:val="24"/>
          <w:lang w:eastAsia="ru-RU"/>
        </w:rPr>
        <w:t>содержание видов деятельности</w:t>
      </w:r>
      <w:r w:rsidRPr="00390203">
        <w:rPr>
          <w:rFonts w:ascii="Times New Roman" w:eastAsia="@Arial Unicode MS" w:hAnsi="Times New Roman"/>
          <w:sz w:val="24"/>
          <w:szCs w:val="24"/>
          <w:lang w:eastAsia="ru-RU"/>
        </w:rPr>
        <w:t xml:space="preserve">,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w:t>
      </w:r>
    </w:p>
    <w:p w:rsidR="00FA763B" w:rsidRPr="00390203" w:rsidRDefault="00FA763B" w:rsidP="00FA763B">
      <w:pPr>
        <w:tabs>
          <w:tab w:val="num" w:pos="1920"/>
        </w:tabs>
        <w:spacing w:after="0" w:line="240" w:lineRule="auto"/>
        <w:ind w:firstLine="454"/>
        <w:jc w:val="both"/>
        <w:rPr>
          <w:rFonts w:ascii="Times New Roman" w:hAnsi="Times New Roman"/>
          <w:sz w:val="24"/>
          <w:szCs w:val="24"/>
          <w:lang w:eastAsia="ru-RU"/>
        </w:rPr>
      </w:pPr>
      <w:r w:rsidRPr="00390203">
        <w:rPr>
          <w:rFonts w:ascii="Times New Roman" w:hAnsi="Times New Roman"/>
          <w:sz w:val="24"/>
          <w:szCs w:val="24"/>
          <w:lang w:eastAsia="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390203">
        <w:rPr>
          <w:rFonts w:ascii="Times New Roman" w:hAnsi="Times New Roman"/>
          <w:i/>
          <w:iCs/>
          <w:sz w:val="24"/>
          <w:szCs w:val="24"/>
          <w:lang w:eastAsia="ru-RU"/>
        </w:rPr>
        <w:t xml:space="preserve">, </w:t>
      </w:r>
      <w:r w:rsidRPr="00390203">
        <w:rPr>
          <w:rFonts w:ascii="Times New Roman" w:hAnsi="Times New Roman"/>
          <w:sz w:val="24"/>
          <w:szCs w:val="24"/>
          <w:lang w:eastAsia="ru-RU"/>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FA763B" w:rsidRPr="00390203" w:rsidRDefault="00FA763B" w:rsidP="00FA763B">
      <w:pPr>
        <w:tabs>
          <w:tab w:val="left" w:leader="dot" w:pos="624"/>
        </w:tabs>
        <w:spacing w:after="0" w:line="240" w:lineRule="auto"/>
        <w:ind w:firstLine="454"/>
        <w:jc w:val="both"/>
        <w:rPr>
          <w:rFonts w:ascii="Times New Roman" w:eastAsia="@Arial Unicode MS" w:hAnsi="Times New Roman"/>
          <w:sz w:val="24"/>
          <w:szCs w:val="24"/>
          <w:lang w:eastAsia="ru-RU"/>
        </w:rPr>
      </w:pPr>
      <w:r w:rsidRPr="00390203">
        <w:rPr>
          <w:rFonts w:ascii="Times New Roman" w:eastAsia="@Arial Unicode MS" w:hAnsi="Times New Roman"/>
          <w:sz w:val="24"/>
          <w:szCs w:val="24"/>
          <w:lang w:eastAsia="ru-RU"/>
        </w:rPr>
        <w:t>На основе Примерных учебных  программ для основной школы педагогами школы разрабатываются рабочие программы по всем учебным предметам. Кроме того, в соответствии с письмом Департамента общего образования Министерства образования и науки РФ от 19.04.2011 г. № 03-255 «О введении федерального государственного образовательного стандарта общего образования», в качестве рабочих программ могут применяться авторские программы учебных предметов, разработанные на основе примерных учебных программ.</w:t>
      </w:r>
    </w:p>
    <w:p w:rsidR="00FA763B" w:rsidRDefault="00FA763B" w:rsidP="00FA763B">
      <w:pPr>
        <w:spacing w:after="0" w:line="240" w:lineRule="auto"/>
        <w:ind w:firstLine="709"/>
        <w:jc w:val="both"/>
        <w:rPr>
          <w:rFonts w:ascii="Times New Roman" w:hAnsi="Times New Roman"/>
          <w:b/>
          <w:sz w:val="24"/>
          <w:szCs w:val="24"/>
        </w:rPr>
      </w:pPr>
      <w:r w:rsidRPr="00581EB7">
        <w:rPr>
          <w:rFonts w:ascii="Times New Roman" w:hAnsi="Times New Roman"/>
          <w:b/>
          <w:sz w:val="24"/>
          <w:szCs w:val="24"/>
        </w:rPr>
        <w:t>В условиях инклюзивного образования, с учетом равного доступа к образованию для данной категории детей с задержкой психического развития федеральный компонент государственного образовательного стандарта реализуется в полном объеме.</w:t>
      </w:r>
    </w:p>
    <w:p w:rsidR="00FA763B" w:rsidRPr="00581EB7" w:rsidRDefault="00FA763B" w:rsidP="00FA763B">
      <w:pPr>
        <w:keepNext/>
        <w:keepLines/>
        <w:spacing w:after="0" w:line="360" w:lineRule="auto"/>
        <w:outlineLvl w:val="1"/>
        <w:rPr>
          <w:rFonts w:ascii="Times New Roman" w:hAnsi="Times New Roman"/>
          <w:b/>
          <w:bCs/>
          <w:position w:val="6"/>
          <w:sz w:val="24"/>
          <w:szCs w:val="24"/>
        </w:rPr>
      </w:pPr>
      <w:bookmarkStart w:id="17" w:name="bookmark194"/>
      <w:r w:rsidRPr="00581EB7">
        <w:rPr>
          <w:rFonts w:ascii="Times New Roman" w:hAnsi="Times New Roman"/>
          <w:position w:val="6"/>
          <w:sz w:val="24"/>
          <w:szCs w:val="24"/>
          <w:shd w:val="clear" w:color="auto" w:fill="FFFFFF"/>
        </w:rPr>
        <w:t>Основное содержание учебныхпредметов на уровне основного общегообразования</w:t>
      </w:r>
      <w:bookmarkEnd w:id="17"/>
    </w:p>
    <w:p w:rsidR="00FA763B" w:rsidRPr="00581EB7" w:rsidRDefault="00FA763B" w:rsidP="00FA763B">
      <w:pPr>
        <w:keepNext/>
        <w:keepLines/>
        <w:spacing w:after="0"/>
        <w:ind w:left="435"/>
        <w:outlineLvl w:val="2"/>
        <w:rPr>
          <w:rFonts w:ascii="Times New Roman" w:hAnsi="Times New Roman"/>
          <w:bCs/>
          <w:position w:val="6"/>
          <w:sz w:val="28"/>
          <w:szCs w:val="28"/>
        </w:rPr>
      </w:pPr>
      <w:bookmarkStart w:id="18" w:name="bookmark195"/>
      <w:r w:rsidRPr="00581EB7">
        <w:rPr>
          <w:rFonts w:ascii="Times New Roman" w:hAnsi="Times New Roman"/>
          <w:b/>
          <w:position w:val="6"/>
          <w:sz w:val="28"/>
          <w:szCs w:val="28"/>
          <w:shd w:val="clear" w:color="auto" w:fill="FFFFFF"/>
        </w:rPr>
        <w:t>2.2.2. РУССКИЙ ЯЗЫК</w:t>
      </w:r>
      <w:bookmarkEnd w:id="18"/>
    </w:p>
    <w:p w:rsidR="00FA763B" w:rsidRPr="00581EB7" w:rsidRDefault="00FA763B" w:rsidP="00FA763B">
      <w:pPr>
        <w:keepNext/>
        <w:keepLines/>
        <w:spacing w:after="0" w:line="240" w:lineRule="auto"/>
        <w:ind w:left="435"/>
        <w:jc w:val="both"/>
        <w:outlineLvl w:val="2"/>
        <w:rPr>
          <w:rFonts w:ascii="Times New Roman" w:hAnsi="Times New Roman"/>
          <w:b/>
          <w:bCs/>
          <w:position w:val="6"/>
          <w:sz w:val="24"/>
          <w:szCs w:val="24"/>
        </w:rPr>
      </w:pPr>
      <w:bookmarkStart w:id="19" w:name="bookmark196"/>
      <w:r w:rsidRPr="00581EB7">
        <w:rPr>
          <w:rFonts w:ascii="Times New Roman" w:hAnsi="Times New Roman"/>
          <w:position w:val="6"/>
          <w:sz w:val="24"/>
          <w:szCs w:val="24"/>
          <w:shd w:val="clear" w:color="auto" w:fill="FFFFFF"/>
        </w:rPr>
        <w:t>Речь и речевое общение</w:t>
      </w:r>
      <w:bookmarkEnd w:id="19"/>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FA763B" w:rsidRPr="00581EB7" w:rsidRDefault="00FA763B" w:rsidP="00FA763B">
      <w:pPr>
        <w:keepNext/>
        <w:keepLines/>
        <w:spacing w:after="0" w:line="240" w:lineRule="auto"/>
        <w:ind w:left="435"/>
        <w:jc w:val="both"/>
        <w:outlineLvl w:val="2"/>
        <w:rPr>
          <w:rFonts w:ascii="Times New Roman" w:hAnsi="Times New Roman"/>
          <w:b/>
          <w:bCs/>
          <w:position w:val="6"/>
          <w:sz w:val="24"/>
          <w:szCs w:val="24"/>
        </w:rPr>
      </w:pPr>
      <w:bookmarkStart w:id="20" w:name="bookmark197"/>
      <w:r w:rsidRPr="00581EB7">
        <w:rPr>
          <w:rFonts w:ascii="Times New Roman" w:hAnsi="Times New Roman"/>
          <w:position w:val="6"/>
          <w:sz w:val="24"/>
          <w:szCs w:val="24"/>
          <w:shd w:val="clear" w:color="auto" w:fill="FFFFFF"/>
        </w:rPr>
        <w:t>Речевая деятельность</w:t>
      </w:r>
      <w:bookmarkEnd w:id="20"/>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1. Виды речевой деятельности: чтение, аудирование (слушание), говорение, письмо.</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Культура чтения, аудирования, говорения и письма.</w:t>
      </w:r>
    </w:p>
    <w:p w:rsidR="00FA763B" w:rsidRPr="00581EB7" w:rsidRDefault="00FA763B" w:rsidP="00FA763B">
      <w:pPr>
        <w:tabs>
          <w:tab w:val="left" w:pos="682"/>
        </w:tabs>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w:t>
      </w:r>
      <w:r w:rsidRPr="00581EB7">
        <w:rPr>
          <w:rFonts w:ascii="Times New Roman" w:hAnsi="Times New Roman"/>
          <w:position w:val="6"/>
          <w:sz w:val="24"/>
          <w:szCs w:val="24"/>
          <w:lang w:eastAsia="ru-RU"/>
        </w:rPr>
        <w:lastRenderedPageBreak/>
        <w:t>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FA763B" w:rsidRPr="00581EB7" w:rsidRDefault="00FA763B" w:rsidP="00FA763B">
      <w:pPr>
        <w:keepNext/>
        <w:keepLines/>
        <w:spacing w:after="0" w:line="240" w:lineRule="auto"/>
        <w:ind w:left="435"/>
        <w:jc w:val="both"/>
        <w:outlineLvl w:val="2"/>
        <w:rPr>
          <w:rFonts w:ascii="Times New Roman" w:hAnsi="Times New Roman"/>
          <w:b/>
          <w:bCs/>
          <w:position w:val="6"/>
          <w:sz w:val="24"/>
          <w:szCs w:val="24"/>
        </w:rPr>
      </w:pPr>
      <w:bookmarkStart w:id="21" w:name="bookmark198"/>
      <w:r w:rsidRPr="00581EB7">
        <w:rPr>
          <w:rFonts w:ascii="Times New Roman" w:hAnsi="Times New Roman"/>
          <w:position w:val="6"/>
          <w:sz w:val="24"/>
          <w:szCs w:val="24"/>
          <w:shd w:val="clear" w:color="auto" w:fill="FFFFFF"/>
        </w:rPr>
        <w:t>Текст</w:t>
      </w:r>
      <w:bookmarkEnd w:id="21"/>
    </w:p>
    <w:p w:rsidR="00FA763B" w:rsidRPr="00581EB7" w:rsidRDefault="00FA763B" w:rsidP="00FA763B">
      <w:pPr>
        <w:tabs>
          <w:tab w:val="left" w:pos="1098"/>
        </w:tabs>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1. Понятие текста, основные признаки текста (членимость, смысловая цельность, связность). Тема, основная мысль текста. Микротема текста.</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Средства связи предложений и частей текста. Абзац как средство композиционно-стилистического членения текста.</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FA763B" w:rsidRPr="00581EB7" w:rsidRDefault="00FA763B" w:rsidP="00FA763B">
      <w:pPr>
        <w:tabs>
          <w:tab w:val="left" w:pos="1089"/>
        </w:tabs>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FA763B" w:rsidRPr="00581EB7" w:rsidRDefault="00FA763B" w:rsidP="00FA763B">
      <w:pPr>
        <w:keepNext/>
        <w:keepLines/>
        <w:spacing w:after="0" w:line="240" w:lineRule="auto"/>
        <w:ind w:left="435"/>
        <w:jc w:val="both"/>
        <w:outlineLvl w:val="2"/>
        <w:rPr>
          <w:rFonts w:ascii="Times New Roman" w:hAnsi="Times New Roman"/>
          <w:b/>
          <w:bCs/>
          <w:position w:val="6"/>
          <w:sz w:val="24"/>
          <w:szCs w:val="24"/>
        </w:rPr>
      </w:pPr>
      <w:bookmarkStart w:id="22" w:name="bookmark199"/>
      <w:r w:rsidRPr="00581EB7">
        <w:rPr>
          <w:rFonts w:ascii="Times New Roman" w:hAnsi="Times New Roman"/>
          <w:position w:val="6"/>
          <w:sz w:val="24"/>
          <w:szCs w:val="24"/>
          <w:shd w:val="clear" w:color="auto" w:fill="FFFFFF"/>
        </w:rPr>
        <w:t>Функциональные разновидности языка</w:t>
      </w:r>
      <w:bookmarkEnd w:id="22"/>
    </w:p>
    <w:p w:rsidR="00FA763B" w:rsidRPr="00581EB7" w:rsidRDefault="00FA763B" w:rsidP="00FA763B">
      <w:pPr>
        <w:tabs>
          <w:tab w:val="left" w:pos="1103"/>
        </w:tabs>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FA763B" w:rsidRPr="00581EB7" w:rsidRDefault="00FA763B" w:rsidP="00FA763B">
      <w:pPr>
        <w:tabs>
          <w:tab w:val="left" w:pos="1089"/>
        </w:tabs>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FA763B" w:rsidRPr="00581EB7" w:rsidRDefault="00FA763B" w:rsidP="00FA763B">
      <w:pPr>
        <w:keepNext/>
        <w:keepLines/>
        <w:spacing w:after="0" w:line="240" w:lineRule="auto"/>
        <w:ind w:left="435"/>
        <w:jc w:val="both"/>
        <w:outlineLvl w:val="2"/>
        <w:rPr>
          <w:rFonts w:ascii="Times New Roman" w:hAnsi="Times New Roman"/>
          <w:b/>
          <w:bCs/>
          <w:position w:val="6"/>
          <w:sz w:val="24"/>
          <w:szCs w:val="24"/>
        </w:rPr>
      </w:pPr>
      <w:bookmarkStart w:id="23" w:name="bookmark200"/>
      <w:r w:rsidRPr="00581EB7">
        <w:rPr>
          <w:rFonts w:ascii="Times New Roman" w:hAnsi="Times New Roman"/>
          <w:position w:val="6"/>
          <w:sz w:val="24"/>
          <w:szCs w:val="24"/>
          <w:shd w:val="clear" w:color="auto" w:fill="FFFFFF"/>
        </w:rPr>
        <w:t>Общие сведения о языке</w:t>
      </w:r>
      <w:bookmarkEnd w:id="23"/>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1. Русский язык—национальный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Русский язык в кругу других славянских языков. Роль старославянского (церковнославянского) языка в развитии русского языка.</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Русский язык—язык русской художественной литературы. Основные изобразительные средства русского языка.</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Лингвистика как наука о языке.</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Основные разделы лингвистики.</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i/>
          <w:position w:val="6"/>
          <w:sz w:val="24"/>
          <w:szCs w:val="24"/>
          <w:lang w:eastAsia="ru-RU"/>
        </w:rPr>
        <w:t>Выдающиеся отечественные лингвисты</w:t>
      </w:r>
      <w:r w:rsidRPr="00581EB7">
        <w:rPr>
          <w:rFonts w:ascii="Times New Roman" w:hAnsi="Times New Roman"/>
          <w:position w:val="6"/>
          <w:sz w:val="24"/>
          <w:szCs w:val="24"/>
          <w:lang w:eastAsia="ru-RU"/>
        </w:rPr>
        <w:t>.</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lastRenderedPageBreak/>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Понимание различий между литературным языком и диалектами, просторечием, профессиональными разновидностями языка, жаргоном.</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FA763B" w:rsidRPr="00581EB7" w:rsidRDefault="00FA763B" w:rsidP="00FA763B">
      <w:pPr>
        <w:keepNext/>
        <w:keepLines/>
        <w:spacing w:after="0" w:line="240" w:lineRule="auto"/>
        <w:ind w:left="435"/>
        <w:jc w:val="both"/>
        <w:outlineLvl w:val="2"/>
        <w:rPr>
          <w:rFonts w:ascii="Times New Roman" w:hAnsi="Times New Roman"/>
          <w:b/>
          <w:bCs/>
          <w:position w:val="6"/>
          <w:sz w:val="24"/>
          <w:szCs w:val="24"/>
        </w:rPr>
      </w:pPr>
      <w:bookmarkStart w:id="24" w:name="bookmark201"/>
      <w:r w:rsidRPr="00581EB7">
        <w:rPr>
          <w:rFonts w:ascii="Times New Roman" w:hAnsi="Times New Roman"/>
          <w:position w:val="6"/>
          <w:sz w:val="24"/>
          <w:szCs w:val="24"/>
          <w:shd w:val="clear" w:color="auto" w:fill="FFFFFF"/>
        </w:rPr>
        <w:t>Фонетика и орфоэпия</w:t>
      </w:r>
      <w:bookmarkEnd w:id="24"/>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1. Фонетика как раздел лингвистики.</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Орфоэпия как раздел лингвистики. Основные правила нормативного произношения и ударения.</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Орфоэпический словарь.</w:t>
      </w:r>
    </w:p>
    <w:p w:rsidR="00FA763B" w:rsidRPr="00581EB7" w:rsidRDefault="00FA763B" w:rsidP="00FA763B">
      <w:pPr>
        <w:tabs>
          <w:tab w:val="left" w:pos="678"/>
        </w:tabs>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Нормативное произношение слов. Оценка собственной и чужой речи с точки зрения орфоэпической правильности.</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Применение фонетико-орфоэпических знаний и умений в собственной речевой практике.</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Использование орфоэпического словаря для овладения произносительной культурой.</w:t>
      </w:r>
    </w:p>
    <w:p w:rsidR="00FA763B" w:rsidRPr="00581EB7" w:rsidRDefault="00FA763B" w:rsidP="00FA763B">
      <w:pPr>
        <w:keepNext/>
        <w:keepLines/>
        <w:spacing w:after="0" w:line="240" w:lineRule="auto"/>
        <w:ind w:left="435"/>
        <w:jc w:val="both"/>
        <w:outlineLvl w:val="2"/>
        <w:rPr>
          <w:rFonts w:ascii="Times New Roman" w:hAnsi="Times New Roman"/>
          <w:b/>
          <w:bCs/>
          <w:position w:val="6"/>
          <w:sz w:val="24"/>
          <w:szCs w:val="24"/>
        </w:rPr>
      </w:pPr>
      <w:bookmarkStart w:id="25" w:name="bookmark202"/>
      <w:r w:rsidRPr="00581EB7">
        <w:rPr>
          <w:rFonts w:ascii="Times New Roman" w:hAnsi="Times New Roman"/>
          <w:position w:val="6"/>
          <w:sz w:val="24"/>
          <w:szCs w:val="24"/>
          <w:shd w:val="clear" w:color="auto" w:fill="FFFFFF"/>
        </w:rPr>
        <w:t>Графика</w:t>
      </w:r>
      <w:bookmarkEnd w:id="25"/>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 xml:space="preserve">1. Графика как раздел лингвистики. Соотношение звука и буквы. Обозначение на письме твёрдости и мягкости согласных. Способы обозначения </w:t>
      </w:r>
      <w:r w:rsidRPr="00581EB7">
        <w:rPr>
          <w:rFonts w:ascii="Times New Roman" w:hAnsi="Times New Roman"/>
          <w:position w:val="6"/>
          <w:sz w:val="24"/>
          <w:szCs w:val="24"/>
        </w:rPr>
        <w:t>[</w:t>
      </w:r>
      <w:r w:rsidRPr="00581EB7">
        <w:rPr>
          <w:rFonts w:ascii="Times New Roman" w:hAnsi="Times New Roman"/>
          <w:position w:val="6"/>
          <w:sz w:val="24"/>
          <w:szCs w:val="24"/>
          <w:lang w:val="en-US"/>
        </w:rPr>
        <w:t>j</w:t>
      </w:r>
      <w:r w:rsidRPr="00581EB7">
        <w:rPr>
          <w:rFonts w:ascii="Times New Roman" w:hAnsi="Times New Roman"/>
          <w:position w:val="6"/>
          <w:sz w:val="24"/>
          <w:szCs w:val="24"/>
        </w:rPr>
        <w:t>’].</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 xml:space="preserve">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581EB7">
        <w:rPr>
          <w:rFonts w:ascii="Times New Roman" w:hAnsi="Times New Roman"/>
          <w:position w:val="6"/>
          <w:sz w:val="24"/>
          <w:szCs w:val="24"/>
          <w:lang w:val="en-US"/>
        </w:rPr>
        <w:t>SMS</w:t>
      </w:r>
      <w:r w:rsidRPr="00581EB7">
        <w:rPr>
          <w:rFonts w:ascii="Times New Roman" w:hAnsi="Times New Roman"/>
          <w:position w:val="6"/>
          <w:sz w:val="24"/>
          <w:szCs w:val="24"/>
          <w:lang w:eastAsia="ru-RU"/>
        </w:rPr>
        <w:t>-сообщениях.</w:t>
      </w:r>
    </w:p>
    <w:p w:rsidR="00FA763B" w:rsidRPr="00581EB7" w:rsidRDefault="00FA763B" w:rsidP="00FA763B">
      <w:pPr>
        <w:keepNext/>
        <w:keepLines/>
        <w:spacing w:after="0" w:line="240" w:lineRule="auto"/>
        <w:ind w:left="435"/>
        <w:jc w:val="both"/>
        <w:outlineLvl w:val="2"/>
        <w:rPr>
          <w:rFonts w:ascii="Times New Roman" w:hAnsi="Times New Roman"/>
          <w:b/>
          <w:bCs/>
          <w:position w:val="6"/>
          <w:sz w:val="24"/>
          <w:szCs w:val="24"/>
        </w:rPr>
      </w:pPr>
      <w:bookmarkStart w:id="26" w:name="bookmark203"/>
      <w:r w:rsidRPr="00581EB7">
        <w:rPr>
          <w:rFonts w:ascii="Times New Roman" w:hAnsi="Times New Roman"/>
          <w:position w:val="6"/>
          <w:sz w:val="24"/>
          <w:szCs w:val="24"/>
          <w:shd w:val="clear" w:color="auto" w:fill="FFFFFF"/>
        </w:rPr>
        <w:t>Морфемика и словообразование</w:t>
      </w:r>
      <w:bookmarkEnd w:id="26"/>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1. Морфемика как раздел лингвистики. Морфема как минимальная значимая единица языка.</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Словообразующие и формообразующие морфемы. Окончание как формообразующая морфема.</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Приставка, суффикс как словообразующие морфемы.</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Корень. Однокоренные слова. Чередование гласных и согласных в корнях слов. Варианты морфем.</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Возможность исторических изменений в структуре слова. Понятие об этимологии. Этимологический словарь.</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Словообразование как раздел лингвистики. Исходная (производящая) основа и словообразующая морфема.</w:t>
      </w:r>
    </w:p>
    <w:p w:rsidR="00FA763B" w:rsidRPr="00581EB7" w:rsidRDefault="00FA763B" w:rsidP="00FA763B">
      <w:pPr>
        <w:spacing w:after="0" w:line="240" w:lineRule="auto"/>
        <w:ind w:left="435"/>
        <w:jc w:val="both"/>
        <w:rPr>
          <w:rFonts w:ascii="Times New Roman" w:hAnsi="Times New Roman"/>
          <w:i/>
          <w:position w:val="6"/>
          <w:sz w:val="24"/>
          <w:szCs w:val="24"/>
          <w:lang w:eastAsia="ru-RU"/>
        </w:rPr>
      </w:pPr>
      <w:r w:rsidRPr="00581EB7">
        <w:rPr>
          <w:rFonts w:ascii="Times New Roman" w:hAnsi="Times New Roman"/>
          <w:position w:val="6"/>
          <w:sz w:val="24"/>
          <w:szCs w:val="24"/>
          <w:lang w:eastAsia="ru-RU"/>
        </w:rPr>
        <w:t xml:space="preserve">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w:t>
      </w:r>
      <w:r w:rsidRPr="00581EB7">
        <w:rPr>
          <w:rFonts w:ascii="Times New Roman" w:hAnsi="Times New Roman"/>
          <w:i/>
          <w:position w:val="6"/>
          <w:sz w:val="24"/>
          <w:szCs w:val="24"/>
          <w:lang w:eastAsia="ru-RU"/>
        </w:rPr>
        <w:t>словообразовательная цепочка. Словообразова-тельное гнездо слов.</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Словообразовательный и морфемный словари.</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Основные выразительные средства словообразования.</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2. Осмысление морфемы как значимой единицы языка. Осознание роли морфем в процессах формо- и словообразования.</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lastRenderedPageBreak/>
        <w:t>Определение основных способов словообразования, построение словообразовательных цепочек слов.</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Применение знаний и умений по морфемике и словообразованию в практике правописания.</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Использование словообразовательного, морфемного и этимологического словарей при решении разнообразных учебных задач.</w:t>
      </w:r>
    </w:p>
    <w:p w:rsidR="00FA763B" w:rsidRPr="00581EB7" w:rsidRDefault="00FA763B" w:rsidP="00FA763B">
      <w:pPr>
        <w:keepNext/>
        <w:keepLines/>
        <w:spacing w:after="0" w:line="240" w:lineRule="auto"/>
        <w:ind w:left="435"/>
        <w:jc w:val="both"/>
        <w:outlineLvl w:val="2"/>
        <w:rPr>
          <w:rFonts w:ascii="Times New Roman" w:hAnsi="Times New Roman"/>
          <w:b/>
          <w:bCs/>
          <w:position w:val="6"/>
          <w:sz w:val="24"/>
          <w:szCs w:val="24"/>
        </w:rPr>
      </w:pPr>
      <w:bookmarkStart w:id="27" w:name="bookmark204"/>
      <w:r w:rsidRPr="00581EB7">
        <w:rPr>
          <w:rFonts w:ascii="Times New Roman" w:hAnsi="Times New Roman"/>
          <w:position w:val="6"/>
          <w:sz w:val="24"/>
          <w:szCs w:val="24"/>
          <w:shd w:val="clear" w:color="auto" w:fill="FFFFFF"/>
        </w:rPr>
        <w:t>Лексикология и фразеология</w:t>
      </w:r>
      <w:bookmarkEnd w:id="27"/>
    </w:p>
    <w:p w:rsidR="00FA763B" w:rsidRPr="00581EB7" w:rsidRDefault="00FA763B" w:rsidP="00FA763B">
      <w:pPr>
        <w:tabs>
          <w:tab w:val="left" w:pos="1138"/>
        </w:tabs>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Тематические группы слов. Толковые словари русского языка.</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Синонимы. Антонимы. Омонимы. Словари синонимов и антонимов русского языка.</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Лексика русского языка с точки зрения её происхождения: исконно русские и заимствованные слова. Словари иностранных слов.</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Лексика русского языка с точки зрения её активного и пассивного запаса. Архаизмы, историзмы, неологизмы.</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Стилистические пласты лексики.</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Фразеология как раздел лингвистики. Фразеологизмы. Пословицы, поговорки, афоризмы, крылатые слова. Фразеологические словари.</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Разные виды лексических словарей и их роль в овладении словарным богатством родного языка.</w:t>
      </w:r>
    </w:p>
    <w:p w:rsidR="00FA763B" w:rsidRPr="00581EB7" w:rsidRDefault="00FA763B" w:rsidP="00FA763B">
      <w:pPr>
        <w:tabs>
          <w:tab w:val="left" w:pos="1118"/>
        </w:tabs>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Проведение лексического разбора слов.</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FA763B" w:rsidRPr="00581EB7" w:rsidRDefault="00FA763B" w:rsidP="00FA763B">
      <w:pPr>
        <w:keepNext/>
        <w:keepLines/>
        <w:spacing w:after="0" w:line="240" w:lineRule="auto"/>
        <w:ind w:left="435"/>
        <w:jc w:val="both"/>
        <w:outlineLvl w:val="2"/>
        <w:rPr>
          <w:rFonts w:ascii="Times New Roman" w:hAnsi="Times New Roman"/>
          <w:b/>
          <w:bCs/>
          <w:position w:val="6"/>
          <w:sz w:val="24"/>
          <w:szCs w:val="24"/>
        </w:rPr>
      </w:pPr>
      <w:bookmarkStart w:id="28" w:name="bookmark205"/>
      <w:r w:rsidRPr="00581EB7">
        <w:rPr>
          <w:rFonts w:ascii="Times New Roman" w:hAnsi="Times New Roman"/>
          <w:position w:val="6"/>
          <w:sz w:val="24"/>
          <w:szCs w:val="24"/>
          <w:shd w:val="clear" w:color="auto" w:fill="FFFFFF"/>
        </w:rPr>
        <w:t>Морфология</w:t>
      </w:r>
      <w:bookmarkEnd w:id="28"/>
    </w:p>
    <w:p w:rsidR="00FA763B" w:rsidRPr="00581EB7" w:rsidRDefault="00FA763B" w:rsidP="00FA763B">
      <w:pPr>
        <w:tabs>
          <w:tab w:val="left" w:pos="641"/>
        </w:tabs>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1. Морфология как раздел грамматики.</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Части речи как лексико-грамматические разряды слов. Система частей речи в русском языке.</w:t>
      </w:r>
    </w:p>
    <w:p w:rsidR="00FA763B" w:rsidRPr="00581EB7" w:rsidRDefault="00FA763B" w:rsidP="00FA763B">
      <w:pPr>
        <w:spacing w:after="0" w:line="240" w:lineRule="auto"/>
        <w:ind w:left="435"/>
        <w:jc w:val="both"/>
        <w:rPr>
          <w:rFonts w:ascii="Times New Roman" w:hAnsi="Times New Roman"/>
          <w:i/>
          <w:position w:val="6"/>
          <w:sz w:val="24"/>
          <w:szCs w:val="24"/>
          <w:lang w:eastAsia="ru-RU"/>
        </w:rPr>
      </w:pPr>
      <w:r w:rsidRPr="00581EB7">
        <w:rPr>
          <w:rFonts w:ascii="Times New Roman" w:hAnsi="Times New Roman"/>
          <w:position w:val="6"/>
          <w:sz w:val="24"/>
          <w:szCs w:val="24"/>
          <w:lang w:eastAsia="ru-RU"/>
        </w:rPr>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w:t>
      </w:r>
      <w:r w:rsidRPr="00581EB7">
        <w:rPr>
          <w:rFonts w:ascii="Times New Roman" w:hAnsi="Times New Roman"/>
          <w:i/>
          <w:position w:val="6"/>
          <w:sz w:val="24"/>
          <w:szCs w:val="24"/>
          <w:lang w:eastAsia="ru-RU"/>
        </w:rPr>
        <w:t>Место причастия, деепричастия, слов категории состояния в системе частей речи.</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Служебные части речи, их разряды по значению, структуре и синтаксическому употреблению.</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Междометия и звукоподражательные слова.</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Омонимия слов разных частей речи.</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Словари грамматических трудностей.</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lastRenderedPageBreak/>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Использование словарей грамматических трудностей в речевой практике.</w:t>
      </w:r>
    </w:p>
    <w:p w:rsidR="00FA763B" w:rsidRPr="00581EB7" w:rsidRDefault="00FA763B" w:rsidP="00FA763B">
      <w:pPr>
        <w:keepNext/>
        <w:keepLines/>
        <w:spacing w:after="0" w:line="240" w:lineRule="auto"/>
        <w:ind w:left="435"/>
        <w:jc w:val="both"/>
        <w:outlineLvl w:val="2"/>
        <w:rPr>
          <w:rFonts w:ascii="Times New Roman" w:hAnsi="Times New Roman"/>
          <w:b/>
          <w:bCs/>
          <w:position w:val="6"/>
          <w:sz w:val="24"/>
          <w:szCs w:val="24"/>
        </w:rPr>
      </w:pPr>
      <w:bookmarkStart w:id="29" w:name="bookmark206"/>
      <w:r w:rsidRPr="00581EB7">
        <w:rPr>
          <w:rFonts w:ascii="Times New Roman" w:hAnsi="Times New Roman"/>
          <w:position w:val="6"/>
          <w:sz w:val="24"/>
          <w:szCs w:val="24"/>
          <w:shd w:val="clear" w:color="auto" w:fill="FFFFFF"/>
        </w:rPr>
        <w:t>Синтаксис</w:t>
      </w:r>
      <w:bookmarkEnd w:id="29"/>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1. Синтаксис как раздел грамматики. Словосочетание и предложение как единицы синтаксиса.</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Словосочетание как синтаксическая единица, типы словосочетаний. Виды связи в словосочетании.</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Структурные типы простых предложений: двусоставные и односоставные, распространённые и нераспространённые, предложения осложненной и неосложнённой структуры, полные и неполные.</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Виды односоставных предложений.</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Способы передачи чужой речи.</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Применение синтаксических знаний и умений в практике правописания.</w:t>
      </w:r>
    </w:p>
    <w:p w:rsidR="00FA763B" w:rsidRPr="00581EB7" w:rsidRDefault="00FA763B" w:rsidP="00FA763B">
      <w:pPr>
        <w:keepNext/>
        <w:keepLines/>
        <w:spacing w:after="0" w:line="240" w:lineRule="auto"/>
        <w:ind w:left="435"/>
        <w:jc w:val="both"/>
        <w:outlineLvl w:val="2"/>
        <w:rPr>
          <w:rFonts w:ascii="Times New Roman" w:hAnsi="Times New Roman"/>
          <w:b/>
          <w:bCs/>
          <w:position w:val="6"/>
          <w:sz w:val="24"/>
          <w:szCs w:val="24"/>
        </w:rPr>
      </w:pPr>
      <w:bookmarkStart w:id="30" w:name="bookmark207"/>
      <w:r w:rsidRPr="00581EB7">
        <w:rPr>
          <w:rFonts w:ascii="Times New Roman" w:hAnsi="Times New Roman"/>
          <w:position w:val="6"/>
          <w:sz w:val="24"/>
          <w:szCs w:val="24"/>
          <w:shd w:val="clear" w:color="auto" w:fill="FFFFFF"/>
        </w:rPr>
        <w:t>Правописание: орфография и пунктуация</w:t>
      </w:r>
      <w:bookmarkEnd w:id="30"/>
    </w:p>
    <w:p w:rsidR="00FA763B" w:rsidRPr="00581EB7" w:rsidRDefault="00FA763B" w:rsidP="00FA763B">
      <w:pPr>
        <w:tabs>
          <w:tab w:val="left" w:pos="1108"/>
        </w:tabs>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1. Орфография как система правил правописания. Понятие орфограммы.</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Правописание гласных и согласных в составе морфем. Правописание</w:t>
      </w:r>
      <w:r w:rsidRPr="00581EB7">
        <w:rPr>
          <w:rFonts w:ascii="Times New Roman" w:hAnsi="Times New Roman"/>
          <w:i/>
          <w:iCs/>
          <w:position w:val="6"/>
          <w:sz w:val="24"/>
          <w:szCs w:val="24"/>
          <w:lang w:eastAsia="ru-RU"/>
        </w:rPr>
        <w:t xml:space="preserve"> ъ</w:t>
      </w:r>
      <w:r w:rsidRPr="00581EB7">
        <w:rPr>
          <w:rFonts w:ascii="Times New Roman" w:hAnsi="Times New Roman"/>
          <w:position w:val="6"/>
          <w:sz w:val="24"/>
          <w:szCs w:val="24"/>
          <w:lang w:eastAsia="ru-RU"/>
        </w:rPr>
        <w:t xml:space="preserve"> и</w:t>
      </w:r>
      <w:r w:rsidRPr="00581EB7">
        <w:rPr>
          <w:rFonts w:ascii="Times New Roman" w:hAnsi="Times New Roman"/>
          <w:i/>
          <w:iCs/>
          <w:position w:val="6"/>
          <w:sz w:val="24"/>
          <w:szCs w:val="24"/>
          <w:lang w:eastAsia="ru-RU"/>
        </w:rPr>
        <w:t xml:space="preserve"> ь.</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Слитные, дефисные и раздельные написания.</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Употребление прописной и строчной буквы.</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Перенос слов.</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Орфографические словари и справочники.</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Пунктуация как система правил правописания.</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Знаки препинания и их функции. Одиночные и парные знаки препинания.</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Знаки препинания в конце предложения.</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Знаки препинания в простом неосложнённом предложении.</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Знаки препинания в простом осложнённом предложении.</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Знаки препинания при прямой речи и цитировании, в диалоге.</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Сочетание знаков препинания.</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lastRenderedPageBreak/>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FA763B" w:rsidRPr="00581EB7" w:rsidRDefault="00FA763B" w:rsidP="00FA763B">
      <w:pPr>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Использование орфографических словарей и справочников по правописанию для решения орфографических и пунктуационных проблем.</w:t>
      </w:r>
    </w:p>
    <w:p w:rsidR="00FA763B" w:rsidRPr="00581EB7" w:rsidRDefault="00FA763B" w:rsidP="00FA763B">
      <w:pPr>
        <w:keepNext/>
        <w:keepLines/>
        <w:spacing w:after="0" w:line="240" w:lineRule="auto"/>
        <w:ind w:left="435"/>
        <w:jc w:val="both"/>
        <w:outlineLvl w:val="2"/>
        <w:rPr>
          <w:rFonts w:ascii="Times New Roman" w:hAnsi="Times New Roman"/>
          <w:b/>
          <w:bCs/>
          <w:position w:val="6"/>
          <w:sz w:val="24"/>
          <w:szCs w:val="24"/>
        </w:rPr>
      </w:pPr>
      <w:bookmarkStart w:id="31" w:name="bookmark208"/>
      <w:r w:rsidRPr="00581EB7">
        <w:rPr>
          <w:rFonts w:ascii="Times New Roman" w:hAnsi="Times New Roman"/>
          <w:position w:val="6"/>
          <w:sz w:val="24"/>
          <w:szCs w:val="24"/>
          <w:shd w:val="clear" w:color="auto" w:fill="FFFFFF"/>
        </w:rPr>
        <w:t>Язык и культура</w:t>
      </w:r>
      <w:bookmarkEnd w:id="31"/>
    </w:p>
    <w:p w:rsidR="00FA763B" w:rsidRPr="00581EB7" w:rsidRDefault="00FA763B" w:rsidP="00FA763B">
      <w:pPr>
        <w:tabs>
          <w:tab w:val="left" w:pos="663"/>
        </w:tabs>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1. Взаимосвязь языка и культуры, истории народа. Русский речевой этикет.</w:t>
      </w:r>
    </w:p>
    <w:p w:rsidR="00FA763B" w:rsidRPr="00581EB7" w:rsidRDefault="00FA763B" w:rsidP="00FA763B">
      <w:pPr>
        <w:tabs>
          <w:tab w:val="left" w:pos="678"/>
        </w:tabs>
        <w:spacing w:after="0" w:line="240" w:lineRule="auto"/>
        <w:ind w:left="435"/>
        <w:jc w:val="both"/>
        <w:rPr>
          <w:rFonts w:ascii="Times New Roman" w:hAnsi="Times New Roman"/>
          <w:position w:val="6"/>
          <w:sz w:val="24"/>
          <w:szCs w:val="24"/>
          <w:lang w:eastAsia="ru-RU"/>
        </w:rPr>
      </w:pPr>
      <w:r w:rsidRPr="00581EB7">
        <w:rPr>
          <w:rFonts w:ascii="Times New Roman" w:hAnsi="Times New Roman"/>
          <w:position w:val="6"/>
          <w:sz w:val="24"/>
          <w:szCs w:val="24"/>
          <w:lang w:eastAsia="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FA763B" w:rsidRPr="00581EB7" w:rsidRDefault="00FA763B" w:rsidP="00FA763B">
      <w:pPr>
        <w:keepNext/>
        <w:keepLines/>
        <w:spacing w:after="0" w:line="360" w:lineRule="auto"/>
        <w:ind w:left="75"/>
        <w:outlineLvl w:val="2"/>
        <w:rPr>
          <w:rFonts w:ascii="Times New Roman" w:hAnsi="Times New Roman"/>
          <w:bCs/>
          <w:position w:val="6"/>
          <w:sz w:val="28"/>
          <w:szCs w:val="28"/>
        </w:rPr>
      </w:pPr>
      <w:bookmarkStart w:id="32" w:name="bookmark209"/>
      <w:r w:rsidRPr="00581EB7">
        <w:rPr>
          <w:rFonts w:ascii="Times New Roman" w:hAnsi="Times New Roman" w:cs="Calibri"/>
          <w:b/>
          <w:position w:val="6"/>
          <w:sz w:val="28"/>
          <w:szCs w:val="28"/>
          <w:shd w:val="clear" w:color="auto" w:fill="FFFFFF"/>
        </w:rPr>
        <w:t>2.2.3.ЛИТЕРАТУРА</w:t>
      </w:r>
      <w:bookmarkEnd w:id="32"/>
    </w:p>
    <w:p w:rsidR="00FA763B" w:rsidRPr="00581EB7" w:rsidRDefault="00FA763B" w:rsidP="00FA763B">
      <w:pPr>
        <w:spacing w:after="0" w:line="240" w:lineRule="auto"/>
        <w:ind w:firstLine="709"/>
        <w:jc w:val="both"/>
        <w:rPr>
          <w:rFonts w:ascii="Times New Roman" w:hAnsi="Times New Roman"/>
          <w:b/>
          <w:sz w:val="24"/>
          <w:szCs w:val="24"/>
          <w:lang w:eastAsia="ru-RU"/>
        </w:rPr>
      </w:pPr>
      <w:r w:rsidRPr="00581EB7">
        <w:rPr>
          <w:rFonts w:ascii="Times New Roman" w:hAnsi="Times New Roman"/>
          <w:b/>
          <w:sz w:val="24"/>
          <w:szCs w:val="24"/>
          <w:lang w:eastAsia="ru-RU"/>
        </w:rPr>
        <w:t>Цели и задачи литературного образования</w:t>
      </w:r>
    </w:p>
    <w:p w:rsidR="00FA763B" w:rsidRPr="00581EB7" w:rsidRDefault="00FA763B" w:rsidP="00FA763B">
      <w:pPr>
        <w:spacing w:after="0" w:line="240" w:lineRule="auto"/>
        <w:ind w:firstLine="709"/>
        <w:jc w:val="both"/>
        <w:rPr>
          <w:rFonts w:ascii="Times New Roman" w:hAnsi="Times New Roman"/>
          <w:sz w:val="24"/>
          <w:szCs w:val="24"/>
          <w:lang w:eastAsia="ru-RU"/>
        </w:rPr>
      </w:pPr>
      <w:r w:rsidRPr="00581EB7">
        <w:rPr>
          <w:rFonts w:ascii="Times New Roman" w:hAnsi="Times New Roman"/>
          <w:sz w:val="24"/>
          <w:szCs w:val="24"/>
          <w:lang w:eastAsia="ru-RU"/>
        </w:rPr>
        <w:t>Литература – учебный предмет, освоение содержания которого направлено:</w:t>
      </w:r>
    </w:p>
    <w:p w:rsidR="00FA763B" w:rsidRPr="00581EB7" w:rsidRDefault="00FA763B" w:rsidP="003C3512">
      <w:pPr>
        <w:numPr>
          <w:ilvl w:val="0"/>
          <w:numId w:val="126"/>
        </w:numPr>
        <w:tabs>
          <w:tab w:val="left" w:pos="1134"/>
        </w:tabs>
        <w:spacing w:after="0" w:line="240" w:lineRule="auto"/>
        <w:ind w:left="0" w:firstLine="709"/>
        <w:jc w:val="both"/>
        <w:rPr>
          <w:rFonts w:ascii="Times New Roman" w:hAnsi="Times New Roman"/>
          <w:sz w:val="24"/>
          <w:szCs w:val="24"/>
          <w:lang w:eastAsia="ru-RU"/>
        </w:rPr>
      </w:pPr>
      <w:r w:rsidRPr="00581EB7">
        <w:rPr>
          <w:rFonts w:ascii="Times New Roman" w:hAnsi="Times New Roman"/>
          <w:sz w:val="24"/>
          <w:szCs w:val="24"/>
          <w:lang w:eastAsia="ru-RU"/>
        </w:rPr>
        <w:t xml:space="preserve">на последовательное формирование читательской культуры через приобщение к чтению художественной литературы; </w:t>
      </w:r>
    </w:p>
    <w:p w:rsidR="00FA763B" w:rsidRPr="00581EB7" w:rsidRDefault="00FA763B" w:rsidP="003C3512">
      <w:pPr>
        <w:numPr>
          <w:ilvl w:val="0"/>
          <w:numId w:val="126"/>
        </w:numPr>
        <w:tabs>
          <w:tab w:val="left" w:pos="1134"/>
        </w:tabs>
        <w:spacing w:after="0" w:line="240" w:lineRule="auto"/>
        <w:ind w:left="0" w:firstLine="709"/>
        <w:jc w:val="both"/>
        <w:rPr>
          <w:rFonts w:ascii="Times New Roman" w:hAnsi="Times New Roman"/>
          <w:sz w:val="24"/>
          <w:szCs w:val="24"/>
          <w:lang w:eastAsia="ru-RU"/>
        </w:rPr>
      </w:pPr>
      <w:r w:rsidRPr="00581EB7">
        <w:rPr>
          <w:rFonts w:ascii="Times New Roman" w:hAnsi="Times New Roman"/>
          <w:sz w:val="24"/>
          <w:szCs w:val="24"/>
          <w:lang w:eastAsia="ru-RU"/>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FA763B" w:rsidRPr="00581EB7" w:rsidRDefault="00FA763B" w:rsidP="003C3512">
      <w:pPr>
        <w:numPr>
          <w:ilvl w:val="0"/>
          <w:numId w:val="126"/>
        </w:numPr>
        <w:tabs>
          <w:tab w:val="left" w:pos="1134"/>
        </w:tabs>
        <w:spacing w:after="0" w:line="240" w:lineRule="auto"/>
        <w:ind w:left="0" w:firstLine="709"/>
        <w:jc w:val="both"/>
        <w:rPr>
          <w:rFonts w:ascii="Times New Roman" w:hAnsi="Times New Roman"/>
          <w:sz w:val="24"/>
          <w:szCs w:val="24"/>
          <w:lang w:eastAsia="ru-RU"/>
        </w:rPr>
      </w:pPr>
      <w:r w:rsidRPr="00581EB7">
        <w:rPr>
          <w:rFonts w:ascii="Times New Roman" w:hAnsi="Times New Roman"/>
          <w:sz w:val="24"/>
          <w:szCs w:val="24"/>
          <w:lang w:eastAsia="ru-RU"/>
        </w:rPr>
        <w:t>на развитие эмоциональной сферы личности, образного, ассоциативного и логического мышления;</w:t>
      </w:r>
    </w:p>
    <w:p w:rsidR="00FA763B" w:rsidRPr="00581EB7" w:rsidRDefault="00FA763B" w:rsidP="003C3512">
      <w:pPr>
        <w:numPr>
          <w:ilvl w:val="0"/>
          <w:numId w:val="126"/>
        </w:numPr>
        <w:tabs>
          <w:tab w:val="left" w:pos="1134"/>
        </w:tabs>
        <w:spacing w:after="0" w:line="240" w:lineRule="auto"/>
        <w:ind w:left="0" w:firstLine="709"/>
        <w:jc w:val="both"/>
        <w:rPr>
          <w:rFonts w:ascii="Times New Roman" w:hAnsi="Times New Roman"/>
          <w:sz w:val="24"/>
          <w:szCs w:val="24"/>
          <w:lang w:eastAsia="ru-RU"/>
        </w:rPr>
      </w:pPr>
      <w:r w:rsidRPr="00581EB7">
        <w:rPr>
          <w:rFonts w:ascii="Times New Roman" w:hAnsi="Times New Roman"/>
          <w:sz w:val="24"/>
          <w:szCs w:val="24"/>
          <w:lang w:eastAsia="ru-RU"/>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FA763B" w:rsidRPr="00581EB7" w:rsidRDefault="00FA763B" w:rsidP="003C3512">
      <w:pPr>
        <w:numPr>
          <w:ilvl w:val="0"/>
          <w:numId w:val="126"/>
        </w:numPr>
        <w:tabs>
          <w:tab w:val="left" w:pos="1134"/>
        </w:tabs>
        <w:spacing w:after="0" w:line="240" w:lineRule="auto"/>
        <w:ind w:left="0" w:firstLine="709"/>
        <w:jc w:val="both"/>
        <w:rPr>
          <w:rFonts w:ascii="Times New Roman" w:hAnsi="Times New Roman"/>
          <w:sz w:val="24"/>
          <w:szCs w:val="24"/>
          <w:lang w:eastAsia="ru-RU"/>
        </w:rPr>
      </w:pPr>
      <w:r w:rsidRPr="00581EB7">
        <w:rPr>
          <w:rFonts w:ascii="Times New Roman" w:hAnsi="Times New Roman"/>
          <w:sz w:val="24"/>
          <w:szCs w:val="24"/>
          <w:lang w:eastAsia="ru-RU"/>
        </w:rPr>
        <w:t>на формирование потребности и способности выражения себя в слове.</w:t>
      </w:r>
    </w:p>
    <w:p w:rsidR="00FA763B" w:rsidRPr="00581EB7" w:rsidRDefault="00FA763B" w:rsidP="00FA763B">
      <w:pPr>
        <w:spacing w:after="0" w:line="240" w:lineRule="auto"/>
        <w:ind w:firstLine="709"/>
        <w:jc w:val="both"/>
        <w:rPr>
          <w:rFonts w:ascii="Times New Roman" w:hAnsi="Times New Roman"/>
          <w:sz w:val="24"/>
          <w:szCs w:val="24"/>
          <w:lang w:eastAsia="ru-RU"/>
        </w:rPr>
      </w:pPr>
      <w:r w:rsidRPr="00581EB7">
        <w:rPr>
          <w:rFonts w:ascii="Times New Roman" w:hAnsi="Times New Roman"/>
          <w:sz w:val="24"/>
          <w:szCs w:val="24"/>
          <w:lang w:eastAsia="ru-RU"/>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FA763B" w:rsidRPr="00581EB7" w:rsidRDefault="00FA763B" w:rsidP="00FA763B">
      <w:pPr>
        <w:spacing w:after="0" w:line="240" w:lineRule="auto"/>
        <w:ind w:firstLine="709"/>
        <w:jc w:val="both"/>
        <w:rPr>
          <w:rFonts w:ascii="Times New Roman" w:hAnsi="Times New Roman"/>
          <w:sz w:val="24"/>
          <w:szCs w:val="24"/>
          <w:lang w:eastAsia="ru-RU"/>
        </w:rPr>
      </w:pPr>
      <w:r w:rsidRPr="00581EB7">
        <w:rPr>
          <w:rFonts w:ascii="Times New Roman" w:hAnsi="Times New Roman"/>
          <w:sz w:val="24"/>
          <w:szCs w:val="24"/>
          <w:lang w:eastAsia="ru-RU"/>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FA763B" w:rsidRPr="00581EB7" w:rsidRDefault="00FA763B" w:rsidP="00FA763B">
      <w:pPr>
        <w:spacing w:after="0" w:line="240" w:lineRule="auto"/>
        <w:ind w:firstLine="709"/>
        <w:jc w:val="both"/>
        <w:rPr>
          <w:rFonts w:ascii="Times New Roman" w:hAnsi="Times New Roman"/>
          <w:sz w:val="24"/>
          <w:szCs w:val="24"/>
          <w:lang w:eastAsia="ru-RU"/>
        </w:rPr>
      </w:pPr>
      <w:r w:rsidRPr="00581EB7">
        <w:rPr>
          <w:rFonts w:ascii="Times New Roman" w:hAnsi="Times New Roman"/>
          <w:b/>
          <w:sz w:val="24"/>
          <w:szCs w:val="24"/>
          <w:lang w:eastAsia="ru-RU"/>
        </w:rPr>
        <w:t xml:space="preserve">Стратегическая </w:t>
      </w:r>
      <w:r w:rsidRPr="00581EB7">
        <w:rPr>
          <w:rFonts w:ascii="Times New Roman" w:hAnsi="Times New Roman"/>
          <w:b/>
          <w:bCs/>
          <w:sz w:val="24"/>
          <w:szCs w:val="24"/>
          <w:lang w:eastAsia="ru-RU"/>
        </w:rPr>
        <w:t xml:space="preserve">цель </w:t>
      </w:r>
      <w:r w:rsidRPr="00581EB7">
        <w:rPr>
          <w:rFonts w:ascii="Times New Roman" w:hAnsi="Times New Roman"/>
          <w:b/>
          <w:sz w:val="24"/>
          <w:szCs w:val="24"/>
          <w:lang w:eastAsia="ru-RU"/>
        </w:rPr>
        <w:t>изучения литературы</w:t>
      </w:r>
      <w:r w:rsidRPr="00581EB7">
        <w:rPr>
          <w:rFonts w:ascii="Times New Roman" w:hAnsi="Times New Roman"/>
          <w:sz w:val="24"/>
          <w:szCs w:val="24"/>
          <w:lang w:eastAsia="ru-RU"/>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FA763B" w:rsidRPr="00581EB7" w:rsidRDefault="00FA763B" w:rsidP="00FA763B">
      <w:pPr>
        <w:spacing w:after="0" w:line="240" w:lineRule="auto"/>
        <w:ind w:firstLine="709"/>
        <w:jc w:val="both"/>
        <w:rPr>
          <w:rFonts w:ascii="Times New Roman" w:hAnsi="Times New Roman"/>
          <w:sz w:val="24"/>
          <w:szCs w:val="24"/>
          <w:lang w:eastAsia="ru-RU"/>
        </w:rPr>
      </w:pPr>
      <w:r w:rsidRPr="00581EB7">
        <w:rPr>
          <w:rFonts w:ascii="Times New Roman" w:hAnsi="Times New Roman"/>
          <w:sz w:val="24"/>
          <w:szCs w:val="24"/>
          <w:lang w:eastAsia="ru-RU"/>
        </w:rPr>
        <w:t xml:space="preserve">Изучение литературы в основной школе (5-9 классы) закладывает необходимый фундамент для достижения перечисленных целей. </w:t>
      </w:r>
    </w:p>
    <w:p w:rsidR="00FA763B" w:rsidRPr="00581EB7" w:rsidRDefault="00FA763B" w:rsidP="00FA763B">
      <w:pPr>
        <w:spacing w:after="0" w:line="240" w:lineRule="auto"/>
        <w:ind w:firstLine="709"/>
        <w:jc w:val="both"/>
        <w:rPr>
          <w:rFonts w:ascii="Times New Roman" w:hAnsi="Times New Roman"/>
          <w:bCs/>
          <w:sz w:val="24"/>
          <w:szCs w:val="24"/>
          <w:lang w:eastAsia="ru-RU"/>
        </w:rPr>
      </w:pPr>
      <w:r w:rsidRPr="00581EB7">
        <w:rPr>
          <w:rFonts w:ascii="Times New Roman" w:hAnsi="Times New Roman"/>
          <w:bCs/>
          <w:sz w:val="24"/>
          <w:szCs w:val="24"/>
          <w:lang w:eastAsia="ru-RU"/>
        </w:rPr>
        <w:lastRenderedPageBreak/>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581EB7">
        <w:rPr>
          <w:rFonts w:ascii="Times New Roman"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581EB7">
        <w:rPr>
          <w:rFonts w:ascii="Times New Roman" w:hAnsi="Times New Roman"/>
          <w:bCs/>
          <w:sz w:val="24"/>
          <w:szCs w:val="24"/>
          <w:lang w:eastAsia="ru-RU"/>
        </w:rPr>
        <w:t xml:space="preserve"> базовых навыков творческого и академического письма, последовательно формирующихся на уроках литературы.</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i/>
          <w:iCs/>
          <w:sz w:val="24"/>
          <w:szCs w:val="24"/>
        </w:rPr>
        <w:t>Важнейшими умениями</w:t>
      </w:r>
      <w:r w:rsidRPr="00581EB7">
        <w:rPr>
          <w:rFonts w:ascii="Times New Roman" w:hAnsi="Times New Roman"/>
          <w:iCs/>
          <w:sz w:val="24"/>
          <w:szCs w:val="24"/>
        </w:rPr>
        <w:t>, которые формируются и развиваются</w:t>
      </w:r>
      <w:r w:rsidRPr="00581EB7">
        <w:rPr>
          <w:rFonts w:ascii="Times New Roman" w:hAnsi="Times New Roman"/>
          <w:sz w:val="24"/>
          <w:szCs w:val="24"/>
        </w:rPr>
        <w:t xml:space="preserve">в 5—9 классах, являются следующие: </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 xml:space="preserve">— правильное, беглое и выразительное чтение текстов художественных и публицистических произведений; </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 выразительное чтение произведений или отрывков из них наизусть;</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 осмысление и анализ изучаемого в школе или прочитанного самостоятельно художественного произведения (сказка, стихотворение, глава повести и пр.);</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 определение принадлежности произведения к одному из литературных родов (эпос, лирика, драма), к одному из жанров или жанровых образований (эпические и драматические тексты);</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 обоснование своего суждения, составление характеристики героев, аргументированный отзыв о прочитанном произведении;</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 xml:space="preserve">— выявление роли героя, портрета, описания, детали, авторской оценки в раскрытии содержания прочитанного произведения; </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 составление простого и сложного плана изучаемого произведения;</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 объяснение роли художественных особенностей произведения и работа со справочным аппаратом учебника;</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 владение монологической и диалогической речью, подготовка сообщения, доклада, реферата;</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 составление письменного ответа на вопросы, написание сочинения на литературную и свободную темы;</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 выявление авторского отношения к героям, сопоставление высказываний литературоведов, формулирование выводов;</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 высказывание собственного суждения об иллюстрациях;</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 xml:space="preserve">— сопоставление произведений разных видов искусства, написание сочинения по картине. </w:t>
      </w:r>
    </w:p>
    <w:p w:rsidR="00FA763B" w:rsidRPr="00581EB7" w:rsidRDefault="00FA763B" w:rsidP="00FA763B">
      <w:pPr>
        <w:spacing w:after="0" w:line="240" w:lineRule="auto"/>
        <w:ind w:firstLine="720"/>
        <w:jc w:val="both"/>
        <w:rPr>
          <w:rFonts w:ascii="Times New Roman" w:hAnsi="Times New Roman"/>
          <w:sz w:val="24"/>
          <w:szCs w:val="24"/>
        </w:rPr>
      </w:pP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Из базовых эстетических понятий и категорий, необходимых для всестороннего постижения авторского замысла и идеи художественного произведения (характеристика текста в единстве формы и содержания), школьники по завершении 9 класса должны усвоить и уметь пользоваться следующими:</w:t>
      </w:r>
    </w:p>
    <w:p w:rsidR="00FA763B" w:rsidRPr="00581EB7" w:rsidRDefault="00FA763B" w:rsidP="00FA763B">
      <w:pPr>
        <w:spacing w:after="0" w:line="240" w:lineRule="auto"/>
        <w:ind w:firstLine="720"/>
        <w:jc w:val="center"/>
        <w:rPr>
          <w:rFonts w:ascii="Times New Roman" w:hAnsi="Times New Roman"/>
          <w:b/>
          <w:sz w:val="24"/>
          <w:szCs w:val="24"/>
        </w:rPr>
      </w:pPr>
      <w:r w:rsidRPr="00581EB7">
        <w:rPr>
          <w:rFonts w:ascii="Times New Roman" w:hAnsi="Times New Roman"/>
          <w:b/>
          <w:sz w:val="24"/>
          <w:szCs w:val="24"/>
        </w:rPr>
        <w:t>I</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1. Искусство. Книга как явление культуры и искусства.</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2. Миф как явление эстетическое. Мифы народов мира.</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3. Фольклор. Виды и формы фольклора. Художественные средства в фольклорных произведениях. Структура волшебной сказки. Варианты текстов сказки. Сказители. Собиратели и исследователи фольклора.</w:t>
      </w:r>
    </w:p>
    <w:p w:rsidR="00FA763B" w:rsidRPr="00581EB7" w:rsidRDefault="00FA763B" w:rsidP="00FA763B">
      <w:pPr>
        <w:spacing w:after="0" w:line="240" w:lineRule="auto"/>
        <w:ind w:firstLine="720"/>
        <w:jc w:val="center"/>
        <w:rPr>
          <w:rFonts w:ascii="Times New Roman" w:hAnsi="Times New Roman"/>
          <w:b/>
          <w:sz w:val="24"/>
          <w:szCs w:val="24"/>
        </w:rPr>
      </w:pPr>
      <w:r w:rsidRPr="00581EB7">
        <w:rPr>
          <w:rFonts w:ascii="Times New Roman" w:hAnsi="Times New Roman"/>
          <w:b/>
          <w:sz w:val="24"/>
          <w:szCs w:val="24"/>
        </w:rPr>
        <w:t>II</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 xml:space="preserve">1. Художественная речь. Средства изобразительности (выразительности) речи. Интонация. Многозначность слова. Ассоциативное восприятие (книга — писатель — читатель). </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2. Система образов. Образы центральные и второстепенные.</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lastRenderedPageBreak/>
        <w:t>Образ — персонаж — герой — тип.</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Образ</w:t>
      </w:r>
      <w:r w:rsidRPr="00581EB7">
        <w:rPr>
          <w:rFonts w:ascii="Consolas" w:hAnsi="Consolas"/>
          <w:sz w:val="24"/>
          <w:szCs w:val="24"/>
        </w:rPr>
        <w:t>-</w:t>
      </w:r>
      <w:r w:rsidRPr="00581EB7">
        <w:rPr>
          <w:rFonts w:ascii="Times New Roman" w:hAnsi="Times New Roman"/>
          <w:sz w:val="24"/>
          <w:szCs w:val="24"/>
        </w:rPr>
        <w:t>персонаж, образ</w:t>
      </w:r>
      <w:r w:rsidRPr="00581EB7">
        <w:rPr>
          <w:rFonts w:ascii="Consolas" w:hAnsi="Consolas"/>
          <w:sz w:val="24"/>
          <w:szCs w:val="24"/>
        </w:rPr>
        <w:t>-</w:t>
      </w:r>
      <w:r w:rsidRPr="00581EB7">
        <w:rPr>
          <w:rFonts w:ascii="Times New Roman" w:hAnsi="Times New Roman"/>
          <w:sz w:val="24"/>
          <w:szCs w:val="24"/>
        </w:rPr>
        <w:t>пейзаж.</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Герой — лирический герой.</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Портрет. Коллективный портрет.</w:t>
      </w:r>
    </w:p>
    <w:p w:rsidR="00FA763B" w:rsidRPr="00581EB7" w:rsidRDefault="00FA763B" w:rsidP="00FA763B">
      <w:pPr>
        <w:spacing w:after="0" w:line="240" w:lineRule="auto"/>
        <w:ind w:firstLine="720"/>
        <w:jc w:val="center"/>
        <w:rPr>
          <w:rFonts w:ascii="Times New Roman" w:hAnsi="Times New Roman"/>
          <w:b/>
          <w:sz w:val="24"/>
          <w:szCs w:val="24"/>
        </w:rPr>
      </w:pPr>
      <w:r w:rsidRPr="00581EB7">
        <w:rPr>
          <w:rFonts w:ascii="Times New Roman" w:hAnsi="Times New Roman"/>
          <w:b/>
          <w:sz w:val="24"/>
          <w:szCs w:val="24"/>
        </w:rPr>
        <w:t>III</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Литературные роды (эпос, лирика, драма) и жанры.</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Поэтическая речь как художественная система.</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1. Эпос. Жанры эпоса (эпические жанры фольклора; рассказ, новелла, повесть, роман). Тематика и проблематика. Сюжет, фабула, композиция в эпическом произведении. Система образов. Язык. Разнообразие лексических пластов.</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Авторский замысел и художественная идея.</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2. Лирика. Жанры лирических произведений. Жанровое образование (лирическое стихотворение). Строгие формы лирических стихотворений (сонет). Тема и мотив. Строфа. Стопа. Метр и ритм. Рифма. Типы рифм. Сюжет лирического произведения. Композиция лирического стихотворения.</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3. Лироэпические произведения. Фабула. Фабульные элементы: пролог (экспозиция), развитие действия, завязка, кульминация, развязка, эпилог. Басня. Баллада. Поэма.</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 xml:space="preserve">4. Драма. Драматургия. Жанры драматургии (комедия [водевиль, мюзикл], драма, трагедия). Драматическая сказка. </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 xml:space="preserve">Творческая история пьесы. Специфика драматургического произведения. Диалог. Позиция автора. Конфликт в  драматургическом тексте. </w:t>
      </w:r>
    </w:p>
    <w:p w:rsidR="00FA763B" w:rsidRPr="00581EB7" w:rsidRDefault="00FA763B" w:rsidP="00FA763B">
      <w:pPr>
        <w:spacing w:after="0" w:line="240" w:lineRule="auto"/>
        <w:ind w:firstLine="720"/>
        <w:jc w:val="center"/>
        <w:rPr>
          <w:rFonts w:ascii="Times New Roman" w:hAnsi="Times New Roman"/>
          <w:b/>
          <w:sz w:val="24"/>
          <w:szCs w:val="24"/>
        </w:rPr>
      </w:pPr>
      <w:r w:rsidRPr="00581EB7">
        <w:rPr>
          <w:rFonts w:ascii="Times New Roman" w:hAnsi="Times New Roman"/>
          <w:b/>
          <w:sz w:val="24"/>
          <w:szCs w:val="24"/>
        </w:rPr>
        <w:t>IV</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Литературный процесс. Литературные направления (классицизм, сентиментализм, романтизм, реализм). Золотой век русской литературы; Серебряный век русской поэзии.</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Программа 5—9 классов учитывает требования Федерального государственного образовательного стандарта основного общего образования и Примерной программы по литературе; опирается на концепцию систематического и планомерного ознакомления учащихся с русской литературой от фольклора, древнерусской литературы к литературе XX века, четко ориентирована на последовательное углубление постижения литературных произведений, понимание и осмысление развития творческого пути каждого писателя и развития литературы в целом, формирование умений и навыков, необходимых каждому грамотному читателю и тем более «талантливому читателю» (С.Я. Маршак).</w:t>
      </w:r>
    </w:p>
    <w:p w:rsidR="00FA763B" w:rsidRPr="00581EB7" w:rsidRDefault="00FA763B" w:rsidP="00FA763B">
      <w:pPr>
        <w:spacing w:after="0" w:line="240" w:lineRule="auto"/>
        <w:ind w:firstLine="720"/>
        <w:jc w:val="both"/>
        <w:rPr>
          <w:rFonts w:ascii="Times New Roman" w:hAnsi="Times New Roman"/>
          <w:sz w:val="24"/>
          <w:szCs w:val="24"/>
        </w:rPr>
      </w:pPr>
      <w:r w:rsidRPr="00581EB7">
        <w:rPr>
          <w:rFonts w:ascii="Times New Roman" w:hAnsi="Times New Roman"/>
          <w:sz w:val="24"/>
          <w:szCs w:val="24"/>
        </w:rPr>
        <w:t>Процесс усвоения теоретико</w:t>
      </w:r>
      <w:r w:rsidRPr="00581EB7">
        <w:rPr>
          <w:rFonts w:ascii="Consolas" w:hAnsi="Consolas"/>
          <w:sz w:val="24"/>
          <w:szCs w:val="24"/>
        </w:rPr>
        <w:t>-</w:t>
      </w:r>
      <w:r w:rsidRPr="00581EB7">
        <w:rPr>
          <w:rFonts w:ascii="Times New Roman" w:hAnsi="Times New Roman"/>
          <w:sz w:val="24"/>
          <w:szCs w:val="24"/>
        </w:rPr>
        <w:t xml:space="preserve">литературных понятий и категорий от класса к классу представлен в таблице. </w:t>
      </w:r>
    </w:p>
    <w:tbl>
      <w:tblPr>
        <w:tblW w:w="0" w:type="auto"/>
        <w:tblLook w:val="01E0" w:firstRow="1" w:lastRow="1" w:firstColumn="1" w:lastColumn="1" w:noHBand="0" w:noVBand="0"/>
      </w:tblPr>
      <w:tblGrid>
        <w:gridCol w:w="2381"/>
        <w:gridCol w:w="2739"/>
        <w:gridCol w:w="2127"/>
        <w:gridCol w:w="2432"/>
      </w:tblGrid>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center"/>
              <w:rPr>
                <w:rFonts w:ascii="Times New Roman" w:hAnsi="Times New Roman"/>
                <w:b/>
                <w:bCs/>
                <w:sz w:val="21"/>
                <w:szCs w:val="21"/>
              </w:rPr>
            </w:pPr>
            <w:r w:rsidRPr="00581EB7">
              <w:rPr>
                <w:rFonts w:ascii="Times New Roman" w:hAnsi="Times New Roman"/>
                <w:b/>
                <w:bCs/>
                <w:sz w:val="21"/>
                <w:szCs w:val="21"/>
              </w:rPr>
              <w:t>Жанрово-родовые понятия, категории и термины</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center"/>
              <w:rPr>
                <w:rFonts w:ascii="Times New Roman" w:hAnsi="Times New Roman"/>
                <w:b/>
                <w:bCs/>
                <w:sz w:val="21"/>
                <w:szCs w:val="21"/>
              </w:rPr>
            </w:pPr>
            <w:r w:rsidRPr="00581EB7">
              <w:rPr>
                <w:rFonts w:ascii="Times New Roman" w:hAnsi="Times New Roman"/>
                <w:b/>
                <w:bCs/>
                <w:sz w:val="21"/>
                <w:szCs w:val="21"/>
              </w:rPr>
              <w:t>Структурообразующие элементы</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center"/>
              <w:rPr>
                <w:rFonts w:ascii="Times New Roman" w:hAnsi="Times New Roman"/>
                <w:b/>
                <w:bCs/>
                <w:sz w:val="21"/>
                <w:szCs w:val="21"/>
              </w:rPr>
            </w:pPr>
            <w:r w:rsidRPr="00581EB7">
              <w:rPr>
                <w:rFonts w:ascii="Times New Roman" w:hAnsi="Times New Roman"/>
                <w:b/>
                <w:bCs/>
                <w:sz w:val="21"/>
                <w:szCs w:val="21"/>
              </w:rPr>
              <w:t>Образный мир</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center"/>
              <w:rPr>
                <w:rFonts w:ascii="Times New Roman" w:hAnsi="Times New Roman"/>
                <w:b/>
                <w:bCs/>
                <w:sz w:val="21"/>
                <w:szCs w:val="21"/>
              </w:rPr>
            </w:pPr>
            <w:r w:rsidRPr="00581EB7">
              <w:rPr>
                <w:rFonts w:ascii="Times New Roman" w:hAnsi="Times New Roman"/>
                <w:b/>
                <w:bCs/>
                <w:sz w:val="21"/>
                <w:szCs w:val="21"/>
              </w:rPr>
              <w:t>Выразительные средства художественной речи</w:t>
            </w:r>
          </w:p>
        </w:tc>
      </w:tr>
      <w:tr w:rsidR="00FA763B" w:rsidRPr="004D3191" w:rsidTr="00FA763B">
        <w:tc>
          <w:tcPr>
            <w:tcW w:w="0" w:type="auto"/>
            <w:gridSpan w:val="4"/>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center"/>
              <w:rPr>
                <w:rFonts w:ascii="Times New Roman" w:hAnsi="Times New Roman"/>
                <w:b/>
                <w:i/>
                <w:sz w:val="21"/>
                <w:szCs w:val="21"/>
              </w:rPr>
            </w:pPr>
            <w:r w:rsidRPr="00581EB7">
              <w:rPr>
                <w:rFonts w:ascii="Times New Roman" w:hAnsi="Times New Roman"/>
                <w:b/>
                <w:i/>
                <w:sz w:val="21"/>
                <w:szCs w:val="21"/>
              </w:rPr>
              <w:t>5 класс</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Миф, мифология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Мифологический сюжет, эпизод;</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Мифологический герой, мифологический персонаж</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Эпитет, составной эпитет</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Жанр,</w:t>
            </w:r>
          </w:p>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загадка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Структура загадки; сравнение, противопоставление, отрицание и т.д.</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Пословицы, поговорки, афоризмы</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Структурные различия пословиц и поговорок; отличие афоризмов от пословиц</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lastRenderedPageBreak/>
              <w:t>Сказка, виды сказок</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Сказочный сюжет; присказка, зачин, концовка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Типы сказочных персонажей</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Иносказание, постоянные эпитеты, повторы, обращения и др.</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Древнерусская летопись</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Летописный свод</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Басня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Нравоучительный сюжет, мораль</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Басенный персонаж</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Эзопов язык, аллегория, олицетворение</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Авторская сказка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Композиция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Риторическое обращение; повтор</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Стихотворение, ритм</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Рифма, строфа, стих; художественный мотив</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Образ лирического героя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Эпитет, сравнение, метафора, олицетворение, антитеза; риторическое восклицание; цветообозначение; звукообраз (ассонанс, аллитерация), деталь</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Повесть, эпизод</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Сюжет в повести; фантастика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Афоризм, афористическая речь; комизм, юмор, портрет героя</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Рассказ</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Сюжет и фабула (экспозиция, завязка, кульминация, развязка, эпилог); фантастика, конфликт</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Образ рассказчика; герой и персонаж; комический (юмористический) персонаж</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Диалог, диалогическая речь; ирония, юмор, деталь; контраст, сравнение</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Стихотворение в прозе</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Лирическое произведение; строфа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Сказ</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Образ рассказчика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Сказовая речь; просторечная лексика</w:t>
            </w:r>
          </w:p>
        </w:tc>
      </w:tr>
      <w:tr w:rsidR="00FA763B" w:rsidRPr="004D3191" w:rsidTr="00FA763B">
        <w:tc>
          <w:tcPr>
            <w:tcW w:w="0" w:type="auto"/>
            <w:gridSpan w:val="4"/>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center"/>
              <w:rPr>
                <w:rFonts w:ascii="Times New Roman" w:hAnsi="Times New Roman"/>
                <w:b/>
                <w:i/>
                <w:sz w:val="21"/>
                <w:szCs w:val="21"/>
              </w:rPr>
            </w:pPr>
            <w:r w:rsidRPr="00581EB7">
              <w:rPr>
                <w:rFonts w:ascii="Times New Roman" w:hAnsi="Times New Roman"/>
                <w:b/>
                <w:i/>
                <w:sz w:val="21"/>
                <w:szCs w:val="21"/>
              </w:rPr>
              <w:t>6 класс</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Миф, мифология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Мотив</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Мифологический герой</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Гипербола, деталь художественная</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Предание, легенда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Исторический сюжет; легендарный сюжет</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Героическая личность</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Волшебная сказка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Зачин, событие, отправка, преодоление препятствий, поединок, возвращение, счастливый финал, прием запрета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Сказочный герой, женские образы, персонажи-помощники</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Устойчивые обороты</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Сказание, летопись</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Историческое предание, хронологическое расположение описанных событий</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Воинская повесть</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Сюжет в воинской повести</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Центральный персонаж – князь-воин</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Гипербола</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Плач</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Вставной эпизод, обрядовое произведение</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Поучение</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Евангельские мотивы</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Стихотворение; тема; перевод</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Композиция, рифма, мотив</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Образ лирического героя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 xml:space="preserve">Поэтические фигуры (градация, риторический вопрос), цветообраз; тропы </w:t>
            </w:r>
            <w:r w:rsidRPr="00581EB7">
              <w:rPr>
                <w:rFonts w:ascii="Times New Roman" w:hAnsi="Times New Roman"/>
                <w:sz w:val="21"/>
                <w:szCs w:val="21"/>
              </w:rPr>
              <w:lastRenderedPageBreak/>
              <w:t>(антитеза, инверсия, иносказание, метафора, эпитет, сравнение, символ); анафора; пафос</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lastRenderedPageBreak/>
              <w:t>Силлабо-тоническое стихосложение</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Стих, стопа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Хорей, ямб</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Двусложный размер, пиррихий, спондей</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Элегия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Мотивы</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Баллада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Лироэпический текст; фабульные элементы; фантастика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Балладный герой</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Роман</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Замысел, тема, художественная идея, социальная и нравственная проблематика; композиция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Образы центральные и второстепенные; авторская позиция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Портрет</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Героическая повесть</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Конфликт</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Героический характер</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Рассказ</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Тема, идея, конфликт, кульминация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Пейзаж, деталь, юмор, сатира, ирония</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Дактиль, анапест, амфибрахий</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Трехсложный размер, стихотворный ритм</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Автобиографическая проза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Особенности сюжета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Прототип</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Портрет, риторические фигуры</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Рождественский рассказ</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Чудо в сюжете произведения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Новелла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Композиция, развязка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gridSpan w:val="4"/>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center"/>
              <w:rPr>
                <w:rFonts w:ascii="Times New Roman" w:hAnsi="Times New Roman"/>
                <w:b/>
                <w:i/>
                <w:sz w:val="21"/>
                <w:szCs w:val="21"/>
              </w:rPr>
            </w:pPr>
            <w:r w:rsidRPr="00581EB7">
              <w:rPr>
                <w:rFonts w:ascii="Times New Roman" w:hAnsi="Times New Roman"/>
                <w:b/>
                <w:i/>
                <w:sz w:val="21"/>
                <w:szCs w:val="21"/>
              </w:rPr>
              <w:t>7 класс</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Былина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Эпос</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Былинный герой</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Гипербола, формулы, иносказание</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Обрядовая поэзия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Песни колядные, масленичные, свадебные</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Поэтическая лексика и синтаксис</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Лирическая народная песня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Образ лирического героя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Постоянный эпитет</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Лироэпическая народная песня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Сюжет</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Повторы</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Древнерусская повесть</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Чудо; житийные элементы</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Символ</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Литературное направление, классицизм</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Эстетическая система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Статичный характер</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Ода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Одический сюжет</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Одический персонаж</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Тропы и фигуры в оде</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Стихотворение; послание, философская лирика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Мотив, композиционные элементы</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Образ лирического героя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Повторы, сравнения, метафоры, антитеза, оксюморон, аллегория, градация, синтаксический перенос</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Силлабическое стихосложение</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Баллада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Фабульные элементы</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Поэма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Стихотворный размер; фабульные элементы, исторический сюжет</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Исторические образы</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Риторические восклицания, сравнение, антитеза</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Литературные роды, драма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Соблюдение трех единств</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Драматургический персонаж</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Ремарка</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lastRenderedPageBreak/>
              <w:t>Комедия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Конфликт в комедии</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Говорящие фамилии; сарказм, юмор, сатира, ирония</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Повесть</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Творческая история; фантастика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Рассказ</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Элементы фабулы</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Образ рассказчика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Портрет, деталь, контраст, юмор</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Сатирическая сказка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Фантастический (гиперболизированный) сюжет</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Сатирические образы</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Гротеск, аллегория</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Сказ</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Народный характер</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Неологизмы</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Стихотворение в прозе</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Небольшой объем; мотив</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Портрет, деталь</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Легенда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Образ-символ</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Сонет</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Стихотворная форма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Хокку (хайку)</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Поэтическая форма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gridSpan w:val="4"/>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center"/>
              <w:rPr>
                <w:rFonts w:ascii="Times New Roman" w:hAnsi="Times New Roman"/>
                <w:b/>
                <w:i/>
                <w:sz w:val="21"/>
                <w:szCs w:val="21"/>
              </w:rPr>
            </w:pPr>
            <w:r w:rsidRPr="00581EB7">
              <w:rPr>
                <w:rFonts w:ascii="Times New Roman" w:hAnsi="Times New Roman"/>
                <w:b/>
                <w:i/>
                <w:sz w:val="21"/>
                <w:szCs w:val="21"/>
              </w:rPr>
              <w:t>8 класс</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Историческая песня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Эпическое и лирическое; песня-плач; солдатские песни</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Темы и герои</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Сказание</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Житие</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Агиография; чудесное путешествие</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Особый тип героя (святой)</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Слово</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Сентиментализм</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Жанровый состав</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Герой сентиментальной прозы</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Стиль сентиментализма</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Романтизм</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Жанровый состав</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Герой романтического произведения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Стиль романтизма</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Элегия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Мотивы жизни и смерти</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Элегический стиль</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Идиллия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Идеализированная жизнь</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Трагедия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Конфликт в трагедии</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Трагические характеры и персонажи</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gridSpan w:val="4"/>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center"/>
              <w:rPr>
                <w:rFonts w:ascii="Times New Roman" w:hAnsi="Times New Roman"/>
                <w:b/>
                <w:i/>
                <w:sz w:val="21"/>
                <w:szCs w:val="21"/>
              </w:rPr>
            </w:pPr>
            <w:r w:rsidRPr="00581EB7">
              <w:rPr>
                <w:rFonts w:ascii="Times New Roman" w:hAnsi="Times New Roman"/>
                <w:b/>
                <w:i/>
                <w:sz w:val="21"/>
                <w:szCs w:val="21"/>
              </w:rPr>
              <w:t>9 класс</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Литературная ситуация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Историко-литературный процесс</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Движение жанров</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Литература путешествий</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Образ повествователя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Сатира, гражданская сатира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Силлабический стих, тоническое стихосложение</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Олицетворение</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Романтизм; баллада, песня, дружеское послание; «гражданский романтизм»</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Образ автора, образ героя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Психологический параллелизм, метафоры, символы, обращения</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Реализм; трагикомедия, эпикурейская лирика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Историзм, народность, обобщение и типизация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Антигерой, образ повествователя</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Монолог, диалог, лирические отступления</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Политическая ода; философская поэзия; социально-психологический роман; историческая дума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Финал-катастрофа; любовная интрига; двуединый конфликт; повествовательный цикл</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Знаковые имена персонажей; стилевые особенности творчества автора; «Онегинская строфа»</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lastRenderedPageBreak/>
              <w:t>Модернизм и авангардизм; символизм, футуризм, акмеизм</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Литературные декларации</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Лирический герой поэзии модернизма</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Своеобразие поэтической лексики и синтаксиса</w:t>
            </w:r>
          </w:p>
        </w:tc>
      </w:tr>
      <w:tr w:rsidR="00FA763B" w:rsidRPr="004D3191" w:rsidTr="00FA763B">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Серебряный век русской поэзии</w:t>
            </w: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p>
        </w:tc>
        <w:tc>
          <w:tcPr>
            <w:tcW w:w="0" w:type="auto"/>
            <w:tcBorders>
              <w:top w:val="single" w:sz="4" w:space="0" w:color="auto"/>
              <w:left w:val="single" w:sz="4" w:space="0" w:color="auto"/>
              <w:bottom w:val="single" w:sz="4" w:space="0" w:color="auto"/>
              <w:right w:val="single" w:sz="4" w:space="0" w:color="auto"/>
            </w:tcBorders>
          </w:tcPr>
          <w:p w:rsidR="00FA763B" w:rsidRPr="00581EB7" w:rsidRDefault="00FA763B" w:rsidP="00FA763B">
            <w:pPr>
              <w:spacing w:after="0" w:line="240" w:lineRule="auto"/>
              <w:jc w:val="both"/>
              <w:rPr>
                <w:rFonts w:ascii="Times New Roman" w:hAnsi="Times New Roman"/>
                <w:sz w:val="21"/>
                <w:szCs w:val="21"/>
              </w:rPr>
            </w:pPr>
            <w:r w:rsidRPr="00581EB7">
              <w:rPr>
                <w:rFonts w:ascii="Times New Roman" w:hAnsi="Times New Roman"/>
                <w:sz w:val="21"/>
                <w:szCs w:val="21"/>
              </w:rPr>
              <w:t>Своеобразие поэтической лексики и синтаксиса</w:t>
            </w:r>
          </w:p>
        </w:tc>
      </w:tr>
    </w:tbl>
    <w:p w:rsidR="00FA763B" w:rsidRPr="00581EB7" w:rsidRDefault="00FA763B" w:rsidP="00FA763B">
      <w:pPr>
        <w:spacing w:after="0" w:line="240" w:lineRule="auto"/>
        <w:ind w:firstLine="720"/>
        <w:jc w:val="both"/>
        <w:rPr>
          <w:rFonts w:ascii="Times New Roman" w:hAnsi="Times New Roman"/>
          <w:sz w:val="24"/>
          <w:szCs w:val="24"/>
        </w:rPr>
      </w:pPr>
    </w:p>
    <w:p w:rsidR="00FA763B" w:rsidRPr="00581EB7" w:rsidRDefault="00FA763B" w:rsidP="00FA763B">
      <w:pPr>
        <w:spacing w:after="0" w:line="240" w:lineRule="auto"/>
        <w:jc w:val="center"/>
        <w:rPr>
          <w:rFonts w:ascii="Times New Roman" w:hAnsi="Times New Roman"/>
          <w:b/>
          <w:bCs/>
          <w:sz w:val="28"/>
          <w:szCs w:val="28"/>
        </w:rPr>
      </w:pPr>
      <w:r w:rsidRPr="00581EB7">
        <w:rPr>
          <w:rFonts w:ascii="Times New Roman" w:hAnsi="Times New Roman"/>
          <w:b/>
          <w:bCs/>
          <w:sz w:val="28"/>
          <w:szCs w:val="28"/>
        </w:rPr>
        <w:t>СОДЕРЖАНИЕ ПРОГРАММЫ ПО ЛИТЕРАТУРЕ</w:t>
      </w:r>
    </w:p>
    <w:p w:rsidR="00FA763B" w:rsidRPr="00581EB7" w:rsidRDefault="00FA763B" w:rsidP="00FA763B">
      <w:pPr>
        <w:spacing w:after="0" w:line="240" w:lineRule="auto"/>
        <w:jc w:val="center"/>
        <w:rPr>
          <w:rFonts w:ascii="Times New Roman" w:hAnsi="Times New Roman"/>
          <w:b/>
          <w:bCs/>
          <w:sz w:val="24"/>
          <w:szCs w:val="24"/>
        </w:rPr>
      </w:pPr>
      <w:r w:rsidRPr="00581EB7">
        <w:rPr>
          <w:rFonts w:ascii="Times New Roman" w:hAnsi="Times New Roman"/>
          <w:b/>
          <w:bCs/>
          <w:sz w:val="24"/>
          <w:szCs w:val="24"/>
        </w:rPr>
        <w:t>5 класс</w:t>
      </w:r>
    </w:p>
    <w:p w:rsidR="00FA763B" w:rsidRPr="00581EB7" w:rsidRDefault="00FA763B" w:rsidP="00FA763B">
      <w:pPr>
        <w:spacing w:after="0" w:line="240" w:lineRule="auto"/>
        <w:jc w:val="center"/>
        <w:rPr>
          <w:rFonts w:ascii="Times New Roman" w:hAnsi="Times New Roman"/>
          <w:i/>
          <w:iCs/>
          <w:sz w:val="24"/>
          <w:szCs w:val="24"/>
        </w:rPr>
      </w:pPr>
      <w:r w:rsidRPr="00581EB7">
        <w:rPr>
          <w:rFonts w:ascii="Times New Roman" w:hAnsi="Times New Roman"/>
          <w:i/>
          <w:iCs/>
          <w:sz w:val="24"/>
          <w:szCs w:val="24"/>
        </w:rPr>
        <w:t>Введение</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Книга и ее роль в духовной жизни человека и общества (родина, край, искусство, нравственная память). Литература как искусство слова. Писатель — книга — читатель. Книга художественная и учебная.</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Особенности работы с учебной хрестоматией (сведения о писателях, художественные произведения, вопросы и задания, статьи, рубрики с дополнительной информацией, справочныематериалы, иллюстрации и т. д.).</w:t>
      </w:r>
    </w:p>
    <w:p w:rsidR="00FA763B" w:rsidRPr="00581EB7" w:rsidRDefault="00FA763B" w:rsidP="00FA763B">
      <w:pPr>
        <w:spacing w:after="0" w:line="240" w:lineRule="auto"/>
        <w:ind w:firstLine="540"/>
        <w:jc w:val="center"/>
        <w:rPr>
          <w:rFonts w:ascii="Times New Roman" w:hAnsi="Times New Roman"/>
          <w:i/>
          <w:iCs/>
          <w:sz w:val="24"/>
          <w:szCs w:val="24"/>
        </w:rPr>
      </w:pPr>
      <w:r w:rsidRPr="00581EB7">
        <w:rPr>
          <w:rFonts w:ascii="Times New Roman" w:hAnsi="Times New Roman"/>
          <w:i/>
          <w:iCs/>
          <w:sz w:val="24"/>
          <w:szCs w:val="24"/>
        </w:rPr>
        <w:t>Из мифологии</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Рассказ о мифе и мифологии. Миф — своеобразная форма мироощущения древнего человека, стремление к познанию мира. Миф как явление эстетическое. Основные категории мифов. Возникновение мифов. Мифологические герои и персонажи. </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Античный миф:</w:t>
      </w:r>
      <w:r w:rsidRPr="00581EB7">
        <w:rPr>
          <w:rFonts w:ascii="Times New Roman" w:hAnsi="Times New Roman"/>
          <w:sz w:val="24"/>
          <w:szCs w:val="24"/>
        </w:rPr>
        <w:t xml:space="preserve"> происхождение мира и богов: </w:t>
      </w:r>
      <w:r w:rsidRPr="00581EB7">
        <w:rPr>
          <w:rFonts w:ascii="Times New Roman" w:hAnsi="Times New Roman"/>
          <w:i/>
          <w:iCs/>
          <w:sz w:val="24"/>
          <w:szCs w:val="24"/>
        </w:rPr>
        <w:t>«Рождение Зевса», «Олимп».</w:t>
      </w:r>
      <w:r w:rsidRPr="00581EB7">
        <w:rPr>
          <w:rFonts w:ascii="Times New Roman" w:hAnsi="Times New Roman"/>
          <w:sz w:val="24"/>
          <w:szCs w:val="24"/>
        </w:rPr>
        <w:t xml:space="preserve"> Представления древних греков о сотворении Вселенной, богов и героев. Гомер. </w:t>
      </w:r>
      <w:r w:rsidRPr="00581EB7">
        <w:rPr>
          <w:rFonts w:ascii="Times New Roman" w:hAnsi="Times New Roman"/>
          <w:i/>
          <w:iCs/>
          <w:sz w:val="24"/>
          <w:szCs w:val="24"/>
        </w:rPr>
        <w:t>«Одиссея»</w:t>
      </w:r>
      <w:r w:rsidRPr="00581EB7">
        <w:rPr>
          <w:rFonts w:ascii="Times New Roman" w:hAnsi="Times New Roman"/>
          <w:sz w:val="24"/>
          <w:szCs w:val="24"/>
        </w:rPr>
        <w:t xml:space="preserve"> (</w:t>
      </w:r>
      <w:r w:rsidRPr="00581EB7">
        <w:rPr>
          <w:rFonts w:ascii="Times New Roman" w:hAnsi="Times New Roman"/>
          <w:i/>
          <w:iCs/>
          <w:sz w:val="24"/>
          <w:szCs w:val="24"/>
        </w:rPr>
        <w:t>«Одиссей на острове циклопов. Полифем»</w:t>
      </w:r>
      <w:r w:rsidRPr="00581EB7">
        <w:rPr>
          <w:rFonts w:ascii="Times New Roman" w:hAnsi="Times New Roman"/>
          <w:sz w:val="24"/>
          <w:szCs w:val="24"/>
        </w:rPr>
        <w:t xml:space="preserve">). Рассказ о Гомере. Сюжет мифа. Образы Одиссея и Полифема. </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Теория литературы:</w:t>
      </w:r>
      <w:r w:rsidRPr="00581EB7">
        <w:rPr>
          <w:rFonts w:ascii="Times New Roman" w:hAnsi="Times New Roman"/>
          <w:sz w:val="24"/>
          <w:szCs w:val="24"/>
        </w:rPr>
        <w:t xml:space="preserve"> миф, легенда, предание; мифологический сюжет; мифологический герой; мифологический персонаж.</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Развитие речи:</w:t>
      </w:r>
      <w:r w:rsidRPr="00581EB7">
        <w:rPr>
          <w:rFonts w:ascii="Times New Roman" w:hAnsi="Times New Roman"/>
          <w:sz w:val="24"/>
          <w:szCs w:val="24"/>
        </w:rPr>
        <w:t xml:space="preserve"> подбор ключевых слов и словосочетаний, различные виды пересказа, словесное рисование, выборочное чтение отдельных эпизодов и их пересказ.</w:t>
      </w:r>
    </w:p>
    <w:p w:rsidR="00FA763B" w:rsidRPr="00581EB7" w:rsidRDefault="00FA763B" w:rsidP="00FA763B">
      <w:pPr>
        <w:spacing w:after="0" w:line="240" w:lineRule="auto"/>
        <w:ind w:firstLine="540"/>
        <w:jc w:val="both"/>
        <w:rPr>
          <w:rFonts w:ascii="Times New Roman" w:hAnsi="Times New Roman"/>
          <w:sz w:val="24"/>
          <w:szCs w:val="24"/>
        </w:rPr>
      </w:pPr>
    </w:p>
    <w:p w:rsidR="00FA763B" w:rsidRPr="00581EB7" w:rsidRDefault="00FA763B" w:rsidP="00FA763B">
      <w:pPr>
        <w:spacing w:after="0" w:line="240" w:lineRule="auto"/>
        <w:ind w:firstLine="540"/>
        <w:jc w:val="center"/>
        <w:rPr>
          <w:rFonts w:ascii="Times New Roman" w:hAnsi="Times New Roman"/>
          <w:i/>
          <w:iCs/>
          <w:sz w:val="24"/>
          <w:szCs w:val="24"/>
        </w:rPr>
      </w:pPr>
      <w:r w:rsidRPr="00581EB7">
        <w:rPr>
          <w:rFonts w:ascii="Times New Roman" w:hAnsi="Times New Roman"/>
          <w:i/>
          <w:iCs/>
          <w:sz w:val="24"/>
          <w:szCs w:val="24"/>
        </w:rPr>
        <w:t>Из устного народного творчества</w:t>
      </w:r>
    </w:p>
    <w:p w:rsidR="00FA763B" w:rsidRPr="00581EB7" w:rsidRDefault="00FA763B" w:rsidP="00FA763B">
      <w:pPr>
        <w:spacing w:after="0" w:line="240" w:lineRule="auto"/>
        <w:ind w:firstLine="540"/>
        <w:jc w:val="both"/>
        <w:rPr>
          <w:rFonts w:ascii="Times New Roman" w:hAnsi="Times New Roman"/>
          <w:sz w:val="24"/>
          <w:szCs w:val="24"/>
        </w:rPr>
      </w:pP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Истоки устного народного творчества, его основные виды.</w:t>
      </w:r>
    </w:p>
    <w:p w:rsidR="00FA763B" w:rsidRPr="00581EB7" w:rsidRDefault="00FA763B" w:rsidP="00FA763B">
      <w:pPr>
        <w:spacing w:after="0" w:line="240" w:lineRule="auto"/>
        <w:ind w:firstLine="540"/>
        <w:jc w:val="both"/>
        <w:rPr>
          <w:rFonts w:ascii="Times New Roman" w:hAnsi="Times New Roman"/>
          <w:i/>
          <w:iCs/>
          <w:sz w:val="24"/>
          <w:szCs w:val="24"/>
        </w:rPr>
      </w:pPr>
      <w:r w:rsidRPr="00581EB7">
        <w:rPr>
          <w:rFonts w:ascii="Times New Roman" w:hAnsi="Times New Roman"/>
          <w:sz w:val="24"/>
          <w:szCs w:val="24"/>
        </w:rPr>
        <w:t xml:space="preserve">Сказки. Волшебная сказка: </w:t>
      </w:r>
      <w:r w:rsidRPr="00581EB7">
        <w:rPr>
          <w:rFonts w:ascii="Times New Roman" w:hAnsi="Times New Roman"/>
          <w:i/>
          <w:iCs/>
          <w:sz w:val="24"/>
          <w:szCs w:val="24"/>
        </w:rPr>
        <w:t>«Царевна</w:t>
      </w:r>
      <w:r w:rsidRPr="00581EB7">
        <w:rPr>
          <w:rFonts w:ascii="Consolas" w:hAnsi="Consolas"/>
          <w:i/>
          <w:iCs/>
          <w:sz w:val="24"/>
          <w:szCs w:val="24"/>
        </w:rPr>
        <w:t>-</w:t>
      </w:r>
      <w:r w:rsidRPr="00581EB7">
        <w:rPr>
          <w:rFonts w:ascii="Times New Roman" w:hAnsi="Times New Roman"/>
          <w:i/>
          <w:iCs/>
          <w:sz w:val="24"/>
          <w:szCs w:val="24"/>
        </w:rPr>
        <w:t>лягушка».</w:t>
      </w:r>
      <w:r w:rsidRPr="00581EB7">
        <w:rPr>
          <w:rFonts w:ascii="Times New Roman" w:hAnsi="Times New Roman"/>
          <w:sz w:val="24"/>
          <w:szCs w:val="24"/>
        </w:rPr>
        <w:t xml:space="preserve"> Сюжет в волшебной сказке: зачин, важное событие, преодоление препятствий, поединок со злой силой, победа, возвращение, преодоление препятствий, счастливый финал. Сказочные образы. Нравственная проблематика сказки: добрая и злая сила в сказках. Бытовая сказка: </w:t>
      </w:r>
      <w:r w:rsidRPr="00581EB7">
        <w:rPr>
          <w:rFonts w:ascii="Times New Roman" w:hAnsi="Times New Roman"/>
          <w:i/>
          <w:iCs/>
          <w:sz w:val="24"/>
          <w:szCs w:val="24"/>
        </w:rPr>
        <w:t>«Чего на свете не бывает».</w:t>
      </w:r>
      <w:r w:rsidRPr="00581EB7">
        <w:rPr>
          <w:rFonts w:ascii="Times New Roman" w:hAnsi="Times New Roman"/>
          <w:sz w:val="24"/>
          <w:szCs w:val="24"/>
        </w:rPr>
        <w:t xml:space="preserve"> Отличие бытовой сказки от волшебной. Сюжеты и реальная основа бытовых сказок. Своеобразие лексики в сказках. Сказка и миф: сходства и различия. Сказки народов России. </w:t>
      </w:r>
      <w:r w:rsidRPr="00581EB7">
        <w:rPr>
          <w:rFonts w:ascii="Times New Roman" w:hAnsi="Times New Roman"/>
          <w:i/>
          <w:iCs/>
          <w:sz w:val="24"/>
          <w:szCs w:val="24"/>
        </w:rPr>
        <w:t>«Падчерица».</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Теория литературы:</w:t>
      </w:r>
      <w:r w:rsidRPr="00581EB7">
        <w:rPr>
          <w:rFonts w:ascii="Times New Roman" w:hAnsi="Times New Roman"/>
          <w:sz w:val="24"/>
          <w:szCs w:val="24"/>
        </w:rPr>
        <w:t xml:space="preserve"> загадки, пословицы, поговорки (развитие представлений), афоризмы; антитеза, антонимы, иносказание. Сказка. Типы сказок (о животных, волшебные, бытовые). Особенности сказок (присказка, зачин, повтор, концовка, постоянные эпитеты, сравнения и пр.). Сказочный персонаж. Типы сказочных персонажей. Образы животных, образ</w:t>
      </w:r>
      <w:r w:rsidRPr="00581EB7">
        <w:rPr>
          <w:rFonts w:ascii="Consolas" w:hAnsi="Consolas"/>
          <w:sz w:val="24"/>
          <w:szCs w:val="24"/>
        </w:rPr>
        <w:t>-</w:t>
      </w:r>
      <w:r w:rsidRPr="00581EB7">
        <w:rPr>
          <w:rFonts w:ascii="Times New Roman" w:hAnsi="Times New Roman"/>
          <w:sz w:val="24"/>
          <w:szCs w:val="24"/>
        </w:rPr>
        <w:t>пейзаж.</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Развитие речи:</w:t>
      </w:r>
      <w:r w:rsidRPr="00581EB7">
        <w:rPr>
          <w:rFonts w:ascii="Times New Roman" w:hAnsi="Times New Roman"/>
          <w:sz w:val="24"/>
          <w:szCs w:val="24"/>
        </w:rPr>
        <w:t>работа со словарями, составление словарной статьи; сказывание сказки; сочинение собственной сказки.</w:t>
      </w:r>
    </w:p>
    <w:p w:rsidR="00FA763B" w:rsidRPr="00581EB7" w:rsidRDefault="00FA763B" w:rsidP="00FA763B">
      <w:pPr>
        <w:spacing w:after="0" w:line="240" w:lineRule="auto"/>
        <w:ind w:firstLine="540"/>
        <w:jc w:val="center"/>
        <w:rPr>
          <w:rFonts w:ascii="Times New Roman" w:hAnsi="Times New Roman"/>
          <w:i/>
          <w:iCs/>
          <w:sz w:val="24"/>
          <w:szCs w:val="24"/>
        </w:rPr>
      </w:pPr>
      <w:r w:rsidRPr="00581EB7">
        <w:rPr>
          <w:rFonts w:ascii="Times New Roman" w:hAnsi="Times New Roman"/>
          <w:i/>
          <w:iCs/>
          <w:sz w:val="24"/>
          <w:szCs w:val="24"/>
        </w:rPr>
        <w:t>Из древнерусской литературы</w:t>
      </w:r>
    </w:p>
    <w:p w:rsidR="00FA763B" w:rsidRPr="00581EB7" w:rsidRDefault="00FA763B" w:rsidP="00FA763B">
      <w:pPr>
        <w:spacing w:after="0" w:line="240" w:lineRule="auto"/>
        <w:ind w:firstLine="540"/>
        <w:jc w:val="both"/>
        <w:rPr>
          <w:rFonts w:ascii="Times New Roman" w:hAnsi="Times New Roman"/>
          <w:sz w:val="24"/>
          <w:szCs w:val="24"/>
        </w:rPr>
      </w:pP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Создание первичных представлений о древнерусской литературе. </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lastRenderedPageBreak/>
        <w:t xml:space="preserve">Из </w:t>
      </w:r>
      <w:r w:rsidRPr="00581EB7">
        <w:rPr>
          <w:rFonts w:ascii="Times New Roman" w:hAnsi="Times New Roman"/>
          <w:i/>
          <w:iCs/>
          <w:sz w:val="24"/>
          <w:szCs w:val="24"/>
        </w:rPr>
        <w:t>«Повести временных лет»</w:t>
      </w:r>
      <w:r w:rsidRPr="00581EB7">
        <w:rPr>
          <w:rFonts w:ascii="Times New Roman" w:hAnsi="Times New Roman"/>
          <w:sz w:val="24"/>
          <w:szCs w:val="24"/>
        </w:rPr>
        <w:t xml:space="preserve"> (</w:t>
      </w:r>
      <w:r w:rsidRPr="00581EB7">
        <w:rPr>
          <w:rFonts w:ascii="Times New Roman" w:hAnsi="Times New Roman"/>
          <w:i/>
          <w:iCs/>
          <w:sz w:val="24"/>
          <w:szCs w:val="24"/>
        </w:rPr>
        <w:t>«Расселение славян», «Кий, Щек и Хорив», «Дань хазарам»</w:t>
      </w:r>
      <w:r w:rsidRPr="00581EB7">
        <w:rPr>
          <w:rFonts w:ascii="Times New Roman" w:hAnsi="Times New Roman"/>
          <w:sz w:val="24"/>
          <w:szCs w:val="24"/>
        </w:rPr>
        <w:t>). История: исторические события, факты жизни государства и отдельных князей и их отражение в древнерусской литературе (право на вымысел у древнерусского автора); нравственная позиция автора в произведениях древнерусской литературы.</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Теория литературы:</w:t>
      </w:r>
      <w:r w:rsidRPr="00581EB7">
        <w:rPr>
          <w:rFonts w:ascii="Times New Roman" w:hAnsi="Times New Roman"/>
          <w:sz w:val="24"/>
          <w:szCs w:val="24"/>
        </w:rPr>
        <w:t xml:space="preserve"> начальное понятие о древнерусской литературе; летопись. </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Развитие речи:</w:t>
      </w:r>
      <w:r w:rsidRPr="00581EB7">
        <w:rPr>
          <w:rFonts w:ascii="Times New Roman" w:hAnsi="Times New Roman"/>
          <w:sz w:val="24"/>
          <w:szCs w:val="24"/>
        </w:rPr>
        <w:t xml:space="preserve"> пересказ текстов древнерусской литературы.</w:t>
      </w:r>
    </w:p>
    <w:p w:rsidR="00FA763B" w:rsidRPr="00581EB7" w:rsidRDefault="00FA763B" w:rsidP="00FA763B">
      <w:pPr>
        <w:spacing w:after="0" w:line="240" w:lineRule="auto"/>
        <w:ind w:firstLine="540"/>
        <w:jc w:val="center"/>
        <w:rPr>
          <w:rFonts w:ascii="Times New Roman" w:hAnsi="Times New Roman"/>
          <w:i/>
          <w:iCs/>
          <w:sz w:val="24"/>
          <w:szCs w:val="24"/>
        </w:rPr>
      </w:pPr>
      <w:r w:rsidRPr="00581EB7">
        <w:rPr>
          <w:rFonts w:ascii="Times New Roman" w:hAnsi="Times New Roman"/>
          <w:i/>
          <w:iCs/>
          <w:sz w:val="24"/>
          <w:szCs w:val="24"/>
        </w:rPr>
        <w:t>Басни народов мира</w:t>
      </w:r>
    </w:p>
    <w:p w:rsidR="00FA763B" w:rsidRPr="00581EB7" w:rsidRDefault="00FA763B" w:rsidP="00FA763B">
      <w:pPr>
        <w:spacing w:after="0" w:line="240" w:lineRule="auto"/>
        <w:ind w:firstLine="540"/>
        <w:jc w:val="both"/>
        <w:rPr>
          <w:rFonts w:ascii="Times New Roman" w:hAnsi="Times New Roman"/>
          <w:sz w:val="24"/>
          <w:szCs w:val="24"/>
        </w:rPr>
      </w:pP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 xml:space="preserve">Эзоп. </w:t>
      </w:r>
      <w:r w:rsidRPr="00581EB7">
        <w:rPr>
          <w:rFonts w:ascii="Times New Roman" w:hAnsi="Times New Roman"/>
          <w:sz w:val="24"/>
          <w:szCs w:val="24"/>
        </w:rPr>
        <w:t xml:space="preserve">Краткие сведения о баснописце. Басни </w:t>
      </w:r>
      <w:r w:rsidRPr="00581EB7">
        <w:rPr>
          <w:rFonts w:ascii="Times New Roman" w:hAnsi="Times New Roman"/>
          <w:i/>
          <w:iCs/>
          <w:sz w:val="24"/>
          <w:szCs w:val="24"/>
        </w:rPr>
        <w:t>«Ворон и Лисица»</w:t>
      </w:r>
      <w:r w:rsidRPr="00581EB7">
        <w:rPr>
          <w:rFonts w:ascii="Times New Roman" w:hAnsi="Times New Roman"/>
          <w:sz w:val="24"/>
          <w:szCs w:val="24"/>
        </w:rPr>
        <w:t>,</w:t>
      </w:r>
      <w:r w:rsidRPr="00581EB7">
        <w:rPr>
          <w:rFonts w:ascii="Times New Roman" w:hAnsi="Times New Roman"/>
          <w:i/>
          <w:iCs/>
          <w:sz w:val="24"/>
          <w:szCs w:val="24"/>
        </w:rPr>
        <w:t>«Лисица и виноград»</w:t>
      </w:r>
      <w:r w:rsidRPr="00581EB7">
        <w:rPr>
          <w:rFonts w:ascii="Times New Roman" w:hAnsi="Times New Roman"/>
          <w:sz w:val="24"/>
          <w:szCs w:val="24"/>
        </w:rPr>
        <w:t>. Раскрытие характеров персонажей в баснях: ум, хитрость, сообразительность, глупость, жадность; элементы дидактизма в басне.</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 xml:space="preserve">Теория литературы: </w:t>
      </w:r>
      <w:r w:rsidRPr="00581EB7">
        <w:rPr>
          <w:rFonts w:ascii="Times New Roman" w:hAnsi="Times New Roman"/>
          <w:sz w:val="24"/>
          <w:szCs w:val="24"/>
        </w:rPr>
        <w:t>басня, притча, эзопов язык.</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Развитие речи:</w:t>
      </w:r>
      <w:r w:rsidRPr="00581EB7">
        <w:rPr>
          <w:rFonts w:ascii="Times New Roman" w:hAnsi="Times New Roman"/>
          <w:sz w:val="24"/>
          <w:szCs w:val="24"/>
        </w:rPr>
        <w:t xml:space="preserve"> выразительное чтение, письменный ответ на вопрос.</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Связь с другими искусствами:</w:t>
      </w:r>
      <w:r w:rsidRPr="00581EB7">
        <w:rPr>
          <w:rFonts w:ascii="Times New Roman" w:hAnsi="Times New Roman"/>
          <w:sz w:val="24"/>
          <w:szCs w:val="24"/>
        </w:rPr>
        <w:t xml:space="preserve"> работа с иллюстрациями, рисунки учащихся.</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Жан де Лафонтен.</w:t>
      </w:r>
      <w:r w:rsidRPr="00581EB7">
        <w:rPr>
          <w:rFonts w:ascii="Times New Roman" w:hAnsi="Times New Roman"/>
          <w:sz w:val="24"/>
          <w:szCs w:val="24"/>
        </w:rPr>
        <w:t xml:space="preserve"> Краткие сведения о баснописце. Своеобразие басен Лафонтена. Басня </w:t>
      </w:r>
      <w:r w:rsidRPr="00581EB7">
        <w:rPr>
          <w:rFonts w:ascii="Times New Roman" w:hAnsi="Times New Roman"/>
          <w:i/>
          <w:iCs/>
          <w:sz w:val="24"/>
          <w:szCs w:val="24"/>
        </w:rPr>
        <w:t>«Лисица и виноград»</w:t>
      </w:r>
      <w:r w:rsidRPr="00581EB7">
        <w:rPr>
          <w:rFonts w:ascii="Times New Roman" w:hAnsi="Times New Roman"/>
          <w:sz w:val="24"/>
          <w:szCs w:val="24"/>
        </w:rPr>
        <w:t>. Сравнение басни Лафонтена с басней Эзопа.</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Теория литературы:</w:t>
      </w:r>
      <w:r w:rsidRPr="00581EB7">
        <w:rPr>
          <w:rFonts w:ascii="Times New Roman" w:hAnsi="Times New Roman"/>
          <w:sz w:val="24"/>
          <w:szCs w:val="24"/>
        </w:rPr>
        <w:t xml:space="preserve"> басня, синонимы, сюжет.</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Развитие речи:</w:t>
      </w:r>
      <w:r w:rsidRPr="00581EB7">
        <w:rPr>
          <w:rFonts w:ascii="Times New Roman" w:hAnsi="Times New Roman"/>
          <w:sz w:val="24"/>
          <w:szCs w:val="24"/>
        </w:rPr>
        <w:t xml:space="preserve"> выразительное чтение.</w:t>
      </w:r>
    </w:p>
    <w:p w:rsidR="00FA763B" w:rsidRPr="00581EB7" w:rsidRDefault="00FA763B" w:rsidP="00FA763B">
      <w:pPr>
        <w:spacing w:after="0" w:line="240" w:lineRule="auto"/>
        <w:ind w:firstLine="540"/>
        <w:jc w:val="both"/>
        <w:rPr>
          <w:rFonts w:ascii="Times New Roman" w:hAnsi="Times New Roman"/>
          <w:sz w:val="24"/>
          <w:szCs w:val="24"/>
        </w:rPr>
      </w:pPr>
    </w:p>
    <w:p w:rsidR="00FA763B" w:rsidRPr="00581EB7" w:rsidRDefault="00FA763B" w:rsidP="00FA763B">
      <w:pPr>
        <w:spacing w:after="0" w:line="240" w:lineRule="auto"/>
        <w:ind w:firstLine="540"/>
        <w:jc w:val="center"/>
        <w:rPr>
          <w:rFonts w:ascii="Times New Roman" w:hAnsi="Times New Roman"/>
          <w:i/>
          <w:iCs/>
          <w:sz w:val="24"/>
          <w:szCs w:val="24"/>
        </w:rPr>
      </w:pPr>
      <w:r w:rsidRPr="00581EB7">
        <w:rPr>
          <w:rFonts w:ascii="Times New Roman" w:hAnsi="Times New Roman"/>
          <w:i/>
          <w:iCs/>
          <w:sz w:val="24"/>
          <w:szCs w:val="24"/>
        </w:rPr>
        <w:t xml:space="preserve">Русская </w:t>
      </w:r>
      <w:r w:rsidR="003C3512" w:rsidRPr="00581EB7">
        <w:rPr>
          <w:rFonts w:ascii="Times New Roman" w:hAnsi="Times New Roman"/>
          <w:i/>
          <w:iCs/>
          <w:sz w:val="24"/>
          <w:szCs w:val="24"/>
        </w:rPr>
        <w:t>Б</w:t>
      </w:r>
      <w:r w:rsidR="003C3512">
        <w:rPr>
          <w:rFonts w:ascii="Times New Roman" w:hAnsi="Times New Roman"/>
          <w:i/>
          <w:iCs/>
          <w:sz w:val="24"/>
          <w:szCs w:val="24"/>
        </w:rPr>
        <w:t xml:space="preserve">асни </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Русские басни. Русские баснописцы XVIII века. Нравственная проблематика басен, злободневность. Пороки, недостатки, ум, глупость, хитрость, невежество, самонадеянность; просвещение и невежество — основные темы басен. Русская басня в XX веке.</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В.К. Тредиаковский.</w:t>
      </w:r>
      <w:r w:rsidRPr="00581EB7">
        <w:rPr>
          <w:rFonts w:ascii="Times New Roman" w:hAnsi="Times New Roman"/>
          <w:sz w:val="24"/>
          <w:szCs w:val="24"/>
        </w:rPr>
        <w:t xml:space="preserve"> Краткие сведения о писателе. Басня </w:t>
      </w:r>
      <w:r w:rsidRPr="00581EB7">
        <w:rPr>
          <w:rFonts w:ascii="Times New Roman" w:hAnsi="Times New Roman"/>
          <w:i/>
          <w:iCs/>
          <w:sz w:val="24"/>
          <w:szCs w:val="24"/>
        </w:rPr>
        <w:t>«Ворон и Лиса»</w:t>
      </w:r>
      <w:r w:rsidRPr="00581EB7">
        <w:rPr>
          <w:rFonts w:ascii="Times New Roman" w:hAnsi="Times New Roman"/>
          <w:sz w:val="24"/>
          <w:szCs w:val="24"/>
        </w:rPr>
        <w:t xml:space="preserve">. </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М.В. Ломоносов.</w:t>
      </w:r>
      <w:r w:rsidRPr="00581EB7">
        <w:rPr>
          <w:rFonts w:ascii="Times New Roman" w:hAnsi="Times New Roman"/>
          <w:sz w:val="24"/>
          <w:szCs w:val="24"/>
        </w:rPr>
        <w:t xml:space="preserve"> Краткие сведения о писателе. Басня </w:t>
      </w:r>
      <w:r w:rsidRPr="00581EB7">
        <w:rPr>
          <w:rFonts w:ascii="Times New Roman" w:hAnsi="Times New Roman"/>
          <w:i/>
          <w:iCs/>
          <w:sz w:val="24"/>
          <w:szCs w:val="24"/>
        </w:rPr>
        <w:t>«Случились вместе два Астронома в пиру...».</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А.П. Сумароков.</w:t>
      </w:r>
      <w:r w:rsidRPr="00581EB7">
        <w:rPr>
          <w:rFonts w:ascii="Times New Roman" w:hAnsi="Times New Roman"/>
          <w:sz w:val="24"/>
          <w:szCs w:val="24"/>
        </w:rPr>
        <w:t xml:space="preserve"> Краткие сведения о писателе. Басня </w:t>
      </w:r>
      <w:r w:rsidRPr="00581EB7">
        <w:rPr>
          <w:rFonts w:ascii="Times New Roman" w:hAnsi="Times New Roman"/>
          <w:i/>
          <w:iCs/>
          <w:sz w:val="24"/>
          <w:szCs w:val="24"/>
        </w:rPr>
        <w:t>«Ворона и Лиса»</w:t>
      </w:r>
      <w:r w:rsidRPr="00581EB7">
        <w:rPr>
          <w:rFonts w:ascii="Times New Roman" w:hAnsi="Times New Roman"/>
          <w:sz w:val="24"/>
          <w:szCs w:val="24"/>
        </w:rPr>
        <w:t xml:space="preserve">. </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И.А. Крылов.</w:t>
      </w:r>
      <w:r w:rsidRPr="00581EB7">
        <w:rPr>
          <w:rFonts w:ascii="Times New Roman" w:hAnsi="Times New Roman"/>
          <w:sz w:val="24"/>
          <w:szCs w:val="24"/>
        </w:rPr>
        <w:t xml:space="preserve"> Краткие сведения о писателе. Детство. Отношение к книге. Басни: </w:t>
      </w:r>
      <w:r w:rsidRPr="00581EB7">
        <w:rPr>
          <w:rFonts w:ascii="Times New Roman" w:hAnsi="Times New Roman"/>
          <w:i/>
          <w:iCs/>
          <w:sz w:val="24"/>
          <w:szCs w:val="24"/>
        </w:rPr>
        <w:t xml:space="preserve">«Ворона и Лисица», «Волк и Ягненок», «Волк на псарне», «Свинья под Дубом» </w:t>
      </w:r>
      <w:r w:rsidRPr="00581EB7">
        <w:rPr>
          <w:rFonts w:ascii="Times New Roman" w:hAnsi="Times New Roman"/>
          <w:sz w:val="24"/>
          <w:szCs w:val="24"/>
        </w:rPr>
        <w:t>и др. по выбору. Тематика басен И.А. Крылова. Сатирическое и нравоучительное в басне. Образный мир басен И.А. Крылова.</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С.В. Михалков.</w:t>
      </w:r>
      <w:r w:rsidRPr="00581EB7">
        <w:rPr>
          <w:rFonts w:ascii="Times New Roman" w:hAnsi="Times New Roman"/>
          <w:sz w:val="24"/>
          <w:szCs w:val="24"/>
        </w:rPr>
        <w:t xml:space="preserve"> Басни: </w:t>
      </w:r>
      <w:r w:rsidRPr="00581EB7">
        <w:rPr>
          <w:rFonts w:ascii="Times New Roman" w:hAnsi="Times New Roman"/>
          <w:i/>
          <w:iCs/>
          <w:sz w:val="24"/>
          <w:szCs w:val="24"/>
        </w:rPr>
        <w:t>«Грибы», «Зеркало».</w:t>
      </w:r>
      <w:r w:rsidRPr="00581EB7">
        <w:rPr>
          <w:rFonts w:ascii="Times New Roman" w:hAnsi="Times New Roman"/>
          <w:sz w:val="24"/>
          <w:szCs w:val="24"/>
        </w:rPr>
        <w:t xml:space="preserve"> Тематика, проблематика.</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Теория литературы:</w:t>
      </w:r>
      <w:r w:rsidRPr="00581EB7">
        <w:rPr>
          <w:rFonts w:ascii="Times New Roman" w:hAnsi="Times New Roman"/>
          <w:sz w:val="24"/>
          <w:szCs w:val="24"/>
        </w:rPr>
        <w:t xml:space="preserve"> басенный сюжет;  мораль, аллегория, сравнение, гипербола.</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Развитие речи:</w:t>
      </w:r>
      <w:r w:rsidRPr="00581EB7">
        <w:rPr>
          <w:rFonts w:ascii="Times New Roman" w:hAnsi="Times New Roman"/>
          <w:sz w:val="24"/>
          <w:szCs w:val="24"/>
        </w:rPr>
        <w:t xml:space="preserve"> различные типы чтения (в том числе чтение наизусть, конкурс на лучшее чтение, чтение по ролям); инсценирование басни.</w:t>
      </w:r>
    </w:p>
    <w:p w:rsidR="00FA763B" w:rsidRPr="00581EB7" w:rsidRDefault="00FA763B" w:rsidP="00FA763B">
      <w:pPr>
        <w:spacing w:after="0" w:line="240" w:lineRule="auto"/>
        <w:ind w:firstLine="540"/>
        <w:jc w:val="both"/>
        <w:rPr>
          <w:rFonts w:ascii="Times New Roman" w:hAnsi="Times New Roman"/>
          <w:sz w:val="24"/>
          <w:szCs w:val="24"/>
        </w:rPr>
      </w:pPr>
    </w:p>
    <w:p w:rsidR="00FA763B" w:rsidRPr="00581EB7" w:rsidRDefault="00FA763B" w:rsidP="00FA763B">
      <w:pPr>
        <w:spacing w:after="0" w:line="240" w:lineRule="auto"/>
        <w:ind w:firstLine="540"/>
        <w:jc w:val="center"/>
        <w:rPr>
          <w:rFonts w:ascii="Times New Roman" w:hAnsi="Times New Roman"/>
          <w:i/>
          <w:iCs/>
          <w:sz w:val="24"/>
          <w:szCs w:val="24"/>
        </w:rPr>
      </w:pPr>
      <w:r w:rsidRPr="00581EB7">
        <w:rPr>
          <w:rFonts w:ascii="Times New Roman" w:hAnsi="Times New Roman"/>
          <w:i/>
          <w:iCs/>
          <w:sz w:val="24"/>
          <w:szCs w:val="24"/>
        </w:rPr>
        <w:t>Из литературы ХIХ века</w:t>
      </w:r>
    </w:p>
    <w:p w:rsidR="00FA763B" w:rsidRPr="00581EB7" w:rsidRDefault="00FA763B" w:rsidP="00FA763B">
      <w:pPr>
        <w:spacing w:after="0" w:line="240" w:lineRule="auto"/>
        <w:ind w:firstLine="540"/>
        <w:jc w:val="both"/>
        <w:rPr>
          <w:rFonts w:ascii="Times New Roman" w:hAnsi="Times New Roman"/>
          <w:sz w:val="24"/>
          <w:szCs w:val="24"/>
        </w:rPr>
      </w:pPr>
    </w:p>
    <w:p w:rsidR="00FA763B" w:rsidRPr="00581EB7" w:rsidRDefault="00FA763B" w:rsidP="00FA763B">
      <w:pPr>
        <w:spacing w:after="0" w:line="240" w:lineRule="auto"/>
        <w:ind w:firstLine="540"/>
        <w:jc w:val="both"/>
        <w:rPr>
          <w:rFonts w:ascii="Times New Roman" w:hAnsi="Times New Roman"/>
          <w:b/>
          <w:bCs/>
          <w:sz w:val="24"/>
          <w:szCs w:val="24"/>
        </w:rPr>
      </w:pPr>
      <w:r w:rsidRPr="00581EB7">
        <w:rPr>
          <w:rFonts w:ascii="Times New Roman" w:hAnsi="Times New Roman"/>
          <w:b/>
          <w:bCs/>
          <w:sz w:val="24"/>
          <w:szCs w:val="24"/>
        </w:rPr>
        <w:t>А.С. ПУШКИН</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Краткие сведения о детстве и детских впечатлениях поэта. Пушкин и книга. А.С.Пушкин и няня Арина Родионовна. Стихотворение «Няне». Образы природы в стихотворении поэта </w:t>
      </w:r>
      <w:r w:rsidRPr="00581EB7">
        <w:rPr>
          <w:rFonts w:ascii="Times New Roman" w:hAnsi="Times New Roman"/>
          <w:i/>
          <w:iCs/>
          <w:sz w:val="24"/>
          <w:szCs w:val="24"/>
        </w:rPr>
        <w:t>«Зимняя дорога».«Сказка о мертвой царевне и о семи богатырях».</w:t>
      </w:r>
      <w:r w:rsidRPr="00581EB7">
        <w:rPr>
          <w:rFonts w:ascii="Times New Roman" w:hAnsi="Times New Roman"/>
          <w:sz w:val="24"/>
          <w:szCs w:val="24"/>
        </w:rPr>
        <w:t xml:space="preserve"> «Пушкинская сказка — прямая наследница народной». Гуманистическая направленность пушкинской сказки. Герои и персонажи в «Сказке...». Литературная сказка и ее отличия от фольклорной; добро и зло в сказке А.С. Пушкина; чувство благодарности; верность, преданность, зависть, подлость; отношение автора к героям. Поэма </w:t>
      </w:r>
      <w:r w:rsidRPr="00581EB7">
        <w:rPr>
          <w:rFonts w:ascii="Times New Roman" w:hAnsi="Times New Roman"/>
          <w:i/>
          <w:iCs/>
          <w:sz w:val="24"/>
          <w:szCs w:val="24"/>
        </w:rPr>
        <w:t xml:space="preserve">«Руслан и Людмила» </w:t>
      </w:r>
      <w:r w:rsidRPr="00581EB7">
        <w:rPr>
          <w:rFonts w:ascii="Times New Roman" w:hAnsi="Times New Roman"/>
          <w:sz w:val="24"/>
          <w:szCs w:val="24"/>
        </w:rPr>
        <w:t>(отрывок). Сказочные элементы. Богатство выразительных средств.</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Теория литературы:</w:t>
      </w:r>
      <w:r w:rsidRPr="00581EB7">
        <w:rPr>
          <w:rFonts w:ascii="Times New Roman" w:hAnsi="Times New Roman"/>
          <w:sz w:val="24"/>
          <w:szCs w:val="24"/>
        </w:rPr>
        <w:t xml:space="preserve"> первое представление о пейзажной лирике; риторическое обращение; фольклорные элементы.</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lastRenderedPageBreak/>
        <w:t>Развитие речи:</w:t>
      </w:r>
      <w:r w:rsidRPr="00581EB7">
        <w:rPr>
          <w:rFonts w:ascii="Times New Roman" w:hAnsi="Times New Roman"/>
          <w:sz w:val="24"/>
          <w:szCs w:val="24"/>
        </w:rPr>
        <w:t xml:space="preserve"> выразительное чтение, в том числе наизусть; письменный ответ на вопрос; рассказ о герое; словесное рисование.</w:t>
      </w:r>
    </w:p>
    <w:p w:rsidR="00FA763B" w:rsidRPr="00581EB7" w:rsidRDefault="00FA763B" w:rsidP="00FA763B">
      <w:pPr>
        <w:spacing w:after="0" w:line="240" w:lineRule="auto"/>
        <w:ind w:firstLine="540"/>
        <w:jc w:val="center"/>
        <w:rPr>
          <w:rFonts w:ascii="Times New Roman" w:hAnsi="Times New Roman"/>
          <w:i/>
          <w:iCs/>
          <w:sz w:val="24"/>
          <w:szCs w:val="24"/>
        </w:rPr>
      </w:pPr>
      <w:r w:rsidRPr="00581EB7">
        <w:rPr>
          <w:rFonts w:ascii="Times New Roman" w:hAnsi="Times New Roman"/>
          <w:i/>
          <w:iCs/>
          <w:sz w:val="24"/>
          <w:szCs w:val="24"/>
        </w:rPr>
        <w:t>Поэзия XIX века о родной природе</w:t>
      </w:r>
    </w:p>
    <w:p w:rsidR="00FA763B" w:rsidRPr="00581EB7" w:rsidRDefault="00FA763B" w:rsidP="00FA763B">
      <w:pPr>
        <w:spacing w:after="0" w:line="240" w:lineRule="auto"/>
        <w:ind w:firstLine="540"/>
        <w:jc w:val="both"/>
        <w:rPr>
          <w:rFonts w:ascii="Times New Roman" w:hAnsi="Times New Roman"/>
          <w:i/>
          <w:iCs/>
          <w:sz w:val="24"/>
          <w:szCs w:val="24"/>
        </w:rPr>
      </w:pPr>
      <w:r w:rsidRPr="00581EB7">
        <w:rPr>
          <w:rFonts w:ascii="Times New Roman" w:hAnsi="Times New Roman"/>
          <w:sz w:val="24"/>
          <w:szCs w:val="24"/>
        </w:rPr>
        <w:t xml:space="preserve">М.Ю. Лермонтов. </w:t>
      </w:r>
      <w:r w:rsidRPr="00581EB7">
        <w:rPr>
          <w:rFonts w:ascii="Times New Roman" w:hAnsi="Times New Roman"/>
          <w:i/>
          <w:iCs/>
          <w:sz w:val="24"/>
          <w:szCs w:val="24"/>
        </w:rPr>
        <w:t>«Когда волнуется желтеющая нива...»</w:t>
      </w:r>
    </w:p>
    <w:p w:rsidR="00FA763B" w:rsidRPr="00581EB7" w:rsidRDefault="00FA763B" w:rsidP="00FA763B">
      <w:pPr>
        <w:spacing w:after="0" w:line="240" w:lineRule="auto"/>
        <w:ind w:firstLine="540"/>
        <w:jc w:val="both"/>
        <w:rPr>
          <w:rFonts w:ascii="Times New Roman" w:hAnsi="Times New Roman"/>
          <w:i/>
          <w:iCs/>
          <w:sz w:val="24"/>
          <w:szCs w:val="24"/>
        </w:rPr>
      </w:pPr>
      <w:r w:rsidRPr="00581EB7">
        <w:rPr>
          <w:rFonts w:ascii="Times New Roman" w:hAnsi="Times New Roman"/>
          <w:sz w:val="24"/>
          <w:szCs w:val="24"/>
        </w:rPr>
        <w:t xml:space="preserve">Е.А. Баратынский. </w:t>
      </w:r>
      <w:r w:rsidRPr="00581EB7">
        <w:rPr>
          <w:rFonts w:ascii="Times New Roman" w:hAnsi="Times New Roman"/>
          <w:i/>
          <w:iCs/>
          <w:sz w:val="24"/>
          <w:szCs w:val="24"/>
        </w:rPr>
        <w:t>«Весна, весна! как воздух чист!..»</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Ф.И. Тютчев. </w:t>
      </w:r>
      <w:r w:rsidRPr="00581EB7">
        <w:rPr>
          <w:rFonts w:ascii="Times New Roman" w:hAnsi="Times New Roman"/>
          <w:i/>
          <w:iCs/>
          <w:sz w:val="24"/>
          <w:szCs w:val="24"/>
        </w:rPr>
        <w:t>«Весенняя гроза», «Весенние воды»,«Есть в осени первоначальной...»,</w:t>
      </w:r>
    </w:p>
    <w:p w:rsidR="00FA763B" w:rsidRPr="00581EB7" w:rsidRDefault="00FA763B" w:rsidP="00FA763B">
      <w:pPr>
        <w:spacing w:after="0" w:line="240" w:lineRule="auto"/>
        <w:ind w:firstLine="540"/>
        <w:jc w:val="both"/>
        <w:rPr>
          <w:rFonts w:ascii="Times New Roman" w:hAnsi="Times New Roman"/>
          <w:i/>
          <w:iCs/>
          <w:sz w:val="24"/>
          <w:szCs w:val="24"/>
        </w:rPr>
      </w:pPr>
      <w:r w:rsidRPr="00581EB7">
        <w:rPr>
          <w:rFonts w:ascii="Times New Roman" w:hAnsi="Times New Roman"/>
          <w:sz w:val="24"/>
          <w:szCs w:val="24"/>
        </w:rPr>
        <w:t xml:space="preserve">А.А. Фет. </w:t>
      </w:r>
      <w:r w:rsidRPr="00581EB7">
        <w:rPr>
          <w:rFonts w:ascii="Times New Roman" w:hAnsi="Times New Roman"/>
          <w:i/>
          <w:iCs/>
          <w:sz w:val="24"/>
          <w:szCs w:val="24"/>
        </w:rPr>
        <w:t>«Чудная картина...»</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И.З. Суриков. </w:t>
      </w:r>
      <w:r w:rsidRPr="00581EB7">
        <w:rPr>
          <w:rFonts w:ascii="Times New Roman" w:hAnsi="Times New Roman"/>
          <w:i/>
          <w:iCs/>
          <w:sz w:val="24"/>
          <w:szCs w:val="24"/>
        </w:rPr>
        <w:t>«В ночном».</w:t>
      </w:r>
    </w:p>
    <w:p w:rsidR="00FA763B" w:rsidRPr="00581EB7" w:rsidRDefault="00FA763B" w:rsidP="00FA763B">
      <w:pPr>
        <w:spacing w:after="0" w:line="240" w:lineRule="auto"/>
        <w:ind w:firstLine="540"/>
        <w:jc w:val="both"/>
        <w:rPr>
          <w:rFonts w:ascii="Times New Roman" w:hAnsi="Times New Roman"/>
          <w:sz w:val="24"/>
          <w:szCs w:val="24"/>
        </w:rPr>
      </w:pPr>
    </w:p>
    <w:p w:rsidR="00FA763B" w:rsidRPr="00581EB7" w:rsidRDefault="00FA763B" w:rsidP="00FA763B">
      <w:pPr>
        <w:spacing w:after="0" w:line="240" w:lineRule="auto"/>
        <w:ind w:firstLine="540"/>
        <w:jc w:val="both"/>
        <w:rPr>
          <w:rFonts w:ascii="Times New Roman" w:hAnsi="Times New Roman"/>
          <w:b/>
          <w:bCs/>
          <w:sz w:val="24"/>
          <w:szCs w:val="24"/>
        </w:rPr>
      </w:pPr>
      <w:r w:rsidRPr="00581EB7">
        <w:rPr>
          <w:rFonts w:ascii="Times New Roman" w:hAnsi="Times New Roman"/>
          <w:b/>
          <w:bCs/>
          <w:sz w:val="24"/>
          <w:szCs w:val="24"/>
        </w:rPr>
        <w:t>М.Ю. ЛЕРМОНТОВ</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Краткие сведения о детских годах поэта. Стихотворение «Бородино». История создания стихотворения. Бородинская битва и русский солдат в изображении М.Ю.Лермонтова. Художественное богатство стихотворения. История и литература; любовь к родине, верность долгу.</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 xml:space="preserve">Теория литературы: </w:t>
      </w:r>
      <w:r w:rsidRPr="00581EB7">
        <w:rPr>
          <w:rFonts w:ascii="Times New Roman" w:hAnsi="Times New Roman"/>
          <w:sz w:val="24"/>
          <w:szCs w:val="24"/>
        </w:rPr>
        <w:t>эпитет, сравнение, метафора (развитие представлений о тропах); звукопись.</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Развитие речи:</w:t>
      </w:r>
      <w:r w:rsidRPr="00581EB7">
        <w:rPr>
          <w:rFonts w:ascii="Times New Roman" w:hAnsi="Times New Roman"/>
          <w:sz w:val="24"/>
          <w:szCs w:val="24"/>
        </w:rPr>
        <w:t xml:space="preserve"> выразительное чтение наизусть, письменный ответ на вопрос учителя, творческая работа «На Бородинском поле», составление кадров кинофильма (мультфильма).</w:t>
      </w:r>
    </w:p>
    <w:p w:rsidR="00FA763B" w:rsidRPr="00581EB7" w:rsidRDefault="00FA763B" w:rsidP="00FA763B">
      <w:pPr>
        <w:spacing w:after="0" w:line="240" w:lineRule="auto"/>
        <w:ind w:firstLine="540"/>
        <w:jc w:val="both"/>
        <w:rPr>
          <w:rFonts w:ascii="Times New Roman" w:hAnsi="Times New Roman"/>
          <w:b/>
          <w:bCs/>
          <w:sz w:val="24"/>
          <w:szCs w:val="24"/>
        </w:rPr>
      </w:pPr>
      <w:r w:rsidRPr="00581EB7">
        <w:rPr>
          <w:rFonts w:ascii="Times New Roman" w:hAnsi="Times New Roman"/>
          <w:b/>
          <w:bCs/>
          <w:sz w:val="24"/>
          <w:szCs w:val="24"/>
        </w:rPr>
        <w:t>Н.В. ГОГОЛЬ</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Краткие сведения о писателе. Малороссия в жизни и творчестве Н.В. Гоголя.  Повесть «Ночь перед Рождеством». Отражение в повести славянских преданий и легенд; образы и события повести. Суеверие, злая сила, зло и добро в повести.</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Теория литературы:</w:t>
      </w:r>
      <w:r w:rsidRPr="00581EB7">
        <w:rPr>
          <w:rFonts w:ascii="Times New Roman" w:hAnsi="Times New Roman"/>
          <w:sz w:val="24"/>
          <w:szCs w:val="24"/>
        </w:rPr>
        <w:t xml:space="preserve"> мифологические и фольклорные мотивы в художественном произведении; фантастика; юмор; сюжет; художественная деталь, портрет, речевая характеристика.</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 xml:space="preserve">Развитие речи: </w:t>
      </w:r>
      <w:r w:rsidRPr="00581EB7">
        <w:rPr>
          <w:rFonts w:ascii="Times New Roman" w:hAnsi="Times New Roman"/>
          <w:sz w:val="24"/>
          <w:szCs w:val="24"/>
        </w:rPr>
        <w:t>краткий выборочный пересказ, подбор материала для изложения с творческим заданием, формулировка учащимися вопросов для творческой работы, словесное рисование.</w:t>
      </w:r>
    </w:p>
    <w:p w:rsidR="00FA763B" w:rsidRPr="00581EB7" w:rsidRDefault="00FA763B" w:rsidP="00FA763B">
      <w:pPr>
        <w:spacing w:after="0" w:line="240" w:lineRule="auto"/>
        <w:ind w:firstLine="540"/>
        <w:jc w:val="both"/>
        <w:rPr>
          <w:rFonts w:ascii="Times New Roman" w:hAnsi="Times New Roman"/>
          <w:b/>
          <w:bCs/>
          <w:sz w:val="24"/>
          <w:szCs w:val="24"/>
        </w:rPr>
      </w:pPr>
      <w:r w:rsidRPr="00581EB7">
        <w:rPr>
          <w:rFonts w:ascii="Times New Roman" w:hAnsi="Times New Roman"/>
          <w:b/>
          <w:bCs/>
          <w:sz w:val="24"/>
          <w:szCs w:val="24"/>
        </w:rPr>
        <w:t>И.С. ТУРГЕНЕВ</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Детские впечатления И.С. Тургенева. Спасское</w:t>
      </w:r>
      <w:r w:rsidRPr="00581EB7">
        <w:rPr>
          <w:rFonts w:ascii="Consolas" w:hAnsi="Consolas"/>
          <w:sz w:val="24"/>
          <w:szCs w:val="24"/>
        </w:rPr>
        <w:t>-</w:t>
      </w:r>
      <w:r w:rsidRPr="00581EB7">
        <w:rPr>
          <w:rFonts w:ascii="Times New Roman" w:hAnsi="Times New Roman"/>
          <w:sz w:val="24"/>
          <w:szCs w:val="24"/>
        </w:rPr>
        <w:t xml:space="preserve">Лутовиново в творческой биографии писателя. Рассказ </w:t>
      </w:r>
      <w:r w:rsidRPr="00581EB7">
        <w:rPr>
          <w:rFonts w:ascii="Times New Roman" w:hAnsi="Times New Roman"/>
          <w:i/>
          <w:iCs/>
          <w:sz w:val="24"/>
          <w:szCs w:val="24"/>
        </w:rPr>
        <w:t>«Муму»</w:t>
      </w:r>
      <w:r w:rsidRPr="00581EB7">
        <w:rPr>
          <w:rFonts w:ascii="Times New Roman" w:hAnsi="Times New Roman"/>
          <w:sz w:val="24"/>
          <w:szCs w:val="24"/>
        </w:rPr>
        <w:t xml:space="preserve"> и стихотворения в прозе</w:t>
      </w:r>
      <w:r w:rsidRPr="00581EB7">
        <w:rPr>
          <w:rFonts w:ascii="Times New Roman" w:hAnsi="Times New Roman"/>
          <w:i/>
          <w:iCs/>
          <w:sz w:val="24"/>
          <w:szCs w:val="24"/>
        </w:rPr>
        <w:t>«Два богача»,«Воробей»</w:t>
      </w:r>
      <w:r w:rsidRPr="00581EB7">
        <w:rPr>
          <w:rFonts w:ascii="Times New Roman" w:hAnsi="Times New Roman"/>
          <w:sz w:val="24"/>
          <w:szCs w:val="24"/>
        </w:rPr>
        <w:t xml:space="preserve">. Современники о рассказе «Муму». Образы центральные и второстепенные; образ Муму. Тематика и социально-нравственная проблематика рассказа. И.С. Тургенев о языке: стихотворение в прозе </w:t>
      </w:r>
      <w:r w:rsidRPr="00581EB7">
        <w:rPr>
          <w:rFonts w:ascii="Times New Roman" w:hAnsi="Times New Roman"/>
          <w:i/>
          <w:iCs/>
          <w:sz w:val="24"/>
          <w:szCs w:val="24"/>
        </w:rPr>
        <w:t>«Русский язык».</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Теория литературы:</w:t>
      </w:r>
      <w:r w:rsidRPr="00581EB7">
        <w:rPr>
          <w:rFonts w:ascii="Times New Roman" w:hAnsi="Times New Roman"/>
          <w:sz w:val="24"/>
          <w:szCs w:val="24"/>
        </w:rPr>
        <w:t xml:space="preserve"> рассказ; углубление представлений о теме художественного произведения; стихотворение в прозе; эпитет, сравнение (развитие представлений).</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 xml:space="preserve">Развитие речи: </w:t>
      </w:r>
      <w:r w:rsidRPr="00581EB7">
        <w:rPr>
          <w:rFonts w:ascii="Times New Roman" w:hAnsi="Times New Roman"/>
          <w:sz w:val="24"/>
          <w:szCs w:val="24"/>
        </w:rPr>
        <w:t>краткий выборочный пересказ, сопоставление персонажей, рассказ о герое по плану, письменный отзыв на эпизод, словесное рисование (портрет героя), составление вопросов и заданий для литературной викторины (конкурс), чтение наизусть.</w:t>
      </w:r>
    </w:p>
    <w:p w:rsidR="00FA763B" w:rsidRPr="00581EB7" w:rsidRDefault="00FA763B" w:rsidP="00FA763B">
      <w:pPr>
        <w:spacing w:after="0" w:line="240" w:lineRule="auto"/>
        <w:ind w:firstLine="540"/>
        <w:jc w:val="both"/>
        <w:rPr>
          <w:rFonts w:ascii="Times New Roman" w:hAnsi="Times New Roman"/>
          <w:b/>
          <w:bCs/>
          <w:sz w:val="24"/>
          <w:szCs w:val="24"/>
        </w:rPr>
      </w:pPr>
      <w:r w:rsidRPr="00581EB7">
        <w:rPr>
          <w:rFonts w:ascii="Times New Roman" w:hAnsi="Times New Roman"/>
          <w:b/>
          <w:bCs/>
          <w:sz w:val="24"/>
          <w:szCs w:val="24"/>
        </w:rPr>
        <w:t>Н.А. НЕКРАСОВ</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Детские впечатления поэта. Стихотворение </w:t>
      </w:r>
      <w:r w:rsidRPr="00581EB7">
        <w:rPr>
          <w:rFonts w:ascii="Times New Roman" w:hAnsi="Times New Roman"/>
          <w:i/>
          <w:iCs/>
          <w:sz w:val="24"/>
          <w:szCs w:val="24"/>
        </w:rPr>
        <w:t>«Крестьянские дети»</w:t>
      </w:r>
      <w:r w:rsidRPr="00581EB7">
        <w:rPr>
          <w:rFonts w:ascii="Times New Roman" w:hAnsi="Times New Roman"/>
          <w:sz w:val="24"/>
          <w:szCs w:val="24"/>
        </w:rPr>
        <w:t xml:space="preserve">. Основная тема и способы ее раскрытия. Отношение автора к персонажам стихотворения. Стихотворение </w:t>
      </w:r>
      <w:r w:rsidRPr="00581EB7">
        <w:rPr>
          <w:rFonts w:ascii="Times New Roman" w:hAnsi="Times New Roman"/>
          <w:i/>
          <w:iCs/>
          <w:sz w:val="24"/>
          <w:szCs w:val="24"/>
        </w:rPr>
        <w:t>«Тройка»</w:t>
      </w:r>
      <w:r w:rsidRPr="00581EB7">
        <w:rPr>
          <w:rFonts w:ascii="Times New Roman" w:hAnsi="Times New Roman"/>
          <w:sz w:val="24"/>
          <w:szCs w:val="24"/>
        </w:rPr>
        <w:t>.</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Теория литературы:</w:t>
      </w:r>
      <w:r w:rsidRPr="00581EB7">
        <w:rPr>
          <w:rFonts w:ascii="Times New Roman" w:hAnsi="Times New Roman"/>
          <w:sz w:val="24"/>
          <w:szCs w:val="24"/>
        </w:rPr>
        <w:t xml:space="preserve"> фольклорные элементы в художественном произведении; строфа; эпитет, сравнение (развитие представлений).</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Развитие речи:</w:t>
      </w:r>
      <w:r w:rsidRPr="00581EB7">
        <w:rPr>
          <w:rFonts w:ascii="Times New Roman" w:hAnsi="Times New Roman"/>
          <w:sz w:val="24"/>
          <w:szCs w:val="24"/>
        </w:rPr>
        <w:t xml:space="preserve"> выразительное чтение, рассказ о герое, работа со словарями.</w:t>
      </w:r>
    </w:p>
    <w:p w:rsidR="00FA763B" w:rsidRPr="00581EB7" w:rsidRDefault="00FA763B" w:rsidP="00FA763B">
      <w:pPr>
        <w:spacing w:after="0" w:line="240" w:lineRule="auto"/>
        <w:ind w:firstLine="540"/>
        <w:jc w:val="both"/>
        <w:rPr>
          <w:rFonts w:ascii="Times New Roman" w:hAnsi="Times New Roman"/>
          <w:b/>
          <w:bCs/>
          <w:sz w:val="24"/>
          <w:szCs w:val="24"/>
        </w:rPr>
      </w:pPr>
      <w:r w:rsidRPr="00581EB7">
        <w:rPr>
          <w:rFonts w:ascii="Times New Roman" w:hAnsi="Times New Roman"/>
          <w:b/>
          <w:bCs/>
          <w:sz w:val="24"/>
          <w:szCs w:val="24"/>
        </w:rPr>
        <w:t>Л.Н. ТОЛСТОЙ</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Сведения о писателе. Л.Н. Толстой в Ясной Поляне. Яснополянская школа. Рассказ </w:t>
      </w:r>
      <w:r w:rsidRPr="00581EB7">
        <w:rPr>
          <w:rFonts w:ascii="Times New Roman" w:hAnsi="Times New Roman"/>
          <w:i/>
          <w:iCs/>
          <w:sz w:val="24"/>
          <w:szCs w:val="24"/>
        </w:rPr>
        <w:t>«Кавказский пленник»</w:t>
      </w:r>
      <w:r w:rsidRPr="00581EB7">
        <w:rPr>
          <w:rFonts w:ascii="Times New Roman" w:hAnsi="Times New Roman"/>
          <w:sz w:val="24"/>
          <w:szCs w:val="24"/>
        </w:rPr>
        <w:t xml:space="preserve">. Творческая история. Тема и основные проблемы: смысл жизни, </w:t>
      </w:r>
      <w:r w:rsidRPr="00581EB7">
        <w:rPr>
          <w:rFonts w:ascii="Times New Roman" w:hAnsi="Times New Roman"/>
          <w:sz w:val="24"/>
          <w:szCs w:val="24"/>
        </w:rPr>
        <w:lastRenderedPageBreak/>
        <w:t>справедливость; свобода, неволя в повести. Две жизненные позиции (Жилин и Костылин). Любовь как высшая нравственная основа в человеке. Своеобразие сюжета. Речь персонажей и отражение в ней особенностей характера и взгляда на жизнь и судьбу. Отношение писателя к событиям.</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Теория литературы:</w:t>
      </w:r>
      <w:r w:rsidRPr="00581EB7">
        <w:rPr>
          <w:rFonts w:ascii="Times New Roman" w:hAnsi="Times New Roman"/>
          <w:sz w:val="24"/>
          <w:szCs w:val="24"/>
        </w:rPr>
        <w:t xml:space="preserve"> рассказ (развитие представлений); портрет; контраст; завязка, кульминация, развязка.</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Развитие речи:</w:t>
      </w:r>
      <w:r w:rsidRPr="00581EB7">
        <w:rPr>
          <w:rFonts w:ascii="Times New Roman" w:hAnsi="Times New Roman"/>
          <w:sz w:val="24"/>
          <w:szCs w:val="24"/>
        </w:rPr>
        <w:t xml:space="preserve"> различные виды чтения, письменный отзыв на эпизод, рассказ по плану, письменная формулировка вывода, дискуссия.</w:t>
      </w:r>
    </w:p>
    <w:p w:rsidR="00FA763B" w:rsidRPr="00581EB7" w:rsidRDefault="00FA763B" w:rsidP="00FA763B">
      <w:pPr>
        <w:spacing w:after="0" w:line="240" w:lineRule="auto"/>
        <w:ind w:firstLine="540"/>
        <w:jc w:val="both"/>
        <w:rPr>
          <w:rFonts w:ascii="Times New Roman" w:hAnsi="Times New Roman"/>
          <w:b/>
          <w:bCs/>
          <w:sz w:val="24"/>
          <w:szCs w:val="24"/>
        </w:rPr>
      </w:pPr>
      <w:r w:rsidRPr="00581EB7">
        <w:rPr>
          <w:rFonts w:ascii="Times New Roman" w:hAnsi="Times New Roman"/>
          <w:b/>
          <w:bCs/>
          <w:sz w:val="24"/>
          <w:szCs w:val="24"/>
        </w:rPr>
        <w:t>А.П. ЧЕХОВ</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Детские и юношеские годы писателя. Семья А.П. Чехова. Врач А.П. Чехов и писатель Антоша Чехонте. Книга в жизни Чехова. Рассказы </w:t>
      </w:r>
      <w:r w:rsidRPr="00581EB7">
        <w:rPr>
          <w:rFonts w:ascii="Times New Roman" w:hAnsi="Times New Roman"/>
          <w:i/>
          <w:iCs/>
          <w:sz w:val="24"/>
          <w:szCs w:val="24"/>
        </w:rPr>
        <w:t>«Пересолил», «Злоумышленник»</w:t>
      </w:r>
      <w:r w:rsidRPr="00581EB7">
        <w:rPr>
          <w:rFonts w:ascii="Times New Roman" w:hAnsi="Times New Roman"/>
          <w:sz w:val="24"/>
          <w:szCs w:val="24"/>
        </w:rPr>
        <w:t>: темы; приемы создания характеров и ситуаций; отношение писателя к персонажам. Жанровое своеобразие рассказа.</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Теория литературы:</w:t>
      </w:r>
      <w:r w:rsidRPr="00581EB7">
        <w:rPr>
          <w:rFonts w:ascii="Times New Roman" w:hAnsi="Times New Roman"/>
          <w:sz w:val="24"/>
          <w:szCs w:val="24"/>
        </w:rPr>
        <w:t xml:space="preserve"> юмор (юмористическая ситуация), комическая ситуация, ирония; роль детали в создании художественного образа; антитеза, метафора, градация.</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 xml:space="preserve">Развитие речи: </w:t>
      </w:r>
      <w:r w:rsidRPr="00581EB7">
        <w:rPr>
          <w:rFonts w:ascii="Times New Roman" w:hAnsi="Times New Roman"/>
          <w:sz w:val="24"/>
          <w:szCs w:val="24"/>
        </w:rPr>
        <w:t>чтение по ролям, пересказ юмористического произведения, отзыв об эпизоде, подготовка учащимися вопросов и заданий для экспресс</w:t>
      </w:r>
      <w:r w:rsidRPr="00581EB7">
        <w:rPr>
          <w:rFonts w:ascii="Consolas" w:hAnsi="Consolas"/>
          <w:sz w:val="24"/>
          <w:szCs w:val="24"/>
        </w:rPr>
        <w:t>-</w:t>
      </w:r>
      <w:r w:rsidRPr="00581EB7">
        <w:rPr>
          <w:rFonts w:ascii="Times New Roman" w:hAnsi="Times New Roman"/>
          <w:sz w:val="24"/>
          <w:szCs w:val="24"/>
        </w:rPr>
        <w:t>опроса.</w:t>
      </w:r>
    </w:p>
    <w:p w:rsidR="00FA763B" w:rsidRPr="00581EB7" w:rsidRDefault="00FA763B" w:rsidP="00FA763B">
      <w:pPr>
        <w:spacing w:after="0" w:line="240" w:lineRule="auto"/>
        <w:ind w:firstLine="540"/>
        <w:jc w:val="center"/>
        <w:rPr>
          <w:rFonts w:ascii="Times New Roman" w:hAnsi="Times New Roman"/>
          <w:i/>
          <w:iCs/>
          <w:sz w:val="24"/>
          <w:szCs w:val="24"/>
        </w:rPr>
      </w:pPr>
      <w:r w:rsidRPr="00581EB7">
        <w:rPr>
          <w:rFonts w:ascii="Times New Roman" w:hAnsi="Times New Roman"/>
          <w:i/>
          <w:iCs/>
          <w:sz w:val="24"/>
          <w:szCs w:val="24"/>
        </w:rPr>
        <w:t>Из литературы XX века</w:t>
      </w:r>
    </w:p>
    <w:p w:rsidR="00FA763B" w:rsidRPr="00581EB7" w:rsidRDefault="00FA763B" w:rsidP="00FA763B">
      <w:pPr>
        <w:spacing w:after="0" w:line="240" w:lineRule="auto"/>
        <w:ind w:firstLine="540"/>
        <w:jc w:val="both"/>
        <w:rPr>
          <w:rFonts w:ascii="Times New Roman" w:hAnsi="Times New Roman"/>
          <w:b/>
          <w:bCs/>
          <w:sz w:val="24"/>
          <w:szCs w:val="24"/>
        </w:rPr>
      </w:pPr>
      <w:r w:rsidRPr="00581EB7">
        <w:rPr>
          <w:rFonts w:ascii="Times New Roman" w:hAnsi="Times New Roman"/>
          <w:b/>
          <w:bCs/>
          <w:sz w:val="24"/>
          <w:szCs w:val="24"/>
        </w:rPr>
        <w:t>И.А. БУНИН</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Детские годы И.А. Бунина. Семейные традиции и их влияние на формирование личности. Книга в жизни писателя. Стихотворение </w:t>
      </w:r>
      <w:r w:rsidRPr="00581EB7">
        <w:rPr>
          <w:rFonts w:ascii="Times New Roman" w:hAnsi="Times New Roman"/>
          <w:i/>
          <w:iCs/>
          <w:sz w:val="24"/>
          <w:szCs w:val="24"/>
        </w:rPr>
        <w:t>«Густой зеленый ельник у дороги...»</w:t>
      </w:r>
      <w:r w:rsidRPr="00581EB7">
        <w:rPr>
          <w:rFonts w:ascii="Times New Roman" w:hAnsi="Times New Roman"/>
          <w:sz w:val="24"/>
          <w:szCs w:val="24"/>
        </w:rPr>
        <w:t>: тема природы и приемы ее раскрытия; художественное богатство стихотворения; второй план в стихотворении. Рассказы</w:t>
      </w:r>
      <w:r w:rsidRPr="00581EB7">
        <w:rPr>
          <w:rFonts w:ascii="Times New Roman" w:hAnsi="Times New Roman"/>
          <w:i/>
          <w:sz w:val="24"/>
          <w:szCs w:val="24"/>
        </w:rPr>
        <w:t xml:space="preserve">«В деревне», «Подснежник»: </w:t>
      </w:r>
      <w:r w:rsidRPr="00581EB7">
        <w:rPr>
          <w:rFonts w:ascii="Times New Roman" w:hAnsi="Times New Roman"/>
          <w:sz w:val="24"/>
          <w:szCs w:val="24"/>
        </w:rPr>
        <w:t>слияние с природой; нравственно</w:t>
      </w:r>
      <w:r w:rsidRPr="00581EB7">
        <w:rPr>
          <w:rFonts w:ascii="Consolas" w:hAnsi="Consolas"/>
          <w:sz w:val="24"/>
          <w:szCs w:val="24"/>
        </w:rPr>
        <w:t>-</w:t>
      </w:r>
      <w:r w:rsidRPr="00581EB7">
        <w:rPr>
          <w:rFonts w:ascii="Times New Roman" w:hAnsi="Times New Roman"/>
          <w:sz w:val="24"/>
          <w:szCs w:val="24"/>
        </w:rPr>
        <w:t>эмоциональное состояние персонажей; образы главных героев. Выразительные средства создания образов.</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Теория литературы:</w:t>
      </w:r>
      <w:r w:rsidRPr="00581EB7">
        <w:rPr>
          <w:rFonts w:ascii="Times New Roman" w:hAnsi="Times New Roman"/>
          <w:sz w:val="24"/>
          <w:szCs w:val="24"/>
        </w:rPr>
        <w:t xml:space="preserve"> стихотворение</w:t>
      </w:r>
      <w:r w:rsidRPr="00581EB7">
        <w:rPr>
          <w:rFonts w:ascii="Consolas" w:hAnsi="Consolas"/>
          <w:sz w:val="24"/>
          <w:szCs w:val="24"/>
        </w:rPr>
        <w:t>-</w:t>
      </w:r>
      <w:r w:rsidRPr="00581EB7">
        <w:rPr>
          <w:rFonts w:ascii="Times New Roman" w:hAnsi="Times New Roman"/>
          <w:sz w:val="24"/>
          <w:szCs w:val="24"/>
        </w:rPr>
        <w:t>размышление, образ</w:t>
      </w:r>
      <w:r w:rsidRPr="00581EB7">
        <w:rPr>
          <w:rFonts w:ascii="Consolas" w:hAnsi="Consolas"/>
          <w:sz w:val="24"/>
          <w:szCs w:val="24"/>
        </w:rPr>
        <w:t>-</w:t>
      </w:r>
      <w:r w:rsidRPr="00581EB7">
        <w:rPr>
          <w:rFonts w:ascii="Times New Roman" w:hAnsi="Times New Roman"/>
          <w:sz w:val="24"/>
          <w:szCs w:val="24"/>
        </w:rPr>
        <w:t>пейзаж, образы животных (развитие представлений).</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Развитие речи:</w:t>
      </w:r>
      <w:r w:rsidRPr="00581EB7">
        <w:rPr>
          <w:rFonts w:ascii="Times New Roman" w:hAnsi="Times New Roman"/>
          <w:sz w:val="24"/>
          <w:szCs w:val="24"/>
        </w:rPr>
        <w:t xml:space="preserve"> пересказ и чтение наизусть, цитатный план, письменный ответ на вопрос.</w:t>
      </w:r>
    </w:p>
    <w:p w:rsidR="00FA763B" w:rsidRPr="00581EB7" w:rsidRDefault="00FA763B" w:rsidP="00FA763B">
      <w:pPr>
        <w:spacing w:after="0" w:line="240" w:lineRule="auto"/>
        <w:ind w:firstLine="540"/>
        <w:jc w:val="both"/>
        <w:rPr>
          <w:rFonts w:ascii="Times New Roman" w:hAnsi="Times New Roman"/>
          <w:b/>
          <w:bCs/>
          <w:sz w:val="24"/>
          <w:szCs w:val="24"/>
        </w:rPr>
      </w:pPr>
      <w:r w:rsidRPr="00581EB7">
        <w:rPr>
          <w:rFonts w:ascii="Times New Roman" w:hAnsi="Times New Roman"/>
          <w:b/>
          <w:bCs/>
          <w:sz w:val="24"/>
          <w:szCs w:val="24"/>
        </w:rPr>
        <w:t>Л.Н. АНДРЕЕВ</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Краткие сведения о писателе. Рассказ</w:t>
      </w:r>
      <w:r w:rsidRPr="00581EB7">
        <w:rPr>
          <w:rFonts w:ascii="Times New Roman" w:hAnsi="Times New Roman"/>
          <w:i/>
          <w:iCs/>
          <w:sz w:val="24"/>
          <w:szCs w:val="24"/>
        </w:rPr>
        <w:t>«Петька на даче»</w:t>
      </w:r>
      <w:r w:rsidRPr="00581EB7">
        <w:rPr>
          <w:rFonts w:ascii="Times New Roman" w:hAnsi="Times New Roman"/>
          <w:sz w:val="24"/>
          <w:szCs w:val="24"/>
        </w:rPr>
        <w:t>: основная тематика и нравственная проблематика рассказа (тяжелое детство; сострадание, чуткость, доброта). Роль эпизода в создании образа героя; природа в жизни мальчика. Значение финала.</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Теория литературы:</w:t>
      </w:r>
      <w:r w:rsidRPr="00581EB7">
        <w:rPr>
          <w:rFonts w:ascii="Times New Roman" w:hAnsi="Times New Roman"/>
          <w:sz w:val="24"/>
          <w:szCs w:val="24"/>
        </w:rPr>
        <w:t xml:space="preserve"> тема, эпизод, финал. </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Развитие речи:</w:t>
      </w:r>
      <w:r w:rsidRPr="00581EB7">
        <w:rPr>
          <w:rFonts w:ascii="Times New Roman" w:hAnsi="Times New Roman"/>
          <w:sz w:val="24"/>
          <w:szCs w:val="24"/>
        </w:rPr>
        <w:t xml:space="preserve"> пересказ краткий, выборочный; составление вопросов; письменный ответ на вопрос.</w:t>
      </w:r>
    </w:p>
    <w:p w:rsidR="00FA763B" w:rsidRPr="00581EB7" w:rsidRDefault="00FA763B" w:rsidP="00FA763B">
      <w:pPr>
        <w:spacing w:after="0" w:line="240" w:lineRule="auto"/>
        <w:ind w:firstLine="540"/>
        <w:jc w:val="both"/>
        <w:rPr>
          <w:rFonts w:ascii="Times New Roman" w:hAnsi="Times New Roman"/>
          <w:b/>
          <w:bCs/>
          <w:sz w:val="24"/>
          <w:szCs w:val="24"/>
        </w:rPr>
      </w:pPr>
      <w:r w:rsidRPr="00581EB7">
        <w:rPr>
          <w:rFonts w:ascii="Times New Roman" w:hAnsi="Times New Roman"/>
          <w:b/>
          <w:bCs/>
          <w:sz w:val="24"/>
          <w:szCs w:val="24"/>
        </w:rPr>
        <w:t>А.И. КУПРИН</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Краткие сведения о писателе. Рассказ </w:t>
      </w:r>
      <w:r w:rsidRPr="00581EB7">
        <w:rPr>
          <w:rFonts w:ascii="Times New Roman" w:hAnsi="Times New Roman"/>
          <w:i/>
          <w:iCs/>
          <w:sz w:val="24"/>
          <w:szCs w:val="24"/>
        </w:rPr>
        <w:t>«Золотой петух»</w:t>
      </w:r>
      <w:r w:rsidRPr="00581EB7">
        <w:rPr>
          <w:rFonts w:ascii="Times New Roman" w:hAnsi="Times New Roman"/>
          <w:sz w:val="24"/>
          <w:szCs w:val="24"/>
        </w:rPr>
        <w:t>. Тема, особенности создания образа.</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Теория литературы:</w:t>
      </w:r>
      <w:r w:rsidRPr="00581EB7">
        <w:rPr>
          <w:rFonts w:ascii="Times New Roman" w:hAnsi="Times New Roman"/>
          <w:sz w:val="24"/>
          <w:szCs w:val="24"/>
        </w:rPr>
        <w:t xml:space="preserve"> рассказ (расширение и углубление представлений); характеристика персонажа, портрет героя.</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Развитие речи:</w:t>
      </w:r>
      <w:r w:rsidRPr="00581EB7">
        <w:rPr>
          <w:rFonts w:ascii="Times New Roman" w:hAnsi="Times New Roman"/>
          <w:sz w:val="24"/>
          <w:szCs w:val="24"/>
        </w:rPr>
        <w:t xml:space="preserve"> пересказ от другого лица, отзыв об эпизоде.</w:t>
      </w:r>
    </w:p>
    <w:p w:rsidR="00FA763B" w:rsidRPr="00581EB7" w:rsidRDefault="00FA763B" w:rsidP="00FA763B">
      <w:pPr>
        <w:spacing w:after="0" w:line="240" w:lineRule="auto"/>
        <w:ind w:firstLine="540"/>
        <w:jc w:val="both"/>
        <w:rPr>
          <w:rFonts w:ascii="Times New Roman" w:hAnsi="Times New Roman"/>
          <w:b/>
          <w:bCs/>
          <w:sz w:val="24"/>
          <w:szCs w:val="24"/>
        </w:rPr>
      </w:pPr>
      <w:r w:rsidRPr="00581EB7">
        <w:rPr>
          <w:rFonts w:ascii="Times New Roman" w:hAnsi="Times New Roman"/>
          <w:b/>
          <w:bCs/>
          <w:sz w:val="24"/>
          <w:szCs w:val="24"/>
        </w:rPr>
        <w:t>А.А. БЛОК</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Детские впечатления поэта. Книга в жизни юного А. Блока. Блоковские места (Петербург, Шахматово). Стихотворение </w:t>
      </w:r>
      <w:r w:rsidRPr="00581EB7">
        <w:rPr>
          <w:rFonts w:ascii="Times New Roman" w:hAnsi="Times New Roman"/>
          <w:i/>
          <w:iCs/>
          <w:sz w:val="24"/>
          <w:szCs w:val="24"/>
        </w:rPr>
        <w:t>«Летний вечер»</w:t>
      </w:r>
      <w:r w:rsidRPr="00581EB7">
        <w:rPr>
          <w:rFonts w:ascii="Times New Roman" w:hAnsi="Times New Roman"/>
          <w:sz w:val="24"/>
          <w:szCs w:val="24"/>
        </w:rPr>
        <w:t xml:space="preserve">: умение чувствовать красоту природы и сопереживать ей; стихотворение </w:t>
      </w:r>
      <w:r w:rsidRPr="00581EB7">
        <w:rPr>
          <w:rFonts w:ascii="Times New Roman" w:hAnsi="Times New Roman"/>
          <w:i/>
          <w:iCs/>
          <w:sz w:val="24"/>
          <w:szCs w:val="24"/>
        </w:rPr>
        <w:t>«Полный месяц встал над лугом...»</w:t>
      </w:r>
      <w:r w:rsidRPr="00581EB7">
        <w:rPr>
          <w:rFonts w:ascii="Times New Roman" w:hAnsi="Times New Roman"/>
          <w:sz w:val="24"/>
          <w:szCs w:val="24"/>
        </w:rPr>
        <w:t>: образная система, художественное своеобразие стихотворения.</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Теория литературы:</w:t>
      </w:r>
      <w:r w:rsidRPr="00581EB7">
        <w:rPr>
          <w:rFonts w:ascii="Times New Roman" w:hAnsi="Times New Roman"/>
          <w:sz w:val="24"/>
          <w:szCs w:val="24"/>
        </w:rPr>
        <w:t xml:space="preserve"> антитеза.</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Развитие речи:</w:t>
      </w:r>
      <w:r w:rsidRPr="00581EB7">
        <w:rPr>
          <w:rFonts w:ascii="Times New Roman" w:hAnsi="Times New Roman"/>
          <w:sz w:val="24"/>
          <w:szCs w:val="24"/>
        </w:rPr>
        <w:t xml:space="preserve"> выразительное чтение, рассказ с использованием ключевых слов, альтернативное изложение.</w:t>
      </w:r>
    </w:p>
    <w:p w:rsidR="00FA763B" w:rsidRPr="00581EB7" w:rsidRDefault="00FA763B" w:rsidP="00FA763B">
      <w:pPr>
        <w:spacing w:after="0" w:line="240" w:lineRule="auto"/>
        <w:ind w:firstLine="540"/>
        <w:jc w:val="both"/>
        <w:rPr>
          <w:rFonts w:ascii="Times New Roman" w:hAnsi="Times New Roman"/>
          <w:b/>
          <w:bCs/>
          <w:sz w:val="24"/>
          <w:szCs w:val="24"/>
        </w:rPr>
      </w:pPr>
      <w:r w:rsidRPr="00581EB7">
        <w:rPr>
          <w:rFonts w:ascii="Times New Roman" w:hAnsi="Times New Roman"/>
          <w:b/>
          <w:bCs/>
          <w:sz w:val="24"/>
          <w:szCs w:val="24"/>
        </w:rPr>
        <w:lastRenderedPageBreak/>
        <w:t>С.А. ЕСЕНИН</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Детские годы С. Есенина. В есенинском Константинове. Стихотворения: </w:t>
      </w:r>
      <w:r w:rsidRPr="00581EB7">
        <w:rPr>
          <w:rFonts w:ascii="Times New Roman" w:hAnsi="Times New Roman"/>
          <w:i/>
          <w:iCs/>
          <w:sz w:val="24"/>
          <w:szCs w:val="24"/>
        </w:rPr>
        <w:t>«Ты запой мне ту песню, что прежде...», «Поет зима — аукает...», «Нивы сжаты, рощи голы...».</w:t>
      </w:r>
      <w:r w:rsidRPr="00581EB7">
        <w:rPr>
          <w:rFonts w:ascii="Times New Roman" w:hAnsi="Times New Roman"/>
          <w:sz w:val="24"/>
          <w:szCs w:val="24"/>
        </w:rPr>
        <w:t xml:space="preserve"> Единство человека и природы. Малая и большая родина.</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 xml:space="preserve">Теория литературы: </w:t>
      </w:r>
      <w:r w:rsidRPr="00581EB7">
        <w:rPr>
          <w:rFonts w:ascii="Times New Roman" w:hAnsi="Times New Roman"/>
          <w:sz w:val="24"/>
          <w:szCs w:val="24"/>
        </w:rPr>
        <w:t>эпитет, метафора, сравнение, олицетворение  (развитие представлений о понятиях).</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 xml:space="preserve">Развитие речи: </w:t>
      </w:r>
      <w:r w:rsidRPr="00581EB7">
        <w:rPr>
          <w:rFonts w:ascii="Times New Roman" w:hAnsi="Times New Roman"/>
          <w:sz w:val="24"/>
          <w:szCs w:val="24"/>
        </w:rPr>
        <w:t>чтение наизусть, цитатный план.</w:t>
      </w:r>
    </w:p>
    <w:p w:rsidR="00FA763B" w:rsidRPr="00581EB7" w:rsidRDefault="00FA763B" w:rsidP="00FA763B">
      <w:pPr>
        <w:spacing w:after="0" w:line="240" w:lineRule="auto"/>
        <w:ind w:firstLine="540"/>
        <w:jc w:val="both"/>
        <w:rPr>
          <w:rFonts w:ascii="Times New Roman" w:hAnsi="Times New Roman"/>
          <w:b/>
          <w:bCs/>
          <w:sz w:val="24"/>
          <w:szCs w:val="24"/>
        </w:rPr>
      </w:pPr>
      <w:r w:rsidRPr="00581EB7">
        <w:rPr>
          <w:rFonts w:ascii="Times New Roman" w:hAnsi="Times New Roman"/>
          <w:b/>
          <w:bCs/>
          <w:sz w:val="24"/>
          <w:szCs w:val="24"/>
        </w:rPr>
        <w:t>А.П. ПЛАТОНОВ</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Краткие биографические сведения о писателе. Рассказы</w:t>
      </w:r>
      <w:r w:rsidRPr="00581EB7">
        <w:rPr>
          <w:rFonts w:ascii="Times New Roman" w:hAnsi="Times New Roman"/>
          <w:i/>
          <w:sz w:val="24"/>
          <w:szCs w:val="24"/>
        </w:rPr>
        <w:t xml:space="preserve">«Никита», «Цветок на земле». </w:t>
      </w:r>
      <w:r w:rsidRPr="00581EB7">
        <w:rPr>
          <w:rFonts w:ascii="Times New Roman" w:hAnsi="Times New Roman"/>
          <w:sz w:val="24"/>
          <w:szCs w:val="24"/>
        </w:rPr>
        <w:t>Мир глазами ребенка (беда и радость; злое и доброе начало в окружающем мире); образыглавных героев; своеобразие языка.</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 xml:space="preserve">Развитие речи: </w:t>
      </w:r>
      <w:r w:rsidRPr="00581EB7">
        <w:rPr>
          <w:rFonts w:ascii="Times New Roman" w:hAnsi="Times New Roman"/>
          <w:sz w:val="24"/>
          <w:szCs w:val="24"/>
        </w:rPr>
        <w:t>рассказ о писателе, художественный пересказ фрагмента, составление словаря для характеристики предметов и явлений.</w:t>
      </w:r>
    </w:p>
    <w:p w:rsidR="00FA763B" w:rsidRPr="00581EB7" w:rsidRDefault="00FA763B" w:rsidP="00FA763B">
      <w:pPr>
        <w:spacing w:after="0" w:line="240" w:lineRule="auto"/>
        <w:ind w:firstLine="540"/>
        <w:jc w:val="both"/>
        <w:rPr>
          <w:rFonts w:ascii="Times New Roman" w:hAnsi="Times New Roman"/>
          <w:b/>
          <w:bCs/>
          <w:sz w:val="24"/>
          <w:szCs w:val="24"/>
        </w:rPr>
      </w:pPr>
      <w:r w:rsidRPr="00581EB7">
        <w:rPr>
          <w:rFonts w:ascii="Times New Roman" w:hAnsi="Times New Roman"/>
          <w:b/>
          <w:bCs/>
          <w:sz w:val="24"/>
          <w:szCs w:val="24"/>
        </w:rPr>
        <w:t>П.П. БАЖОВ</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Краткие сведения о писателе. Сказ </w:t>
      </w:r>
      <w:r w:rsidRPr="00581EB7">
        <w:rPr>
          <w:rFonts w:ascii="Times New Roman" w:hAnsi="Times New Roman"/>
          <w:i/>
          <w:iCs/>
          <w:sz w:val="24"/>
          <w:szCs w:val="24"/>
        </w:rPr>
        <w:t>«Каменный цветок»</w:t>
      </w:r>
      <w:r w:rsidRPr="00581EB7">
        <w:rPr>
          <w:rFonts w:ascii="Times New Roman" w:hAnsi="Times New Roman"/>
          <w:sz w:val="24"/>
          <w:szCs w:val="24"/>
        </w:rPr>
        <w:t>. Человек труда в сказе П.П.Бажова (труд и мастерство, вдохновение). Приемы создания художественного образа.</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Теория литературы:</w:t>
      </w:r>
      <w:r w:rsidRPr="00581EB7">
        <w:rPr>
          <w:rFonts w:ascii="Times New Roman" w:hAnsi="Times New Roman"/>
          <w:sz w:val="24"/>
          <w:szCs w:val="24"/>
        </w:rPr>
        <w:t xml:space="preserve"> сказ, отличие сказа от сказки, герой повествования, афоризм.</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Развитие речи:</w:t>
      </w:r>
      <w:r w:rsidRPr="00581EB7">
        <w:rPr>
          <w:rFonts w:ascii="Times New Roman" w:hAnsi="Times New Roman"/>
          <w:sz w:val="24"/>
          <w:szCs w:val="24"/>
        </w:rPr>
        <w:t xml:space="preserve"> пересказ от другого лица, отзыв об эпизоде.</w:t>
      </w:r>
    </w:p>
    <w:p w:rsidR="00FA763B" w:rsidRPr="00581EB7" w:rsidRDefault="00FA763B" w:rsidP="00FA763B">
      <w:pPr>
        <w:spacing w:after="0" w:line="240" w:lineRule="auto"/>
        <w:ind w:firstLine="540"/>
        <w:jc w:val="both"/>
        <w:rPr>
          <w:rFonts w:ascii="Times New Roman" w:hAnsi="Times New Roman"/>
          <w:b/>
          <w:bCs/>
          <w:sz w:val="24"/>
          <w:szCs w:val="24"/>
        </w:rPr>
      </w:pPr>
      <w:r w:rsidRPr="00581EB7">
        <w:rPr>
          <w:rFonts w:ascii="Times New Roman" w:hAnsi="Times New Roman"/>
          <w:b/>
          <w:bCs/>
          <w:sz w:val="24"/>
          <w:szCs w:val="24"/>
        </w:rPr>
        <w:t>Н.Н. НОСОВ</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Краткие сведения о писателе. Рассказ </w:t>
      </w:r>
      <w:r w:rsidRPr="00581EB7">
        <w:rPr>
          <w:rFonts w:ascii="Times New Roman" w:hAnsi="Times New Roman"/>
          <w:i/>
          <w:sz w:val="24"/>
          <w:szCs w:val="24"/>
        </w:rPr>
        <w:t>«Три охотника»:</w:t>
      </w:r>
      <w:r w:rsidRPr="00581EB7">
        <w:rPr>
          <w:rFonts w:ascii="Times New Roman" w:hAnsi="Times New Roman"/>
          <w:sz w:val="24"/>
          <w:szCs w:val="24"/>
        </w:rPr>
        <w:t xml:space="preserve"> тема, система образов.</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 xml:space="preserve">Развитие речи: </w:t>
      </w:r>
      <w:r w:rsidRPr="00581EB7">
        <w:rPr>
          <w:rFonts w:ascii="Times New Roman" w:hAnsi="Times New Roman"/>
          <w:sz w:val="24"/>
          <w:szCs w:val="24"/>
        </w:rPr>
        <w:t>пересказ.</w:t>
      </w:r>
    </w:p>
    <w:p w:rsidR="00FA763B" w:rsidRPr="00581EB7" w:rsidRDefault="00FA763B" w:rsidP="00FA763B">
      <w:pPr>
        <w:spacing w:after="0" w:line="240" w:lineRule="auto"/>
        <w:ind w:firstLine="540"/>
        <w:jc w:val="both"/>
        <w:rPr>
          <w:rFonts w:ascii="Times New Roman" w:hAnsi="Times New Roman"/>
          <w:b/>
          <w:sz w:val="24"/>
          <w:szCs w:val="24"/>
        </w:rPr>
      </w:pPr>
      <w:r w:rsidRPr="00581EB7">
        <w:rPr>
          <w:rFonts w:ascii="Times New Roman" w:hAnsi="Times New Roman"/>
          <w:b/>
          <w:sz w:val="24"/>
          <w:szCs w:val="24"/>
        </w:rPr>
        <w:t>В.П. АСТАФЬЕВ</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Краткие сведения о писателе. Рассказ</w:t>
      </w:r>
      <w:r w:rsidRPr="00581EB7">
        <w:rPr>
          <w:rFonts w:ascii="Times New Roman" w:hAnsi="Times New Roman"/>
          <w:i/>
          <w:sz w:val="24"/>
          <w:szCs w:val="24"/>
        </w:rPr>
        <w:t xml:space="preserve">«Васюткино озеро». </w:t>
      </w:r>
      <w:r w:rsidRPr="00581EB7">
        <w:rPr>
          <w:rFonts w:ascii="Times New Roman" w:hAnsi="Times New Roman"/>
          <w:sz w:val="24"/>
          <w:szCs w:val="24"/>
        </w:rPr>
        <w:t>Образ главного героя. Борьба за спасение. Становление характера.</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sz w:val="24"/>
          <w:szCs w:val="24"/>
        </w:rPr>
        <w:t>Развитие речи:</w:t>
      </w:r>
      <w:r w:rsidRPr="00581EB7">
        <w:rPr>
          <w:rFonts w:ascii="Times New Roman" w:hAnsi="Times New Roman"/>
          <w:sz w:val="24"/>
          <w:szCs w:val="24"/>
        </w:rPr>
        <w:t xml:space="preserve"> различные виды чтения, сложный план к сочинению, подбор эпиграфа.</w:t>
      </w:r>
    </w:p>
    <w:p w:rsidR="00FA763B" w:rsidRPr="00581EB7" w:rsidRDefault="00FA763B" w:rsidP="00FA763B">
      <w:pPr>
        <w:spacing w:after="0" w:line="240" w:lineRule="auto"/>
        <w:ind w:firstLine="540"/>
        <w:jc w:val="both"/>
        <w:rPr>
          <w:rFonts w:ascii="Times New Roman" w:hAnsi="Times New Roman"/>
          <w:b/>
          <w:bCs/>
          <w:sz w:val="24"/>
          <w:szCs w:val="24"/>
        </w:rPr>
      </w:pPr>
      <w:r w:rsidRPr="00581EB7">
        <w:rPr>
          <w:rFonts w:ascii="Times New Roman" w:hAnsi="Times New Roman"/>
          <w:b/>
          <w:bCs/>
          <w:sz w:val="24"/>
          <w:szCs w:val="24"/>
        </w:rPr>
        <w:t>Е.И. НОСОВ</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Краткие сведения о писателе. Рассказ </w:t>
      </w:r>
      <w:r w:rsidRPr="00581EB7">
        <w:rPr>
          <w:rFonts w:ascii="Times New Roman" w:hAnsi="Times New Roman"/>
          <w:i/>
          <w:iCs/>
          <w:sz w:val="24"/>
          <w:szCs w:val="24"/>
        </w:rPr>
        <w:t>«Как патефон петуха от смерти спас»</w:t>
      </w:r>
      <w:r w:rsidRPr="00581EB7">
        <w:rPr>
          <w:rFonts w:ascii="Times New Roman" w:hAnsi="Times New Roman"/>
          <w:sz w:val="24"/>
          <w:szCs w:val="24"/>
        </w:rPr>
        <w:t>. Добро и доброта. Мир глазами ребенка; юмористическое и лирическое в рассказе. Воспитание чувства милосердия, сострадания, участия, заботы о беззащитном.</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Теория литературы:</w:t>
      </w:r>
      <w:r w:rsidRPr="00581EB7">
        <w:rPr>
          <w:rFonts w:ascii="Times New Roman" w:hAnsi="Times New Roman"/>
          <w:sz w:val="24"/>
          <w:szCs w:val="24"/>
        </w:rPr>
        <w:t xml:space="preserve"> юмор (развитие представлений).</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Развитие речи: пересказ</w:t>
      </w:r>
      <w:r w:rsidRPr="00581EB7">
        <w:rPr>
          <w:rFonts w:ascii="Times New Roman" w:hAnsi="Times New Roman"/>
          <w:sz w:val="24"/>
          <w:szCs w:val="24"/>
        </w:rPr>
        <w:t xml:space="preserve"> (краткий и от другого лица), письменный ответ на вопрос, инсценированное чтение.</w:t>
      </w:r>
    </w:p>
    <w:p w:rsidR="00FA763B" w:rsidRPr="00581EB7" w:rsidRDefault="00FA763B" w:rsidP="00FA763B">
      <w:pPr>
        <w:spacing w:after="0" w:line="240" w:lineRule="auto"/>
        <w:ind w:firstLine="540"/>
        <w:jc w:val="center"/>
        <w:rPr>
          <w:rFonts w:ascii="Times New Roman" w:hAnsi="Times New Roman"/>
          <w:i/>
          <w:iCs/>
          <w:sz w:val="24"/>
          <w:szCs w:val="24"/>
        </w:rPr>
      </w:pPr>
      <w:r w:rsidRPr="00581EB7">
        <w:rPr>
          <w:rFonts w:ascii="Times New Roman" w:hAnsi="Times New Roman"/>
          <w:i/>
          <w:iCs/>
          <w:sz w:val="24"/>
          <w:szCs w:val="24"/>
        </w:rPr>
        <w:t>Родная природа в произведениях писателей XX века</w:t>
      </w:r>
    </w:p>
    <w:p w:rsidR="00FA763B" w:rsidRPr="00581EB7" w:rsidRDefault="00FA763B" w:rsidP="00FA763B">
      <w:pPr>
        <w:spacing w:after="0" w:line="240" w:lineRule="auto"/>
        <w:ind w:firstLine="540"/>
        <w:jc w:val="both"/>
        <w:rPr>
          <w:rFonts w:ascii="Times New Roman" w:hAnsi="Times New Roman"/>
          <w:sz w:val="24"/>
          <w:szCs w:val="24"/>
        </w:rPr>
      </w:pP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Час поэзии «Поэзия и проза XX века о родной природе»: </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В.Ф. Боков. </w:t>
      </w:r>
      <w:r w:rsidRPr="00581EB7">
        <w:rPr>
          <w:rFonts w:ascii="Times New Roman" w:hAnsi="Times New Roman"/>
          <w:i/>
          <w:iCs/>
          <w:sz w:val="24"/>
          <w:szCs w:val="24"/>
        </w:rPr>
        <w:t>«Поклон»</w:t>
      </w:r>
      <w:r w:rsidRPr="00581EB7">
        <w:rPr>
          <w:rFonts w:ascii="Times New Roman" w:hAnsi="Times New Roman"/>
          <w:sz w:val="24"/>
          <w:szCs w:val="24"/>
        </w:rPr>
        <w:t>;</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Н.М. Рубцов. </w:t>
      </w:r>
      <w:r w:rsidRPr="00581EB7">
        <w:rPr>
          <w:rFonts w:ascii="Times New Roman" w:hAnsi="Times New Roman"/>
          <w:i/>
          <w:iCs/>
          <w:sz w:val="24"/>
          <w:szCs w:val="24"/>
        </w:rPr>
        <w:t>«В осеннем лесу»</w:t>
      </w:r>
      <w:r w:rsidRPr="00581EB7">
        <w:rPr>
          <w:rFonts w:ascii="Times New Roman" w:hAnsi="Times New Roman"/>
          <w:sz w:val="24"/>
          <w:szCs w:val="24"/>
        </w:rPr>
        <w:t>;</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Р.Г. Гамзатов. </w:t>
      </w:r>
      <w:r w:rsidRPr="00581EB7">
        <w:rPr>
          <w:rFonts w:ascii="Times New Roman" w:hAnsi="Times New Roman"/>
          <w:i/>
          <w:iCs/>
          <w:sz w:val="24"/>
          <w:szCs w:val="24"/>
        </w:rPr>
        <w:t>«Песня соловья»</w:t>
      </w:r>
      <w:r w:rsidRPr="00581EB7">
        <w:rPr>
          <w:rFonts w:ascii="Times New Roman" w:hAnsi="Times New Roman"/>
          <w:sz w:val="24"/>
          <w:szCs w:val="24"/>
        </w:rPr>
        <w:t>;</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В.И. Белов. </w:t>
      </w:r>
      <w:r w:rsidRPr="00581EB7">
        <w:rPr>
          <w:rFonts w:ascii="Times New Roman" w:hAnsi="Times New Roman"/>
          <w:i/>
          <w:iCs/>
          <w:sz w:val="24"/>
          <w:szCs w:val="24"/>
        </w:rPr>
        <w:t>«Весенняя ночь»</w:t>
      </w:r>
      <w:r w:rsidRPr="00581EB7">
        <w:rPr>
          <w:rFonts w:ascii="Times New Roman" w:hAnsi="Times New Roman"/>
          <w:sz w:val="24"/>
          <w:szCs w:val="24"/>
        </w:rPr>
        <w:t>;</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В.Г. Распутин. </w:t>
      </w:r>
      <w:r w:rsidRPr="00581EB7">
        <w:rPr>
          <w:rFonts w:ascii="Times New Roman" w:hAnsi="Times New Roman"/>
          <w:i/>
          <w:iCs/>
          <w:sz w:val="24"/>
          <w:szCs w:val="24"/>
        </w:rPr>
        <w:t>«Век живи — век люби»</w:t>
      </w:r>
      <w:r w:rsidRPr="00581EB7">
        <w:rPr>
          <w:rFonts w:ascii="Times New Roman" w:hAnsi="Times New Roman"/>
          <w:sz w:val="24"/>
          <w:szCs w:val="24"/>
        </w:rPr>
        <w:t xml:space="preserve"> (отрывок).</w:t>
      </w:r>
    </w:p>
    <w:p w:rsidR="00FA763B" w:rsidRPr="00581EB7" w:rsidRDefault="00FA763B" w:rsidP="00FA763B">
      <w:pPr>
        <w:spacing w:after="0" w:line="240" w:lineRule="auto"/>
        <w:ind w:firstLine="540"/>
        <w:jc w:val="center"/>
        <w:rPr>
          <w:rFonts w:ascii="Times New Roman" w:hAnsi="Times New Roman"/>
          <w:i/>
          <w:iCs/>
          <w:sz w:val="24"/>
          <w:szCs w:val="24"/>
        </w:rPr>
      </w:pPr>
      <w:r w:rsidRPr="00581EB7">
        <w:rPr>
          <w:rFonts w:ascii="Times New Roman" w:hAnsi="Times New Roman"/>
          <w:i/>
          <w:iCs/>
          <w:sz w:val="24"/>
          <w:szCs w:val="24"/>
        </w:rPr>
        <w:t>Из зарубежной литературы</w:t>
      </w:r>
    </w:p>
    <w:p w:rsidR="00FA763B" w:rsidRPr="00581EB7" w:rsidRDefault="00FA763B" w:rsidP="00FA763B">
      <w:pPr>
        <w:spacing w:after="0" w:line="240" w:lineRule="auto"/>
        <w:ind w:firstLine="540"/>
        <w:jc w:val="both"/>
        <w:rPr>
          <w:rFonts w:ascii="Times New Roman" w:hAnsi="Times New Roman"/>
          <w:sz w:val="24"/>
          <w:szCs w:val="24"/>
        </w:rPr>
      </w:pPr>
    </w:p>
    <w:p w:rsidR="00FA763B" w:rsidRPr="00581EB7" w:rsidRDefault="00FA763B" w:rsidP="00FA763B">
      <w:pPr>
        <w:spacing w:after="0" w:line="240" w:lineRule="auto"/>
        <w:ind w:firstLine="540"/>
        <w:jc w:val="both"/>
        <w:rPr>
          <w:rFonts w:ascii="Times New Roman" w:hAnsi="Times New Roman"/>
          <w:b/>
          <w:bCs/>
          <w:sz w:val="24"/>
          <w:szCs w:val="24"/>
        </w:rPr>
      </w:pPr>
      <w:r w:rsidRPr="00581EB7">
        <w:rPr>
          <w:rFonts w:ascii="Times New Roman" w:hAnsi="Times New Roman"/>
          <w:b/>
          <w:bCs/>
          <w:sz w:val="24"/>
          <w:szCs w:val="24"/>
        </w:rPr>
        <w:t>Д. ДЕФО</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Краткие сведения о писателе. Роман </w:t>
      </w:r>
      <w:r w:rsidRPr="00581EB7">
        <w:rPr>
          <w:rFonts w:ascii="Times New Roman" w:hAnsi="Times New Roman"/>
          <w:i/>
          <w:iCs/>
          <w:sz w:val="24"/>
          <w:szCs w:val="24"/>
        </w:rPr>
        <w:t>«Жизнь, необыкновенные и удивительные приключения Робинзона Крузо»</w:t>
      </w:r>
      <w:r w:rsidRPr="00581EB7">
        <w:rPr>
          <w:rFonts w:ascii="Times New Roman" w:hAnsi="Times New Roman"/>
          <w:sz w:val="24"/>
          <w:szCs w:val="24"/>
        </w:rPr>
        <w:t xml:space="preserve"> (отрывок). Сюжетные линии, характеристика персонажей (находчивость, смекалка, доброта), характеристика жанра.</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Теория литературы:</w:t>
      </w:r>
      <w:r w:rsidRPr="00581EB7">
        <w:rPr>
          <w:rFonts w:ascii="Times New Roman" w:hAnsi="Times New Roman"/>
          <w:sz w:val="24"/>
          <w:szCs w:val="24"/>
        </w:rPr>
        <w:t xml:space="preserve"> притча, приключенческий роман, роман воспитания, путешествие.</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Развитие речи:</w:t>
      </w:r>
      <w:r w:rsidRPr="00581EB7">
        <w:rPr>
          <w:rFonts w:ascii="Times New Roman" w:hAnsi="Times New Roman"/>
          <w:sz w:val="24"/>
          <w:szCs w:val="24"/>
        </w:rPr>
        <w:t xml:space="preserve"> различные виды пересказа, изложение с элементами сочинения.</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Связь с другими искусствами:</w:t>
      </w:r>
      <w:r w:rsidRPr="00581EB7">
        <w:rPr>
          <w:rFonts w:ascii="Times New Roman" w:hAnsi="Times New Roman"/>
          <w:sz w:val="24"/>
          <w:szCs w:val="24"/>
        </w:rPr>
        <w:t xml:space="preserve"> работа с иллюстрациями, рисунки учащихся.</w:t>
      </w:r>
    </w:p>
    <w:p w:rsidR="00FA763B" w:rsidRPr="00581EB7" w:rsidRDefault="00FA763B" w:rsidP="00FA763B">
      <w:pPr>
        <w:spacing w:after="0" w:line="240" w:lineRule="auto"/>
        <w:ind w:firstLine="540"/>
        <w:jc w:val="both"/>
        <w:rPr>
          <w:rFonts w:ascii="Times New Roman" w:hAnsi="Times New Roman"/>
          <w:b/>
          <w:bCs/>
          <w:sz w:val="24"/>
          <w:szCs w:val="24"/>
        </w:rPr>
      </w:pPr>
      <w:r w:rsidRPr="00581EB7">
        <w:rPr>
          <w:rFonts w:ascii="Times New Roman" w:hAnsi="Times New Roman"/>
          <w:b/>
          <w:bCs/>
          <w:sz w:val="24"/>
          <w:szCs w:val="24"/>
        </w:rPr>
        <w:lastRenderedPageBreak/>
        <w:t>Х.К. АНДЕРСЕН</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Краткие сведения о писателе, его детстве. Сказка </w:t>
      </w:r>
      <w:r w:rsidRPr="00581EB7">
        <w:rPr>
          <w:rFonts w:ascii="Times New Roman" w:hAnsi="Times New Roman"/>
          <w:i/>
          <w:iCs/>
          <w:sz w:val="24"/>
          <w:szCs w:val="24"/>
        </w:rPr>
        <w:t>«Соловей»</w:t>
      </w:r>
      <w:r w:rsidRPr="00581EB7">
        <w:rPr>
          <w:rFonts w:ascii="Times New Roman" w:hAnsi="Times New Roman"/>
          <w:sz w:val="24"/>
          <w:szCs w:val="24"/>
        </w:rPr>
        <w:t>: внешняя и внутренняя красота, благодарность.</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Теория литературы:</w:t>
      </w:r>
      <w:r w:rsidRPr="00581EB7">
        <w:rPr>
          <w:rFonts w:ascii="Times New Roman" w:hAnsi="Times New Roman"/>
          <w:sz w:val="24"/>
          <w:szCs w:val="24"/>
        </w:rPr>
        <w:t xml:space="preserve"> волшебная сказка (развитие представлений), авторский  замысел и способы его характеристики.</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Развитие речи:</w:t>
      </w:r>
      <w:r w:rsidRPr="00581EB7">
        <w:rPr>
          <w:rFonts w:ascii="Times New Roman" w:hAnsi="Times New Roman"/>
          <w:sz w:val="24"/>
          <w:szCs w:val="24"/>
        </w:rPr>
        <w:t xml:space="preserve"> различные виды пересказов, письменный отзыв об эпизоде.</w:t>
      </w:r>
    </w:p>
    <w:p w:rsidR="00FA763B" w:rsidRPr="00581EB7" w:rsidRDefault="00FA763B" w:rsidP="00FA763B">
      <w:pPr>
        <w:spacing w:after="0" w:line="240" w:lineRule="auto"/>
        <w:ind w:firstLine="540"/>
        <w:jc w:val="both"/>
        <w:rPr>
          <w:rFonts w:ascii="Times New Roman" w:hAnsi="Times New Roman"/>
          <w:b/>
          <w:bCs/>
          <w:sz w:val="24"/>
          <w:szCs w:val="24"/>
        </w:rPr>
      </w:pPr>
      <w:r w:rsidRPr="00581EB7">
        <w:rPr>
          <w:rFonts w:ascii="Times New Roman" w:hAnsi="Times New Roman"/>
          <w:b/>
          <w:bCs/>
          <w:sz w:val="24"/>
          <w:szCs w:val="24"/>
        </w:rPr>
        <w:t>М. ТВЕН</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Краткие сведения о писателе. Автобиография и автобиографические мотивы.  Роман </w:t>
      </w:r>
      <w:r w:rsidRPr="00581EB7">
        <w:rPr>
          <w:rFonts w:ascii="Times New Roman" w:hAnsi="Times New Roman"/>
          <w:i/>
          <w:iCs/>
          <w:sz w:val="24"/>
          <w:szCs w:val="24"/>
        </w:rPr>
        <w:t>«Приключения Тома Сойера»</w:t>
      </w:r>
      <w:r w:rsidRPr="00581EB7">
        <w:rPr>
          <w:rFonts w:ascii="Times New Roman" w:hAnsi="Times New Roman"/>
          <w:sz w:val="24"/>
          <w:szCs w:val="24"/>
        </w:rPr>
        <w:t xml:space="preserve"> (отрывок): мир детства и мир взрослых.</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Теория литературы:</w:t>
      </w:r>
      <w:r w:rsidRPr="00581EB7">
        <w:rPr>
          <w:rFonts w:ascii="Times New Roman" w:hAnsi="Times New Roman"/>
          <w:sz w:val="24"/>
          <w:szCs w:val="24"/>
        </w:rPr>
        <w:t xml:space="preserve"> юмор, приключения как форма детской фантазии.</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Развитие речи:</w:t>
      </w:r>
      <w:r w:rsidRPr="00581EB7">
        <w:rPr>
          <w:rFonts w:ascii="Times New Roman" w:hAnsi="Times New Roman"/>
          <w:sz w:val="24"/>
          <w:szCs w:val="24"/>
        </w:rPr>
        <w:t xml:space="preserve"> различные виды чтения и пересказа, письменный отзыв о герое.</w:t>
      </w:r>
    </w:p>
    <w:p w:rsidR="00FA763B" w:rsidRPr="00581EB7" w:rsidRDefault="00FA763B" w:rsidP="00FA763B">
      <w:pPr>
        <w:spacing w:after="0" w:line="240" w:lineRule="auto"/>
        <w:ind w:firstLine="540"/>
        <w:jc w:val="both"/>
        <w:rPr>
          <w:rFonts w:ascii="Times New Roman" w:hAnsi="Times New Roman"/>
          <w:b/>
          <w:bCs/>
          <w:sz w:val="24"/>
          <w:szCs w:val="24"/>
        </w:rPr>
      </w:pPr>
      <w:r w:rsidRPr="00581EB7">
        <w:rPr>
          <w:rFonts w:ascii="Times New Roman" w:hAnsi="Times New Roman"/>
          <w:b/>
          <w:bCs/>
          <w:sz w:val="24"/>
          <w:szCs w:val="24"/>
        </w:rPr>
        <w:t>Ж. РОНИ</w:t>
      </w:r>
      <w:r w:rsidRPr="00581EB7">
        <w:rPr>
          <w:rFonts w:ascii="Consolas" w:hAnsi="Consolas"/>
          <w:b/>
          <w:bCs/>
          <w:sz w:val="24"/>
          <w:szCs w:val="24"/>
        </w:rPr>
        <w:t>-</w:t>
      </w:r>
      <w:r w:rsidRPr="00581EB7">
        <w:rPr>
          <w:rFonts w:ascii="Times New Roman" w:hAnsi="Times New Roman"/>
          <w:b/>
          <w:bCs/>
          <w:sz w:val="24"/>
          <w:szCs w:val="24"/>
        </w:rPr>
        <w:t>СТАРШИЙ</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Краткие сведения о писателе. Повесть </w:t>
      </w:r>
      <w:r w:rsidRPr="00581EB7">
        <w:rPr>
          <w:rFonts w:ascii="Times New Roman" w:hAnsi="Times New Roman"/>
          <w:i/>
          <w:iCs/>
          <w:sz w:val="24"/>
          <w:szCs w:val="24"/>
        </w:rPr>
        <w:t>«Борьба за огонь»</w:t>
      </w:r>
      <w:r w:rsidRPr="00581EB7">
        <w:rPr>
          <w:rFonts w:ascii="Times New Roman" w:hAnsi="Times New Roman"/>
          <w:sz w:val="24"/>
          <w:szCs w:val="24"/>
        </w:rPr>
        <w:t xml:space="preserve"> (отдельные главы). Гуманистическое изображение древнего человека. Человек и природа, борьба за выживание, эмоциональный мир доисторического человека.</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Развитие речи:</w:t>
      </w:r>
      <w:r w:rsidRPr="00581EB7">
        <w:rPr>
          <w:rFonts w:ascii="Times New Roman" w:hAnsi="Times New Roman"/>
          <w:sz w:val="24"/>
          <w:szCs w:val="24"/>
        </w:rPr>
        <w:t xml:space="preserve"> составление плана, письменная и устная характеристика героя.</w:t>
      </w:r>
    </w:p>
    <w:p w:rsidR="00FA763B" w:rsidRPr="00581EB7" w:rsidRDefault="00FA763B" w:rsidP="00FA763B">
      <w:pPr>
        <w:spacing w:after="0" w:line="240" w:lineRule="auto"/>
        <w:ind w:firstLine="540"/>
        <w:jc w:val="both"/>
        <w:rPr>
          <w:rFonts w:ascii="Times New Roman" w:hAnsi="Times New Roman"/>
          <w:b/>
          <w:bCs/>
          <w:sz w:val="24"/>
          <w:szCs w:val="24"/>
        </w:rPr>
      </w:pPr>
      <w:r w:rsidRPr="00581EB7">
        <w:rPr>
          <w:rFonts w:ascii="Times New Roman" w:hAnsi="Times New Roman"/>
          <w:b/>
          <w:bCs/>
          <w:sz w:val="24"/>
          <w:szCs w:val="24"/>
        </w:rPr>
        <w:t>ДЖ. ЛОНДОН</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Краткие сведения о писателе. Детские впечатления. </w:t>
      </w:r>
      <w:r w:rsidRPr="00581EB7">
        <w:rPr>
          <w:rFonts w:ascii="Times New Roman" w:hAnsi="Times New Roman"/>
          <w:i/>
          <w:iCs/>
          <w:sz w:val="24"/>
          <w:szCs w:val="24"/>
        </w:rPr>
        <w:t>«Сказание о Кише»</w:t>
      </w:r>
      <w:r w:rsidRPr="00581EB7">
        <w:rPr>
          <w:rFonts w:ascii="Times New Roman" w:hAnsi="Times New Roman"/>
          <w:sz w:val="24"/>
          <w:szCs w:val="24"/>
        </w:rPr>
        <w:t xml:space="preserve"> (период раннего взросления в связи с обстоятельствами жизни; добро и зло, благородство, уважение взрослых).</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 xml:space="preserve">Теория литературы: </w:t>
      </w:r>
      <w:r w:rsidRPr="00581EB7">
        <w:rPr>
          <w:rFonts w:ascii="Times New Roman" w:hAnsi="Times New Roman"/>
          <w:sz w:val="24"/>
          <w:szCs w:val="24"/>
        </w:rPr>
        <w:t>рассказ (развитие представлений).</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b/>
          <w:bCs/>
          <w:sz w:val="24"/>
          <w:szCs w:val="24"/>
        </w:rPr>
        <w:t>Развитие речи:</w:t>
      </w:r>
      <w:r w:rsidRPr="00581EB7">
        <w:rPr>
          <w:rFonts w:ascii="Times New Roman" w:hAnsi="Times New Roman"/>
          <w:sz w:val="24"/>
          <w:szCs w:val="24"/>
        </w:rPr>
        <w:t xml:space="preserve"> различные виды пересказов, устный и письменный портрет героя.</w:t>
      </w:r>
    </w:p>
    <w:p w:rsidR="00FA763B" w:rsidRPr="00581EB7" w:rsidRDefault="00FA763B" w:rsidP="00FA763B">
      <w:pPr>
        <w:spacing w:after="0" w:line="240" w:lineRule="auto"/>
        <w:ind w:firstLine="540"/>
        <w:jc w:val="both"/>
        <w:rPr>
          <w:rFonts w:ascii="Times New Roman" w:hAnsi="Times New Roman"/>
          <w:b/>
          <w:bCs/>
          <w:sz w:val="24"/>
          <w:szCs w:val="24"/>
        </w:rPr>
      </w:pPr>
      <w:r w:rsidRPr="00581EB7">
        <w:rPr>
          <w:rFonts w:ascii="Times New Roman" w:hAnsi="Times New Roman"/>
          <w:b/>
          <w:bCs/>
          <w:sz w:val="24"/>
          <w:szCs w:val="24"/>
        </w:rPr>
        <w:t>А. ЛИНДГРЕН</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Краткие сведения о писательнице. Роман </w:t>
      </w:r>
      <w:r w:rsidRPr="00581EB7">
        <w:rPr>
          <w:rFonts w:ascii="Times New Roman" w:hAnsi="Times New Roman"/>
          <w:i/>
          <w:iCs/>
          <w:sz w:val="24"/>
          <w:szCs w:val="24"/>
        </w:rPr>
        <w:t>«Приключения Эмиля из Лённеберги»</w:t>
      </w:r>
      <w:r w:rsidRPr="00581EB7">
        <w:rPr>
          <w:rFonts w:ascii="Times New Roman" w:hAnsi="Times New Roman"/>
          <w:sz w:val="24"/>
          <w:szCs w:val="24"/>
        </w:rPr>
        <w:t xml:space="preserve"> (отрывок). </w:t>
      </w:r>
    </w:p>
    <w:p w:rsidR="00FA763B" w:rsidRPr="00581EB7" w:rsidRDefault="00FA763B" w:rsidP="00FA763B">
      <w:pPr>
        <w:spacing w:after="0" w:line="240" w:lineRule="auto"/>
        <w:ind w:firstLine="540"/>
        <w:jc w:val="both"/>
        <w:rPr>
          <w:rFonts w:ascii="Times New Roman" w:hAnsi="Times New Roman"/>
          <w:sz w:val="24"/>
          <w:szCs w:val="24"/>
        </w:rPr>
      </w:pPr>
    </w:p>
    <w:p w:rsidR="00FA763B" w:rsidRPr="00581EB7" w:rsidRDefault="00FA763B" w:rsidP="00FA763B">
      <w:pPr>
        <w:spacing w:after="0" w:line="240" w:lineRule="auto"/>
        <w:ind w:firstLine="540"/>
        <w:jc w:val="center"/>
        <w:rPr>
          <w:rFonts w:ascii="Times New Roman" w:hAnsi="Times New Roman"/>
          <w:i/>
          <w:iCs/>
          <w:sz w:val="24"/>
          <w:szCs w:val="24"/>
        </w:rPr>
      </w:pPr>
      <w:r w:rsidRPr="00581EB7">
        <w:rPr>
          <w:rFonts w:ascii="Times New Roman" w:hAnsi="Times New Roman"/>
          <w:i/>
          <w:iCs/>
          <w:sz w:val="24"/>
          <w:szCs w:val="24"/>
        </w:rPr>
        <w:t>Для заучивания наизусть</w:t>
      </w:r>
    </w:p>
    <w:p w:rsidR="00FA763B" w:rsidRPr="00581EB7" w:rsidRDefault="00FA763B" w:rsidP="00FA763B">
      <w:pPr>
        <w:spacing w:after="0" w:line="240" w:lineRule="auto"/>
        <w:ind w:firstLine="540"/>
        <w:jc w:val="both"/>
        <w:rPr>
          <w:rFonts w:ascii="Times New Roman" w:hAnsi="Times New Roman"/>
          <w:sz w:val="24"/>
          <w:szCs w:val="24"/>
        </w:rPr>
      </w:pP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И.А. Крылов. Одна басня (по выбору).</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А.С. Пушкин. </w:t>
      </w:r>
      <w:r w:rsidRPr="00581EB7">
        <w:rPr>
          <w:rFonts w:ascii="Times New Roman" w:hAnsi="Times New Roman"/>
          <w:i/>
          <w:iCs/>
          <w:sz w:val="24"/>
          <w:szCs w:val="24"/>
        </w:rPr>
        <w:t xml:space="preserve">«Сказка о мертвой царевне и о семи богатырях» </w:t>
      </w:r>
      <w:r w:rsidRPr="00581EB7">
        <w:rPr>
          <w:rFonts w:ascii="Times New Roman" w:hAnsi="Times New Roman"/>
          <w:sz w:val="24"/>
          <w:szCs w:val="24"/>
        </w:rPr>
        <w:t>(отрывок).</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М.Ю. Лермонтов. </w:t>
      </w:r>
      <w:r w:rsidRPr="00581EB7">
        <w:rPr>
          <w:rFonts w:ascii="Times New Roman" w:hAnsi="Times New Roman"/>
          <w:i/>
          <w:iCs/>
          <w:sz w:val="24"/>
          <w:szCs w:val="24"/>
        </w:rPr>
        <w:t>«Бородино»</w:t>
      </w:r>
      <w:r w:rsidRPr="00581EB7">
        <w:rPr>
          <w:rFonts w:ascii="Times New Roman" w:hAnsi="Times New Roman"/>
          <w:sz w:val="24"/>
          <w:szCs w:val="24"/>
        </w:rPr>
        <w:t xml:space="preserve"> (отрывок).</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И.С. Тургенев. </w:t>
      </w:r>
      <w:r w:rsidRPr="00581EB7">
        <w:rPr>
          <w:rFonts w:ascii="Times New Roman" w:hAnsi="Times New Roman"/>
          <w:i/>
          <w:sz w:val="24"/>
          <w:szCs w:val="24"/>
        </w:rPr>
        <w:t>«Русский язык».</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Н.А. Некрасов. </w:t>
      </w:r>
      <w:r w:rsidRPr="00581EB7">
        <w:rPr>
          <w:rFonts w:ascii="Times New Roman" w:hAnsi="Times New Roman"/>
          <w:i/>
          <w:sz w:val="24"/>
          <w:szCs w:val="24"/>
        </w:rPr>
        <w:t>«Крестьянские дети»</w:t>
      </w:r>
      <w:r w:rsidRPr="00581EB7">
        <w:rPr>
          <w:rFonts w:ascii="Times New Roman" w:hAnsi="Times New Roman"/>
          <w:sz w:val="24"/>
          <w:szCs w:val="24"/>
        </w:rPr>
        <w:t xml:space="preserve"> (отрывок). </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Одно из стихотворений о русской природе поэтов ХIХ века.</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 xml:space="preserve">А.А. Блок. </w:t>
      </w:r>
      <w:r w:rsidRPr="00581EB7">
        <w:rPr>
          <w:rFonts w:ascii="Times New Roman" w:hAnsi="Times New Roman"/>
          <w:i/>
          <w:sz w:val="24"/>
          <w:szCs w:val="24"/>
        </w:rPr>
        <w:t>«Летний вечер».</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И.А. Бунин. Одно из стихотворений (по выбору).</w:t>
      </w:r>
    </w:p>
    <w:p w:rsidR="00FA763B" w:rsidRPr="00581EB7" w:rsidRDefault="00FA763B" w:rsidP="00FA763B">
      <w:pPr>
        <w:spacing w:after="0" w:line="240" w:lineRule="auto"/>
        <w:ind w:firstLine="540"/>
        <w:jc w:val="both"/>
        <w:rPr>
          <w:rFonts w:ascii="Times New Roman" w:hAnsi="Times New Roman"/>
          <w:sz w:val="24"/>
          <w:szCs w:val="24"/>
        </w:rPr>
      </w:pPr>
      <w:r w:rsidRPr="00581EB7">
        <w:rPr>
          <w:rFonts w:ascii="Times New Roman" w:hAnsi="Times New Roman"/>
          <w:sz w:val="24"/>
          <w:szCs w:val="24"/>
        </w:rPr>
        <w:t>С.А. Есенин. Одно из стихотворений (по выбору).</w:t>
      </w:r>
    </w:p>
    <w:p w:rsidR="00FA763B" w:rsidRDefault="00FA763B" w:rsidP="00FA763B">
      <w:pPr>
        <w:spacing w:after="0" w:line="240" w:lineRule="auto"/>
        <w:ind w:firstLine="540"/>
        <w:rPr>
          <w:rFonts w:ascii="Times New Roman" w:hAnsi="Times New Roman"/>
          <w:sz w:val="24"/>
          <w:szCs w:val="24"/>
        </w:rPr>
      </w:pPr>
      <w:r w:rsidRPr="00581EB7">
        <w:rPr>
          <w:rFonts w:ascii="Times New Roman" w:hAnsi="Times New Roman"/>
          <w:sz w:val="24"/>
          <w:szCs w:val="24"/>
        </w:rPr>
        <w:t>Одно из стихотворений о русской природе поэтов ХХ века.</w:t>
      </w:r>
    </w:p>
    <w:p w:rsidR="001B0F49" w:rsidRDefault="001B0F49" w:rsidP="00FA763B">
      <w:pPr>
        <w:spacing w:after="0" w:line="240" w:lineRule="auto"/>
        <w:ind w:firstLine="540"/>
        <w:rPr>
          <w:rFonts w:ascii="Times New Roman" w:hAnsi="Times New Roman"/>
          <w:sz w:val="24"/>
          <w:szCs w:val="24"/>
        </w:rPr>
      </w:pPr>
    </w:p>
    <w:p w:rsidR="001B0F49" w:rsidRPr="006F0F7A" w:rsidRDefault="001B0F49" w:rsidP="001B0F49">
      <w:pPr>
        <w:spacing w:line="240" w:lineRule="auto"/>
        <w:ind w:firstLine="709"/>
        <w:jc w:val="center"/>
        <w:rPr>
          <w:rFonts w:ascii="Times New Roman" w:hAnsi="Times New Roman"/>
          <w:sz w:val="28"/>
          <w:szCs w:val="24"/>
        </w:rPr>
      </w:pPr>
      <w:r>
        <w:rPr>
          <w:rFonts w:ascii="Times New Roman" w:hAnsi="Times New Roman"/>
          <w:b/>
          <w:caps/>
          <w:sz w:val="28"/>
          <w:szCs w:val="24"/>
        </w:rPr>
        <w:t>2.</w:t>
      </w:r>
      <w:r w:rsidRPr="006F0F7A">
        <w:rPr>
          <w:rFonts w:ascii="Times New Roman" w:hAnsi="Times New Roman"/>
          <w:b/>
          <w:caps/>
          <w:sz w:val="28"/>
          <w:szCs w:val="24"/>
        </w:rPr>
        <w:t xml:space="preserve">2.2.4.  </w:t>
      </w:r>
      <w:r w:rsidRPr="006F0F7A">
        <w:rPr>
          <w:rFonts w:ascii="Times New Roman" w:hAnsi="Times New Roman"/>
          <w:b/>
          <w:sz w:val="28"/>
          <w:szCs w:val="24"/>
        </w:rPr>
        <w:t>Родной язык</w:t>
      </w:r>
    </w:p>
    <w:p w:rsidR="001B0F49" w:rsidRPr="006F0F7A" w:rsidRDefault="001B0F49" w:rsidP="001B0F49">
      <w:pPr>
        <w:spacing w:after="0"/>
        <w:ind w:firstLine="708"/>
        <w:jc w:val="both"/>
        <w:rPr>
          <w:rFonts w:ascii="Times New Roman" w:hAnsi="Times New Roman"/>
          <w:sz w:val="24"/>
          <w:szCs w:val="24"/>
        </w:rPr>
      </w:pPr>
      <w:r w:rsidRPr="006F0F7A">
        <w:rPr>
          <w:rFonts w:ascii="Times New Roman" w:hAnsi="Times New Roman"/>
          <w:sz w:val="24"/>
          <w:szCs w:val="24"/>
        </w:rPr>
        <w:t xml:space="preserve">Программа учебного предмета «Родной язык» разработана на основе программы  «Русский родной язык»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w:t>
      </w:r>
      <w:r w:rsidRPr="006F0F7A">
        <w:rPr>
          <w:rFonts w:ascii="Times New Roman" w:hAnsi="Times New Roman"/>
          <w:sz w:val="24"/>
          <w:szCs w:val="24"/>
        </w:rPr>
        <w:lastRenderedPageBreak/>
        <w:t>«Родной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В соответствии с этим в курсе русского родного языка актуализируются следующие цели:</w:t>
      </w:r>
    </w:p>
    <w:p w:rsidR="001B0F49" w:rsidRPr="006F0F7A" w:rsidRDefault="001B0F49" w:rsidP="001538A0">
      <w:pPr>
        <w:numPr>
          <w:ilvl w:val="0"/>
          <w:numId w:val="209"/>
        </w:numPr>
        <w:spacing w:after="0"/>
        <w:ind w:left="0" w:firstLine="709"/>
        <w:jc w:val="both"/>
        <w:rPr>
          <w:rFonts w:ascii="Times New Roman" w:hAnsi="Times New Roman"/>
          <w:sz w:val="24"/>
          <w:szCs w:val="24"/>
        </w:rPr>
      </w:pPr>
      <w:r w:rsidRPr="006F0F7A">
        <w:rPr>
          <w:rFonts w:ascii="Times New Roman" w:hAnsi="Times New Roman"/>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1B0F49" w:rsidRPr="006F0F7A" w:rsidRDefault="001B0F49" w:rsidP="001538A0">
      <w:pPr>
        <w:numPr>
          <w:ilvl w:val="0"/>
          <w:numId w:val="209"/>
        </w:numPr>
        <w:spacing w:after="0"/>
        <w:ind w:left="0" w:firstLine="709"/>
        <w:jc w:val="both"/>
        <w:rPr>
          <w:rFonts w:ascii="Times New Roman" w:hAnsi="Times New Roman"/>
          <w:sz w:val="24"/>
          <w:szCs w:val="24"/>
        </w:rPr>
      </w:pPr>
      <w:r w:rsidRPr="006F0F7A">
        <w:rPr>
          <w:rFonts w:ascii="Times New Roman" w:hAnsi="Times New Roman"/>
          <w:sz w:val="24"/>
          <w:szCs w:val="24"/>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1B0F49" w:rsidRPr="006F0F7A" w:rsidRDefault="001B0F49" w:rsidP="001538A0">
      <w:pPr>
        <w:numPr>
          <w:ilvl w:val="0"/>
          <w:numId w:val="209"/>
        </w:numPr>
        <w:spacing w:after="0"/>
        <w:ind w:left="0" w:firstLine="709"/>
        <w:jc w:val="both"/>
        <w:rPr>
          <w:rFonts w:ascii="Times New Roman" w:hAnsi="Times New Roman"/>
          <w:sz w:val="24"/>
          <w:szCs w:val="24"/>
        </w:rPr>
      </w:pPr>
      <w:r w:rsidRPr="006F0F7A">
        <w:rPr>
          <w:rFonts w:ascii="Times New Roman" w:hAnsi="Times New Roman"/>
          <w:sz w:val="24"/>
          <w:szCs w:val="24"/>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1B0F49" w:rsidRPr="006F0F7A" w:rsidRDefault="001B0F49" w:rsidP="001538A0">
      <w:pPr>
        <w:numPr>
          <w:ilvl w:val="0"/>
          <w:numId w:val="209"/>
        </w:numPr>
        <w:spacing w:after="0"/>
        <w:ind w:left="0" w:firstLine="709"/>
        <w:jc w:val="both"/>
        <w:rPr>
          <w:rFonts w:ascii="Times New Roman" w:hAnsi="Times New Roman"/>
          <w:sz w:val="24"/>
          <w:szCs w:val="24"/>
        </w:rPr>
      </w:pPr>
      <w:r w:rsidRPr="006F0F7A">
        <w:rPr>
          <w:rFonts w:ascii="Times New Roman" w:hAnsi="Times New Roman"/>
          <w:sz w:val="24"/>
          <w:szCs w:val="24"/>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1B0F49" w:rsidRPr="006F0F7A" w:rsidRDefault="001B0F49" w:rsidP="001538A0">
      <w:pPr>
        <w:numPr>
          <w:ilvl w:val="0"/>
          <w:numId w:val="209"/>
        </w:numPr>
        <w:spacing w:after="0"/>
        <w:ind w:left="0" w:firstLine="709"/>
        <w:jc w:val="both"/>
        <w:rPr>
          <w:rFonts w:ascii="Times New Roman" w:hAnsi="Times New Roman"/>
          <w:sz w:val="24"/>
          <w:szCs w:val="24"/>
        </w:rPr>
      </w:pPr>
      <w:r w:rsidRPr="006F0F7A">
        <w:rPr>
          <w:rFonts w:ascii="Times New Roman" w:hAnsi="Times New Roman"/>
          <w:sz w:val="24"/>
          <w:szCs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1B0F49" w:rsidRPr="006F0F7A" w:rsidRDefault="001B0F49" w:rsidP="001B0F49">
      <w:pPr>
        <w:widowControl w:val="0"/>
        <w:spacing w:after="0"/>
        <w:ind w:right="20"/>
        <w:rPr>
          <w:rFonts w:ascii="Times New Roman" w:hAnsi="Times New Roman"/>
          <w:iCs/>
          <w:sz w:val="24"/>
          <w:szCs w:val="24"/>
          <w:lang w:val="x-none" w:eastAsia="x-none"/>
        </w:rPr>
      </w:pPr>
      <w:r w:rsidRPr="006F0F7A">
        <w:rPr>
          <w:rFonts w:ascii="Times New Roman" w:hAnsi="Times New Roman"/>
          <w:iCs/>
          <w:sz w:val="24"/>
          <w:szCs w:val="24"/>
          <w:lang w:val="x-none" w:eastAsia="x-none"/>
        </w:rPr>
        <w:t>Изучение предметной области</w:t>
      </w:r>
      <w:r w:rsidRPr="006F0F7A">
        <w:rPr>
          <w:rFonts w:ascii="Times New Roman" w:hAnsi="Times New Roman"/>
          <w:b/>
          <w:bCs/>
          <w:i/>
          <w:sz w:val="24"/>
          <w:szCs w:val="24"/>
          <w:shd w:val="clear" w:color="auto" w:fill="FFFFFF"/>
          <w:lang w:val="x-none" w:eastAsia="x-none"/>
        </w:rPr>
        <w:t xml:space="preserve"> "Родной язык (русский) и родная литература (русская)"</w:t>
      </w:r>
      <w:r w:rsidRPr="006F0F7A">
        <w:rPr>
          <w:rFonts w:ascii="Times New Roman" w:hAnsi="Times New Roman"/>
          <w:iCs/>
          <w:sz w:val="24"/>
          <w:szCs w:val="24"/>
          <w:lang w:val="x-none" w:eastAsia="x-none"/>
        </w:rPr>
        <w:t xml:space="preserve"> должно обеспечить достижение следующих личностных и метапредметных результатов:</w:t>
      </w:r>
    </w:p>
    <w:p w:rsidR="001B0F49" w:rsidRPr="006F0F7A" w:rsidRDefault="001B0F49" w:rsidP="001B0F49">
      <w:pPr>
        <w:widowControl w:val="0"/>
        <w:numPr>
          <w:ilvl w:val="0"/>
          <w:numId w:val="209"/>
        </w:numPr>
        <w:spacing w:after="0"/>
        <w:ind w:right="20"/>
        <w:rPr>
          <w:rFonts w:ascii="Times New Roman" w:hAnsi="Times New Roman"/>
          <w:iCs/>
          <w:sz w:val="24"/>
          <w:szCs w:val="24"/>
          <w:lang w:val="x-none" w:eastAsia="x-none"/>
        </w:rPr>
      </w:pPr>
      <w:r w:rsidRPr="006F0F7A">
        <w:rPr>
          <w:rFonts w:ascii="Times New Roman" w:hAnsi="Times New Roman"/>
          <w:iCs/>
          <w:sz w:val="24"/>
          <w:szCs w:val="24"/>
          <w:lang w:val="x-none" w:eastAsia="x-none"/>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1B0F49" w:rsidRPr="006F0F7A" w:rsidRDefault="001B0F49" w:rsidP="001B0F49">
      <w:pPr>
        <w:widowControl w:val="0"/>
        <w:numPr>
          <w:ilvl w:val="0"/>
          <w:numId w:val="209"/>
        </w:numPr>
        <w:spacing w:after="0"/>
        <w:ind w:right="20"/>
        <w:rPr>
          <w:rFonts w:ascii="Times New Roman" w:hAnsi="Times New Roman"/>
          <w:iCs/>
          <w:sz w:val="24"/>
          <w:szCs w:val="24"/>
          <w:lang w:val="x-none" w:eastAsia="x-none"/>
        </w:rPr>
      </w:pPr>
      <w:r w:rsidRPr="006F0F7A">
        <w:rPr>
          <w:rFonts w:ascii="Times New Roman" w:hAnsi="Times New Roman"/>
          <w:iCs/>
          <w:sz w:val="24"/>
          <w:szCs w:val="24"/>
          <w:lang w:val="x-none" w:eastAsia="x-none"/>
        </w:rPr>
        <w:t xml:space="preserve">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w:t>
      </w:r>
      <w:r w:rsidRPr="006F0F7A">
        <w:rPr>
          <w:rFonts w:ascii="Times New Roman" w:hAnsi="Times New Roman"/>
          <w:iCs/>
          <w:sz w:val="24"/>
          <w:szCs w:val="24"/>
          <w:lang w:val="x-none" w:eastAsia="x-none"/>
        </w:rPr>
        <w:lastRenderedPageBreak/>
        <w:t>понятий лингвистики, формирование аналитических умений в отношении языковых единиц и текстов разных функционально-смысловых типов и жанров</w:t>
      </w:r>
      <w:r w:rsidRPr="006F0F7A">
        <w:rPr>
          <w:rFonts w:ascii="Times New Roman" w:hAnsi="Times New Roman"/>
          <w:iCs/>
          <w:sz w:val="24"/>
          <w:szCs w:val="24"/>
          <w:lang w:eastAsia="x-none"/>
        </w:rPr>
        <w:t>.</w:t>
      </w:r>
    </w:p>
    <w:p w:rsidR="001B0F49" w:rsidRPr="006F0F7A" w:rsidRDefault="001B0F49" w:rsidP="001B0F49">
      <w:pPr>
        <w:widowControl w:val="0"/>
        <w:spacing w:after="0"/>
        <w:ind w:firstLine="567"/>
        <w:rPr>
          <w:rFonts w:ascii="Times New Roman" w:hAnsi="Times New Roman"/>
          <w:iCs/>
          <w:sz w:val="24"/>
          <w:szCs w:val="24"/>
          <w:lang w:val="x-none" w:eastAsia="x-none"/>
        </w:rPr>
      </w:pPr>
      <w:r w:rsidRPr="006F0F7A">
        <w:rPr>
          <w:rFonts w:ascii="Times New Roman" w:hAnsi="Times New Roman"/>
          <w:iCs/>
          <w:sz w:val="24"/>
          <w:szCs w:val="24"/>
          <w:lang w:val="x-none" w:eastAsia="x-none"/>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1B0F49" w:rsidRPr="006F0F7A" w:rsidRDefault="001B0F49" w:rsidP="001B0F49">
      <w:pPr>
        <w:spacing w:after="0"/>
        <w:ind w:firstLine="708"/>
        <w:rPr>
          <w:rFonts w:ascii="Times New Roman" w:hAnsi="Times New Roman"/>
          <w:sz w:val="24"/>
          <w:szCs w:val="24"/>
        </w:rPr>
      </w:pPr>
      <w:r w:rsidRPr="006F0F7A">
        <w:rPr>
          <w:rFonts w:ascii="Times New Roman" w:hAnsi="Times New Roman"/>
          <w:sz w:val="24"/>
          <w:szCs w:val="24"/>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1B0F49" w:rsidRPr="006F0F7A" w:rsidRDefault="001B0F49" w:rsidP="001B0F49">
      <w:pPr>
        <w:spacing w:after="0"/>
        <w:ind w:firstLine="709"/>
        <w:jc w:val="both"/>
        <w:rPr>
          <w:rFonts w:ascii="Times New Roman" w:hAnsi="Times New Roman"/>
          <w:sz w:val="24"/>
          <w:szCs w:val="24"/>
        </w:rPr>
      </w:pPr>
      <w:r w:rsidRPr="006F0F7A">
        <w:rPr>
          <w:rFonts w:ascii="Times New Roman" w:hAnsi="Times New Roman"/>
          <w:sz w:val="24"/>
          <w:szCs w:val="24"/>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1B0F49" w:rsidRPr="006F0F7A" w:rsidRDefault="001B0F49" w:rsidP="001B0F49">
      <w:pPr>
        <w:spacing w:after="0"/>
        <w:ind w:firstLine="709"/>
        <w:jc w:val="both"/>
        <w:rPr>
          <w:rFonts w:ascii="Times New Roman" w:hAnsi="Times New Roman"/>
          <w:sz w:val="24"/>
          <w:szCs w:val="24"/>
        </w:rPr>
      </w:pPr>
      <w:r w:rsidRPr="006F0F7A">
        <w:rPr>
          <w:rFonts w:ascii="Times New Roman" w:hAnsi="Times New Roman"/>
          <w:sz w:val="24"/>
          <w:szCs w:val="24"/>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1B0F49" w:rsidRPr="006F0F7A" w:rsidRDefault="001B0F49" w:rsidP="001B0F49">
      <w:pPr>
        <w:spacing w:after="0"/>
        <w:ind w:firstLine="709"/>
        <w:jc w:val="both"/>
        <w:rPr>
          <w:rFonts w:ascii="Times New Roman" w:hAnsi="Times New Roman"/>
          <w:sz w:val="24"/>
          <w:szCs w:val="24"/>
        </w:rPr>
      </w:pPr>
      <w:r w:rsidRPr="006F0F7A">
        <w:rPr>
          <w:rFonts w:ascii="Times New Roman" w:hAnsi="Times New Roman"/>
          <w:sz w:val="24"/>
          <w:szCs w:val="24"/>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1B0F49" w:rsidRPr="006F0F7A" w:rsidRDefault="001B0F49" w:rsidP="001B0F49">
      <w:pPr>
        <w:spacing w:after="0"/>
        <w:ind w:firstLine="709"/>
        <w:jc w:val="both"/>
        <w:rPr>
          <w:rFonts w:ascii="Times New Roman" w:hAnsi="Times New Roman"/>
          <w:sz w:val="24"/>
          <w:szCs w:val="24"/>
        </w:rPr>
      </w:pPr>
      <w:r w:rsidRPr="006F0F7A">
        <w:rPr>
          <w:rFonts w:ascii="Times New Roman" w:hAnsi="Times New Roman"/>
          <w:sz w:val="24"/>
          <w:szCs w:val="24"/>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1B0F49" w:rsidRPr="006F0F7A" w:rsidRDefault="001B0F49" w:rsidP="001B0F49">
      <w:pPr>
        <w:spacing w:after="0"/>
        <w:ind w:firstLine="709"/>
        <w:jc w:val="both"/>
        <w:rPr>
          <w:rFonts w:ascii="Times New Roman" w:hAnsi="Times New Roman"/>
          <w:strike/>
          <w:sz w:val="24"/>
          <w:szCs w:val="24"/>
        </w:rPr>
      </w:pPr>
      <w:r w:rsidRPr="006F0F7A">
        <w:rPr>
          <w:rFonts w:ascii="Times New Roman" w:hAnsi="Times New Roman"/>
          <w:sz w:val="24"/>
          <w:szCs w:val="24"/>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1B0F49" w:rsidRPr="006F0F7A" w:rsidRDefault="001B0F49" w:rsidP="001B0F49">
      <w:pPr>
        <w:spacing w:after="0"/>
        <w:ind w:firstLine="708"/>
        <w:jc w:val="both"/>
        <w:rPr>
          <w:rFonts w:ascii="Times New Roman" w:hAnsi="Times New Roman"/>
          <w:sz w:val="24"/>
          <w:szCs w:val="24"/>
        </w:rPr>
      </w:pPr>
      <w:r w:rsidRPr="006F0F7A">
        <w:rPr>
          <w:rFonts w:ascii="Times New Roman" w:hAnsi="Times New Roman"/>
          <w:sz w:val="24"/>
          <w:szCs w:val="24"/>
        </w:rPr>
        <w:lastRenderedPageBreak/>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1B0F49" w:rsidRPr="006F0F7A" w:rsidRDefault="001B0F49" w:rsidP="001B0F49">
      <w:pPr>
        <w:spacing w:after="0"/>
        <w:ind w:firstLine="709"/>
        <w:jc w:val="both"/>
        <w:rPr>
          <w:rFonts w:ascii="Times New Roman" w:hAnsi="Times New Roman"/>
          <w:sz w:val="24"/>
          <w:szCs w:val="24"/>
        </w:rPr>
      </w:pPr>
      <w:r w:rsidRPr="006F0F7A">
        <w:rPr>
          <w:rFonts w:ascii="Times New Roman" w:hAnsi="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1B0F49" w:rsidRPr="006F0F7A" w:rsidRDefault="001B0F49" w:rsidP="001B0F49">
      <w:pPr>
        <w:spacing w:after="0"/>
        <w:ind w:firstLine="709"/>
        <w:jc w:val="both"/>
        <w:rPr>
          <w:rFonts w:ascii="Times New Roman" w:hAnsi="Times New Roman"/>
          <w:sz w:val="24"/>
          <w:szCs w:val="24"/>
        </w:rPr>
      </w:pPr>
      <w:r w:rsidRPr="006F0F7A">
        <w:rPr>
          <w:rFonts w:ascii="Times New Roman" w:hAnsi="Times New Roman"/>
          <w:sz w:val="24"/>
          <w:szCs w:val="24"/>
        </w:rPr>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1B0F49" w:rsidRPr="006F0F7A" w:rsidRDefault="001B0F49" w:rsidP="001B0F49">
      <w:pPr>
        <w:spacing w:after="0"/>
        <w:ind w:firstLine="709"/>
        <w:jc w:val="both"/>
        <w:rPr>
          <w:rFonts w:ascii="Times New Roman" w:hAnsi="Times New Roman"/>
          <w:sz w:val="24"/>
          <w:szCs w:val="24"/>
        </w:rPr>
      </w:pPr>
      <w:r w:rsidRPr="006F0F7A">
        <w:rPr>
          <w:rFonts w:ascii="Times New Roman" w:hAnsi="Times New Roman"/>
          <w:sz w:val="24"/>
          <w:szCs w:val="24"/>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1B0F49" w:rsidRPr="006F0F7A" w:rsidRDefault="001B0F49" w:rsidP="001B0F49">
      <w:pPr>
        <w:spacing w:after="0"/>
        <w:ind w:firstLine="709"/>
        <w:jc w:val="both"/>
        <w:rPr>
          <w:rFonts w:ascii="Times New Roman" w:hAnsi="Times New Roman"/>
          <w:sz w:val="24"/>
          <w:szCs w:val="24"/>
        </w:rPr>
      </w:pPr>
      <w:r w:rsidRPr="006F0F7A">
        <w:rPr>
          <w:rFonts w:ascii="Times New Roman" w:hAnsi="Times New Roman"/>
          <w:sz w:val="24"/>
          <w:szCs w:val="24"/>
        </w:rPr>
        <w:t>В соответствии с этим в программе выделяются следующие блоки:</w:t>
      </w:r>
    </w:p>
    <w:p w:rsidR="001B0F49" w:rsidRPr="006F0F7A" w:rsidRDefault="001B0F49" w:rsidP="001B0F49">
      <w:pPr>
        <w:spacing w:after="0"/>
        <w:ind w:firstLine="709"/>
        <w:jc w:val="both"/>
        <w:rPr>
          <w:rFonts w:ascii="Times New Roman" w:hAnsi="Times New Roman"/>
          <w:sz w:val="24"/>
          <w:szCs w:val="24"/>
        </w:rPr>
      </w:pPr>
      <w:r w:rsidRPr="006F0F7A">
        <w:rPr>
          <w:rFonts w:ascii="Times New Roman" w:hAnsi="Times New Roman"/>
          <w:sz w:val="24"/>
          <w:szCs w:val="24"/>
        </w:rPr>
        <w:t xml:space="preserve">В первом блоке – </w:t>
      </w:r>
      <w:r w:rsidRPr="006F0F7A">
        <w:rPr>
          <w:rFonts w:ascii="Times New Roman" w:hAnsi="Times New Roman"/>
          <w:b/>
          <w:sz w:val="24"/>
          <w:szCs w:val="24"/>
        </w:rPr>
        <w:t>«Язык и культура»</w:t>
      </w:r>
      <w:r w:rsidRPr="006F0F7A">
        <w:rPr>
          <w:rFonts w:ascii="Times New Roman" w:hAnsi="Times New Roman"/>
          <w:sz w:val="24"/>
          <w:szCs w:val="24"/>
        </w:rP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1B0F49" w:rsidRPr="006F0F7A" w:rsidRDefault="001B0F49" w:rsidP="001B0F49">
      <w:pPr>
        <w:spacing w:after="0"/>
        <w:ind w:firstLine="709"/>
        <w:jc w:val="both"/>
        <w:rPr>
          <w:rFonts w:ascii="Times New Roman" w:hAnsi="Times New Roman"/>
          <w:sz w:val="24"/>
          <w:szCs w:val="24"/>
        </w:rPr>
      </w:pPr>
      <w:r w:rsidRPr="006F0F7A">
        <w:rPr>
          <w:rFonts w:ascii="Times New Roman" w:hAnsi="Times New Roman"/>
          <w:sz w:val="24"/>
          <w:szCs w:val="24"/>
        </w:rPr>
        <w:t xml:space="preserve">Второй блок – </w:t>
      </w:r>
      <w:r w:rsidRPr="006F0F7A">
        <w:rPr>
          <w:rFonts w:ascii="Times New Roman" w:hAnsi="Times New Roman"/>
          <w:b/>
          <w:sz w:val="24"/>
          <w:szCs w:val="24"/>
        </w:rPr>
        <w:t>«Культура речи»</w:t>
      </w:r>
      <w:r w:rsidRPr="006F0F7A">
        <w:rPr>
          <w:rFonts w:ascii="Times New Roman" w:hAnsi="Times New Roman"/>
          <w:sz w:val="24"/>
          <w:szCs w:val="24"/>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1B0F49" w:rsidRPr="006F0F7A" w:rsidRDefault="001B0F49" w:rsidP="001B0F49">
      <w:pPr>
        <w:spacing w:after="0"/>
        <w:ind w:firstLine="709"/>
        <w:jc w:val="both"/>
        <w:rPr>
          <w:rFonts w:ascii="Times New Roman" w:hAnsi="Times New Roman"/>
          <w:sz w:val="24"/>
          <w:szCs w:val="24"/>
        </w:rPr>
      </w:pPr>
      <w:r w:rsidRPr="006F0F7A">
        <w:rPr>
          <w:rFonts w:ascii="Times New Roman" w:hAnsi="Times New Roman"/>
          <w:sz w:val="24"/>
          <w:szCs w:val="24"/>
        </w:rPr>
        <w:t xml:space="preserve">В третьем блоке – </w:t>
      </w:r>
      <w:r w:rsidRPr="006F0F7A">
        <w:rPr>
          <w:rFonts w:ascii="Times New Roman" w:hAnsi="Times New Roman"/>
          <w:b/>
          <w:sz w:val="24"/>
          <w:szCs w:val="24"/>
        </w:rPr>
        <w:t>«Речь. Речевая деятельность. Текст»</w:t>
      </w:r>
      <w:r w:rsidRPr="006F0F7A">
        <w:rPr>
          <w:rFonts w:ascii="Times New Roman" w:hAnsi="Times New Roman"/>
          <w:sz w:val="24"/>
          <w:szCs w:val="24"/>
        </w:rPr>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w:t>
      </w:r>
      <w:r w:rsidRPr="006F0F7A">
        <w:rPr>
          <w:rFonts w:ascii="Times New Roman" w:hAnsi="Times New Roman"/>
          <w:sz w:val="24"/>
          <w:szCs w:val="24"/>
        </w:rPr>
        <w:lastRenderedPageBreak/>
        <w:t>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 xml:space="preserve">Первый год обучения </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 xml:space="preserve">Раздел 1. Язык и культура </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 </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Бобарихой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Краткая история русской письменности. Создание славянского алфавита.</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 xml:space="preserve">Ознакомление с историей и этимологией некоторых слов.  </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 xml:space="preserve">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w:t>
      </w:r>
      <w:r w:rsidRPr="006F0F7A">
        <w:rPr>
          <w:rFonts w:ascii="Times New Roman" w:hAnsi="Times New Roman"/>
          <w:sz w:val="24"/>
          <w:szCs w:val="24"/>
        </w:rPr>
        <w:lastRenderedPageBreak/>
        <w:t>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 xml:space="preserve">Общеизвестные старинные русские города. Происхождение их названий. </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 xml:space="preserve">Раздел 2. Культура речи </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b/>
          <w:sz w:val="24"/>
          <w:szCs w:val="24"/>
        </w:rPr>
        <w:t>Основные орфоэпические нормы</w:t>
      </w:r>
      <w:r w:rsidRPr="006F0F7A">
        <w:rPr>
          <w:rFonts w:ascii="Times New Roman" w:hAnsi="Times New Roman"/>
          <w:sz w:val="24"/>
          <w:szCs w:val="24"/>
        </w:rPr>
        <w:t xml:space="preserve">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Постоянное и подвижное ударение в именах существительных; именах прилагательных, глаголах.</w:t>
      </w:r>
    </w:p>
    <w:p w:rsidR="001B0F49" w:rsidRPr="006F0F7A" w:rsidRDefault="001B0F49" w:rsidP="001B0F49">
      <w:pPr>
        <w:spacing w:after="0"/>
        <w:ind w:firstLine="709"/>
        <w:rPr>
          <w:rFonts w:ascii="Times New Roman" w:hAnsi="Times New Roman"/>
          <w:i/>
          <w:sz w:val="24"/>
          <w:szCs w:val="24"/>
        </w:rPr>
      </w:pPr>
      <w:r w:rsidRPr="006F0F7A">
        <w:rPr>
          <w:rFonts w:ascii="Times New Roman" w:hAnsi="Times New Roman"/>
          <w:sz w:val="24"/>
          <w:szCs w:val="24"/>
        </w:rPr>
        <w:t>Омографы: ударение как маркёр смысла слова</w:t>
      </w:r>
      <w:r w:rsidRPr="006F0F7A">
        <w:rPr>
          <w:rFonts w:ascii="Times New Roman" w:hAnsi="Times New Roman"/>
          <w:i/>
          <w:sz w:val="24"/>
          <w:szCs w:val="24"/>
        </w:rPr>
        <w:t>: пАрить — парИть, рОжки — рожкИ, пОлки — полкИ, Атлас — атлАс.</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Произносительные варианты орфоэпической нормы: (було[ч’]ная — було[ш]ная, же[н’]щина — же[н]щина, до[жд]ём — до[ж’]ём и под.). Произносительные варианты на уровне словосочетаний (микроволнОвая печь – микровОлновая терапия).</w:t>
      </w:r>
    </w:p>
    <w:p w:rsidR="001B0F49" w:rsidRPr="006F0F7A" w:rsidRDefault="001B0F49" w:rsidP="001B0F49">
      <w:pPr>
        <w:spacing w:after="0"/>
        <w:ind w:firstLine="709"/>
        <w:rPr>
          <w:sz w:val="24"/>
          <w:szCs w:val="24"/>
        </w:rPr>
      </w:pPr>
      <w:r w:rsidRPr="006F0F7A">
        <w:rPr>
          <w:rFonts w:ascii="Times New Roman" w:hAnsi="Times New Roman"/>
          <w:sz w:val="24"/>
          <w:szCs w:val="24"/>
        </w:rPr>
        <w:t>Роль звукописи в художественном тексте.</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b/>
          <w:sz w:val="24"/>
          <w:szCs w:val="24"/>
        </w:rPr>
        <w:t xml:space="preserve">Основные лексические нормы современного русского литературного языка. </w:t>
      </w:r>
      <w:r w:rsidRPr="006F0F7A">
        <w:rPr>
          <w:rFonts w:ascii="Times New Roman" w:hAnsi="Times New Roman"/>
          <w:sz w:val="24"/>
          <w:szCs w:val="24"/>
        </w:rPr>
        <w:t>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 (кинофильм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w:t>
      </w:r>
    </w:p>
    <w:p w:rsidR="001B0F49" w:rsidRPr="006F0F7A" w:rsidRDefault="001B0F49" w:rsidP="001B0F49">
      <w:pPr>
        <w:spacing w:after="0"/>
        <w:ind w:firstLine="709"/>
        <w:rPr>
          <w:sz w:val="24"/>
          <w:szCs w:val="24"/>
        </w:rPr>
      </w:pPr>
      <w:r w:rsidRPr="006F0F7A">
        <w:rPr>
          <w:rFonts w:ascii="Times New Roman" w:hAnsi="Times New Roman"/>
          <w:b/>
          <w:sz w:val="24"/>
          <w:szCs w:val="24"/>
        </w:rPr>
        <w:t xml:space="preserve">Основные грамматические нормы современного русского литературного языка. </w:t>
      </w:r>
      <w:r w:rsidRPr="006F0F7A">
        <w:rPr>
          <w:rFonts w:ascii="Times New Roman" w:hAnsi="Times New Roman"/>
          <w:sz w:val="24"/>
          <w:szCs w:val="24"/>
        </w:rPr>
        <w:t>Категория рода: род заимствованных несклоняемых имен существительных (</w:t>
      </w:r>
      <w:r w:rsidRPr="006F0F7A">
        <w:rPr>
          <w:rFonts w:ascii="Times New Roman" w:hAnsi="Times New Roman"/>
          <w:i/>
          <w:sz w:val="24"/>
          <w:szCs w:val="24"/>
        </w:rPr>
        <w:t>шимпанзе, колибри, евро, авеню, салями, коммюнике</w:t>
      </w:r>
      <w:r w:rsidRPr="006F0F7A">
        <w:rPr>
          <w:rFonts w:ascii="Times New Roman" w:hAnsi="Times New Roman"/>
          <w:sz w:val="24"/>
          <w:szCs w:val="24"/>
        </w:rPr>
        <w:t>); род сложных существительных (плащ-палатка, диван-кровать, музей-квартира); род имен собственных (географических названий); род аббревиатур. Нормативные и ненормативные формы употребления имён существительных.</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lastRenderedPageBreak/>
        <w:t xml:space="preserve">Формы существительных мужского рода множественного числа с окончаниями </w:t>
      </w:r>
      <w:r w:rsidRPr="006F0F7A">
        <w:rPr>
          <w:rFonts w:ascii="Times New Roman" w:hAnsi="Times New Roman"/>
          <w:i/>
          <w:sz w:val="24"/>
          <w:szCs w:val="24"/>
        </w:rPr>
        <w:t>–а(-я), -ы(и)</w:t>
      </w:r>
      <w:r w:rsidRPr="006F0F7A">
        <w:rPr>
          <w:rFonts w:ascii="Times New Roman" w:hAnsi="Times New Roman"/>
          <w:sz w:val="24"/>
          <w:szCs w:val="24"/>
        </w:rPr>
        <w:t xml:space="preserve">‚ различающиеся по смыслу: </w:t>
      </w:r>
      <w:r w:rsidRPr="006F0F7A">
        <w:rPr>
          <w:rFonts w:ascii="Times New Roman" w:hAnsi="Times New Roman"/>
          <w:i/>
          <w:sz w:val="24"/>
          <w:szCs w:val="24"/>
        </w:rPr>
        <w:t>корпуса</w:t>
      </w:r>
      <w:r w:rsidRPr="006F0F7A">
        <w:rPr>
          <w:rFonts w:ascii="Times New Roman" w:hAnsi="Times New Roman"/>
          <w:sz w:val="24"/>
          <w:szCs w:val="24"/>
        </w:rPr>
        <w:t xml:space="preserve"> (здания, войсковые соединения) – </w:t>
      </w:r>
      <w:r w:rsidRPr="006F0F7A">
        <w:rPr>
          <w:rFonts w:ascii="Times New Roman" w:hAnsi="Times New Roman"/>
          <w:i/>
          <w:sz w:val="24"/>
          <w:szCs w:val="24"/>
        </w:rPr>
        <w:t>корпусы</w:t>
      </w:r>
      <w:r w:rsidRPr="006F0F7A">
        <w:rPr>
          <w:rFonts w:ascii="Times New Roman" w:hAnsi="Times New Roman"/>
          <w:sz w:val="24"/>
          <w:szCs w:val="24"/>
        </w:rPr>
        <w:t xml:space="preserve"> (туловища); </w:t>
      </w:r>
      <w:r w:rsidRPr="006F0F7A">
        <w:rPr>
          <w:rFonts w:ascii="Times New Roman" w:hAnsi="Times New Roman"/>
          <w:i/>
          <w:sz w:val="24"/>
          <w:szCs w:val="24"/>
        </w:rPr>
        <w:t>образа</w:t>
      </w:r>
      <w:r w:rsidRPr="006F0F7A">
        <w:rPr>
          <w:rFonts w:ascii="Times New Roman" w:hAnsi="Times New Roman"/>
          <w:sz w:val="24"/>
          <w:szCs w:val="24"/>
        </w:rPr>
        <w:t xml:space="preserve"> (иконы) – </w:t>
      </w:r>
      <w:r w:rsidRPr="006F0F7A">
        <w:rPr>
          <w:rFonts w:ascii="Times New Roman" w:hAnsi="Times New Roman"/>
          <w:i/>
          <w:sz w:val="24"/>
          <w:szCs w:val="24"/>
        </w:rPr>
        <w:t>образы</w:t>
      </w:r>
      <w:r w:rsidRPr="006F0F7A">
        <w:rPr>
          <w:rFonts w:ascii="Times New Roman" w:hAnsi="Times New Roman"/>
          <w:sz w:val="24"/>
          <w:szCs w:val="24"/>
        </w:rPr>
        <w:t xml:space="preserve"> (литературные); </w:t>
      </w:r>
      <w:r w:rsidRPr="006F0F7A">
        <w:rPr>
          <w:rFonts w:ascii="Times New Roman" w:hAnsi="Times New Roman"/>
          <w:i/>
          <w:sz w:val="24"/>
          <w:szCs w:val="24"/>
        </w:rPr>
        <w:t>кондуктора</w:t>
      </w:r>
      <w:r w:rsidRPr="006F0F7A">
        <w:rPr>
          <w:rFonts w:ascii="Times New Roman" w:hAnsi="Times New Roman"/>
          <w:sz w:val="24"/>
          <w:szCs w:val="24"/>
        </w:rPr>
        <w:t xml:space="preserve"> (работники транспорта) – </w:t>
      </w:r>
      <w:r w:rsidRPr="006F0F7A">
        <w:rPr>
          <w:rFonts w:ascii="Times New Roman" w:hAnsi="Times New Roman"/>
          <w:i/>
          <w:sz w:val="24"/>
          <w:szCs w:val="24"/>
        </w:rPr>
        <w:t>кондукторы</w:t>
      </w:r>
      <w:r w:rsidRPr="006F0F7A">
        <w:rPr>
          <w:rFonts w:ascii="Times New Roman" w:hAnsi="Times New Roman"/>
          <w:sz w:val="24"/>
          <w:szCs w:val="24"/>
        </w:rPr>
        <w:t xml:space="preserve"> (приспособление в технике); </w:t>
      </w:r>
      <w:r w:rsidRPr="006F0F7A">
        <w:rPr>
          <w:rFonts w:ascii="Times New Roman" w:hAnsi="Times New Roman"/>
          <w:i/>
          <w:sz w:val="24"/>
          <w:szCs w:val="24"/>
        </w:rPr>
        <w:t>меха</w:t>
      </w:r>
      <w:r w:rsidRPr="006F0F7A">
        <w:rPr>
          <w:rFonts w:ascii="Times New Roman" w:hAnsi="Times New Roman"/>
          <w:sz w:val="24"/>
          <w:szCs w:val="24"/>
        </w:rPr>
        <w:t xml:space="preserve"> (выделанные шкуры) – </w:t>
      </w:r>
      <w:r w:rsidRPr="006F0F7A">
        <w:rPr>
          <w:rFonts w:ascii="Times New Roman" w:hAnsi="Times New Roman"/>
          <w:i/>
          <w:sz w:val="24"/>
          <w:szCs w:val="24"/>
        </w:rPr>
        <w:t xml:space="preserve">мехи </w:t>
      </w:r>
      <w:r w:rsidRPr="006F0F7A">
        <w:rPr>
          <w:rFonts w:ascii="Times New Roman" w:hAnsi="Times New Roman"/>
          <w:sz w:val="24"/>
          <w:szCs w:val="24"/>
        </w:rPr>
        <w:t xml:space="preserve">(кузнечные); соболя (меха) – </w:t>
      </w:r>
      <w:r w:rsidRPr="006F0F7A">
        <w:rPr>
          <w:rFonts w:ascii="Times New Roman" w:hAnsi="Times New Roman"/>
          <w:i/>
          <w:sz w:val="24"/>
          <w:szCs w:val="24"/>
        </w:rPr>
        <w:t>соболи</w:t>
      </w:r>
      <w:r w:rsidRPr="006F0F7A">
        <w:rPr>
          <w:rFonts w:ascii="Times New Roman" w:hAnsi="Times New Roman"/>
          <w:sz w:val="24"/>
          <w:szCs w:val="24"/>
        </w:rPr>
        <w:t xml:space="preserve">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sidRPr="006F0F7A">
        <w:rPr>
          <w:rFonts w:ascii="Times New Roman" w:hAnsi="Times New Roman"/>
          <w:i/>
          <w:sz w:val="24"/>
          <w:szCs w:val="24"/>
        </w:rPr>
        <w:t>токари – токаря, цехи – цеха, выборы – выбора, тракторы – трактора и др.</w:t>
      </w:r>
      <w:r w:rsidRPr="006F0F7A">
        <w:rPr>
          <w:rFonts w:ascii="Times New Roman" w:hAnsi="Times New Roman"/>
          <w:sz w:val="24"/>
          <w:szCs w:val="24"/>
        </w:rPr>
        <w:t xml:space="preserve">). </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Речевой этикет</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 xml:space="preserve">Раздел 3. Речь. Речевая деятельность. Текст </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Язык и речь. Виды речевой деятельности</w:t>
      </w:r>
    </w:p>
    <w:p w:rsidR="001B0F49" w:rsidRPr="006F0F7A" w:rsidRDefault="001B0F49" w:rsidP="001B0F49">
      <w:pPr>
        <w:autoSpaceDE w:val="0"/>
        <w:autoSpaceDN w:val="0"/>
        <w:adjustRightInd w:val="0"/>
        <w:spacing w:after="0"/>
        <w:ind w:firstLine="709"/>
        <w:jc w:val="both"/>
        <w:rPr>
          <w:rFonts w:ascii="Times New Roman" w:eastAsia="Calibri" w:hAnsi="Times New Roman"/>
          <w:color w:val="000000"/>
          <w:sz w:val="24"/>
          <w:szCs w:val="24"/>
        </w:rPr>
      </w:pPr>
      <w:r w:rsidRPr="006F0F7A">
        <w:rPr>
          <w:rFonts w:ascii="Times New Roman" w:eastAsia="Calibri" w:hAnsi="Times New Roman"/>
          <w:color w:val="000000"/>
          <w:sz w:val="24"/>
          <w:szCs w:val="24"/>
        </w:rP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 xml:space="preserve">Интонация и жесты. Формы речи: монолог и диалог. </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Текст как единица языка и речи</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Функциональные разновидности языка</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 xml:space="preserve">Функциональные разновидности языка. </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Разговорная речь. Просьба, извинение как жанры разговорной речи. Официально-деловой стиль. Объявление (устное и письменное).</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Учебно-научный стиль. План ответа на уроке, план текста.</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 xml:space="preserve">Публицистический стиль. Устное выступление. Девиз, слоган. </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Язык художественной литературы. Литературная сказка. Рассказ.</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 xml:space="preserve">Второй год обучения </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 xml:space="preserve">Раздел 1. Язык и культура </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 xml:space="preserve">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w:t>
      </w:r>
      <w:r w:rsidRPr="006F0F7A">
        <w:rPr>
          <w:rFonts w:ascii="Times New Roman" w:hAnsi="Times New Roman"/>
          <w:sz w:val="24"/>
          <w:szCs w:val="24"/>
        </w:rPr>
        <w:lastRenderedPageBreak/>
        <w:t>обрядах, обычаях, народном календаре и др. Использование диалектной лексики в произведениях художественной литературы.</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 xml:space="preserve">Раздел 2. Культура речи </w:t>
      </w:r>
    </w:p>
    <w:p w:rsidR="001B0F49" w:rsidRPr="006F0F7A" w:rsidRDefault="001B0F49" w:rsidP="001B0F49">
      <w:pPr>
        <w:spacing w:after="0"/>
        <w:ind w:firstLine="709"/>
        <w:rPr>
          <w:sz w:val="24"/>
          <w:szCs w:val="24"/>
        </w:rPr>
      </w:pPr>
      <w:r w:rsidRPr="006F0F7A">
        <w:rPr>
          <w:rFonts w:ascii="Times New Roman" w:hAnsi="Times New Roman"/>
          <w:b/>
          <w:sz w:val="24"/>
          <w:szCs w:val="24"/>
        </w:rPr>
        <w:t>Основные орфоэпические нормы</w:t>
      </w:r>
      <w:r w:rsidRPr="006F0F7A">
        <w:rPr>
          <w:rFonts w:ascii="Times New Roman" w:hAnsi="Times New Roman"/>
          <w:sz w:val="24"/>
          <w:szCs w:val="24"/>
        </w:rPr>
        <w:t xml:space="preserve"> современного русского литературного языка.</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w:t>
      </w:r>
      <w:r w:rsidRPr="006F0F7A">
        <w:rPr>
          <w:rFonts w:ascii="Times New Roman" w:hAnsi="Times New Roman"/>
          <w:b/>
          <w:sz w:val="24"/>
          <w:szCs w:val="24"/>
        </w:rPr>
        <w:t>и</w:t>
      </w:r>
      <w:r w:rsidRPr="006F0F7A">
        <w:rPr>
          <w:rFonts w:ascii="Times New Roman" w:hAnsi="Times New Roman"/>
          <w:sz w:val="24"/>
          <w:szCs w:val="24"/>
        </w:rPr>
        <w:t>ть, включ</w:t>
      </w:r>
      <w:r w:rsidRPr="006F0F7A">
        <w:rPr>
          <w:rFonts w:ascii="Times New Roman" w:hAnsi="Times New Roman"/>
          <w:b/>
          <w:sz w:val="24"/>
          <w:szCs w:val="24"/>
        </w:rPr>
        <w:t>и</w:t>
      </w:r>
      <w:r w:rsidRPr="006F0F7A">
        <w:rPr>
          <w:rFonts w:ascii="Times New Roman" w:hAnsi="Times New Roman"/>
          <w:sz w:val="24"/>
          <w:szCs w:val="24"/>
        </w:rPr>
        <w:t>ть и др. Варианты ударения внутри нормы: б</w:t>
      </w:r>
      <w:r w:rsidRPr="006F0F7A">
        <w:rPr>
          <w:rFonts w:ascii="Times New Roman" w:hAnsi="Times New Roman"/>
          <w:b/>
          <w:sz w:val="24"/>
          <w:szCs w:val="24"/>
        </w:rPr>
        <w:t>а</w:t>
      </w:r>
      <w:r w:rsidRPr="006F0F7A">
        <w:rPr>
          <w:rFonts w:ascii="Times New Roman" w:hAnsi="Times New Roman"/>
          <w:sz w:val="24"/>
          <w:szCs w:val="24"/>
        </w:rPr>
        <w:t>ловать – балов</w:t>
      </w:r>
      <w:r w:rsidRPr="006F0F7A">
        <w:rPr>
          <w:rFonts w:ascii="Times New Roman" w:hAnsi="Times New Roman"/>
          <w:b/>
          <w:sz w:val="24"/>
          <w:szCs w:val="24"/>
        </w:rPr>
        <w:t>а</w:t>
      </w:r>
      <w:r w:rsidRPr="006F0F7A">
        <w:rPr>
          <w:rFonts w:ascii="Times New Roman" w:hAnsi="Times New Roman"/>
          <w:sz w:val="24"/>
          <w:szCs w:val="24"/>
        </w:rPr>
        <w:t>ть, обесп</w:t>
      </w:r>
      <w:r w:rsidRPr="006F0F7A">
        <w:rPr>
          <w:rFonts w:ascii="Times New Roman" w:hAnsi="Times New Roman"/>
          <w:b/>
          <w:sz w:val="24"/>
          <w:szCs w:val="24"/>
        </w:rPr>
        <w:t>е</w:t>
      </w:r>
      <w:r w:rsidRPr="006F0F7A">
        <w:rPr>
          <w:rFonts w:ascii="Times New Roman" w:hAnsi="Times New Roman"/>
          <w:sz w:val="24"/>
          <w:szCs w:val="24"/>
        </w:rPr>
        <w:t>чение – обеспеч</w:t>
      </w:r>
      <w:r w:rsidRPr="006F0F7A">
        <w:rPr>
          <w:rFonts w:ascii="Times New Roman" w:hAnsi="Times New Roman"/>
          <w:b/>
          <w:sz w:val="24"/>
          <w:szCs w:val="24"/>
        </w:rPr>
        <w:t>е</w:t>
      </w:r>
      <w:r w:rsidRPr="006F0F7A">
        <w:rPr>
          <w:rFonts w:ascii="Times New Roman" w:hAnsi="Times New Roman"/>
          <w:sz w:val="24"/>
          <w:szCs w:val="24"/>
        </w:rPr>
        <w:t>ние.</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 xml:space="preserve">Основные лексические нормы современного русского литературного языка. </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Синонимы и точность речи</w:t>
      </w:r>
      <w:r w:rsidRPr="006F0F7A">
        <w:rPr>
          <w:sz w:val="24"/>
          <w:szCs w:val="24"/>
        </w:rPr>
        <w:t xml:space="preserve">. </w:t>
      </w:r>
      <w:r w:rsidRPr="006F0F7A">
        <w:rPr>
          <w:rFonts w:ascii="Times New Roman" w:hAnsi="Times New Roman"/>
          <w:sz w:val="24"/>
          <w:szCs w:val="24"/>
        </w:rPr>
        <w:t>Смысловые‚ стилистические особенности  употребления синонимов.Антонимы и точность речи. Смысловые‚ стилистические особенности  употребления антонимов.Лексические омонимы и точность речи. Смысловые‚ стилистические особенности  употребления лексических омонимов.Типичные речевые ошибки‚ связанные с употреблением синонимов‚ антонимов и лексических омонимов в речи.</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b/>
          <w:sz w:val="24"/>
          <w:szCs w:val="24"/>
        </w:rPr>
        <w:t xml:space="preserve">Основные грамматические нормы современного русского литературного языка. </w:t>
      </w:r>
      <w:r w:rsidRPr="006F0F7A">
        <w:rPr>
          <w:rFonts w:ascii="Times New Roman" w:hAnsi="Times New Roman"/>
          <w:sz w:val="24"/>
          <w:szCs w:val="24"/>
        </w:rPr>
        <w:t xml:space="preserve">Категория склонения: склонение русских и иностранных имён и фамилий; названий географических объектов; им.п. мн.ч. существительных на </w:t>
      </w:r>
      <w:r w:rsidRPr="006F0F7A">
        <w:rPr>
          <w:rFonts w:ascii="Times New Roman" w:hAnsi="Times New Roman"/>
          <w:i/>
          <w:sz w:val="24"/>
          <w:szCs w:val="24"/>
        </w:rPr>
        <w:t>-а/-я</w:t>
      </w:r>
      <w:r w:rsidRPr="006F0F7A">
        <w:rPr>
          <w:rFonts w:ascii="Times New Roman" w:hAnsi="Times New Roman"/>
          <w:sz w:val="24"/>
          <w:szCs w:val="24"/>
        </w:rPr>
        <w:t xml:space="preserve"> и -</w:t>
      </w:r>
      <w:r w:rsidRPr="006F0F7A">
        <w:rPr>
          <w:rFonts w:ascii="Times New Roman" w:hAnsi="Times New Roman"/>
          <w:i/>
          <w:sz w:val="24"/>
          <w:szCs w:val="24"/>
        </w:rPr>
        <w:t>ы/-и</w:t>
      </w:r>
      <w:r w:rsidRPr="006F0F7A">
        <w:rPr>
          <w:rFonts w:ascii="Times New Roman" w:hAnsi="Times New Roman"/>
          <w:sz w:val="24"/>
          <w:szCs w:val="24"/>
        </w:rPr>
        <w:t xml:space="preserve"> (</w:t>
      </w:r>
      <w:r w:rsidRPr="006F0F7A">
        <w:rPr>
          <w:rFonts w:ascii="Times New Roman" w:hAnsi="Times New Roman"/>
          <w:i/>
          <w:sz w:val="24"/>
          <w:szCs w:val="24"/>
        </w:rPr>
        <w:t>директора, договоры</w:t>
      </w:r>
      <w:r w:rsidRPr="006F0F7A">
        <w:rPr>
          <w:rFonts w:ascii="Times New Roman" w:hAnsi="Times New Roman"/>
          <w:sz w:val="24"/>
          <w:szCs w:val="24"/>
        </w:rPr>
        <w:t xml:space="preserve">); род.п. мн.ч. существительных м. и ср.р. с нулевым окончанием и окончанием </w:t>
      </w:r>
      <w:r w:rsidRPr="006F0F7A">
        <w:rPr>
          <w:rFonts w:ascii="Times New Roman" w:hAnsi="Times New Roman"/>
          <w:i/>
          <w:sz w:val="24"/>
          <w:szCs w:val="24"/>
        </w:rPr>
        <w:t>–ов</w:t>
      </w:r>
      <w:r w:rsidRPr="006F0F7A">
        <w:rPr>
          <w:rFonts w:ascii="Times New Roman" w:hAnsi="Times New Roman"/>
          <w:sz w:val="24"/>
          <w:szCs w:val="24"/>
        </w:rPr>
        <w:t xml:space="preserve"> (</w:t>
      </w:r>
      <w:r w:rsidRPr="006F0F7A">
        <w:rPr>
          <w:rFonts w:ascii="Times New Roman" w:hAnsi="Times New Roman"/>
          <w:i/>
          <w:sz w:val="24"/>
          <w:szCs w:val="24"/>
        </w:rPr>
        <w:t>баклажанов, яблок, гектаров, носков, чулок</w:t>
      </w:r>
      <w:r w:rsidRPr="006F0F7A">
        <w:rPr>
          <w:rFonts w:ascii="Times New Roman" w:hAnsi="Times New Roman"/>
          <w:sz w:val="24"/>
          <w:szCs w:val="24"/>
        </w:rPr>
        <w:t xml:space="preserve">); род.п. мн.ч. существительных ж.р. на </w:t>
      </w:r>
      <w:r w:rsidRPr="006F0F7A">
        <w:rPr>
          <w:rFonts w:ascii="Times New Roman" w:hAnsi="Times New Roman"/>
          <w:i/>
          <w:sz w:val="24"/>
          <w:szCs w:val="24"/>
        </w:rPr>
        <w:t>–ня</w:t>
      </w:r>
      <w:r w:rsidRPr="006F0F7A">
        <w:rPr>
          <w:rFonts w:ascii="Times New Roman" w:hAnsi="Times New Roman"/>
          <w:sz w:val="24"/>
          <w:szCs w:val="24"/>
        </w:rPr>
        <w:t xml:space="preserve"> (</w:t>
      </w:r>
      <w:r w:rsidRPr="006F0F7A">
        <w:rPr>
          <w:rFonts w:ascii="Times New Roman" w:hAnsi="Times New Roman"/>
          <w:i/>
          <w:sz w:val="24"/>
          <w:szCs w:val="24"/>
        </w:rPr>
        <w:t>басен, вишен, богинь, тихонь, кухонь</w:t>
      </w:r>
      <w:r w:rsidRPr="006F0F7A">
        <w:rPr>
          <w:rFonts w:ascii="Times New Roman" w:hAnsi="Times New Roman"/>
          <w:sz w:val="24"/>
          <w:szCs w:val="24"/>
        </w:rPr>
        <w:t>); тв.п. мн.ч. существительных III склонения; род.п. ед.ч. существительных м.р. (</w:t>
      </w:r>
      <w:r w:rsidRPr="006F0F7A">
        <w:rPr>
          <w:rFonts w:ascii="Times New Roman" w:hAnsi="Times New Roman"/>
          <w:i/>
          <w:sz w:val="24"/>
          <w:szCs w:val="24"/>
        </w:rPr>
        <w:t>стакан чая – стакан чаю</w:t>
      </w:r>
      <w:r w:rsidRPr="006F0F7A">
        <w:rPr>
          <w:rFonts w:ascii="Times New Roman" w:hAnsi="Times New Roman"/>
          <w:sz w:val="24"/>
          <w:szCs w:val="24"/>
        </w:rPr>
        <w:t>);склонение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1B0F49" w:rsidRPr="006F0F7A" w:rsidRDefault="001B0F49" w:rsidP="001B0F49">
      <w:pPr>
        <w:spacing w:after="0"/>
        <w:ind w:firstLine="709"/>
        <w:rPr>
          <w:sz w:val="24"/>
          <w:szCs w:val="24"/>
        </w:rPr>
      </w:pPr>
      <w:r w:rsidRPr="006F0F7A">
        <w:rPr>
          <w:rFonts w:ascii="Times New Roman" w:hAnsi="Times New Roman"/>
          <w:sz w:val="24"/>
          <w:szCs w:val="24"/>
        </w:rPr>
        <w:t>Нормы употребления форм имен существительных в соответствии с типом склонения (</w:t>
      </w:r>
      <w:r w:rsidRPr="006F0F7A">
        <w:rPr>
          <w:rFonts w:ascii="Times New Roman" w:hAnsi="Times New Roman"/>
          <w:i/>
          <w:sz w:val="24"/>
          <w:szCs w:val="24"/>
        </w:rPr>
        <w:t>в санаторий – не «санаторию», стукнуть т</w:t>
      </w:r>
      <w:r w:rsidRPr="006F0F7A">
        <w:rPr>
          <w:rFonts w:ascii="Times New Roman" w:hAnsi="Times New Roman"/>
          <w:b/>
          <w:i/>
          <w:sz w:val="24"/>
          <w:szCs w:val="24"/>
        </w:rPr>
        <w:t>у</w:t>
      </w:r>
      <w:r w:rsidRPr="006F0F7A">
        <w:rPr>
          <w:rFonts w:ascii="Times New Roman" w:hAnsi="Times New Roman"/>
          <w:i/>
          <w:sz w:val="24"/>
          <w:szCs w:val="24"/>
        </w:rPr>
        <w:t>флей – не «т</w:t>
      </w:r>
      <w:r w:rsidRPr="006F0F7A">
        <w:rPr>
          <w:rFonts w:ascii="Times New Roman" w:hAnsi="Times New Roman"/>
          <w:b/>
          <w:i/>
          <w:sz w:val="24"/>
          <w:szCs w:val="24"/>
        </w:rPr>
        <w:t>у</w:t>
      </w:r>
      <w:r w:rsidRPr="006F0F7A">
        <w:rPr>
          <w:rFonts w:ascii="Times New Roman" w:hAnsi="Times New Roman"/>
          <w:i/>
          <w:sz w:val="24"/>
          <w:szCs w:val="24"/>
        </w:rPr>
        <w:t>флем»</w:t>
      </w:r>
      <w:r w:rsidRPr="006F0F7A">
        <w:rPr>
          <w:rFonts w:ascii="Times New Roman" w:hAnsi="Times New Roman"/>
          <w:sz w:val="24"/>
          <w:szCs w:val="24"/>
        </w:rPr>
        <w:t>), родом существительного (</w:t>
      </w:r>
      <w:r w:rsidRPr="006F0F7A">
        <w:rPr>
          <w:rFonts w:ascii="Times New Roman" w:hAnsi="Times New Roman"/>
          <w:i/>
          <w:sz w:val="24"/>
          <w:szCs w:val="24"/>
        </w:rPr>
        <w:t>красного платья – не «платьи</w:t>
      </w:r>
      <w:r w:rsidRPr="006F0F7A">
        <w:rPr>
          <w:rFonts w:ascii="Times New Roman" w:hAnsi="Times New Roman"/>
          <w:sz w:val="24"/>
          <w:szCs w:val="24"/>
        </w:rPr>
        <w:t>»), принадлежностью к разряду – одушевленности – неодушевленности (</w:t>
      </w:r>
      <w:r w:rsidRPr="006F0F7A">
        <w:rPr>
          <w:rFonts w:ascii="Times New Roman" w:hAnsi="Times New Roman"/>
          <w:i/>
          <w:sz w:val="24"/>
          <w:szCs w:val="24"/>
        </w:rPr>
        <w:t>смотреть на спутника – смотреть на спутник</w:t>
      </w:r>
      <w:r w:rsidRPr="006F0F7A">
        <w:rPr>
          <w:rFonts w:ascii="Times New Roman" w:hAnsi="Times New Roman"/>
          <w:sz w:val="24"/>
          <w:szCs w:val="24"/>
        </w:rPr>
        <w:t xml:space="preserve">), особенностями </w:t>
      </w:r>
      <w:r w:rsidRPr="006F0F7A">
        <w:rPr>
          <w:rFonts w:ascii="Times New Roman" w:hAnsi="Times New Roman"/>
          <w:sz w:val="24"/>
          <w:szCs w:val="24"/>
        </w:rPr>
        <w:lastRenderedPageBreak/>
        <w:t>окончаний форм множественного числа (</w:t>
      </w:r>
      <w:r w:rsidRPr="006F0F7A">
        <w:rPr>
          <w:rFonts w:ascii="Times New Roman" w:hAnsi="Times New Roman"/>
          <w:i/>
          <w:sz w:val="24"/>
          <w:szCs w:val="24"/>
        </w:rPr>
        <w:t>чулок, носков, апельсинов, мандаринов, профессора, паспорта и т. д</w:t>
      </w:r>
      <w:r w:rsidRPr="006F0F7A">
        <w:rPr>
          <w:rFonts w:ascii="Times New Roman" w:hAnsi="Times New Roman"/>
          <w:sz w:val="24"/>
          <w:szCs w:val="24"/>
        </w:rPr>
        <w:t>.).</w:t>
      </w:r>
    </w:p>
    <w:p w:rsidR="001B0F49" w:rsidRPr="006F0F7A" w:rsidRDefault="001B0F49" w:rsidP="001B0F49">
      <w:pPr>
        <w:spacing w:after="0"/>
        <w:ind w:firstLine="709"/>
        <w:rPr>
          <w:sz w:val="24"/>
          <w:szCs w:val="24"/>
        </w:rPr>
      </w:pPr>
      <w:r w:rsidRPr="006F0F7A">
        <w:rPr>
          <w:rFonts w:ascii="Times New Roman" w:hAnsi="Times New Roman"/>
          <w:sz w:val="24"/>
          <w:szCs w:val="24"/>
        </w:rPr>
        <w:t>Нормы употребления имен прилагательных в формах сравнительной степени (</w:t>
      </w:r>
      <w:r w:rsidRPr="006F0F7A">
        <w:rPr>
          <w:rFonts w:ascii="Times New Roman" w:hAnsi="Times New Roman"/>
          <w:i/>
          <w:sz w:val="24"/>
          <w:szCs w:val="24"/>
        </w:rPr>
        <w:t>ближайший – не «самый ближайший»</w:t>
      </w:r>
      <w:r w:rsidRPr="006F0F7A">
        <w:rPr>
          <w:rFonts w:ascii="Times New Roman" w:hAnsi="Times New Roman"/>
          <w:sz w:val="24"/>
          <w:szCs w:val="24"/>
        </w:rPr>
        <w:t>), в краткой форме (</w:t>
      </w:r>
      <w:r w:rsidRPr="006F0F7A">
        <w:rPr>
          <w:rFonts w:ascii="Times New Roman" w:hAnsi="Times New Roman"/>
          <w:i/>
          <w:sz w:val="24"/>
          <w:szCs w:val="24"/>
        </w:rPr>
        <w:t>медлен – медленен, торжествен – торжественен</w:t>
      </w:r>
      <w:r w:rsidRPr="006F0F7A">
        <w:rPr>
          <w:rFonts w:ascii="Times New Roman" w:hAnsi="Times New Roman"/>
          <w:sz w:val="24"/>
          <w:szCs w:val="24"/>
        </w:rPr>
        <w:t>).</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sz w:val="24"/>
          <w:szCs w:val="24"/>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Речевой этикет</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 xml:space="preserve">Раздел 3. Речь. Речевая деятельность. Текст </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Язык и речь. Виды речевой деятельности</w:t>
      </w:r>
      <w:r w:rsidRPr="006F0F7A">
        <w:rPr>
          <w:rFonts w:ascii="Times New Roman" w:hAnsi="Times New Roman"/>
          <w:b/>
          <w:sz w:val="24"/>
          <w:szCs w:val="24"/>
        </w:rPr>
        <w:tab/>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Эффективные приёмы чтения. Предтекстовый, текстовый и послетекстовый этапы работы.</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Текст как единица языка и речи</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Текст, тематическое единство текста. Тексты описательного типа: определение, дефиниция, собственно описание, пояснение.</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b/>
          <w:sz w:val="24"/>
          <w:szCs w:val="24"/>
        </w:rPr>
        <w:t>Функциональные разновидности языка</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Разговорная речь. Рассказ о событии, «бывальщины».</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 xml:space="preserve">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 xml:space="preserve">Публицистический стиль. Устное выступление. </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Язык художественной литературы. Описание внешности человека.</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 xml:space="preserve">Третий год обучения </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 xml:space="preserve">Раздел 1. Язык и культура </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w:t>
      </w:r>
      <w:r w:rsidRPr="006F0F7A">
        <w:rPr>
          <w:rFonts w:ascii="Times New Roman" w:hAnsi="Times New Roman"/>
          <w:sz w:val="24"/>
          <w:szCs w:val="24"/>
        </w:rPr>
        <w:lastRenderedPageBreak/>
        <w:t>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sidRPr="006F0F7A">
        <w:rPr>
          <w:rFonts w:ascii="Times New Roman" w:hAnsi="Times New Roman"/>
          <w:i/>
          <w:sz w:val="24"/>
          <w:szCs w:val="24"/>
        </w:rPr>
        <w:t>губернатор, диакон, ваучер, агитационный пункт, большевик, колхоз и т.п.</w:t>
      </w:r>
      <w:r w:rsidRPr="006F0F7A">
        <w:rPr>
          <w:rFonts w:ascii="Times New Roman" w:hAnsi="Times New Roman"/>
          <w:sz w:val="24"/>
          <w:szCs w:val="24"/>
        </w:rPr>
        <w:t xml:space="preserve">). </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Лексические заимствования последних десятилетий. Употребление иноязычных слов как проблема культуры речи.</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 xml:space="preserve">Раздел 2. Культура речи </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b/>
          <w:sz w:val="24"/>
          <w:szCs w:val="24"/>
        </w:rPr>
        <w:t>Основные орфоэпические нормы</w:t>
      </w:r>
      <w:r w:rsidRPr="006F0F7A">
        <w:rPr>
          <w:rFonts w:ascii="Times New Roman" w:hAnsi="Times New Roman"/>
          <w:sz w:val="24"/>
          <w:szCs w:val="24"/>
        </w:rPr>
        <w:t xml:space="preserve">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6F0F7A">
        <w:rPr>
          <w:rFonts w:ascii="Times New Roman" w:hAnsi="Times New Roman"/>
          <w:i/>
          <w:sz w:val="24"/>
          <w:szCs w:val="24"/>
        </w:rPr>
        <w:t>н</w:t>
      </w:r>
      <w:r w:rsidRPr="006F0F7A">
        <w:rPr>
          <w:rFonts w:ascii="Times New Roman" w:hAnsi="Times New Roman"/>
          <w:b/>
          <w:i/>
          <w:sz w:val="24"/>
          <w:szCs w:val="24"/>
        </w:rPr>
        <w:t>а</w:t>
      </w:r>
      <w:r w:rsidRPr="006F0F7A">
        <w:rPr>
          <w:rFonts w:ascii="Times New Roman" w:hAnsi="Times New Roman"/>
          <w:i/>
          <w:sz w:val="24"/>
          <w:szCs w:val="24"/>
        </w:rPr>
        <w:t xml:space="preserve"> дом‚ н</w:t>
      </w:r>
      <w:r w:rsidRPr="006F0F7A">
        <w:rPr>
          <w:rFonts w:ascii="Times New Roman" w:hAnsi="Times New Roman"/>
          <w:b/>
          <w:i/>
          <w:sz w:val="24"/>
          <w:szCs w:val="24"/>
        </w:rPr>
        <w:t>а</w:t>
      </w:r>
      <w:r w:rsidRPr="006F0F7A">
        <w:rPr>
          <w:rFonts w:ascii="Times New Roman" w:hAnsi="Times New Roman"/>
          <w:i/>
          <w:sz w:val="24"/>
          <w:szCs w:val="24"/>
        </w:rPr>
        <w:t xml:space="preserve"> гору</w:t>
      </w:r>
      <w:r w:rsidRPr="006F0F7A">
        <w:rPr>
          <w:rFonts w:ascii="Times New Roman" w:hAnsi="Times New Roman"/>
          <w:sz w:val="24"/>
          <w:szCs w:val="24"/>
        </w:rPr>
        <w:t>)</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b/>
          <w:sz w:val="24"/>
          <w:szCs w:val="24"/>
        </w:rPr>
        <w:t xml:space="preserve">Основные лексические нормы современного русского литературного языка. </w:t>
      </w:r>
      <w:r w:rsidRPr="006F0F7A">
        <w:rPr>
          <w:rFonts w:ascii="Times New Roman" w:hAnsi="Times New Roman"/>
          <w:sz w:val="24"/>
          <w:szCs w:val="24"/>
        </w:rPr>
        <w:t>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b/>
          <w:sz w:val="24"/>
          <w:szCs w:val="24"/>
        </w:rPr>
        <w:t xml:space="preserve">Основные грамматические нормы современного русского литературного языка. </w:t>
      </w:r>
      <w:r w:rsidRPr="006F0F7A">
        <w:rPr>
          <w:rFonts w:ascii="Times New Roman" w:hAnsi="Times New Roman"/>
          <w:sz w:val="24"/>
          <w:szCs w:val="24"/>
        </w:rPr>
        <w:t xml:space="preserve">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sidRPr="006F0F7A">
        <w:rPr>
          <w:rFonts w:ascii="Times New Roman" w:hAnsi="Times New Roman"/>
          <w:i/>
          <w:sz w:val="24"/>
          <w:szCs w:val="24"/>
        </w:rPr>
        <w:t>очутиться, победить, убедить, учредить, утвердить</w:t>
      </w:r>
      <w:r w:rsidRPr="006F0F7A">
        <w:rPr>
          <w:rFonts w:ascii="Times New Roman" w:hAnsi="Times New Roman"/>
          <w:sz w:val="24"/>
          <w:szCs w:val="24"/>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r w:rsidRPr="006F0F7A">
        <w:rPr>
          <w:rFonts w:ascii="Times New Roman" w:hAnsi="Times New Roman"/>
          <w:i/>
          <w:sz w:val="24"/>
          <w:szCs w:val="24"/>
        </w:rPr>
        <w:t>висящий – висячий, горящий – горячий</w:t>
      </w:r>
      <w:r w:rsidRPr="006F0F7A">
        <w:rPr>
          <w:rFonts w:ascii="Times New Roman" w:hAnsi="Times New Roman"/>
          <w:sz w:val="24"/>
          <w:szCs w:val="24"/>
        </w:rPr>
        <w:t>.</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w:t>
      </w:r>
      <w:r w:rsidRPr="006F0F7A">
        <w:rPr>
          <w:rFonts w:ascii="Times New Roman" w:hAnsi="Times New Roman"/>
          <w:i/>
          <w:sz w:val="24"/>
          <w:szCs w:val="24"/>
        </w:rPr>
        <w:t>махаешь – машешь; обусловливать, сосредоточивать, уполномочивать, оспаривать, удостаивать, облагораживать</w:t>
      </w:r>
      <w:r w:rsidRPr="006F0F7A">
        <w:rPr>
          <w:rFonts w:ascii="Times New Roman" w:hAnsi="Times New Roman"/>
          <w:sz w:val="24"/>
          <w:szCs w:val="24"/>
        </w:rPr>
        <w:t>).</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Речевой этикет</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 xml:space="preserve">Раздел 3. Речь. Речевая деятельность. Текст </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Язык и речь. Виды речевой деятельности</w:t>
      </w:r>
      <w:r w:rsidRPr="006F0F7A">
        <w:rPr>
          <w:rFonts w:ascii="Times New Roman" w:hAnsi="Times New Roman"/>
          <w:b/>
          <w:sz w:val="24"/>
          <w:szCs w:val="24"/>
        </w:rPr>
        <w:tab/>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Текст как единица языка и речи</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 xml:space="preserve">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w:t>
      </w:r>
      <w:r w:rsidRPr="006F0F7A">
        <w:rPr>
          <w:rFonts w:ascii="Times New Roman" w:hAnsi="Times New Roman"/>
          <w:sz w:val="24"/>
          <w:szCs w:val="24"/>
        </w:rPr>
        <w:lastRenderedPageBreak/>
        <w:t>(дедуктивно-индуктивные),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rsidR="001B0F49" w:rsidRPr="006F0F7A" w:rsidRDefault="001B0F49" w:rsidP="001B0F49">
      <w:pPr>
        <w:tabs>
          <w:tab w:val="left" w:pos="1089"/>
        </w:tabs>
        <w:spacing w:after="0"/>
        <w:ind w:firstLine="709"/>
        <w:jc w:val="both"/>
        <w:rPr>
          <w:rFonts w:ascii="Times New Roman" w:hAnsi="Times New Roman"/>
          <w:sz w:val="24"/>
          <w:szCs w:val="24"/>
        </w:rPr>
      </w:pPr>
      <w:r w:rsidRPr="006F0F7A">
        <w:rPr>
          <w:rFonts w:ascii="Times New Roman" w:hAnsi="Times New Roman"/>
          <w:b/>
          <w:sz w:val="24"/>
          <w:szCs w:val="24"/>
        </w:rPr>
        <w:t>Функциональные разновидности языка</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1B0F49" w:rsidRPr="006F0F7A" w:rsidRDefault="001B0F49" w:rsidP="001B0F49">
      <w:pPr>
        <w:tabs>
          <w:tab w:val="left" w:pos="1089"/>
        </w:tabs>
        <w:spacing w:after="0"/>
        <w:ind w:firstLine="709"/>
        <w:jc w:val="both"/>
        <w:rPr>
          <w:rFonts w:ascii="Times New Roman" w:hAnsi="Times New Roman"/>
          <w:sz w:val="24"/>
          <w:szCs w:val="24"/>
        </w:rPr>
      </w:pPr>
      <w:r w:rsidRPr="006F0F7A">
        <w:rPr>
          <w:rFonts w:ascii="Times New Roman" w:hAnsi="Times New Roman"/>
          <w:sz w:val="24"/>
          <w:szCs w:val="24"/>
        </w:rPr>
        <w:t>Публицистический стиль. Путевые записки. Текст рекламного объявления, его языковые и структурные особенности.</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 xml:space="preserve">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 </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 xml:space="preserve">Четвёртый год обучения </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 xml:space="preserve">Раздел 1. Язык и культура </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Иноязычная лексика в разговорной речи, дисплейных текстах, современной публицистике.</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 xml:space="preserve">Раздел 2. Культура речи </w:t>
      </w:r>
    </w:p>
    <w:p w:rsidR="001B0F49" w:rsidRPr="006F0F7A" w:rsidRDefault="001B0F49" w:rsidP="001B0F49">
      <w:pPr>
        <w:spacing w:after="0"/>
        <w:ind w:firstLine="709"/>
        <w:rPr>
          <w:sz w:val="24"/>
          <w:szCs w:val="24"/>
        </w:rPr>
      </w:pPr>
      <w:r w:rsidRPr="006F0F7A">
        <w:rPr>
          <w:rFonts w:ascii="Times New Roman" w:hAnsi="Times New Roman"/>
          <w:b/>
          <w:sz w:val="24"/>
          <w:szCs w:val="24"/>
        </w:rPr>
        <w:t>Основные орфоэпические нормы</w:t>
      </w:r>
      <w:r w:rsidRPr="006F0F7A">
        <w:rPr>
          <w:rFonts w:ascii="Times New Roman" w:hAnsi="Times New Roman"/>
          <w:sz w:val="24"/>
          <w:szCs w:val="24"/>
        </w:rPr>
        <w:t xml:space="preserve">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6F0F7A">
        <w:rPr>
          <w:rFonts w:ascii="Times New Roman" w:hAnsi="Times New Roman"/>
          <w:i/>
          <w:sz w:val="24"/>
          <w:szCs w:val="24"/>
        </w:rPr>
        <w:t>ж</w:t>
      </w:r>
      <w:r w:rsidRPr="006F0F7A">
        <w:rPr>
          <w:rFonts w:ascii="Times New Roman" w:hAnsi="Times New Roman"/>
          <w:sz w:val="24"/>
          <w:szCs w:val="24"/>
        </w:rPr>
        <w:t xml:space="preserve"> и </w:t>
      </w:r>
      <w:r w:rsidRPr="006F0F7A">
        <w:rPr>
          <w:rFonts w:ascii="Times New Roman" w:hAnsi="Times New Roman"/>
          <w:i/>
          <w:sz w:val="24"/>
          <w:szCs w:val="24"/>
        </w:rPr>
        <w:t>ш</w:t>
      </w:r>
      <w:r w:rsidRPr="006F0F7A">
        <w:rPr>
          <w:rFonts w:ascii="Times New Roman" w:hAnsi="Times New Roman"/>
          <w:sz w:val="24"/>
          <w:szCs w:val="24"/>
        </w:rPr>
        <w:t xml:space="preserve">; произношение сочетания </w:t>
      </w:r>
      <w:r w:rsidRPr="006F0F7A">
        <w:rPr>
          <w:rFonts w:ascii="Times New Roman" w:hAnsi="Times New Roman"/>
          <w:i/>
          <w:sz w:val="24"/>
          <w:szCs w:val="24"/>
        </w:rPr>
        <w:t>чн</w:t>
      </w:r>
      <w:r w:rsidRPr="006F0F7A">
        <w:rPr>
          <w:rFonts w:ascii="Times New Roman" w:hAnsi="Times New Roman"/>
          <w:sz w:val="24"/>
          <w:szCs w:val="24"/>
        </w:rPr>
        <w:t xml:space="preserve"> и </w:t>
      </w:r>
      <w:r w:rsidRPr="006F0F7A">
        <w:rPr>
          <w:rFonts w:ascii="Times New Roman" w:hAnsi="Times New Roman"/>
          <w:i/>
          <w:sz w:val="24"/>
          <w:szCs w:val="24"/>
        </w:rPr>
        <w:t>чт</w:t>
      </w:r>
      <w:r w:rsidRPr="006F0F7A">
        <w:rPr>
          <w:rFonts w:ascii="Times New Roman" w:hAnsi="Times New Roman"/>
          <w:sz w:val="24"/>
          <w:szCs w:val="24"/>
        </w:rPr>
        <w:t xml:space="preserve">; произношение женских отчеств на </w:t>
      </w:r>
      <w:r w:rsidRPr="006F0F7A">
        <w:rPr>
          <w:rFonts w:ascii="Times New Roman" w:hAnsi="Times New Roman"/>
          <w:i/>
          <w:sz w:val="24"/>
          <w:szCs w:val="24"/>
        </w:rPr>
        <w:t>-ична</w:t>
      </w:r>
      <w:r w:rsidRPr="006F0F7A">
        <w:rPr>
          <w:rFonts w:ascii="Times New Roman" w:hAnsi="Times New Roman"/>
          <w:sz w:val="24"/>
          <w:szCs w:val="24"/>
        </w:rPr>
        <w:t xml:space="preserve">, </w:t>
      </w:r>
      <w:r w:rsidRPr="006F0F7A">
        <w:rPr>
          <w:rFonts w:ascii="Times New Roman" w:hAnsi="Times New Roman"/>
          <w:i/>
          <w:sz w:val="24"/>
          <w:szCs w:val="24"/>
        </w:rPr>
        <w:t>-инична</w:t>
      </w:r>
      <w:r w:rsidRPr="006F0F7A">
        <w:rPr>
          <w:rFonts w:ascii="Times New Roman" w:hAnsi="Times New Roman"/>
          <w:sz w:val="24"/>
          <w:szCs w:val="24"/>
        </w:rPr>
        <w:t xml:space="preserve">; произношение твёрдого [н] перед мягкими [ф'] и [в']; произношение мягкого [н] перед </w:t>
      </w:r>
      <w:r w:rsidRPr="006F0F7A">
        <w:rPr>
          <w:rFonts w:ascii="Times New Roman" w:hAnsi="Times New Roman"/>
          <w:i/>
          <w:sz w:val="24"/>
          <w:szCs w:val="24"/>
        </w:rPr>
        <w:t>ч</w:t>
      </w:r>
      <w:r w:rsidRPr="006F0F7A">
        <w:rPr>
          <w:rFonts w:ascii="Times New Roman" w:hAnsi="Times New Roman"/>
          <w:sz w:val="24"/>
          <w:szCs w:val="24"/>
        </w:rPr>
        <w:t xml:space="preserve"> и </w:t>
      </w:r>
      <w:r w:rsidRPr="006F0F7A">
        <w:rPr>
          <w:rFonts w:ascii="Times New Roman" w:hAnsi="Times New Roman"/>
          <w:i/>
          <w:sz w:val="24"/>
          <w:szCs w:val="24"/>
        </w:rPr>
        <w:t>щ</w:t>
      </w:r>
      <w:r w:rsidRPr="006F0F7A">
        <w:rPr>
          <w:rFonts w:ascii="Times New Roman" w:hAnsi="Times New Roman"/>
          <w:sz w:val="24"/>
          <w:szCs w:val="24"/>
        </w:rPr>
        <w:t xml:space="preserve">. </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Типичные акцентологические ошибки в современной речи.</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b/>
          <w:sz w:val="24"/>
          <w:szCs w:val="24"/>
        </w:rPr>
        <w:t xml:space="preserve">Основные лексические нормы современного русского литературного языка. </w:t>
      </w:r>
      <w:r w:rsidRPr="006F0F7A">
        <w:rPr>
          <w:rFonts w:ascii="Times New Roman" w:hAnsi="Times New Roman"/>
          <w:sz w:val="24"/>
          <w:szCs w:val="24"/>
        </w:rPr>
        <w:t>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b/>
          <w:sz w:val="24"/>
          <w:szCs w:val="24"/>
        </w:rPr>
        <w:t xml:space="preserve">Основные грамматические нормы современного русского литературного языка. </w:t>
      </w:r>
      <w:r w:rsidRPr="006F0F7A">
        <w:rPr>
          <w:rFonts w:ascii="Times New Roman" w:hAnsi="Times New Roman"/>
          <w:sz w:val="24"/>
          <w:szCs w:val="24"/>
        </w:rPr>
        <w:t xml:space="preserve">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w:t>
      </w:r>
      <w:r w:rsidRPr="006F0F7A">
        <w:rPr>
          <w:rFonts w:ascii="Times New Roman" w:hAnsi="Times New Roman"/>
          <w:sz w:val="24"/>
          <w:szCs w:val="24"/>
        </w:rPr>
        <w:lastRenderedPageBreak/>
        <w:t>подлежащим, выраженным существительным со значением лица женского рода (</w:t>
      </w:r>
      <w:r w:rsidRPr="006F0F7A">
        <w:rPr>
          <w:rFonts w:ascii="Times New Roman" w:hAnsi="Times New Roman"/>
          <w:i/>
          <w:sz w:val="24"/>
          <w:szCs w:val="24"/>
        </w:rPr>
        <w:t>врач пришел – врач пришла</w:t>
      </w:r>
      <w:r w:rsidRPr="006F0F7A">
        <w:rPr>
          <w:rFonts w:ascii="Times New Roman" w:hAnsi="Times New Roman"/>
          <w:sz w:val="24"/>
          <w:szCs w:val="24"/>
        </w:rPr>
        <w:t xml:space="preserve">); согласование сказуемого с подлежащим, выраженным сочетанием числительного </w:t>
      </w:r>
      <w:r w:rsidRPr="006F0F7A">
        <w:rPr>
          <w:rFonts w:ascii="Times New Roman" w:hAnsi="Times New Roman"/>
          <w:i/>
          <w:sz w:val="24"/>
          <w:szCs w:val="24"/>
        </w:rPr>
        <w:t>несколько</w:t>
      </w:r>
      <w:r w:rsidRPr="006F0F7A">
        <w:rPr>
          <w:rFonts w:ascii="Times New Roman" w:hAnsi="Times New Roman"/>
          <w:sz w:val="24"/>
          <w:szCs w:val="24"/>
        </w:rPr>
        <w:t xml:space="preserve"> и существительным; согласование определения в количественно-именных сочетаниях с числительными </w:t>
      </w:r>
      <w:r w:rsidRPr="006F0F7A">
        <w:rPr>
          <w:rFonts w:ascii="Times New Roman" w:hAnsi="Times New Roman"/>
          <w:i/>
          <w:sz w:val="24"/>
          <w:szCs w:val="24"/>
        </w:rPr>
        <w:t>два, три, четыре</w:t>
      </w:r>
      <w:r w:rsidRPr="006F0F7A">
        <w:rPr>
          <w:rFonts w:ascii="Times New Roman" w:hAnsi="Times New Roman"/>
          <w:sz w:val="24"/>
          <w:szCs w:val="24"/>
        </w:rPr>
        <w:t xml:space="preserve"> (два новых стола, две молодых женщины и две молодые женщины). </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Нормы построения словосочетаний по типу согласования (</w:t>
      </w:r>
      <w:r w:rsidRPr="006F0F7A">
        <w:rPr>
          <w:rFonts w:ascii="Times New Roman" w:hAnsi="Times New Roman"/>
          <w:i/>
          <w:sz w:val="24"/>
          <w:szCs w:val="24"/>
        </w:rPr>
        <w:t>маршрутное такси, обеих сестер – обоих братьев</w:t>
      </w:r>
      <w:r w:rsidRPr="006F0F7A">
        <w:rPr>
          <w:rFonts w:ascii="Times New Roman" w:hAnsi="Times New Roman"/>
          <w:sz w:val="24"/>
          <w:szCs w:val="24"/>
        </w:rPr>
        <w:t xml:space="preserve">). </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 xml:space="preserve">Варианты грамматической нормы: согласование сказуемого с подлежащим, выраженным сочетанием слов </w:t>
      </w:r>
      <w:r w:rsidRPr="006F0F7A">
        <w:rPr>
          <w:rFonts w:ascii="Times New Roman" w:hAnsi="Times New Roman"/>
          <w:i/>
          <w:sz w:val="24"/>
          <w:szCs w:val="24"/>
        </w:rPr>
        <w:t>много, мало, немного, немало, сколько, столько, большинство, меньшинство</w:t>
      </w:r>
      <w:r w:rsidRPr="006F0F7A">
        <w:rPr>
          <w:rFonts w:ascii="Times New Roman" w:hAnsi="Times New Roman"/>
          <w:sz w:val="24"/>
          <w:szCs w:val="24"/>
        </w:rPr>
        <w:t>. Отражение вариантов грамматической нормы в современных грамматических словарях и справочниках.</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Речевой этикет</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sz w:val="24"/>
          <w:szCs w:val="24"/>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 xml:space="preserve">Раздел 3. Речь. Речевая деятельность. Текст </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b/>
          <w:sz w:val="24"/>
          <w:szCs w:val="24"/>
        </w:rPr>
        <w:t>Язык и речь. Виды речевой деятельности</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Эффективные приёмы слушания. Предтекстовый, текстовый и послетекстовый этапы работы.</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Основные методы, способы и средства получения, переработки информации.</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Текст как единица языка и речи</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b/>
          <w:sz w:val="24"/>
          <w:szCs w:val="24"/>
        </w:rPr>
        <w:t>Функциональные разновидности языка</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 xml:space="preserve">Разговорная речь. Самохарактеристика, самопрезентация, поздравление. </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Язык художественной литературы. Сочинение в жанре письма другу (в том числе электронного), страницы дневника и т.д.</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 xml:space="preserve">Пятый год обучения </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 xml:space="preserve">Раздел 1. Язык и культура </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lastRenderedPageBreak/>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 xml:space="preserve">Раздел 2. Культура речи </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b/>
          <w:sz w:val="24"/>
          <w:szCs w:val="24"/>
        </w:rPr>
        <w:t>Основные орфоэпические нормы</w:t>
      </w:r>
      <w:r w:rsidRPr="006F0F7A">
        <w:rPr>
          <w:rFonts w:ascii="Times New Roman" w:hAnsi="Times New Roman"/>
          <w:sz w:val="24"/>
          <w:szCs w:val="24"/>
        </w:rPr>
        <w:t xml:space="preserve">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sz w:val="24"/>
          <w:szCs w:val="24"/>
        </w:rPr>
        <w:t>Нарушение орфоэпической нормы как художественный приём.</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b/>
          <w:sz w:val="24"/>
          <w:szCs w:val="24"/>
        </w:rPr>
        <w:t xml:space="preserve">Основные лексические нормы современного русского литературного языка. </w:t>
      </w:r>
      <w:r w:rsidRPr="006F0F7A">
        <w:rPr>
          <w:rFonts w:ascii="Times New Roman" w:hAnsi="Times New Roman"/>
          <w:sz w:val="24"/>
          <w:szCs w:val="24"/>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Речевая избыточность и точность. Тавтология. Плеоназм. Типичные ошибки‚ связанные с речевой избыточностью.</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Современные толковые словари. Отражение  вариантов лексической нормы в современных словарях. Словарные пометы.</w:t>
      </w:r>
    </w:p>
    <w:p w:rsidR="001B0F49" w:rsidRPr="006F0F7A" w:rsidRDefault="001B0F49" w:rsidP="001B0F49">
      <w:pPr>
        <w:spacing w:after="0"/>
        <w:ind w:firstLine="709"/>
        <w:rPr>
          <w:sz w:val="24"/>
          <w:szCs w:val="24"/>
        </w:rPr>
      </w:pPr>
      <w:r w:rsidRPr="006F0F7A">
        <w:rPr>
          <w:rFonts w:ascii="Times New Roman" w:hAnsi="Times New Roman"/>
          <w:b/>
          <w:sz w:val="24"/>
          <w:szCs w:val="24"/>
        </w:rPr>
        <w:t xml:space="preserve">Основные грамматические нормы современного русского литературного языка. </w:t>
      </w:r>
      <w:r w:rsidRPr="006F0F7A">
        <w:rPr>
          <w:rFonts w:ascii="Times New Roman" w:hAnsi="Times New Roman"/>
          <w:sz w:val="24"/>
          <w:szCs w:val="24"/>
        </w:rPr>
        <w:t xml:space="preserve">Типичные грамматические ошибки. Управление: управление предлогов </w:t>
      </w:r>
      <w:r w:rsidRPr="006F0F7A">
        <w:rPr>
          <w:rFonts w:ascii="Times New Roman" w:hAnsi="Times New Roman"/>
          <w:i/>
          <w:sz w:val="24"/>
          <w:szCs w:val="24"/>
        </w:rPr>
        <w:t>благодаря, согласно, вопреки</w:t>
      </w:r>
      <w:r w:rsidRPr="006F0F7A">
        <w:rPr>
          <w:rFonts w:ascii="Times New Roman" w:hAnsi="Times New Roman"/>
          <w:sz w:val="24"/>
          <w:szCs w:val="24"/>
        </w:rPr>
        <w:t xml:space="preserve">; предлога </w:t>
      </w:r>
      <w:r w:rsidRPr="006F0F7A">
        <w:rPr>
          <w:rFonts w:ascii="Times New Roman" w:hAnsi="Times New Roman"/>
          <w:i/>
          <w:sz w:val="24"/>
          <w:szCs w:val="24"/>
        </w:rPr>
        <w:t>по</w:t>
      </w:r>
      <w:r w:rsidRPr="006F0F7A">
        <w:rPr>
          <w:rFonts w:ascii="Times New Roman" w:hAnsi="Times New Roman"/>
          <w:sz w:val="24"/>
          <w:szCs w:val="24"/>
        </w:rPr>
        <w:t xml:space="preserve"> с количественными числительными в словосочетаниях с распределительным значением (</w:t>
      </w:r>
      <w:r w:rsidRPr="006F0F7A">
        <w:rPr>
          <w:rFonts w:ascii="Times New Roman" w:hAnsi="Times New Roman"/>
          <w:i/>
          <w:sz w:val="24"/>
          <w:szCs w:val="24"/>
        </w:rPr>
        <w:t>по пять груш – по пяти груш</w:t>
      </w:r>
      <w:r w:rsidRPr="006F0F7A">
        <w:rPr>
          <w:rFonts w:ascii="Times New Roman" w:hAnsi="Times New Roman"/>
          <w:sz w:val="24"/>
          <w:szCs w:val="24"/>
        </w:rPr>
        <w:t>). Правильное построение словосочетаний по типу управления (</w:t>
      </w:r>
      <w:r w:rsidRPr="006F0F7A">
        <w:rPr>
          <w:rFonts w:ascii="Times New Roman" w:hAnsi="Times New Roman"/>
          <w:i/>
          <w:sz w:val="24"/>
          <w:szCs w:val="24"/>
        </w:rPr>
        <w:t>отзыв о книге – рецензия на книгу, обидеться на слово – обижен словами</w:t>
      </w:r>
      <w:r w:rsidRPr="006F0F7A">
        <w:rPr>
          <w:rFonts w:ascii="Times New Roman" w:hAnsi="Times New Roman"/>
          <w:sz w:val="24"/>
          <w:szCs w:val="24"/>
        </w:rPr>
        <w:t xml:space="preserve">). Правильное употребление предлогов </w:t>
      </w:r>
      <w:r w:rsidRPr="006F0F7A">
        <w:rPr>
          <w:rFonts w:ascii="Times New Roman" w:hAnsi="Times New Roman"/>
          <w:i/>
          <w:sz w:val="24"/>
          <w:szCs w:val="24"/>
        </w:rPr>
        <w:t xml:space="preserve">о‚ по‚ из‚ с </w:t>
      </w:r>
      <w:r w:rsidRPr="006F0F7A">
        <w:rPr>
          <w:rFonts w:ascii="Times New Roman" w:hAnsi="Times New Roman"/>
          <w:sz w:val="24"/>
          <w:szCs w:val="24"/>
        </w:rPr>
        <w:t>в составе словосочетания (</w:t>
      </w:r>
      <w:r w:rsidRPr="006F0F7A">
        <w:rPr>
          <w:rFonts w:ascii="Times New Roman" w:hAnsi="Times New Roman"/>
          <w:i/>
          <w:sz w:val="24"/>
          <w:szCs w:val="24"/>
        </w:rPr>
        <w:t xml:space="preserve">приехать из Москвы – приехать с Урала). </w:t>
      </w:r>
      <w:r w:rsidRPr="006F0F7A">
        <w:rPr>
          <w:rFonts w:ascii="Times New Roman" w:hAnsi="Times New Roman"/>
          <w:sz w:val="24"/>
          <w:szCs w:val="24"/>
        </w:rPr>
        <w:t>Нагромождение одних и тех же падежных форм, в частности родительного и творительного падежа.</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Нормы употребления причастных и деепричастных оборотов‚ предложений с косвенной речью.</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Типичные ошибки в построении сложных предложений: постановка рядом двух однозначных союзов (</w:t>
      </w:r>
      <w:r w:rsidRPr="006F0F7A">
        <w:rPr>
          <w:rFonts w:ascii="Times New Roman" w:hAnsi="Times New Roman"/>
          <w:i/>
          <w:sz w:val="24"/>
          <w:szCs w:val="24"/>
        </w:rPr>
        <w:t>но и однако, что и будто, что и как будто</w:t>
      </w:r>
      <w:r w:rsidRPr="006F0F7A">
        <w:rPr>
          <w:rFonts w:ascii="Times New Roman" w:hAnsi="Times New Roman"/>
          <w:sz w:val="24"/>
          <w:szCs w:val="24"/>
        </w:rPr>
        <w:t xml:space="preserve">)‚ повторение частицы бы в предложениях с союзами </w:t>
      </w:r>
      <w:r w:rsidRPr="006F0F7A">
        <w:rPr>
          <w:rFonts w:ascii="Times New Roman" w:hAnsi="Times New Roman"/>
          <w:i/>
          <w:sz w:val="24"/>
          <w:szCs w:val="24"/>
        </w:rPr>
        <w:t>чтобы</w:t>
      </w:r>
      <w:r w:rsidRPr="006F0F7A">
        <w:rPr>
          <w:rFonts w:ascii="Times New Roman" w:hAnsi="Times New Roman"/>
          <w:sz w:val="24"/>
          <w:szCs w:val="24"/>
        </w:rPr>
        <w:t xml:space="preserve"> и </w:t>
      </w:r>
      <w:r w:rsidRPr="006F0F7A">
        <w:rPr>
          <w:rFonts w:ascii="Times New Roman" w:hAnsi="Times New Roman"/>
          <w:i/>
          <w:sz w:val="24"/>
          <w:szCs w:val="24"/>
        </w:rPr>
        <w:t>если бы</w:t>
      </w:r>
      <w:r w:rsidRPr="006F0F7A">
        <w:rPr>
          <w:rFonts w:ascii="Times New Roman" w:hAnsi="Times New Roman"/>
          <w:sz w:val="24"/>
          <w:szCs w:val="24"/>
        </w:rPr>
        <w:t>‚ введение в сложное предложение лишних указательных местоимений.</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Отражение вариантов грамматической нормы в современных грамматических словарях и справочниках. Словарные пометы.</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Речевой этикет</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 xml:space="preserve">Раздел 3. Речь. Речевая деятельность. Текст </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Язык и речь. Виды речевой деятельности</w:t>
      </w:r>
      <w:r w:rsidRPr="006F0F7A">
        <w:rPr>
          <w:rFonts w:ascii="Times New Roman" w:hAnsi="Times New Roman"/>
          <w:b/>
          <w:sz w:val="24"/>
          <w:szCs w:val="24"/>
        </w:rPr>
        <w:tab/>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Русский язык в Интернете. Правила информационной безопасности при общении в социальных сетях. Контактное и дистантное общение.</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lastRenderedPageBreak/>
        <w:t>Текст как единица языка и речи</w:t>
      </w:r>
    </w:p>
    <w:p w:rsidR="001B0F49" w:rsidRPr="006F0F7A" w:rsidRDefault="001B0F49" w:rsidP="001B0F49">
      <w:pPr>
        <w:tabs>
          <w:tab w:val="left" w:pos="1089"/>
        </w:tabs>
        <w:spacing w:after="0"/>
        <w:ind w:firstLine="709"/>
        <w:jc w:val="both"/>
        <w:rPr>
          <w:rFonts w:ascii="Times New Roman" w:hAnsi="Times New Roman"/>
          <w:sz w:val="24"/>
          <w:szCs w:val="24"/>
        </w:rPr>
      </w:pPr>
      <w:r w:rsidRPr="006F0F7A">
        <w:rPr>
          <w:rFonts w:ascii="Times New Roman" w:hAnsi="Times New Roman"/>
          <w:sz w:val="24"/>
          <w:szCs w:val="24"/>
        </w:rPr>
        <w:t xml:space="preserve">Виды преобразования текстов: аннотация, конспект. Использование графиков, диаграмм, схем для представления информации. </w:t>
      </w:r>
    </w:p>
    <w:p w:rsidR="001B0F49" w:rsidRPr="006F0F7A" w:rsidRDefault="001B0F49" w:rsidP="001B0F49">
      <w:pPr>
        <w:spacing w:after="0"/>
        <w:ind w:firstLine="709"/>
        <w:rPr>
          <w:rFonts w:ascii="Times New Roman" w:hAnsi="Times New Roman"/>
          <w:b/>
          <w:sz w:val="24"/>
          <w:szCs w:val="24"/>
        </w:rPr>
      </w:pPr>
      <w:r w:rsidRPr="006F0F7A">
        <w:rPr>
          <w:rFonts w:ascii="Times New Roman" w:hAnsi="Times New Roman"/>
          <w:b/>
          <w:sz w:val="24"/>
          <w:szCs w:val="24"/>
        </w:rPr>
        <w:t xml:space="preserve">Функциональные разновидности языка </w:t>
      </w:r>
    </w:p>
    <w:p w:rsidR="001B0F49" w:rsidRPr="006F0F7A" w:rsidRDefault="001B0F49" w:rsidP="001B0F49">
      <w:pPr>
        <w:tabs>
          <w:tab w:val="left" w:pos="1089"/>
        </w:tabs>
        <w:spacing w:after="0"/>
        <w:ind w:firstLine="709"/>
        <w:jc w:val="both"/>
        <w:rPr>
          <w:rFonts w:ascii="Times New Roman" w:hAnsi="Times New Roman"/>
          <w:sz w:val="24"/>
          <w:szCs w:val="24"/>
        </w:rPr>
      </w:pPr>
      <w:r w:rsidRPr="006F0F7A">
        <w:rPr>
          <w:rFonts w:ascii="Times New Roman" w:hAnsi="Times New Roman"/>
          <w:sz w:val="24"/>
          <w:szCs w:val="24"/>
        </w:rPr>
        <w:t>Разговорная речь. Анекдот, шутка.</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 xml:space="preserve">Официально-деловой стиль. Деловое письмо, его структурные элементы и языковые особенности. </w:t>
      </w:r>
    </w:p>
    <w:p w:rsidR="001B0F49" w:rsidRPr="006F0F7A" w:rsidRDefault="001B0F49" w:rsidP="001B0F49">
      <w:pPr>
        <w:tabs>
          <w:tab w:val="left" w:pos="1089"/>
        </w:tabs>
        <w:spacing w:after="0"/>
        <w:ind w:firstLine="709"/>
        <w:jc w:val="both"/>
        <w:rPr>
          <w:rFonts w:ascii="Times New Roman" w:hAnsi="Times New Roman"/>
          <w:sz w:val="24"/>
          <w:szCs w:val="24"/>
        </w:rPr>
      </w:pPr>
      <w:r w:rsidRPr="006F0F7A">
        <w:rPr>
          <w:rFonts w:ascii="Times New Roman" w:hAnsi="Times New Roman"/>
          <w:sz w:val="24"/>
          <w:szCs w:val="24"/>
        </w:rPr>
        <w:t>Учебно-научный стиль. Доклад, сообщение. Речь оппонента на защите проекта.</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 xml:space="preserve">Публицистический стиль. Проблемный очерк. </w:t>
      </w:r>
    </w:p>
    <w:p w:rsidR="001B0F49" w:rsidRPr="006F0F7A" w:rsidRDefault="001B0F49" w:rsidP="001B0F49">
      <w:pPr>
        <w:spacing w:after="0"/>
        <w:ind w:firstLine="709"/>
        <w:rPr>
          <w:rFonts w:ascii="Times New Roman" w:hAnsi="Times New Roman"/>
          <w:sz w:val="24"/>
          <w:szCs w:val="24"/>
        </w:rPr>
      </w:pPr>
      <w:r w:rsidRPr="006F0F7A">
        <w:rPr>
          <w:rFonts w:ascii="Times New Roman" w:hAnsi="Times New Roman"/>
          <w:sz w:val="24"/>
          <w:szCs w:val="24"/>
        </w:rPr>
        <w:t>Язык художественной литературы. Диалогичность в художественном произведении. Текст и интертекст. Афоризмы. Прецедентные тексты.</w:t>
      </w:r>
    </w:p>
    <w:p w:rsidR="001B0F49" w:rsidRPr="006F0F7A" w:rsidRDefault="001B0F49" w:rsidP="001B0F49">
      <w:pPr>
        <w:spacing w:after="0"/>
        <w:ind w:firstLine="709"/>
        <w:rPr>
          <w:sz w:val="24"/>
          <w:szCs w:val="24"/>
        </w:rPr>
      </w:pPr>
      <w:r w:rsidRPr="006F0F7A">
        <w:rPr>
          <w:rFonts w:ascii="Times New Roman" w:hAnsi="Times New Roman"/>
          <w:b/>
          <w:sz w:val="24"/>
          <w:szCs w:val="24"/>
        </w:rPr>
        <w:t>Примерные темы проектных и исследовательских работ</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Простор как одна из главных ценностей в русской языковой картине мира.</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Образ человека в языке: слова-концепты дух и душа.</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Из этимологии фразеологизмов.</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Из истории русских имён.</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 xml:space="preserve">Русские пословицы и поговорки о гостеприимстве и хлебосольстве. </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О происхождении фразеологизмов. Источники фразеологизмов.</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 xml:space="preserve">Словарик пословиц о характере человека, его качествах, словарь одного слова; словарь юного болельщика, дизайнера, музыканта и др. </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Календарь пословиц о временах года; карта «Интересные названия городов моего края/России».</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Лексическая группа существительных, обозначающих понятие время в русском языке.</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 xml:space="preserve">Мы живем в мире знаков. </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 xml:space="preserve">Роль и уместность заимствований в современном русском языке. </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 xml:space="preserve">Понимаем ли мы язык Пушкина? </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Этимология обозначений имен числительных в русском языке.</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Футбольный сленг в русском языке.</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Компьютерный сленг в русском языке.</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Названия денежных единиц в русском языке.</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Интернет-сленг.</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Этикетные формы обращения.</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Как быть вежливым?</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Являются ли жесты универсальным языком человечества?</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Как назвать новорождённого?</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Межнациональные различия невербального общения.</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Искусство комплимента в русском и иностранных языках.</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 xml:space="preserve">Формы выражения вежливости (на примере иностранного и русского языков). </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Этикет приветствия в русском и иностранном языках.</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Анализ типов заголовков в современных СМИ, видов интервью в современных СМИ.</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Сетевой знак @ в разных языках.</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Слоганы в языке современной рекламы.</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lastRenderedPageBreak/>
        <w:t>Девизы и слоганы любимых спортивных команд.</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Синонимический ряд: врач – доктор – лекарь – эскулап – целитель – врачеватель. Что общего и в чём различие.</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Язык и юмор.</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Анализ примеров языковой игры в шутках и анекдотах.</w:t>
      </w:r>
    </w:p>
    <w:p w:rsidR="001B0F49" w:rsidRPr="006F0F7A" w:rsidRDefault="001B0F49" w:rsidP="001B0F49">
      <w:pPr>
        <w:spacing w:after="0"/>
        <w:rPr>
          <w:rFonts w:ascii="Times New Roman" w:hAnsi="Times New Roman"/>
          <w:sz w:val="24"/>
          <w:szCs w:val="24"/>
        </w:rPr>
      </w:pPr>
      <w:r w:rsidRPr="006F0F7A">
        <w:rPr>
          <w:rFonts w:ascii="Times New Roman" w:hAnsi="Times New Roman"/>
          <w:sz w:val="24"/>
          <w:szCs w:val="24"/>
        </w:rPr>
        <w:t>Подготовка сборника «бывальщин», альманаха рассказов, сборника стилизаций, разработка личной странички для школьного портала и др.</w:t>
      </w:r>
    </w:p>
    <w:p w:rsidR="001B0F49" w:rsidRPr="00851160" w:rsidRDefault="001B0F49" w:rsidP="001B0F49">
      <w:pPr>
        <w:spacing w:after="0"/>
        <w:rPr>
          <w:rFonts w:ascii="Times New Roman" w:hAnsi="Times New Roman"/>
          <w:sz w:val="24"/>
          <w:szCs w:val="24"/>
        </w:rPr>
      </w:pPr>
      <w:r w:rsidRPr="006F0F7A">
        <w:rPr>
          <w:rFonts w:ascii="Times New Roman" w:hAnsi="Times New Roman"/>
          <w:sz w:val="24"/>
          <w:szCs w:val="24"/>
        </w:rPr>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w:t>
      </w:r>
    </w:p>
    <w:p w:rsidR="001B0F49" w:rsidRPr="006F0F7A" w:rsidRDefault="001B0F49" w:rsidP="001B0F49">
      <w:pPr>
        <w:spacing w:line="360" w:lineRule="auto"/>
        <w:ind w:firstLine="709"/>
        <w:jc w:val="center"/>
        <w:rPr>
          <w:rFonts w:ascii="Times New Roman" w:hAnsi="Times New Roman"/>
          <w:b/>
          <w:sz w:val="28"/>
          <w:szCs w:val="24"/>
        </w:rPr>
      </w:pPr>
      <w:r>
        <w:rPr>
          <w:rFonts w:ascii="Times New Roman" w:hAnsi="Times New Roman"/>
          <w:b/>
          <w:sz w:val="28"/>
          <w:szCs w:val="24"/>
        </w:rPr>
        <w:t>2.</w:t>
      </w:r>
      <w:r w:rsidRPr="006F0F7A">
        <w:rPr>
          <w:rFonts w:ascii="Times New Roman" w:hAnsi="Times New Roman"/>
          <w:b/>
          <w:sz w:val="28"/>
          <w:szCs w:val="24"/>
        </w:rPr>
        <w:t>2.2.5. Родная литература.</w:t>
      </w:r>
    </w:p>
    <w:p w:rsidR="001B0F49" w:rsidRPr="006F0F7A" w:rsidRDefault="001B0F49" w:rsidP="001B0F49">
      <w:pPr>
        <w:shd w:val="clear" w:color="auto" w:fill="FFFFFF"/>
        <w:spacing w:after="0"/>
        <w:jc w:val="center"/>
        <w:rPr>
          <w:rFonts w:ascii="Times New Roman" w:hAnsi="Times New Roman"/>
          <w:b/>
          <w:color w:val="000000"/>
          <w:spacing w:val="-1"/>
          <w:sz w:val="24"/>
          <w:szCs w:val="24"/>
        </w:rPr>
      </w:pPr>
      <w:r w:rsidRPr="006F0F7A">
        <w:rPr>
          <w:rFonts w:ascii="Times New Roman" w:hAnsi="Times New Roman"/>
          <w:b/>
          <w:color w:val="000000"/>
          <w:spacing w:val="-1"/>
          <w:sz w:val="24"/>
          <w:szCs w:val="24"/>
        </w:rPr>
        <w:t>5 класс</w:t>
      </w:r>
    </w:p>
    <w:p w:rsidR="001B0F49" w:rsidRPr="006F0F7A" w:rsidRDefault="001B0F49" w:rsidP="001B0F49">
      <w:pPr>
        <w:shd w:val="clear" w:color="auto" w:fill="FFFFFF"/>
        <w:spacing w:after="0"/>
        <w:jc w:val="center"/>
        <w:rPr>
          <w:rFonts w:ascii="Times New Roman" w:hAnsi="Times New Roman"/>
          <w:b/>
          <w:color w:val="000000"/>
          <w:spacing w:val="-1"/>
          <w:sz w:val="24"/>
          <w:szCs w:val="24"/>
        </w:rPr>
      </w:pPr>
      <w:r w:rsidRPr="006F0F7A">
        <w:rPr>
          <w:rFonts w:ascii="Times New Roman" w:hAnsi="Times New Roman"/>
          <w:b/>
          <w:color w:val="000000"/>
          <w:spacing w:val="-1"/>
          <w:sz w:val="24"/>
          <w:szCs w:val="24"/>
        </w:rPr>
        <w:t>Край сказок и сказочников</w:t>
      </w:r>
    </w:p>
    <w:p w:rsidR="001B0F49" w:rsidRPr="006F0F7A" w:rsidRDefault="001B0F49" w:rsidP="001538A0">
      <w:pPr>
        <w:numPr>
          <w:ilvl w:val="0"/>
          <w:numId w:val="210"/>
        </w:numPr>
        <w:shd w:val="clear" w:color="auto" w:fill="FFFFFF"/>
        <w:spacing w:after="0"/>
        <w:ind w:left="0" w:firstLine="0"/>
        <w:rPr>
          <w:rFonts w:ascii="Times New Roman" w:hAnsi="Times New Roman"/>
          <w:i/>
          <w:color w:val="000000"/>
          <w:spacing w:val="-1"/>
          <w:sz w:val="24"/>
          <w:szCs w:val="24"/>
        </w:rPr>
      </w:pPr>
      <w:r w:rsidRPr="006F0F7A">
        <w:rPr>
          <w:rFonts w:ascii="Times New Roman" w:hAnsi="Times New Roman"/>
          <w:i/>
          <w:color w:val="000000"/>
          <w:spacing w:val="-1"/>
          <w:sz w:val="24"/>
          <w:szCs w:val="24"/>
        </w:rPr>
        <w:t>Введение.</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Богатство устного народного творчества и литературы Симбирского края. Собиратели и хранители фольклора (П.В. Киреевский, братья Языковы, Д.Н. Садовников, Д.П. Ознобишин, А.А. Коринфский и др.). Фольклор как источник творческого вдохновения писателей-сказочников.</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Теория литературы: понятие о фольклоре.</w:t>
      </w:r>
    </w:p>
    <w:p w:rsidR="001B0F49" w:rsidRPr="006F0F7A" w:rsidRDefault="001B0F49" w:rsidP="001538A0">
      <w:pPr>
        <w:numPr>
          <w:ilvl w:val="0"/>
          <w:numId w:val="210"/>
        </w:numPr>
        <w:shd w:val="clear" w:color="auto" w:fill="FFFFFF"/>
        <w:spacing w:after="0"/>
        <w:ind w:left="0" w:firstLine="0"/>
        <w:rPr>
          <w:rFonts w:ascii="Times New Roman" w:hAnsi="Times New Roman"/>
          <w:i/>
          <w:color w:val="000000"/>
          <w:spacing w:val="-1"/>
          <w:sz w:val="24"/>
          <w:szCs w:val="24"/>
        </w:rPr>
      </w:pPr>
      <w:r w:rsidRPr="006F0F7A">
        <w:rPr>
          <w:rFonts w:ascii="Times New Roman" w:hAnsi="Times New Roman"/>
          <w:i/>
          <w:color w:val="000000"/>
          <w:spacing w:val="-1"/>
          <w:sz w:val="24"/>
          <w:szCs w:val="24"/>
        </w:rPr>
        <w:t>Сказки наших бабушек.</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Сказки, известные учащимся по рассказам родственников. Воплощение в сказках исторического опыта, представлений и надежд народа. Гуманистический пафос, прославление любви, верности, доброты, мудрого отношения к природе, смелости, трудолюбия. Борьба добра со злом как основной конфликт сказок. Герои. Особенности языка и построения русских народных сказок.</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Теория литературы: поэтика сказок: волшебное и реальное, развитие основного конфликта, своеобразие героев, построение, язык.</w:t>
      </w:r>
    </w:p>
    <w:p w:rsidR="001B0F49" w:rsidRPr="006F0F7A" w:rsidRDefault="001B0F49" w:rsidP="001538A0">
      <w:pPr>
        <w:numPr>
          <w:ilvl w:val="0"/>
          <w:numId w:val="210"/>
        </w:numPr>
        <w:shd w:val="clear" w:color="auto" w:fill="FFFFFF"/>
        <w:spacing w:after="0"/>
        <w:ind w:left="0" w:firstLine="0"/>
        <w:rPr>
          <w:rFonts w:ascii="Times New Roman" w:hAnsi="Times New Roman"/>
          <w:color w:val="000000"/>
          <w:spacing w:val="-1"/>
          <w:sz w:val="24"/>
          <w:szCs w:val="24"/>
        </w:rPr>
      </w:pPr>
      <w:r w:rsidRPr="006F0F7A">
        <w:rPr>
          <w:rFonts w:ascii="Times New Roman" w:hAnsi="Times New Roman"/>
          <w:color w:val="000000"/>
          <w:spacing w:val="-1"/>
          <w:sz w:val="24"/>
          <w:szCs w:val="24"/>
        </w:rPr>
        <w:t>Сборник Д.Н. Садовникова «Сказки и предания Самарского края». Сказки (по выбору учителя и учащихся).</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Страницы жизни Д.Н. Садовникова. Сказочник Абрам Новопольцев. Характеристика сборника «Сказки и предания Самарского края». Волшебная сказка «Про Кота Бессмертного и Марью Еридьевну». Структура волшебной сказки, основные типы сказочных героев. Особенности бытовых сказок. («Солдат и чёрт», «Барин-кузнец» и др.)</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Теория литературы: Понятие о видах сказочного жанра (волшебные и бытовые сказки).</w:t>
      </w:r>
    </w:p>
    <w:p w:rsidR="001B0F49" w:rsidRPr="006F0F7A" w:rsidRDefault="001B0F49" w:rsidP="001538A0">
      <w:pPr>
        <w:numPr>
          <w:ilvl w:val="0"/>
          <w:numId w:val="210"/>
        </w:numPr>
        <w:shd w:val="clear" w:color="auto" w:fill="FFFFFF"/>
        <w:spacing w:after="0"/>
        <w:ind w:left="0" w:firstLine="0"/>
        <w:rPr>
          <w:rFonts w:ascii="Times New Roman" w:hAnsi="Times New Roman"/>
          <w:color w:val="000000"/>
          <w:spacing w:val="-1"/>
          <w:sz w:val="24"/>
          <w:szCs w:val="24"/>
        </w:rPr>
      </w:pPr>
      <w:r w:rsidRPr="006F0F7A">
        <w:rPr>
          <w:rFonts w:ascii="Times New Roman" w:hAnsi="Times New Roman"/>
          <w:color w:val="000000"/>
          <w:spacing w:val="-1"/>
          <w:sz w:val="24"/>
          <w:szCs w:val="24"/>
        </w:rPr>
        <w:t>Исторические предания Симбирского края, записанные Д.Н. Садовниковым.</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Предание. Родство и отличие преданий и сказок. Чтение и обсуждение исторических преданий, записанных Садовниковым. Отражение исторического, бытового, культурного опыта поколений в преданиях.</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Теория литературы: понятие об историческом предании как произведении устного народного творчества.</w:t>
      </w:r>
    </w:p>
    <w:p w:rsidR="001B0F49" w:rsidRPr="006F0F7A" w:rsidRDefault="001B0F49" w:rsidP="001538A0">
      <w:pPr>
        <w:numPr>
          <w:ilvl w:val="0"/>
          <w:numId w:val="210"/>
        </w:numPr>
        <w:shd w:val="clear" w:color="auto" w:fill="FFFFFF"/>
        <w:spacing w:after="0"/>
        <w:ind w:left="0" w:firstLine="0"/>
        <w:rPr>
          <w:rFonts w:ascii="Times New Roman" w:hAnsi="Times New Roman"/>
          <w:color w:val="000000"/>
          <w:spacing w:val="-1"/>
          <w:sz w:val="24"/>
          <w:szCs w:val="24"/>
        </w:rPr>
      </w:pPr>
      <w:r w:rsidRPr="006F0F7A">
        <w:rPr>
          <w:rFonts w:ascii="Times New Roman" w:hAnsi="Times New Roman"/>
          <w:color w:val="000000"/>
          <w:spacing w:val="-1"/>
          <w:sz w:val="24"/>
          <w:szCs w:val="24"/>
        </w:rPr>
        <w:t>Русские народные сказки в пересказе А.Н. Толстого.</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lastRenderedPageBreak/>
        <w:t>Слово о писателе. Его любовь и бережное отношение к народным сказкам. Обзор книги А.Н. Толстого «Русские народные сказки». Чтение и обсуждение сказок из сборника Толстого (по выбору учителя и учащихся).</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Мастерство Толстого в передаче простого, образного и сильного народного языка.</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Теория литературы: понятие о видах сказочного жанра (сказки о животных и волшебные).</w:t>
      </w:r>
    </w:p>
    <w:p w:rsidR="001B0F49" w:rsidRPr="006F0F7A" w:rsidRDefault="001B0F49" w:rsidP="001538A0">
      <w:pPr>
        <w:numPr>
          <w:ilvl w:val="0"/>
          <w:numId w:val="210"/>
        </w:numPr>
        <w:shd w:val="clear" w:color="auto" w:fill="FFFFFF"/>
        <w:spacing w:after="0"/>
        <w:ind w:left="0" w:firstLine="0"/>
        <w:rPr>
          <w:rFonts w:ascii="Times New Roman" w:hAnsi="Times New Roman"/>
          <w:color w:val="000000"/>
          <w:spacing w:val="-1"/>
          <w:sz w:val="24"/>
          <w:szCs w:val="24"/>
        </w:rPr>
      </w:pPr>
      <w:r w:rsidRPr="006F0F7A">
        <w:rPr>
          <w:rFonts w:ascii="Times New Roman" w:hAnsi="Times New Roman"/>
          <w:color w:val="000000"/>
          <w:spacing w:val="-1"/>
          <w:sz w:val="24"/>
          <w:szCs w:val="24"/>
        </w:rPr>
        <w:t>Н.М. Карамзин. «Прекрасная царевна и счастливый карла».</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Слово о писателе. Фольклорное и авторское в сказке Карамзина. Красота «тела и духа» царевны, ум и достоинство карлы. Торжество любви и справедливости. Особенности авторской манеры повествования.</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Теория литературы: понятие о литературной сказке.</w:t>
      </w:r>
    </w:p>
    <w:p w:rsidR="001B0F49" w:rsidRPr="006F0F7A" w:rsidRDefault="001B0F49" w:rsidP="001538A0">
      <w:pPr>
        <w:numPr>
          <w:ilvl w:val="0"/>
          <w:numId w:val="210"/>
        </w:numPr>
        <w:shd w:val="clear" w:color="auto" w:fill="FFFFFF"/>
        <w:spacing w:after="0"/>
        <w:ind w:left="0" w:firstLine="0"/>
        <w:rPr>
          <w:rFonts w:ascii="Times New Roman" w:hAnsi="Times New Roman"/>
          <w:color w:val="000000"/>
          <w:spacing w:val="-1"/>
          <w:sz w:val="24"/>
          <w:szCs w:val="24"/>
        </w:rPr>
      </w:pPr>
      <w:r w:rsidRPr="006F0F7A">
        <w:rPr>
          <w:rFonts w:ascii="Times New Roman" w:hAnsi="Times New Roman"/>
          <w:color w:val="000000"/>
          <w:spacing w:val="-1"/>
          <w:sz w:val="24"/>
          <w:szCs w:val="24"/>
        </w:rPr>
        <w:t>Н.М. Языков. «Сказка о пастухе и диком вепре», «Жар-птица».</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Слово о поэте. Языков – страстный собиратель фольклора и автор литературных сказок. Участие поэта в «сказочном состязании» Жуковского и Пушкина.</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Пародийно-ироничная «Сказка о пастухе и диком вепре».</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Драматическая сказка-поэма «Жар-птица». Её родство и различие с народными сказками, со «Сказкой об Иване-царевиче и Сером Волке» В.А. Жуковского. «Поэтическая (?) модернизация фольклора» Языковым: введение (?)сатирические картины нравственного состояния общества. Интонационные особенности языковского стиха.</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Теория литературы: понятие о драматургической сказке. Пародия, ирония.</w:t>
      </w:r>
    </w:p>
    <w:p w:rsidR="001B0F49" w:rsidRPr="006F0F7A" w:rsidRDefault="001B0F49" w:rsidP="001538A0">
      <w:pPr>
        <w:numPr>
          <w:ilvl w:val="0"/>
          <w:numId w:val="210"/>
        </w:numPr>
        <w:shd w:val="clear" w:color="auto" w:fill="FFFFFF"/>
        <w:spacing w:after="0"/>
        <w:ind w:left="0" w:firstLine="0"/>
        <w:rPr>
          <w:rFonts w:ascii="Times New Roman" w:hAnsi="Times New Roman"/>
          <w:color w:val="000000"/>
          <w:spacing w:val="-1"/>
          <w:sz w:val="24"/>
          <w:szCs w:val="24"/>
        </w:rPr>
      </w:pPr>
      <w:r w:rsidRPr="006F0F7A">
        <w:rPr>
          <w:rFonts w:ascii="Times New Roman" w:hAnsi="Times New Roman"/>
          <w:color w:val="000000"/>
          <w:spacing w:val="-1"/>
          <w:sz w:val="24"/>
          <w:szCs w:val="24"/>
        </w:rPr>
        <w:t>С.Т. Аксаков. «Аленький цветочек».</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Слово об авторе. Творческая история сказки Аксакова. «…странное сочетание восточного вымысла с народной нашей речью» (Аксаков) в «Аленьком цветочке». Оригинальность авторского освещения образа главной героини, всепобеждающая сила добра и любви в сказке.</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Теория литературы: развитие понятия о литературной сказке.</w:t>
      </w:r>
    </w:p>
    <w:p w:rsidR="001B0F49" w:rsidRPr="006F0F7A" w:rsidRDefault="001B0F49" w:rsidP="001538A0">
      <w:pPr>
        <w:numPr>
          <w:ilvl w:val="0"/>
          <w:numId w:val="210"/>
        </w:numPr>
        <w:shd w:val="clear" w:color="auto" w:fill="FFFFFF"/>
        <w:spacing w:after="0"/>
        <w:ind w:left="0" w:firstLine="0"/>
        <w:rPr>
          <w:rFonts w:ascii="Times New Roman" w:hAnsi="Times New Roman"/>
          <w:color w:val="000000"/>
          <w:spacing w:val="-1"/>
          <w:sz w:val="24"/>
          <w:szCs w:val="24"/>
        </w:rPr>
      </w:pPr>
      <w:r w:rsidRPr="006F0F7A">
        <w:rPr>
          <w:rFonts w:ascii="Times New Roman" w:hAnsi="Times New Roman"/>
          <w:color w:val="000000"/>
          <w:spacing w:val="-1"/>
          <w:sz w:val="24"/>
          <w:szCs w:val="24"/>
        </w:rPr>
        <w:t>Д.Д. Минаев как сказочник.</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Слово о поэте. Его любовь к русским народным сказкам. Рассказ учителя о его книгах: «Дедушкины вечера. Русские сказки для детей в стихах Д.Д. Минаева» (</w:t>
      </w:r>
      <w:smartTag w:uri="urn:schemas-microsoft-com:office:smarttags" w:element="metricconverter">
        <w:smartTagPr>
          <w:attr w:name="ProductID" w:val="1880 г"/>
        </w:smartTagPr>
        <w:r w:rsidRPr="006F0F7A">
          <w:rPr>
            <w:rFonts w:ascii="Times New Roman" w:hAnsi="Times New Roman"/>
            <w:color w:val="000000"/>
            <w:spacing w:val="-1"/>
            <w:sz w:val="24"/>
            <w:szCs w:val="24"/>
          </w:rPr>
          <w:t>1880 г</w:t>
        </w:r>
      </w:smartTag>
      <w:r w:rsidRPr="006F0F7A">
        <w:rPr>
          <w:rFonts w:ascii="Times New Roman" w:hAnsi="Times New Roman"/>
          <w:color w:val="000000"/>
          <w:spacing w:val="-1"/>
          <w:sz w:val="24"/>
          <w:szCs w:val="24"/>
        </w:rPr>
        <w:t>.), Д.Д. Минаев «Народные русские сказки для детей в иллюстрациях».</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(Примечание: сказки Минаева в ХХ веке не перепечатывались).</w:t>
      </w:r>
    </w:p>
    <w:p w:rsidR="001B0F49" w:rsidRPr="006F0F7A" w:rsidRDefault="001B0F49" w:rsidP="001538A0">
      <w:pPr>
        <w:numPr>
          <w:ilvl w:val="0"/>
          <w:numId w:val="210"/>
        </w:numPr>
        <w:shd w:val="clear" w:color="auto" w:fill="FFFFFF"/>
        <w:spacing w:after="0"/>
        <w:ind w:left="0" w:firstLine="0"/>
        <w:rPr>
          <w:rFonts w:ascii="Times New Roman" w:hAnsi="Times New Roman"/>
          <w:color w:val="000000"/>
          <w:spacing w:val="-1"/>
          <w:sz w:val="24"/>
          <w:szCs w:val="24"/>
        </w:rPr>
      </w:pPr>
      <w:r w:rsidRPr="006F0F7A">
        <w:rPr>
          <w:rFonts w:ascii="Times New Roman" w:hAnsi="Times New Roman"/>
          <w:color w:val="000000"/>
          <w:spacing w:val="-1"/>
          <w:sz w:val="24"/>
          <w:szCs w:val="24"/>
        </w:rPr>
        <w:t>Д.Н. Садовников. Стихи-сказки.</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Д.Н. Садовников – сотрудник детских журналов («Игрушечка», «Детское чтение», «Семейное чтение»).</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Поэтический мир природы в «Весенней сказке». Средства создания сказочных образов Зимы, Мороза, Весны.</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Побасенка «Хитрый заяц». Сказочное и реальное в произведении. Особенности поэтического языка Садовникова.</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Теория литературы: пейзаж в лирическом произведении.</w:t>
      </w:r>
    </w:p>
    <w:p w:rsidR="001B0F49" w:rsidRPr="006F0F7A" w:rsidRDefault="001B0F49" w:rsidP="001538A0">
      <w:pPr>
        <w:numPr>
          <w:ilvl w:val="0"/>
          <w:numId w:val="210"/>
        </w:numPr>
        <w:shd w:val="clear" w:color="auto" w:fill="FFFFFF"/>
        <w:spacing w:after="0"/>
        <w:ind w:left="0" w:firstLine="0"/>
        <w:rPr>
          <w:rFonts w:ascii="Times New Roman" w:hAnsi="Times New Roman"/>
          <w:color w:val="000000"/>
          <w:spacing w:val="-1"/>
          <w:sz w:val="24"/>
          <w:szCs w:val="24"/>
        </w:rPr>
      </w:pPr>
      <w:r w:rsidRPr="006F0F7A">
        <w:rPr>
          <w:rFonts w:ascii="Times New Roman" w:hAnsi="Times New Roman"/>
          <w:color w:val="000000"/>
          <w:spacing w:val="-1"/>
          <w:sz w:val="24"/>
          <w:szCs w:val="24"/>
        </w:rPr>
        <w:t>Н.Г. Гарин-Михайловский. Сказки: «Знаем!», «Чапоги», «Охотники на тигров» и др. (по выбору учителя и учащихся).</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Гарин-Михайловский – автор сборника «Корейские сказки». Чтение и обсуждение сказок.</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Теория литературы: понятие о видах сказочного жанра (бытовые сказки).</w:t>
      </w:r>
    </w:p>
    <w:p w:rsidR="001B0F49" w:rsidRPr="006F0F7A" w:rsidRDefault="001B0F49" w:rsidP="001538A0">
      <w:pPr>
        <w:numPr>
          <w:ilvl w:val="0"/>
          <w:numId w:val="210"/>
        </w:numPr>
        <w:shd w:val="clear" w:color="auto" w:fill="FFFFFF"/>
        <w:spacing w:after="0"/>
        <w:ind w:left="0" w:firstLine="0"/>
        <w:rPr>
          <w:rFonts w:ascii="Times New Roman" w:hAnsi="Times New Roman"/>
          <w:color w:val="000000"/>
          <w:spacing w:val="-1"/>
          <w:sz w:val="24"/>
          <w:szCs w:val="24"/>
        </w:rPr>
      </w:pPr>
      <w:r w:rsidRPr="006F0F7A">
        <w:rPr>
          <w:rFonts w:ascii="Times New Roman" w:hAnsi="Times New Roman"/>
          <w:color w:val="000000"/>
          <w:spacing w:val="-1"/>
          <w:sz w:val="24"/>
          <w:szCs w:val="24"/>
        </w:rPr>
        <w:t>А.Н. Толстой. Литературные сказки.</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lastRenderedPageBreak/>
        <w:t>А. Толстой как автор оригинальных сказок. Любовь к подлинной жизни, к родной природе в «Сорочьих сказках» (чтение и обсуждение сказок по выбору учащихся и учителя).</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«Золотой ключик, или Приключения Буратино». Творческая история произведения. Мастерство Толстого в обрисовке персонажей, развитии сюжета, стилевом оформлении произведения. Прославление добра, справедливости, дружбы, взаимовыручки. Юмор в сказке.</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Теория литературы: понятие о юморе.</w:t>
      </w:r>
    </w:p>
    <w:p w:rsidR="001B0F49" w:rsidRPr="006F0F7A" w:rsidRDefault="001B0F49" w:rsidP="001538A0">
      <w:pPr>
        <w:numPr>
          <w:ilvl w:val="0"/>
          <w:numId w:val="210"/>
        </w:numPr>
        <w:shd w:val="clear" w:color="auto" w:fill="FFFFFF"/>
        <w:spacing w:after="0"/>
        <w:ind w:left="0" w:firstLine="0"/>
        <w:rPr>
          <w:rFonts w:ascii="Times New Roman" w:hAnsi="Times New Roman"/>
          <w:color w:val="000000"/>
          <w:spacing w:val="-1"/>
          <w:sz w:val="24"/>
          <w:szCs w:val="24"/>
        </w:rPr>
      </w:pPr>
      <w:r w:rsidRPr="006F0F7A">
        <w:rPr>
          <w:rFonts w:ascii="Times New Roman" w:hAnsi="Times New Roman"/>
          <w:color w:val="000000"/>
          <w:spacing w:val="-1"/>
          <w:sz w:val="24"/>
          <w:szCs w:val="24"/>
        </w:rPr>
        <w:t>Е.С. Ларин. Сказки (по выбору).</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Слово о писателе. Основа произведений писателя – сказки народов мира. Динамизм и занимательность, ненавязчивая назидательность, сочетание лиризма и юмора, фантастического и реального.</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Трудолюбие и справедливость героев («Разбитая чаша», «Кузнец», «Про Ерёму-молодца», «Отцовский клад», «Нужда научит»).</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Братство, единство и взаимопомощь людей труда («Три сына», «Как мужик справедливость искал»).</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Душевная красота, бескорыстие человека труда («Кузнец»).</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Торжество добра, правды, справедливости в сказках Ларина. Особенности поэтического языка автора.</w:t>
      </w:r>
    </w:p>
    <w:p w:rsidR="001B0F49" w:rsidRPr="006F0F7A" w:rsidRDefault="001B0F49" w:rsidP="001B0F49">
      <w:pPr>
        <w:shd w:val="clear" w:color="auto" w:fill="FFFFFF"/>
        <w:spacing w:after="0"/>
        <w:rPr>
          <w:rFonts w:ascii="Times New Roman" w:hAnsi="Times New Roman"/>
          <w:color w:val="000000"/>
          <w:spacing w:val="-1"/>
          <w:sz w:val="24"/>
          <w:szCs w:val="24"/>
        </w:rPr>
      </w:pPr>
      <w:r w:rsidRPr="006F0F7A">
        <w:rPr>
          <w:rFonts w:ascii="Times New Roman" w:hAnsi="Times New Roman"/>
          <w:color w:val="000000"/>
          <w:spacing w:val="-1"/>
          <w:sz w:val="24"/>
          <w:szCs w:val="24"/>
        </w:rPr>
        <w:t>Теория литературы: понятие о видах сказочного жанра (бытовые сказки).</w:t>
      </w:r>
    </w:p>
    <w:p w:rsidR="001B0F49" w:rsidRPr="006F0F7A" w:rsidRDefault="001B0F49" w:rsidP="001B0F49">
      <w:pPr>
        <w:shd w:val="clear" w:color="auto" w:fill="FFFFFF"/>
        <w:spacing w:after="0"/>
        <w:rPr>
          <w:rFonts w:ascii="Times New Roman" w:hAnsi="Times New Roman"/>
          <w:color w:val="000000"/>
          <w:spacing w:val="-1"/>
          <w:sz w:val="24"/>
          <w:szCs w:val="24"/>
        </w:rPr>
      </w:pPr>
    </w:p>
    <w:p w:rsidR="001B0F49" w:rsidRDefault="001B0F49" w:rsidP="00FA763B">
      <w:pPr>
        <w:spacing w:after="0" w:line="240" w:lineRule="auto"/>
        <w:ind w:firstLine="540"/>
        <w:rPr>
          <w:rFonts w:ascii="Times New Roman" w:hAnsi="Times New Roman"/>
          <w:sz w:val="24"/>
          <w:szCs w:val="24"/>
        </w:rPr>
      </w:pPr>
    </w:p>
    <w:p w:rsidR="00FA763B" w:rsidRPr="00316E9A" w:rsidRDefault="00FA763B" w:rsidP="003C3512">
      <w:pPr>
        <w:keepNext/>
        <w:keepLines/>
        <w:spacing w:after="0" w:line="240" w:lineRule="auto"/>
        <w:ind w:left="435"/>
        <w:jc w:val="center"/>
        <w:outlineLvl w:val="2"/>
        <w:rPr>
          <w:rFonts w:ascii="Times New Roman" w:hAnsi="Times New Roman"/>
          <w:bCs/>
          <w:sz w:val="28"/>
          <w:szCs w:val="28"/>
        </w:rPr>
      </w:pPr>
      <w:r w:rsidRPr="00316E9A">
        <w:rPr>
          <w:rFonts w:ascii="Times New Roman" w:hAnsi="Times New Roman" w:cs="Calibri"/>
          <w:b/>
          <w:sz w:val="28"/>
          <w:szCs w:val="28"/>
          <w:shd w:val="clear" w:color="auto" w:fill="FFFFFF"/>
        </w:rPr>
        <w:t>2.2.</w:t>
      </w:r>
      <w:r w:rsidR="00A174C6">
        <w:rPr>
          <w:rFonts w:ascii="Times New Roman" w:hAnsi="Times New Roman" w:cs="Calibri"/>
          <w:b/>
          <w:sz w:val="28"/>
          <w:szCs w:val="28"/>
          <w:shd w:val="clear" w:color="auto" w:fill="FFFFFF"/>
        </w:rPr>
        <w:t>6</w:t>
      </w:r>
      <w:r w:rsidRPr="00316E9A">
        <w:rPr>
          <w:rFonts w:ascii="Times New Roman" w:hAnsi="Times New Roman" w:cs="Calibri"/>
          <w:b/>
          <w:sz w:val="28"/>
          <w:szCs w:val="28"/>
          <w:shd w:val="clear" w:color="auto" w:fill="FFFFFF"/>
        </w:rPr>
        <w:t>.ИНОСТРАННЫЙ ЯЗЫК.</w:t>
      </w:r>
    </w:p>
    <w:p w:rsidR="00FA763B" w:rsidRPr="00316E9A" w:rsidRDefault="00FA763B" w:rsidP="003C35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b/>
          <w:sz w:val="36"/>
          <w:szCs w:val="36"/>
        </w:rPr>
      </w:pPr>
      <w:r w:rsidRPr="00316E9A">
        <w:rPr>
          <w:rFonts w:ascii="Times New Roman" w:hAnsi="Times New Roman"/>
          <w:sz w:val="24"/>
          <w:szCs w:val="24"/>
          <w:lang w:eastAsia="ru-RU"/>
        </w:rPr>
        <w:t>.</w:t>
      </w:r>
    </w:p>
    <w:p w:rsidR="00FA763B" w:rsidRPr="00316E9A" w:rsidRDefault="00FA763B" w:rsidP="00FA763B">
      <w:pPr>
        <w:spacing w:after="0" w:line="240" w:lineRule="auto"/>
        <w:rPr>
          <w:rFonts w:ascii="Times New Roman" w:hAnsi="Times New Roman"/>
          <w:b/>
          <w:sz w:val="24"/>
          <w:szCs w:val="24"/>
        </w:rPr>
      </w:pPr>
    </w:p>
    <w:p w:rsidR="00FA763B" w:rsidRPr="00316E9A" w:rsidRDefault="00FA763B" w:rsidP="00FA763B">
      <w:pPr>
        <w:spacing w:after="0" w:line="240" w:lineRule="auto"/>
        <w:jc w:val="both"/>
        <w:rPr>
          <w:rFonts w:ascii="Times New Roman" w:hAnsi="Times New Roman"/>
          <w:b/>
          <w:sz w:val="24"/>
          <w:szCs w:val="24"/>
          <w:lang w:eastAsia="ru-RU"/>
        </w:rPr>
      </w:pPr>
      <w:r w:rsidRPr="00316E9A">
        <w:rPr>
          <w:rFonts w:ascii="Times New Roman" w:hAnsi="Times New Roman"/>
          <w:b/>
          <w:sz w:val="24"/>
          <w:szCs w:val="24"/>
          <w:lang w:eastAsia="ru-RU"/>
        </w:rPr>
        <w:t xml:space="preserve">Предметное содержание речи </w:t>
      </w:r>
    </w:p>
    <w:p w:rsidR="00FA763B" w:rsidRPr="00316E9A" w:rsidRDefault="00FA763B" w:rsidP="00FA763B">
      <w:pPr>
        <w:widowControl w:val="0"/>
        <w:numPr>
          <w:ilvl w:val="0"/>
          <w:numId w:val="80"/>
        </w:numPr>
        <w:suppressAutoHyphens/>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Межличностные взаимоотношения в семье, со сверстниками; решение конфликтных ситуаций. Внешность и характеристика человека.</w:t>
      </w:r>
    </w:p>
    <w:p w:rsidR="00FA763B" w:rsidRPr="00316E9A" w:rsidRDefault="00FA763B" w:rsidP="00FA763B">
      <w:pPr>
        <w:widowControl w:val="0"/>
        <w:numPr>
          <w:ilvl w:val="0"/>
          <w:numId w:val="80"/>
        </w:numPr>
        <w:suppressAutoHyphens/>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Досуг и увлечения (чтение, кино, театр, музей, музыка). Виды отдыха, путешествия. Молодёжная мода, покупки. </w:t>
      </w:r>
    </w:p>
    <w:p w:rsidR="00FA763B" w:rsidRPr="00316E9A" w:rsidRDefault="00FA763B" w:rsidP="00FA763B">
      <w:pPr>
        <w:widowControl w:val="0"/>
        <w:numPr>
          <w:ilvl w:val="0"/>
          <w:numId w:val="80"/>
        </w:numPr>
        <w:suppressAutoHyphens/>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Здоровый образ жизни: режим труда и отдыха, спорт, сбалансированное питание.</w:t>
      </w:r>
    </w:p>
    <w:p w:rsidR="00FA763B" w:rsidRPr="00316E9A" w:rsidRDefault="00FA763B" w:rsidP="00FA763B">
      <w:pPr>
        <w:widowControl w:val="0"/>
        <w:numPr>
          <w:ilvl w:val="0"/>
          <w:numId w:val="80"/>
        </w:numPr>
        <w:suppressAutoHyphens/>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FA763B" w:rsidRPr="00316E9A" w:rsidRDefault="00FA763B" w:rsidP="00FA763B">
      <w:pPr>
        <w:widowControl w:val="0"/>
        <w:numPr>
          <w:ilvl w:val="0"/>
          <w:numId w:val="80"/>
        </w:numPr>
        <w:suppressAutoHyphens/>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Мир профессий. Проблемы выбора профессии. Роль иностранного языка в планах на будущее.</w:t>
      </w:r>
    </w:p>
    <w:p w:rsidR="00FA763B" w:rsidRPr="00316E9A" w:rsidRDefault="00FA763B" w:rsidP="00FA763B">
      <w:pPr>
        <w:widowControl w:val="0"/>
        <w:numPr>
          <w:ilvl w:val="0"/>
          <w:numId w:val="80"/>
        </w:numPr>
        <w:suppressAutoHyphens/>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Проблемы экологии. Защита окружающей среды. Климат, погода. Условия проживания в городской/сельской местности. </w:t>
      </w:r>
    </w:p>
    <w:p w:rsidR="00FA763B" w:rsidRPr="00316E9A" w:rsidRDefault="00FA763B" w:rsidP="00FA763B">
      <w:pPr>
        <w:widowControl w:val="0"/>
        <w:numPr>
          <w:ilvl w:val="0"/>
          <w:numId w:val="80"/>
        </w:numPr>
        <w:suppressAutoHyphens/>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Средства массовой информации и коммуникации (пресса, телевидение, радио, Интернет).</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8.   Страна/страны изучаемого языка и родная страна, их географическое положение, культурные особенности (национальные праздники, знаменательные даты, традиции, обы- чаи), столицы и крупные города, достопримечательности, страницы истории, выдающиеся люди, их вклад в науку и мировую культуру. Европейский союз.</w:t>
      </w:r>
    </w:p>
    <w:p w:rsidR="00FA763B" w:rsidRPr="00316E9A" w:rsidRDefault="00FA763B" w:rsidP="00FA763B">
      <w:pPr>
        <w:spacing w:after="0" w:line="240" w:lineRule="auto"/>
        <w:jc w:val="both"/>
        <w:rPr>
          <w:rFonts w:ascii="Times New Roman" w:hAnsi="Times New Roman"/>
          <w:b/>
          <w:sz w:val="24"/>
          <w:szCs w:val="24"/>
          <w:lang w:eastAsia="ru-RU"/>
        </w:rPr>
      </w:pPr>
      <w:r w:rsidRPr="00316E9A">
        <w:rPr>
          <w:rFonts w:ascii="Times New Roman" w:hAnsi="Times New Roman"/>
          <w:b/>
          <w:sz w:val="24"/>
          <w:szCs w:val="24"/>
          <w:lang w:eastAsia="ru-RU"/>
        </w:rPr>
        <w:t>Виды речевой деятельности/ Коммуникативные умения</w:t>
      </w:r>
    </w:p>
    <w:p w:rsidR="00FA763B" w:rsidRPr="00316E9A" w:rsidRDefault="00FA763B" w:rsidP="00FA763B">
      <w:pPr>
        <w:spacing w:after="0" w:line="240" w:lineRule="auto"/>
        <w:jc w:val="both"/>
        <w:rPr>
          <w:rFonts w:ascii="Times New Roman" w:hAnsi="Times New Roman"/>
          <w:b/>
          <w:sz w:val="24"/>
          <w:szCs w:val="24"/>
          <w:lang w:eastAsia="ru-RU"/>
        </w:rPr>
      </w:pPr>
      <w:r w:rsidRPr="00316E9A">
        <w:rPr>
          <w:rFonts w:ascii="Times New Roman" w:hAnsi="Times New Roman"/>
          <w:b/>
          <w:sz w:val="24"/>
          <w:szCs w:val="24"/>
          <w:lang w:eastAsia="ru-RU"/>
        </w:rPr>
        <w:t xml:space="preserve"> Аудирование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Дальнейшее развитие и совершенствование восприятия и понимания на слух аутентичных текстов с разной глубиной проникновения в их содержание (с пониманием основного </w:t>
      </w:r>
      <w:r w:rsidRPr="00316E9A">
        <w:rPr>
          <w:rFonts w:ascii="Times New Roman" w:hAnsi="Times New Roman"/>
          <w:sz w:val="24"/>
          <w:szCs w:val="24"/>
          <w:lang w:eastAsia="ru-RU"/>
        </w:rPr>
        <w:lastRenderedPageBreak/>
        <w:t>содержания, с выборочным пониманием и полным понима- нием воспринимаемого на слух текста) в зависимости от коммуникативной задачи и функционального типа текста.</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Жанры текстов: прагматические, публицистические, научно-популярные, художественные.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Коммуникативные типы текстов: сообщение, рассказ, интервью, личное письмо, стихотворения, песни.</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Содержание текстов должно соответствовать возрастным особенностям и интересам учащихся и иметь образовательную и воспитательную ценность.</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На данной ступени (в 5—9 классах) при прослушивании текстов используется письменная речь для фиксации значи- мой информации.</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Аудирование с пониманием основного содержания текста осуществляется на аутентичных текстах, содержащих наряду с изученным также некоторое количество незнакомого ма- териала. Больший удельный вес занимают тексты, отражающие особенности быта, жизни и в целом культуры страны изучаемого языка. Время звучания текстов для аудирования до 2 минут.</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Аудирование с выборочным пониманием нужной или интересующей информации предполагает умение выделить необходимую или интересующую информацию в одном или нескольких коротких текстах прагматического характера, опуская избыточную информацию. Время звучания текстов для аудирования до 1,5 минуты.</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Аудирование с полным пониманием содержания осуществляется на несложных аутентичных (публицистических, научно-популярных, художественных) текстах, включающих некоторое количество незнакомых слов, понимание которых осуществляется с опорой на языковую догадку, данные к тексту сноски, с использованием, в случае необходимости, двуязычного словаря. Время звучания текстов для аудирования до 1 минуты.</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Говорение</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Диалогическая речь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Умение вести диалоги этикетного характера, диалог-расспрос, диалог — побуждение к действию, диалог — обмен мнениями и комбинированные диалоги. Осуществляется дальнейшее совершенствование диалогической речи при более вариативном содержании и более разнообразном языковом оформлении. Объём диалога от 3 реплик (5—7 класс) до 4—5 реплик (8—9 класс) со стороны каждого учащегося.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Монологическая речь</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Дальнейшее развитие и совершенствование связных вы- сказываний учащихся с использованием основных коммуни- кативных типов речи: описание, сообщение, рассказ (вклю- чающий эмоционально-оценочное суждение), рассуждение (характеристика) с опорой и без опоры на прочитанный или услышанный текст или заданную коммуникативную ситуа- цию. Объём монологического высказывания от 8—10 фраз (5—7 класс) до 10—12 фраз (8—9 класс).</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Чтение</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 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 ковое чтение).</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Жанры текстов: научно-популярные, публицистические, художественные, прагматические.</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Типы текстов: статья, интервью, рассказ, стихотворение, песня, объявление, рецепт, меню, проспект, реклама.</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lastRenderedPageBreak/>
        <w:t xml:space="preserve">     Независимо от вида чтения возможно использование двуязычного словаря.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Чтение с пониманием основного содержания осуществляется на несложных аутентичных текстах и предполагает выделение предметного содержания, включающего основные факты, отражающие, например, особенности быта, жизни, культуры стран изучаемого языка и содержащие как изученный материал, так и некоторое количество незнакомых слов. Объём текстов для чтения — 400—500 слов.</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до 350 слов.</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Чтение с полным пониманием текста осуществляется на несложных аутентичных текстах, ориентированных на выделенное предметное содержание и построенных в основном на изученном языковом материале. Объём текста для чтения — до 250 слов.</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Письменная речь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Дальнейшее развитие и совершенствование письменной речи, а именно умений:</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 писать короткие поздравления с днём рождения и другими праздниками, выражать пожелания (объёмом 30—40 слов, включая адрес);</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 заполнять формуляры, бланки (указывать имя, фамилию, пол, гражданство, адрес);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 либо). Объём личного письма — 100 слов, включая адрес;</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 писать краткие сочинения (письменные высказывания с элементами описания, повествования, рассуждения) с опорой на наглядность и без неё. Объём: 140—160 слов. </w:t>
      </w:r>
    </w:p>
    <w:p w:rsidR="00FA763B" w:rsidRPr="00316E9A" w:rsidRDefault="00FA763B" w:rsidP="00FA763B">
      <w:pPr>
        <w:spacing w:after="0" w:line="240" w:lineRule="auto"/>
        <w:jc w:val="both"/>
        <w:rPr>
          <w:rFonts w:ascii="Times New Roman" w:hAnsi="Times New Roman"/>
          <w:sz w:val="24"/>
          <w:szCs w:val="24"/>
          <w:lang w:eastAsia="ru-RU"/>
        </w:rPr>
      </w:pPr>
    </w:p>
    <w:p w:rsidR="00FA763B" w:rsidRPr="00316E9A" w:rsidRDefault="00FA763B" w:rsidP="00FA763B">
      <w:pPr>
        <w:spacing w:after="0" w:line="240" w:lineRule="auto"/>
        <w:jc w:val="both"/>
        <w:rPr>
          <w:rFonts w:ascii="Times New Roman" w:hAnsi="Times New Roman"/>
          <w:b/>
          <w:sz w:val="24"/>
          <w:szCs w:val="24"/>
          <w:lang w:eastAsia="ru-RU"/>
        </w:rPr>
      </w:pPr>
      <w:r w:rsidRPr="00316E9A">
        <w:rPr>
          <w:rFonts w:ascii="Times New Roman" w:hAnsi="Times New Roman"/>
          <w:b/>
          <w:sz w:val="24"/>
          <w:szCs w:val="24"/>
          <w:lang w:eastAsia="ru-RU"/>
        </w:rPr>
        <w:t xml:space="preserve">                                              Компенсаторные умения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Совершенствуются умения:</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 переспрашивать, просить повторить, уточняя значение незнакомых слов;</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 использовать в качестве опоры при порождении собственных высказываний ключевые слова, план к тексту, тематический словарь и т. д.;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прогнозировать содержание текста на основе заголовка, предварительно поставленных вопросов;</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 догадываться о значении незнакомых слов по контексту;</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 догадываться о значении незнакомых слов по используемым собеседником жестам и мимике;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использовать синонимы, антонимы, описания понятия при дефиците языковых средств. </w:t>
      </w:r>
    </w:p>
    <w:p w:rsidR="00FA763B" w:rsidRPr="00316E9A" w:rsidRDefault="00FA763B" w:rsidP="00FA763B">
      <w:pPr>
        <w:spacing w:after="0" w:line="240" w:lineRule="auto"/>
        <w:jc w:val="both"/>
        <w:rPr>
          <w:rFonts w:ascii="Times New Roman" w:hAnsi="Times New Roman"/>
          <w:b/>
          <w:sz w:val="24"/>
          <w:szCs w:val="24"/>
          <w:lang w:eastAsia="ru-RU"/>
        </w:rPr>
      </w:pPr>
      <w:r w:rsidRPr="00316E9A">
        <w:rPr>
          <w:rFonts w:ascii="Times New Roman" w:hAnsi="Times New Roman"/>
          <w:b/>
          <w:sz w:val="24"/>
          <w:szCs w:val="24"/>
          <w:lang w:eastAsia="ru-RU"/>
        </w:rPr>
        <w:t xml:space="preserve">                Общеучебные умения и универсальные способы деятельности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Формируются и совершенствуются умения:</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работать с информацией: сокращение, расширение устной и письменной информации, создание второго текста по аналогии, заполнение таблиц;</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 работать с источниками: литературой, со справочными материалами, словарями, интернет-ресурсами на иностранном языке;</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 учебно-исследовательская работа, проектная деятельность: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lastRenderedPageBreak/>
        <w:t>— самостоятельная работа учащихся, связанная с рациональной организацией своего труда в классе и дома и способствующая самостоятельному изучению иностранного языка и культуры стран изучаемого языка.</w:t>
      </w:r>
    </w:p>
    <w:p w:rsidR="00FA763B" w:rsidRPr="00316E9A" w:rsidRDefault="00FA763B" w:rsidP="00FA763B">
      <w:pPr>
        <w:spacing w:after="0" w:line="240" w:lineRule="auto"/>
        <w:jc w:val="both"/>
        <w:rPr>
          <w:rFonts w:ascii="Times New Roman" w:hAnsi="Times New Roman"/>
          <w:b/>
          <w:sz w:val="24"/>
          <w:szCs w:val="24"/>
          <w:lang w:eastAsia="ru-RU"/>
        </w:rPr>
      </w:pPr>
      <w:r w:rsidRPr="00316E9A">
        <w:rPr>
          <w:rFonts w:ascii="Times New Roman" w:hAnsi="Times New Roman"/>
          <w:b/>
          <w:sz w:val="24"/>
          <w:szCs w:val="24"/>
          <w:lang w:eastAsia="ru-RU"/>
        </w:rPr>
        <w:t xml:space="preserve">Специальные учебные умения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Формируются и совершенствуются умения:</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 находить ключевые слова и социокультурные реалии при работе с текстом;</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 семантизировать слова на основе языковой догадки;</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 осуществлять словообразовательный анализ слов;</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 выборочно использовать перевод;</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 пользоваться двуязычными словарями;</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 участвовать в проектной деятельности межпредметного характера.</w:t>
      </w:r>
    </w:p>
    <w:p w:rsidR="00FA763B" w:rsidRPr="00316E9A" w:rsidRDefault="00FA763B" w:rsidP="00FA763B">
      <w:pPr>
        <w:spacing w:after="0" w:line="240" w:lineRule="auto"/>
        <w:jc w:val="both"/>
        <w:rPr>
          <w:rFonts w:ascii="Times New Roman" w:hAnsi="Times New Roman"/>
          <w:b/>
          <w:sz w:val="24"/>
          <w:szCs w:val="24"/>
          <w:lang w:eastAsia="ru-RU"/>
        </w:rPr>
      </w:pPr>
      <w:r w:rsidRPr="00316E9A">
        <w:rPr>
          <w:rFonts w:ascii="Times New Roman" w:hAnsi="Times New Roman"/>
          <w:b/>
          <w:sz w:val="24"/>
          <w:szCs w:val="24"/>
          <w:lang w:eastAsia="ru-RU"/>
        </w:rPr>
        <w:t xml:space="preserve">                                          Языковые средства</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Графика, каллиграфия, орфография</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Правила чтения и написания новых слов, отобранных для данного этапа обучения, и навыки их применения в рамках изучаемого лексико-грамматического материала. Фонетическая сторона речи</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Различение на слух всех звуков немецкого языка и адекватное их произношение,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слухопроизносительных навыков, в том числе и применительно к новому языковому материалу.</w:t>
      </w:r>
    </w:p>
    <w:p w:rsidR="00FA763B" w:rsidRPr="00316E9A" w:rsidRDefault="00FA763B" w:rsidP="00FA763B">
      <w:pPr>
        <w:spacing w:after="0" w:line="240" w:lineRule="auto"/>
        <w:jc w:val="both"/>
        <w:rPr>
          <w:rFonts w:ascii="Times New Roman" w:hAnsi="Times New Roman"/>
          <w:b/>
          <w:sz w:val="24"/>
          <w:szCs w:val="24"/>
          <w:lang w:eastAsia="ru-RU"/>
        </w:rPr>
      </w:pPr>
      <w:r w:rsidRPr="00316E9A">
        <w:rPr>
          <w:rFonts w:ascii="Times New Roman" w:hAnsi="Times New Roman"/>
          <w:b/>
          <w:sz w:val="24"/>
          <w:szCs w:val="24"/>
          <w:lang w:eastAsia="ru-RU"/>
        </w:rPr>
        <w:t xml:space="preserve"> Лексическая сторона речи</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Лексические единицы, обслуживающие новые темы, проблемы и ситуации общения в пределах тематики основной школы, в объёме 900 единиц (включая 500 усвоенных в на- чальной школе).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Лексические единицы включают устойчивые словосочетания, оценочную лексику, реплики-клише речевого этикета.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Основные способы словообразования: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а) аффиксация: существительных c суффиксами -ung (die Lцsung, die Vereinigung); -keit (die Feindlichkeit); -heit (die Einheit); -schaft (die Gesellschaft); -um (das Datum); -or (der Doktor); -ik (die Mathematik); -e (die Liebe), -ler (der Wissenschaftler); -ie (die Biologie);</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прилагательных c суффиксами -ig (wichtig); -lich (glьcklich); -isch (typisch); -los (arbeitslos); -sam (langsam); -bar (wunderbar);</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существительных и прилагательных с префиксом un- (das Unglьck, unglьcklich);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существительных и глаголов c префиксами: vor- (der Vorort, vorbereiten); mit- (die Mitantwortung, mitspielen);</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глаголов с отделяемыми и неотделяемыми приставками и другими словами в функции приставок типа erzдhlen, wegwerfen;</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б) словосложение: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существительное + существительное (das Arbeitszimmer);</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прилагательное + прилагательное (dunkelblau, hellblond);</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прилагательное + существительное (die Fremdsprache);</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глагол + существительное (die Schwimmhalle);</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в) конверсия (переход одной части речи в другую):</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существительные от прилагательных (das Blau, der/die Alte);</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существительные от глаголов (das Lernen, das Lesen); г) интернациональные слова (der Globus, der Computer).</w:t>
      </w:r>
    </w:p>
    <w:p w:rsidR="00FA763B" w:rsidRPr="00316E9A" w:rsidRDefault="00FA763B" w:rsidP="00FA763B">
      <w:pPr>
        <w:spacing w:after="0" w:line="240" w:lineRule="auto"/>
        <w:jc w:val="both"/>
        <w:rPr>
          <w:rFonts w:ascii="Times New Roman" w:hAnsi="Times New Roman"/>
          <w:b/>
          <w:sz w:val="24"/>
          <w:szCs w:val="24"/>
          <w:lang w:eastAsia="ru-RU"/>
        </w:rPr>
      </w:pPr>
      <w:r w:rsidRPr="00316E9A">
        <w:rPr>
          <w:rFonts w:ascii="Times New Roman" w:hAnsi="Times New Roman"/>
          <w:b/>
          <w:sz w:val="24"/>
          <w:szCs w:val="24"/>
          <w:lang w:eastAsia="ru-RU"/>
        </w:rPr>
        <w:t xml:space="preserve">Грамматическая сторона речи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lastRenderedPageBreak/>
        <w:t xml:space="preserve">    Дальнейшее расширение объёма значений грамматических средств, изученных ранее, и знакомство с новыми грамматическими явлениями.</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Нераспространённые и распространённые предложения.</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Безличные предложения (Es ist warm. Es ist Sommer.)</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Предложения с глаголами legen, stellen, hдngen, требующи- ми после себя дополнение в Akkusativ и обстоятельство места при ответе на вопрос Wohin? (Ich hдnge das Bild an die Wand.)</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Предложения с глаголами beginnen, raten, vorhaben и др., требующими после себя Infinitiv с zu. (Wir haben vor, aufs Land zu fahren.)</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Побудительные предложения типа: Lesen wir! Wollen wir lesen!</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Все типы вопросительных предложений.</w:t>
      </w:r>
    </w:p>
    <w:p w:rsidR="00FA763B" w:rsidRPr="00316E9A" w:rsidRDefault="00FA763B" w:rsidP="00FA763B">
      <w:pPr>
        <w:spacing w:after="0" w:line="240" w:lineRule="auto"/>
        <w:jc w:val="both"/>
        <w:rPr>
          <w:rFonts w:ascii="Times New Roman" w:hAnsi="Times New Roman"/>
          <w:sz w:val="24"/>
          <w:szCs w:val="24"/>
          <w:lang w:val="en-US" w:eastAsia="ru-RU"/>
        </w:rPr>
      </w:pPr>
      <w:r w:rsidRPr="00316E9A">
        <w:rPr>
          <w:rFonts w:ascii="Times New Roman" w:hAnsi="Times New Roman"/>
          <w:sz w:val="24"/>
          <w:szCs w:val="24"/>
          <w:lang w:eastAsia="ru-RU"/>
        </w:rPr>
        <w:t xml:space="preserve">    Предложения с неопределённо-личным местоимением man. </w:t>
      </w:r>
      <w:r w:rsidRPr="00316E9A">
        <w:rPr>
          <w:rFonts w:ascii="Times New Roman" w:hAnsi="Times New Roman"/>
          <w:sz w:val="24"/>
          <w:szCs w:val="24"/>
          <w:lang w:val="en-US" w:eastAsia="ru-RU"/>
        </w:rPr>
        <w:t>(Man schm</w:t>
      </w:r>
      <w:r w:rsidRPr="00316E9A">
        <w:rPr>
          <w:rFonts w:ascii="Times New Roman" w:hAnsi="Times New Roman"/>
          <w:sz w:val="24"/>
          <w:szCs w:val="24"/>
          <w:lang w:eastAsia="ru-RU"/>
        </w:rPr>
        <w:t>ь</w:t>
      </w:r>
      <w:r w:rsidRPr="00316E9A">
        <w:rPr>
          <w:rFonts w:ascii="Times New Roman" w:hAnsi="Times New Roman"/>
          <w:sz w:val="24"/>
          <w:szCs w:val="24"/>
          <w:lang w:val="en-US" w:eastAsia="ru-RU"/>
        </w:rPr>
        <w:t>ckt die Stadt vor Weihnachten.)</w:t>
      </w:r>
    </w:p>
    <w:p w:rsidR="00FA763B" w:rsidRPr="00316E9A" w:rsidRDefault="00FA763B" w:rsidP="00FA763B">
      <w:pPr>
        <w:spacing w:after="0" w:line="240" w:lineRule="auto"/>
        <w:jc w:val="both"/>
        <w:rPr>
          <w:rFonts w:ascii="Times New Roman" w:hAnsi="Times New Roman"/>
          <w:sz w:val="24"/>
          <w:szCs w:val="24"/>
          <w:lang w:val="en-US" w:eastAsia="ru-RU"/>
        </w:rPr>
      </w:pPr>
      <w:r w:rsidRPr="00316E9A">
        <w:rPr>
          <w:rFonts w:ascii="Times New Roman" w:hAnsi="Times New Roman"/>
          <w:sz w:val="24"/>
          <w:szCs w:val="24"/>
          <w:lang w:eastAsia="ru-RU"/>
        </w:rPr>
        <w:t xml:space="preserve">Предложения с инфинитивной группой um ... zu. </w:t>
      </w:r>
      <w:r w:rsidRPr="00316E9A">
        <w:rPr>
          <w:rFonts w:ascii="Times New Roman" w:hAnsi="Times New Roman"/>
          <w:sz w:val="24"/>
          <w:szCs w:val="24"/>
          <w:lang w:val="en-US" w:eastAsia="ru-RU"/>
        </w:rPr>
        <w:t>(Er lernt Deutsch, um deutsche B</w:t>
      </w:r>
      <w:r w:rsidRPr="00316E9A">
        <w:rPr>
          <w:rFonts w:ascii="Times New Roman" w:hAnsi="Times New Roman"/>
          <w:sz w:val="24"/>
          <w:szCs w:val="24"/>
          <w:lang w:eastAsia="ru-RU"/>
        </w:rPr>
        <w:t>ь</w:t>
      </w:r>
      <w:r w:rsidRPr="00316E9A">
        <w:rPr>
          <w:rFonts w:ascii="Times New Roman" w:hAnsi="Times New Roman"/>
          <w:sz w:val="24"/>
          <w:szCs w:val="24"/>
          <w:lang w:val="en-US" w:eastAsia="ru-RU"/>
        </w:rPr>
        <w:t xml:space="preserve">cher zu lesen.) </w:t>
      </w:r>
    </w:p>
    <w:p w:rsidR="00FA763B" w:rsidRPr="00316E9A" w:rsidRDefault="00FA763B" w:rsidP="00FA763B">
      <w:pPr>
        <w:spacing w:after="0" w:line="240" w:lineRule="auto"/>
        <w:jc w:val="both"/>
        <w:rPr>
          <w:rFonts w:ascii="Times New Roman" w:hAnsi="Times New Roman"/>
          <w:sz w:val="24"/>
          <w:szCs w:val="24"/>
          <w:lang w:val="en-US" w:eastAsia="ru-RU"/>
        </w:rPr>
      </w:pPr>
      <w:r w:rsidRPr="00316E9A">
        <w:rPr>
          <w:rFonts w:ascii="Times New Roman" w:hAnsi="Times New Roman"/>
          <w:sz w:val="24"/>
          <w:szCs w:val="24"/>
          <w:lang w:eastAsia="ru-RU"/>
        </w:rPr>
        <w:t xml:space="preserve">Сложносочинённые предложения с союзами denn, darum, deshalb. </w:t>
      </w:r>
      <w:r w:rsidRPr="00316E9A">
        <w:rPr>
          <w:rFonts w:ascii="Times New Roman" w:hAnsi="Times New Roman"/>
          <w:sz w:val="24"/>
          <w:szCs w:val="24"/>
          <w:lang w:val="en-US" w:eastAsia="ru-RU"/>
        </w:rPr>
        <w:t>(Ihm gef</w:t>
      </w:r>
      <w:r w:rsidRPr="00316E9A">
        <w:rPr>
          <w:rFonts w:ascii="Times New Roman" w:hAnsi="Times New Roman"/>
          <w:sz w:val="24"/>
          <w:szCs w:val="24"/>
          <w:lang w:eastAsia="ru-RU"/>
        </w:rPr>
        <w:t>д</w:t>
      </w:r>
      <w:r w:rsidRPr="00316E9A">
        <w:rPr>
          <w:rFonts w:ascii="Times New Roman" w:hAnsi="Times New Roman"/>
          <w:sz w:val="24"/>
          <w:szCs w:val="24"/>
          <w:lang w:val="en-US" w:eastAsia="ru-RU"/>
        </w:rPr>
        <w:t>llt das Dorfleben, denn er kann hier viel Zeit in der frischen Luft verbringen.)</w:t>
      </w:r>
    </w:p>
    <w:p w:rsidR="00FA763B" w:rsidRPr="00316E9A" w:rsidRDefault="00FA763B" w:rsidP="00FA763B">
      <w:pPr>
        <w:spacing w:after="0" w:line="240" w:lineRule="auto"/>
        <w:jc w:val="both"/>
        <w:rPr>
          <w:rFonts w:ascii="Times New Roman" w:hAnsi="Times New Roman"/>
          <w:sz w:val="24"/>
          <w:szCs w:val="24"/>
          <w:lang w:val="en-US" w:eastAsia="ru-RU"/>
        </w:rPr>
      </w:pPr>
      <w:r w:rsidRPr="00316E9A">
        <w:rPr>
          <w:rFonts w:ascii="Times New Roman" w:hAnsi="Times New Roman"/>
          <w:sz w:val="24"/>
          <w:szCs w:val="24"/>
          <w:lang w:eastAsia="ru-RU"/>
        </w:rPr>
        <w:t xml:space="preserve">Сложноподчинённые предложения с союзами dass, ob и др. </w:t>
      </w:r>
      <w:r w:rsidRPr="00316E9A">
        <w:rPr>
          <w:rFonts w:ascii="Times New Roman" w:hAnsi="Times New Roman"/>
          <w:sz w:val="24"/>
          <w:szCs w:val="24"/>
          <w:lang w:val="en-US" w:eastAsia="ru-RU"/>
        </w:rPr>
        <w:t>(Er sagt, dass er gut in Mathe ist.)</w:t>
      </w:r>
    </w:p>
    <w:p w:rsidR="00FA763B" w:rsidRPr="00316E9A" w:rsidRDefault="00FA763B" w:rsidP="00FA763B">
      <w:pPr>
        <w:spacing w:after="0" w:line="240" w:lineRule="auto"/>
        <w:jc w:val="both"/>
        <w:rPr>
          <w:rFonts w:ascii="Times New Roman" w:hAnsi="Times New Roman"/>
          <w:sz w:val="24"/>
          <w:szCs w:val="24"/>
          <w:lang w:val="en-US" w:eastAsia="ru-RU"/>
        </w:rPr>
      </w:pPr>
      <w:r w:rsidRPr="00316E9A">
        <w:rPr>
          <w:rFonts w:ascii="Times New Roman" w:hAnsi="Times New Roman"/>
          <w:sz w:val="24"/>
          <w:szCs w:val="24"/>
          <w:lang w:eastAsia="ru-RU"/>
        </w:rPr>
        <w:t xml:space="preserve">Сложноподчинённые предложения причины с союзами weil, da. </w:t>
      </w:r>
      <w:r w:rsidRPr="00316E9A">
        <w:rPr>
          <w:rFonts w:ascii="Times New Roman" w:hAnsi="Times New Roman"/>
          <w:sz w:val="24"/>
          <w:szCs w:val="24"/>
          <w:lang w:val="en-US" w:eastAsia="ru-RU"/>
        </w:rPr>
        <w:t>(Er hat heute keine Zeit, weil er viele Hausaufgaben machen muss.)</w:t>
      </w:r>
    </w:p>
    <w:p w:rsidR="00FA763B" w:rsidRPr="00316E9A" w:rsidRDefault="00FA763B" w:rsidP="00FA763B">
      <w:pPr>
        <w:spacing w:after="0" w:line="240" w:lineRule="auto"/>
        <w:jc w:val="both"/>
        <w:rPr>
          <w:rFonts w:ascii="Times New Roman" w:hAnsi="Times New Roman"/>
          <w:sz w:val="24"/>
          <w:szCs w:val="24"/>
          <w:lang w:val="en-US" w:eastAsia="ru-RU"/>
        </w:rPr>
      </w:pPr>
      <w:r w:rsidRPr="00316E9A">
        <w:rPr>
          <w:rFonts w:ascii="Times New Roman" w:hAnsi="Times New Roman"/>
          <w:sz w:val="24"/>
          <w:szCs w:val="24"/>
          <w:lang w:eastAsia="ru-RU"/>
        </w:rPr>
        <w:t xml:space="preserve">Сложноподчинённые предложения с условным союзом wenn. </w:t>
      </w:r>
      <w:r w:rsidRPr="00316E9A">
        <w:rPr>
          <w:rFonts w:ascii="Times New Roman" w:hAnsi="Times New Roman"/>
          <w:sz w:val="24"/>
          <w:szCs w:val="24"/>
          <w:lang w:val="en-US" w:eastAsia="ru-RU"/>
        </w:rPr>
        <w:t>(Wenn du Lust hast, komm zu mir zu Besuch.)</w:t>
      </w:r>
    </w:p>
    <w:p w:rsidR="00FA763B" w:rsidRPr="00316E9A" w:rsidRDefault="00FA763B" w:rsidP="00FA763B">
      <w:pPr>
        <w:spacing w:after="0" w:line="240" w:lineRule="auto"/>
        <w:jc w:val="both"/>
        <w:rPr>
          <w:rFonts w:ascii="Times New Roman" w:hAnsi="Times New Roman"/>
          <w:sz w:val="24"/>
          <w:szCs w:val="24"/>
          <w:lang w:val="en-US" w:eastAsia="ru-RU"/>
        </w:rPr>
      </w:pPr>
      <w:r w:rsidRPr="00316E9A">
        <w:rPr>
          <w:rFonts w:ascii="Times New Roman" w:hAnsi="Times New Roman"/>
          <w:sz w:val="24"/>
          <w:szCs w:val="24"/>
          <w:lang w:eastAsia="ru-RU"/>
        </w:rPr>
        <w:t xml:space="preserve">Сложноподчинённые предложения с придаточными време- ни с союзами wenn, als, nach. </w:t>
      </w:r>
      <w:r w:rsidRPr="00316E9A">
        <w:rPr>
          <w:rFonts w:ascii="Times New Roman" w:hAnsi="Times New Roman"/>
          <w:sz w:val="24"/>
          <w:szCs w:val="24"/>
          <w:lang w:val="en-US" w:eastAsia="ru-RU"/>
        </w:rPr>
        <w:t>(Ich freue mich immer, wenn du mich besuchst. Als die Eltern von der Arbeit nach Hause kamen, erz</w:t>
      </w:r>
      <w:r w:rsidRPr="00316E9A">
        <w:rPr>
          <w:rFonts w:ascii="Times New Roman" w:hAnsi="Times New Roman"/>
          <w:sz w:val="24"/>
          <w:szCs w:val="24"/>
          <w:lang w:eastAsia="ru-RU"/>
        </w:rPr>
        <w:t>д</w:t>
      </w:r>
      <w:r w:rsidRPr="00316E9A">
        <w:rPr>
          <w:rFonts w:ascii="Times New Roman" w:hAnsi="Times New Roman"/>
          <w:sz w:val="24"/>
          <w:szCs w:val="24"/>
          <w:lang w:val="en-US" w:eastAsia="ru-RU"/>
        </w:rPr>
        <w:t xml:space="preserve">hlte ich ihnen </w:t>
      </w:r>
      <w:r w:rsidRPr="00316E9A">
        <w:rPr>
          <w:rFonts w:ascii="Times New Roman" w:hAnsi="Times New Roman"/>
          <w:sz w:val="24"/>
          <w:szCs w:val="24"/>
          <w:lang w:eastAsia="ru-RU"/>
        </w:rPr>
        <w:t>ь</w:t>
      </w:r>
      <w:r w:rsidRPr="00316E9A">
        <w:rPr>
          <w:rFonts w:ascii="Times New Roman" w:hAnsi="Times New Roman"/>
          <w:sz w:val="24"/>
          <w:szCs w:val="24"/>
          <w:lang w:val="en-US" w:eastAsia="ru-RU"/>
        </w:rPr>
        <w:t>ber meinen Schultag. Nachdem wir mit dem Abendbrot fertig waren, sahen wir fern.)</w:t>
      </w:r>
    </w:p>
    <w:p w:rsidR="00FA763B" w:rsidRPr="00316E9A" w:rsidRDefault="00FA763B" w:rsidP="00FA763B">
      <w:pPr>
        <w:spacing w:after="0" w:line="240" w:lineRule="auto"/>
        <w:jc w:val="both"/>
        <w:rPr>
          <w:rFonts w:ascii="Times New Roman" w:hAnsi="Times New Roman"/>
          <w:sz w:val="24"/>
          <w:szCs w:val="24"/>
          <w:lang w:val="en-US" w:eastAsia="ru-RU"/>
        </w:rPr>
      </w:pPr>
      <w:r w:rsidRPr="00316E9A">
        <w:rPr>
          <w:rFonts w:ascii="Times New Roman" w:hAnsi="Times New Roman"/>
          <w:sz w:val="24"/>
          <w:szCs w:val="24"/>
          <w:lang w:eastAsia="ru-RU"/>
        </w:rPr>
        <w:t xml:space="preserve">Сложноподчинённые предложения с придаточными определительными (c относительными местоимениями die, deren, dessen. </w:t>
      </w:r>
      <w:r w:rsidRPr="00316E9A">
        <w:rPr>
          <w:rFonts w:ascii="Times New Roman" w:hAnsi="Times New Roman"/>
          <w:sz w:val="24"/>
          <w:szCs w:val="24"/>
          <w:lang w:val="en-US" w:eastAsia="ru-RU"/>
        </w:rPr>
        <w:t>(Sch</w:t>
      </w:r>
      <w:r w:rsidRPr="00316E9A">
        <w:rPr>
          <w:rFonts w:ascii="Times New Roman" w:hAnsi="Times New Roman"/>
          <w:sz w:val="24"/>
          <w:szCs w:val="24"/>
          <w:lang w:eastAsia="ru-RU"/>
        </w:rPr>
        <w:t>ь</w:t>
      </w:r>
      <w:r w:rsidRPr="00316E9A">
        <w:rPr>
          <w:rFonts w:ascii="Times New Roman" w:hAnsi="Times New Roman"/>
          <w:sz w:val="24"/>
          <w:szCs w:val="24"/>
          <w:lang w:val="en-US" w:eastAsia="ru-RU"/>
        </w:rPr>
        <w:t>ler, die sich f</w:t>
      </w:r>
      <w:r w:rsidRPr="00316E9A">
        <w:rPr>
          <w:rFonts w:ascii="Times New Roman" w:hAnsi="Times New Roman"/>
          <w:sz w:val="24"/>
          <w:szCs w:val="24"/>
          <w:lang w:eastAsia="ru-RU"/>
        </w:rPr>
        <w:t>ь</w:t>
      </w:r>
      <w:r w:rsidRPr="00316E9A">
        <w:rPr>
          <w:rFonts w:ascii="Times New Roman" w:hAnsi="Times New Roman"/>
          <w:sz w:val="24"/>
          <w:szCs w:val="24"/>
          <w:lang w:val="en-US" w:eastAsia="ru-RU"/>
        </w:rPr>
        <w:t>r moderne Berufe interessieren, suchen nach Informationen im Internet.)</w:t>
      </w:r>
    </w:p>
    <w:p w:rsidR="00FA763B" w:rsidRPr="00316E9A" w:rsidRDefault="00FA763B" w:rsidP="00FA763B">
      <w:pPr>
        <w:spacing w:after="0" w:line="240" w:lineRule="auto"/>
        <w:jc w:val="both"/>
        <w:rPr>
          <w:rFonts w:ascii="Times New Roman" w:hAnsi="Times New Roman"/>
          <w:sz w:val="24"/>
          <w:szCs w:val="24"/>
          <w:lang w:val="en-US" w:eastAsia="ru-RU"/>
        </w:rPr>
      </w:pPr>
      <w:r w:rsidRPr="00316E9A">
        <w:rPr>
          <w:rFonts w:ascii="Times New Roman" w:hAnsi="Times New Roman"/>
          <w:sz w:val="24"/>
          <w:szCs w:val="24"/>
          <w:lang w:eastAsia="ru-RU"/>
        </w:rPr>
        <w:t xml:space="preserve">Сложноподчинённые предложения с придаточными цели с союзом damit. </w:t>
      </w:r>
      <w:r w:rsidRPr="00316E9A">
        <w:rPr>
          <w:rFonts w:ascii="Times New Roman" w:hAnsi="Times New Roman"/>
          <w:sz w:val="24"/>
          <w:szCs w:val="24"/>
          <w:lang w:val="en-US" w:eastAsia="ru-RU"/>
        </w:rPr>
        <w:t xml:space="preserve">(Der Lehrer zeigte uns einen Videofilm </w:t>
      </w:r>
      <w:r w:rsidRPr="00316E9A">
        <w:rPr>
          <w:rFonts w:ascii="Times New Roman" w:hAnsi="Times New Roman"/>
          <w:sz w:val="24"/>
          <w:szCs w:val="24"/>
          <w:lang w:eastAsia="ru-RU"/>
        </w:rPr>
        <w:t>ь</w:t>
      </w:r>
      <w:r w:rsidRPr="00316E9A">
        <w:rPr>
          <w:rFonts w:ascii="Times New Roman" w:hAnsi="Times New Roman"/>
          <w:sz w:val="24"/>
          <w:szCs w:val="24"/>
          <w:lang w:val="en-US" w:eastAsia="ru-RU"/>
        </w:rPr>
        <w:t xml:space="preserve">ber Deutschland, damit wir mehr </w:t>
      </w:r>
      <w:r w:rsidRPr="00316E9A">
        <w:rPr>
          <w:rFonts w:ascii="Times New Roman" w:hAnsi="Times New Roman"/>
          <w:sz w:val="24"/>
          <w:szCs w:val="24"/>
          <w:lang w:eastAsia="ru-RU"/>
        </w:rPr>
        <w:t>ь</w:t>
      </w:r>
      <w:r w:rsidRPr="00316E9A">
        <w:rPr>
          <w:rFonts w:ascii="Times New Roman" w:hAnsi="Times New Roman"/>
          <w:sz w:val="24"/>
          <w:szCs w:val="24"/>
          <w:lang w:val="en-US" w:eastAsia="ru-RU"/>
        </w:rPr>
        <w:t>ber das Land erfahren.)</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Распознавание структуры предложения по формальным признакам: по наличию инфинитивных оборотов: um ... zu + Infinitiv, statt ... zu + Infinitiv, ohne ... zu + Infinitiv.</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Слабые и сильные глаголы со вспомогательным глаголом haben в Perfekt. Сильные глаголы со вспомогательным глаго- лом sein в Perfekt (kommen, fahren, gehen).</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Prдteritum слабых и сильных глаголов, а также вспомогательных и модальных глаголов.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Глаголы с отделяемыми и неотделяемыми приставками в Prдsens, Perfekt, Prдteritum, Futur (бnfangen, beschrйiben).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Все временные формы в Passiv (Perfekt, Plusquamperfekt, Futur).</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Местоименные наречия (worьber, darьber, womit, damit).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Возвратные глаголы в основных временных формах Prдsens, Perfekt, Prдteritum (sich anziehen, sich waschen).</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Распознавание и употребление в речи определённого, неопределённого и нулевого артикля,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Местоимения: личные, притяжательные, неопределённые (jemand, niemand).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Омонимичные явления: предлоги и союзы (zu, als, wenn).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Plusquamperfekt и употребление его в речи при согласовании времён.</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Количественные числительные свыше 100 и порядковые числительные свыше 30.</w:t>
      </w:r>
    </w:p>
    <w:p w:rsidR="00FA763B" w:rsidRPr="00316E9A" w:rsidRDefault="00FA763B" w:rsidP="00FA763B">
      <w:pPr>
        <w:spacing w:after="0" w:line="240" w:lineRule="auto"/>
        <w:jc w:val="both"/>
        <w:rPr>
          <w:rFonts w:ascii="Times New Roman" w:hAnsi="Times New Roman"/>
          <w:b/>
          <w:sz w:val="24"/>
          <w:szCs w:val="24"/>
          <w:lang w:eastAsia="ru-RU"/>
        </w:rPr>
      </w:pPr>
      <w:r w:rsidRPr="00316E9A">
        <w:rPr>
          <w:rFonts w:ascii="Times New Roman" w:hAnsi="Times New Roman"/>
          <w:b/>
          <w:sz w:val="24"/>
          <w:szCs w:val="24"/>
          <w:lang w:eastAsia="ru-RU"/>
        </w:rPr>
        <w:t xml:space="preserve">                                   Социокультурныезнания и умения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lastRenderedPageBreak/>
        <w:t xml:space="preserve">      Учащиеся совершенствуют свои умения 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полученные на уроках иностранного языка и в процессе изучения других предметов (знания межпредметного характера).</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Они овладевают знаниями:</w:t>
      </w:r>
    </w:p>
    <w:p w:rsidR="00FA763B" w:rsidRPr="00316E9A" w:rsidRDefault="00FA763B" w:rsidP="00FA763B">
      <w:pPr>
        <w:widowControl w:val="0"/>
        <w:numPr>
          <w:ilvl w:val="0"/>
          <w:numId w:val="131"/>
        </w:numPr>
        <w:suppressAutoHyphens/>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о значении немецкого языка в современном мире;</w:t>
      </w:r>
    </w:p>
    <w:p w:rsidR="00FA763B" w:rsidRPr="00316E9A" w:rsidRDefault="00FA763B" w:rsidP="00FA763B">
      <w:pPr>
        <w:widowControl w:val="0"/>
        <w:numPr>
          <w:ilvl w:val="0"/>
          <w:numId w:val="131"/>
        </w:numPr>
        <w:suppressAutoHyphens/>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о наиболее употребительной тематической фоновой лексике и реалиях при изучении учебных тем (традиции в питании, проведении выходных дней, основные национальные праздники, этикетные особенности (посещение гостей), сфера обслуживания);</w:t>
      </w:r>
    </w:p>
    <w:p w:rsidR="00FA763B" w:rsidRPr="00316E9A" w:rsidRDefault="00FA763B" w:rsidP="00FA763B">
      <w:pPr>
        <w:widowControl w:val="0"/>
        <w:numPr>
          <w:ilvl w:val="0"/>
          <w:numId w:val="131"/>
        </w:numPr>
        <w:suppressAutoHyphens/>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о социокультурном портрете стран, говорящих на изучаемом языке, и культурном наследии этих стран;</w:t>
      </w:r>
    </w:p>
    <w:p w:rsidR="00FA763B" w:rsidRPr="00316E9A" w:rsidRDefault="00FA763B" w:rsidP="00FA763B">
      <w:pPr>
        <w:widowControl w:val="0"/>
        <w:numPr>
          <w:ilvl w:val="0"/>
          <w:numId w:val="131"/>
        </w:numPr>
        <w:suppressAutoHyphens/>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о различиях в речевом этикете в ситуациях формального и неформального общения в рамках изучаемых предметов речи. </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Предусматривается также овладение умениями: </w:t>
      </w:r>
    </w:p>
    <w:p w:rsidR="00FA763B" w:rsidRPr="00316E9A" w:rsidRDefault="00FA763B" w:rsidP="001538A0">
      <w:pPr>
        <w:widowControl w:val="0"/>
        <w:numPr>
          <w:ilvl w:val="2"/>
          <w:numId w:val="133"/>
        </w:numPr>
        <w:tabs>
          <w:tab w:val="clear" w:pos="0"/>
          <w:tab w:val="num" w:pos="1440"/>
        </w:tabs>
        <w:suppressAutoHyphens/>
        <w:spacing w:after="0" w:line="240" w:lineRule="auto"/>
        <w:ind w:left="1440"/>
        <w:jc w:val="both"/>
        <w:rPr>
          <w:rFonts w:ascii="Times New Roman" w:hAnsi="Times New Roman"/>
          <w:sz w:val="24"/>
          <w:szCs w:val="24"/>
          <w:lang w:eastAsia="ru-RU"/>
        </w:rPr>
      </w:pPr>
      <w:r w:rsidRPr="00316E9A">
        <w:rPr>
          <w:rFonts w:ascii="Times New Roman" w:hAnsi="Times New Roman"/>
          <w:sz w:val="24"/>
          <w:szCs w:val="24"/>
          <w:lang w:eastAsia="ru-RU"/>
        </w:rPr>
        <w:t>адекватного речевого и неречевого поведения в распространённых ситуациях бытовой, учебно-трудовой, социо- культурной/межкультурной сфер общения;</w:t>
      </w:r>
    </w:p>
    <w:p w:rsidR="00FA763B" w:rsidRPr="00316E9A" w:rsidRDefault="00FA763B" w:rsidP="00FA763B">
      <w:pPr>
        <w:spacing w:after="0" w:line="240" w:lineRule="auto"/>
        <w:jc w:val="both"/>
        <w:rPr>
          <w:rFonts w:ascii="Times New Roman" w:hAnsi="Times New Roman"/>
          <w:sz w:val="24"/>
          <w:szCs w:val="24"/>
          <w:lang w:eastAsia="ru-RU"/>
        </w:rPr>
      </w:pPr>
      <w:r w:rsidRPr="00316E9A">
        <w:rPr>
          <w:rFonts w:ascii="Times New Roman" w:hAnsi="Times New Roman"/>
          <w:sz w:val="24"/>
          <w:szCs w:val="24"/>
          <w:lang w:eastAsia="ru-RU"/>
        </w:rPr>
        <w:t xml:space="preserve">                  -     представления родной страны и культуры на иностранном языке;</w:t>
      </w:r>
    </w:p>
    <w:p w:rsidR="00FA763B" w:rsidRPr="00316E9A" w:rsidRDefault="00FA763B" w:rsidP="001538A0">
      <w:pPr>
        <w:widowControl w:val="0"/>
        <w:numPr>
          <w:ilvl w:val="2"/>
          <w:numId w:val="132"/>
        </w:numPr>
        <w:tabs>
          <w:tab w:val="clear" w:pos="2160"/>
          <w:tab w:val="num" w:pos="1440"/>
        </w:tabs>
        <w:suppressAutoHyphens/>
        <w:spacing w:after="0" w:line="240" w:lineRule="auto"/>
        <w:ind w:left="1440"/>
        <w:jc w:val="both"/>
        <w:rPr>
          <w:rFonts w:ascii="Times New Roman" w:hAnsi="Times New Roman"/>
          <w:sz w:val="24"/>
          <w:szCs w:val="24"/>
          <w:lang w:eastAsia="ru-RU"/>
        </w:rPr>
      </w:pPr>
      <w:r w:rsidRPr="00316E9A">
        <w:rPr>
          <w:rFonts w:ascii="Times New Roman" w:hAnsi="Times New Roman"/>
          <w:sz w:val="24"/>
          <w:szCs w:val="24"/>
          <w:lang w:eastAsia="ru-RU"/>
        </w:rPr>
        <w:t>оказания помощи зарубежным гостям в нашей стране в ситуациях повседневного общения.</w:t>
      </w:r>
    </w:p>
    <w:p w:rsidR="00FA763B" w:rsidRPr="00316E9A" w:rsidRDefault="00FA763B" w:rsidP="00FA763B">
      <w:pPr>
        <w:keepNext/>
        <w:keepLines/>
        <w:spacing w:after="0"/>
        <w:outlineLvl w:val="2"/>
        <w:rPr>
          <w:rFonts w:ascii="Times New Roman" w:hAnsi="Times New Roman"/>
          <w:b/>
          <w:bCs/>
          <w:noProof/>
          <w:sz w:val="32"/>
          <w:szCs w:val="32"/>
          <w:shd w:val="clear" w:color="auto" w:fill="FFFFFF"/>
        </w:rPr>
      </w:pPr>
      <w:r w:rsidRPr="00316E9A">
        <w:rPr>
          <w:rFonts w:ascii="Times New Roman" w:hAnsi="Times New Roman"/>
          <w:b/>
          <w:sz w:val="32"/>
          <w:szCs w:val="32"/>
          <w:shd w:val="clear" w:color="auto" w:fill="FFFFFF"/>
        </w:rPr>
        <w:t>2.2.</w:t>
      </w:r>
      <w:r w:rsidR="00A174C6">
        <w:rPr>
          <w:rFonts w:ascii="Times New Roman" w:hAnsi="Times New Roman"/>
          <w:b/>
          <w:sz w:val="32"/>
          <w:szCs w:val="32"/>
          <w:shd w:val="clear" w:color="auto" w:fill="FFFFFF"/>
        </w:rPr>
        <w:t>7</w:t>
      </w:r>
      <w:r w:rsidRPr="00316E9A">
        <w:rPr>
          <w:rFonts w:ascii="Times New Roman" w:hAnsi="Times New Roman"/>
          <w:b/>
          <w:sz w:val="32"/>
          <w:szCs w:val="32"/>
          <w:shd w:val="clear" w:color="auto" w:fill="FFFFFF"/>
        </w:rPr>
        <w:t>. ИСТОРИЯ РОССИИ. ВСЕОБЩАЯ ИСТОРИЯ</w:t>
      </w:r>
    </w:p>
    <w:p w:rsidR="00FA763B" w:rsidRPr="00316E9A" w:rsidRDefault="00FA763B" w:rsidP="00FA763B">
      <w:pPr>
        <w:shd w:val="clear" w:color="auto" w:fill="FFFFFF"/>
        <w:spacing w:after="0" w:line="240" w:lineRule="auto"/>
        <w:ind w:firstLine="709"/>
        <w:jc w:val="both"/>
        <w:rPr>
          <w:rFonts w:ascii="Times New Roman" w:hAnsi="Times New Roman"/>
          <w:b/>
          <w:i/>
          <w:sz w:val="24"/>
          <w:szCs w:val="24"/>
          <w:lang w:eastAsia="ru-RU"/>
        </w:rPr>
      </w:pPr>
      <w:r w:rsidRPr="00316E9A">
        <w:rPr>
          <w:rFonts w:ascii="Times New Roman" w:hAnsi="Times New Roman"/>
          <w:sz w:val="24"/>
          <w:szCs w:val="24"/>
          <w:lang w:eastAsia="ru-RU"/>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FA763B" w:rsidRPr="00316E9A" w:rsidRDefault="00FA763B" w:rsidP="00FA763B">
      <w:pPr>
        <w:shd w:val="clear" w:color="auto" w:fill="FFFFFF"/>
        <w:spacing w:after="0" w:line="240" w:lineRule="auto"/>
        <w:ind w:firstLine="709"/>
        <w:jc w:val="both"/>
        <w:rPr>
          <w:rFonts w:ascii="Times New Roman" w:hAnsi="Times New Roman"/>
          <w:b/>
          <w:sz w:val="24"/>
          <w:szCs w:val="24"/>
          <w:lang w:eastAsia="ru-RU"/>
        </w:rPr>
      </w:pPr>
      <w:r w:rsidRPr="00316E9A">
        <w:rPr>
          <w:rFonts w:ascii="Times New Roman" w:hAnsi="Times New Roman"/>
          <w:b/>
          <w:sz w:val="24"/>
          <w:szCs w:val="24"/>
          <w:lang w:eastAsia="ru-RU"/>
        </w:rPr>
        <w:t>Общая характеристика примерной программы по истории.</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Целью школьного исторического образования</w:t>
      </w:r>
      <w:r w:rsidRPr="00316E9A">
        <w:rPr>
          <w:rFonts w:ascii="Times New Roman" w:hAnsi="Times New Roman"/>
          <w:sz w:val="24"/>
          <w:szCs w:val="24"/>
          <w:lang w:eastAsia="ru-RU"/>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w:t>
      </w:r>
      <w:r w:rsidR="003C3512">
        <w:rPr>
          <w:rFonts w:ascii="Times New Roman" w:hAnsi="Times New Roman"/>
          <w:sz w:val="24"/>
          <w:szCs w:val="24"/>
          <w:lang w:eastAsia="ru-RU"/>
        </w:rPr>
        <w:t xml:space="preserve">2014 </w:t>
      </w:r>
      <w:r w:rsidRPr="00316E9A">
        <w:rPr>
          <w:rFonts w:ascii="Times New Roman" w:hAnsi="Times New Roman"/>
          <w:sz w:val="24"/>
          <w:szCs w:val="24"/>
          <w:lang w:eastAsia="ru-RU"/>
        </w:rPr>
        <w:t xml:space="preserve">г., названы следующие </w:t>
      </w:r>
      <w:r w:rsidRPr="00316E9A">
        <w:rPr>
          <w:rFonts w:ascii="Times New Roman" w:hAnsi="Times New Roman"/>
          <w:b/>
          <w:sz w:val="24"/>
          <w:szCs w:val="24"/>
          <w:lang w:eastAsia="ru-RU"/>
        </w:rPr>
        <w:t>задачи изучения истории в школе</w:t>
      </w:r>
      <w:r w:rsidRPr="00316E9A">
        <w:rPr>
          <w:rFonts w:ascii="Times New Roman" w:hAnsi="Times New Roman"/>
          <w:sz w:val="24"/>
          <w:szCs w:val="24"/>
          <w:lang w:eastAsia="ru-RU"/>
        </w:rPr>
        <w:t xml:space="preserve">: </w:t>
      </w:r>
    </w:p>
    <w:p w:rsidR="00FA763B" w:rsidRPr="00316E9A" w:rsidRDefault="00FA763B" w:rsidP="001538A0">
      <w:pPr>
        <w:numPr>
          <w:ilvl w:val="0"/>
          <w:numId w:val="128"/>
        </w:numPr>
        <w:tabs>
          <w:tab w:val="left" w:pos="993"/>
        </w:tabs>
        <w:suppressAutoHyphens/>
        <w:spacing w:after="0" w:line="240" w:lineRule="auto"/>
        <w:ind w:left="0"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FA763B" w:rsidRPr="00316E9A" w:rsidRDefault="00FA763B" w:rsidP="001538A0">
      <w:pPr>
        <w:numPr>
          <w:ilvl w:val="0"/>
          <w:numId w:val="128"/>
        </w:numPr>
        <w:tabs>
          <w:tab w:val="left" w:pos="993"/>
        </w:tabs>
        <w:suppressAutoHyphens/>
        <w:spacing w:after="0" w:line="240" w:lineRule="auto"/>
        <w:ind w:left="0"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FA763B" w:rsidRPr="00316E9A" w:rsidRDefault="00FA763B" w:rsidP="001538A0">
      <w:pPr>
        <w:numPr>
          <w:ilvl w:val="0"/>
          <w:numId w:val="128"/>
        </w:numPr>
        <w:tabs>
          <w:tab w:val="left" w:pos="993"/>
        </w:tabs>
        <w:suppressAutoHyphens/>
        <w:spacing w:after="0" w:line="240" w:lineRule="auto"/>
        <w:ind w:left="0"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FA763B" w:rsidRPr="00316E9A" w:rsidRDefault="00FA763B" w:rsidP="001538A0">
      <w:pPr>
        <w:numPr>
          <w:ilvl w:val="0"/>
          <w:numId w:val="128"/>
        </w:numPr>
        <w:tabs>
          <w:tab w:val="left" w:pos="993"/>
        </w:tabs>
        <w:suppressAutoHyphens/>
        <w:spacing w:after="0" w:line="240" w:lineRule="auto"/>
        <w:ind w:left="0"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w:t>
      </w:r>
      <w:r w:rsidRPr="00316E9A">
        <w:rPr>
          <w:rFonts w:ascii="Times New Roman" w:hAnsi="Times New Roman"/>
          <w:sz w:val="24"/>
          <w:szCs w:val="24"/>
          <w:lang w:eastAsia="ru-RU"/>
        </w:rPr>
        <w:lastRenderedPageBreak/>
        <w:t xml:space="preserve">события в соответствии с принципом историзма, в их динамике, взаимосвязи и взаимообусловленности; </w:t>
      </w:r>
    </w:p>
    <w:p w:rsidR="00FA763B" w:rsidRPr="00316E9A" w:rsidRDefault="00FA763B" w:rsidP="001538A0">
      <w:pPr>
        <w:numPr>
          <w:ilvl w:val="0"/>
          <w:numId w:val="128"/>
        </w:numPr>
        <w:tabs>
          <w:tab w:val="left" w:pos="993"/>
        </w:tabs>
        <w:suppressAutoHyphens/>
        <w:spacing w:after="0" w:line="240" w:lineRule="auto"/>
        <w:ind w:left="0"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В соответствии с Концепцией нового учебно-методического комплекса по отечественной истории </w:t>
      </w:r>
      <w:r w:rsidRPr="00316E9A">
        <w:rPr>
          <w:rFonts w:ascii="Times New Roman" w:hAnsi="Times New Roman"/>
          <w:b/>
          <w:sz w:val="24"/>
          <w:szCs w:val="24"/>
          <w:lang w:eastAsia="ru-RU"/>
        </w:rPr>
        <w:t>базовыми принципами</w:t>
      </w:r>
      <w:r w:rsidRPr="00316E9A">
        <w:rPr>
          <w:rFonts w:ascii="Times New Roman" w:hAnsi="Times New Roman"/>
          <w:sz w:val="24"/>
          <w:szCs w:val="24"/>
          <w:lang w:eastAsia="ru-RU"/>
        </w:rPr>
        <w:t xml:space="preserve"> школьного исторического образования являются: </w:t>
      </w:r>
    </w:p>
    <w:p w:rsidR="00FA763B" w:rsidRPr="00316E9A" w:rsidRDefault="00FA763B" w:rsidP="001538A0">
      <w:pPr>
        <w:numPr>
          <w:ilvl w:val="0"/>
          <w:numId w:val="127"/>
        </w:numPr>
        <w:tabs>
          <w:tab w:val="left" w:pos="993"/>
        </w:tabs>
        <w:spacing w:after="0" w:line="240" w:lineRule="auto"/>
        <w:ind w:left="0"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идея преемственности исторических периодов, в т. ч. </w:t>
      </w:r>
      <w:r w:rsidRPr="00316E9A">
        <w:rPr>
          <w:rFonts w:ascii="Times New Roman" w:hAnsi="Times New Roman"/>
          <w:iCs/>
          <w:sz w:val="24"/>
          <w:szCs w:val="24"/>
          <w:lang w:eastAsia="ru-RU"/>
        </w:rPr>
        <w:t>непрерывности</w:t>
      </w:r>
      <w:r w:rsidRPr="00316E9A">
        <w:rPr>
          <w:rFonts w:ascii="Times New Roman" w:hAnsi="Times New Roman"/>
          <w:sz w:val="24"/>
          <w:szCs w:val="24"/>
          <w:lang w:eastAsia="ru-RU"/>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FA763B" w:rsidRPr="00316E9A" w:rsidRDefault="00FA763B" w:rsidP="001538A0">
      <w:pPr>
        <w:numPr>
          <w:ilvl w:val="0"/>
          <w:numId w:val="127"/>
        </w:numPr>
        <w:tabs>
          <w:tab w:val="left" w:pos="993"/>
        </w:tabs>
        <w:spacing w:after="0" w:line="240" w:lineRule="auto"/>
        <w:ind w:left="0"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рассмотрение истории России как </w:t>
      </w:r>
      <w:r w:rsidRPr="00316E9A">
        <w:rPr>
          <w:rFonts w:ascii="Times New Roman" w:hAnsi="Times New Roman"/>
          <w:iCs/>
          <w:sz w:val="24"/>
          <w:szCs w:val="24"/>
          <w:lang w:eastAsia="ru-RU"/>
        </w:rPr>
        <w:t>неотъемлемой части мирового исторического процесса</w:t>
      </w:r>
      <w:r w:rsidRPr="00316E9A">
        <w:rPr>
          <w:rFonts w:ascii="Times New Roman" w:hAnsi="Times New Roman"/>
          <w:sz w:val="24"/>
          <w:szCs w:val="24"/>
          <w:lang w:eastAsia="ru-RU"/>
        </w:rPr>
        <w:t xml:space="preserve">, понимание особенностей ее развития, места и роли в мировой истории и в современном мире; </w:t>
      </w:r>
    </w:p>
    <w:p w:rsidR="00FA763B" w:rsidRPr="00316E9A" w:rsidRDefault="00FA763B" w:rsidP="001538A0">
      <w:pPr>
        <w:numPr>
          <w:ilvl w:val="0"/>
          <w:numId w:val="127"/>
        </w:numPr>
        <w:tabs>
          <w:tab w:val="left" w:pos="993"/>
        </w:tabs>
        <w:spacing w:after="0" w:line="240" w:lineRule="auto"/>
        <w:ind w:left="0"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ценности гражданского общества – верховенство права, социальная солидарность, безопасность, свобода и ответственность; </w:t>
      </w:r>
    </w:p>
    <w:p w:rsidR="00FA763B" w:rsidRPr="00316E9A" w:rsidRDefault="00FA763B" w:rsidP="001538A0">
      <w:pPr>
        <w:numPr>
          <w:ilvl w:val="0"/>
          <w:numId w:val="127"/>
        </w:numPr>
        <w:tabs>
          <w:tab w:val="left" w:pos="993"/>
        </w:tabs>
        <w:spacing w:after="0" w:line="240" w:lineRule="auto"/>
        <w:ind w:left="0" w:firstLine="709"/>
        <w:jc w:val="both"/>
        <w:rPr>
          <w:rFonts w:ascii="Times New Roman" w:hAnsi="Times New Roman"/>
          <w:sz w:val="24"/>
          <w:szCs w:val="24"/>
          <w:lang w:eastAsia="ru-RU"/>
        </w:rPr>
      </w:pPr>
      <w:r w:rsidRPr="00316E9A">
        <w:rPr>
          <w:rFonts w:ascii="Times New Roman" w:hAnsi="Times New Roman"/>
          <w:sz w:val="24"/>
          <w:szCs w:val="24"/>
          <w:lang w:eastAsia="ru-RU"/>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FA763B" w:rsidRPr="00316E9A" w:rsidRDefault="00FA763B" w:rsidP="001538A0">
      <w:pPr>
        <w:numPr>
          <w:ilvl w:val="0"/>
          <w:numId w:val="127"/>
        </w:numPr>
        <w:tabs>
          <w:tab w:val="left" w:pos="993"/>
        </w:tabs>
        <w:spacing w:after="0" w:line="240" w:lineRule="auto"/>
        <w:ind w:left="0"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общественное согласие и уважение как необходимое условие взаимодействия государств и народов в новейшей истории. </w:t>
      </w:r>
    </w:p>
    <w:p w:rsidR="00FA763B" w:rsidRPr="00316E9A" w:rsidRDefault="00FA763B" w:rsidP="001538A0">
      <w:pPr>
        <w:numPr>
          <w:ilvl w:val="0"/>
          <w:numId w:val="127"/>
        </w:numPr>
        <w:tabs>
          <w:tab w:val="left" w:pos="993"/>
        </w:tabs>
        <w:spacing w:after="0" w:line="240" w:lineRule="auto"/>
        <w:ind w:left="0" w:firstLine="709"/>
        <w:jc w:val="both"/>
        <w:rPr>
          <w:rFonts w:ascii="Times New Roman" w:hAnsi="Times New Roman"/>
          <w:sz w:val="24"/>
          <w:szCs w:val="24"/>
          <w:lang w:eastAsia="ru-RU"/>
        </w:rPr>
      </w:pPr>
      <w:r w:rsidRPr="00316E9A">
        <w:rPr>
          <w:rFonts w:ascii="Times New Roman" w:hAnsi="Times New Roman"/>
          <w:sz w:val="24"/>
          <w:szCs w:val="24"/>
          <w:lang w:eastAsia="ru-RU"/>
        </w:rPr>
        <w:t>познавательное значение российской, региональной и мировой истории;</w:t>
      </w:r>
    </w:p>
    <w:p w:rsidR="00FA763B" w:rsidRPr="00316E9A" w:rsidRDefault="00FA763B" w:rsidP="001538A0">
      <w:pPr>
        <w:numPr>
          <w:ilvl w:val="0"/>
          <w:numId w:val="127"/>
        </w:numPr>
        <w:tabs>
          <w:tab w:val="left" w:pos="993"/>
        </w:tabs>
        <w:spacing w:after="0" w:line="240" w:lineRule="auto"/>
        <w:ind w:left="0" w:firstLine="709"/>
        <w:jc w:val="both"/>
        <w:rPr>
          <w:rFonts w:ascii="Times New Roman" w:hAnsi="Times New Roman"/>
          <w:sz w:val="24"/>
          <w:szCs w:val="24"/>
          <w:lang w:eastAsia="ru-RU"/>
        </w:rPr>
      </w:pPr>
      <w:r w:rsidRPr="00316E9A">
        <w:rPr>
          <w:rFonts w:ascii="Times New Roman" w:hAnsi="Times New Roman"/>
          <w:sz w:val="24"/>
          <w:szCs w:val="24"/>
          <w:lang w:eastAsia="ru-RU"/>
        </w:rPr>
        <w:t>формирование требований к каждой ступени непрерывного исторического образования на протяжении всей жизни.</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Методологическая основа преподавания курса истории в школе зиждется на следующих образовательных и воспитательных приоритетах:</w:t>
      </w:r>
    </w:p>
    <w:p w:rsidR="00FA763B" w:rsidRPr="00316E9A" w:rsidRDefault="00FA763B" w:rsidP="001538A0">
      <w:pPr>
        <w:numPr>
          <w:ilvl w:val="0"/>
          <w:numId w:val="127"/>
        </w:numPr>
        <w:tabs>
          <w:tab w:val="left" w:pos="993"/>
        </w:tabs>
        <w:spacing w:after="0" w:line="240" w:lineRule="auto"/>
        <w:ind w:left="0" w:firstLine="709"/>
        <w:jc w:val="both"/>
        <w:rPr>
          <w:rFonts w:ascii="Times New Roman" w:hAnsi="Times New Roman"/>
          <w:sz w:val="24"/>
          <w:szCs w:val="24"/>
          <w:lang w:eastAsia="ru-RU"/>
        </w:rPr>
      </w:pPr>
      <w:r w:rsidRPr="00316E9A">
        <w:rPr>
          <w:rFonts w:ascii="Times New Roman" w:hAnsi="Times New Roman"/>
          <w:sz w:val="24"/>
          <w:szCs w:val="24"/>
          <w:lang w:eastAsia="ru-RU"/>
        </w:rPr>
        <w:t>принцип научности, определяющий соответствие учебных единиц основным результатам научных исследований;</w:t>
      </w:r>
    </w:p>
    <w:p w:rsidR="00FA763B" w:rsidRPr="00316E9A" w:rsidRDefault="00FA763B" w:rsidP="001538A0">
      <w:pPr>
        <w:numPr>
          <w:ilvl w:val="0"/>
          <w:numId w:val="127"/>
        </w:numPr>
        <w:tabs>
          <w:tab w:val="left" w:pos="993"/>
        </w:tabs>
        <w:spacing w:after="0" w:line="240" w:lineRule="auto"/>
        <w:ind w:left="0" w:firstLine="709"/>
        <w:jc w:val="both"/>
        <w:rPr>
          <w:rFonts w:ascii="Times New Roman" w:hAnsi="Times New Roman"/>
          <w:sz w:val="24"/>
          <w:szCs w:val="24"/>
          <w:lang w:eastAsia="ru-RU"/>
        </w:rPr>
      </w:pPr>
      <w:r w:rsidRPr="00316E9A">
        <w:rPr>
          <w:rFonts w:ascii="Times New Roman" w:hAnsi="Times New Roman"/>
          <w:sz w:val="24"/>
          <w:szCs w:val="24"/>
          <w:lang w:eastAsia="ru-RU"/>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FA763B" w:rsidRPr="00316E9A" w:rsidRDefault="00FA763B" w:rsidP="001538A0">
      <w:pPr>
        <w:numPr>
          <w:ilvl w:val="0"/>
          <w:numId w:val="127"/>
        </w:numPr>
        <w:tabs>
          <w:tab w:val="left" w:pos="993"/>
        </w:tabs>
        <w:spacing w:after="0" w:line="240" w:lineRule="auto"/>
        <w:ind w:left="0"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многофакторный подход к освещению истории всех сторон жизни государства и общества; </w:t>
      </w:r>
    </w:p>
    <w:p w:rsidR="00FA763B" w:rsidRPr="00316E9A" w:rsidRDefault="00FA763B" w:rsidP="001538A0">
      <w:pPr>
        <w:numPr>
          <w:ilvl w:val="0"/>
          <w:numId w:val="127"/>
        </w:numPr>
        <w:tabs>
          <w:tab w:val="left" w:pos="993"/>
        </w:tabs>
        <w:spacing w:after="0" w:line="240" w:lineRule="auto"/>
        <w:ind w:left="0"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FA763B" w:rsidRPr="00316E9A" w:rsidRDefault="00FA763B" w:rsidP="001538A0">
      <w:pPr>
        <w:numPr>
          <w:ilvl w:val="0"/>
          <w:numId w:val="127"/>
        </w:numPr>
        <w:tabs>
          <w:tab w:val="left" w:pos="993"/>
        </w:tabs>
        <w:spacing w:after="0" w:line="240" w:lineRule="auto"/>
        <w:ind w:left="0" w:firstLine="709"/>
        <w:jc w:val="both"/>
        <w:rPr>
          <w:rFonts w:ascii="Times New Roman" w:hAnsi="Times New Roman"/>
          <w:sz w:val="24"/>
          <w:szCs w:val="24"/>
          <w:lang w:eastAsia="ru-RU"/>
        </w:rPr>
      </w:pPr>
      <w:r w:rsidRPr="00316E9A">
        <w:rPr>
          <w:rFonts w:ascii="Times New Roman" w:hAnsi="Times New Roman"/>
          <w:sz w:val="24"/>
          <w:szCs w:val="24"/>
          <w:lang w:eastAsia="ru-RU"/>
        </w:rPr>
        <w:t>антропологический подход, формирующий личностное эмоционально окрашенное восприятие прошлого;</w:t>
      </w:r>
    </w:p>
    <w:p w:rsidR="00FA763B" w:rsidRPr="00316E9A" w:rsidRDefault="00FA763B" w:rsidP="001538A0">
      <w:pPr>
        <w:numPr>
          <w:ilvl w:val="0"/>
          <w:numId w:val="127"/>
        </w:numPr>
        <w:tabs>
          <w:tab w:val="left" w:pos="993"/>
        </w:tabs>
        <w:spacing w:after="0" w:line="240" w:lineRule="auto"/>
        <w:ind w:left="0" w:firstLine="709"/>
        <w:jc w:val="both"/>
        <w:rPr>
          <w:rFonts w:ascii="Times New Roman" w:hAnsi="Times New Roman"/>
          <w:sz w:val="24"/>
          <w:szCs w:val="24"/>
          <w:lang w:eastAsia="ru-RU"/>
        </w:rPr>
      </w:pPr>
      <w:r w:rsidRPr="00316E9A">
        <w:rPr>
          <w:rFonts w:ascii="Times New Roman" w:hAnsi="Times New Roman"/>
          <w:sz w:val="24"/>
          <w:szCs w:val="24"/>
          <w:lang w:eastAsia="ru-RU"/>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FA763B" w:rsidRPr="00316E9A" w:rsidRDefault="00FA763B" w:rsidP="00FA763B">
      <w:pPr>
        <w:spacing w:after="0" w:line="240" w:lineRule="auto"/>
        <w:ind w:firstLine="709"/>
        <w:jc w:val="both"/>
        <w:rPr>
          <w:rFonts w:ascii="Times New Roman" w:hAnsi="Times New Roman"/>
          <w:b/>
          <w:i/>
          <w:sz w:val="24"/>
          <w:szCs w:val="24"/>
          <w:lang w:eastAsia="ru-RU"/>
        </w:rPr>
      </w:pPr>
    </w:p>
    <w:p w:rsidR="00FA763B" w:rsidRPr="00316E9A" w:rsidRDefault="00FA763B" w:rsidP="00FA763B">
      <w:pPr>
        <w:spacing w:after="0" w:line="240" w:lineRule="auto"/>
        <w:ind w:firstLine="709"/>
        <w:jc w:val="both"/>
        <w:rPr>
          <w:rFonts w:ascii="Times New Roman" w:hAnsi="Times New Roman"/>
          <w:b/>
          <w:sz w:val="24"/>
          <w:szCs w:val="24"/>
          <w:lang w:eastAsia="ru-RU"/>
        </w:rPr>
      </w:pPr>
      <w:r w:rsidRPr="00316E9A">
        <w:rPr>
          <w:rFonts w:ascii="Times New Roman" w:hAnsi="Times New Roman"/>
          <w:b/>
          <w:sz w:val="24"/>
          <w:szCs w:val="24"/>
          <w:lang w:eastAsia="ru-RU"/>
        </w:rPr>
        <w:t>Место учебного предмета «История» в Примерном учебном плане основного общего образования.</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Предмет «История» изучается на уровне основного общего образования в качестве обязательного предмета в 5-9 классах.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lastRenderedPageBreak/>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w:t>
      </w:r>
      <w:r w:rsidR="00753251">
        <w:rPr>
          <w:rFonts w:ascii="Times New Roman" w:hAnsi="Times New Roman"/>
          <w:sz w:val="24"/>
          <w:szCs w:val="24"/>
          <w:lang w:eastAsia="ru-RU"/>
        </w:rPr>
        <w:t>»Родной язык и родная литература»</w:t>
      </w:r>
      <w:r w:rsidRPr="00316E9A">
        <w:rPr>
          <w:rFonts w:ascii="Times New Roman" w:hAnsi="Times New Roman"/>
          <w:sz w:val="24"/>
          <w:szCs w:val="24"/>
          <w:lang w:eastAsia="ru-RU"/>
        </w:rPr>
        <w:t xml:space="preserve"> «Иностранный язык», «Изобразительное искусство», «Музыка», «Информатика», «Математика», «Основы безопасности и жизнедеятельности» и др.</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Структурно предмет «История» включает учебные курсы по всеобщей истории и истории России.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Знакомство обучающихся при получении основного общего образования с предметом «История» начинается с курса </w:t>
      </w:r>
      <w:r w:rsidRPr="00316E9A">
        <w:rPr>
          <w:rFonts w:ascii="Times New Roman" w:hAnsi="Times New Roman"/>
          <w:b/>
          <w:sz w:val="24"/>
          <w:szCs w:val="24"/>
          <w:lang w:eastAsia="ru-RU"/>
        </w:rPr>
        <w:t>всеобщей истории</w:t>
      </w:r>
      <w:r w:rsidRPr="00316E9A">
        <w:rPr>
          <w:rFonts w:ascii="Times New Roman" w:hAnsi="Times New Roman"/>
          <w:sz w:val="24"/>
          <w:szCs w:val="24"/>
          <w:lang w:eastAsia="ru-RU"/>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FA763B" w:rsidRPr="00316E9A" w:rsidRDefault="00FA763B" w:rsidP="00FA763B">
      <w:pPr>
        <w:spacing w:after="0" w:line="240" w:lineRule="auto"/>
        <w:ind w:firstLine="709"/>
        <w:jc w:val="both"/>
        <w:rPr>
          <w:rFonts w:ascii="Times New Roman" w:hAnsi="Times New Roman"/>
          <w:i/>
          <w:sz w:val="24"/>
          <w:szCs w:val="24"/>
          <w:lang w:eastAsia="ru-RU"/>
        </w:rPr>
      </w:pPr>
      <w:r w:rsidRPr="00316E9A">
        <w:rPr>
          <w:rFonts w:ascii="Times New Roman" w:hAnsi="Times New Roman"/>
          <w:sz w:val="24"/>
          <w:szCs w:val="24"/>
          <w:lang w:eastAsia="ru-RU"/>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Курс </w:t>
      </w:r>
      <w:r w:rsidRPr="00316E9A">
        <w:rPr>
          <w:rFonts w:ascii="Times New Roman" w:hAnsi="Times New Roman"/>
          <w:b/>
          <w:sz w:val="24"/>
          <w:szCs w:val="24"/>
          <w:lang w:eastAsia="ru-RU"/>
        </w:rPr>
        <w:t>отечественной истории</w:t>
      </w:r>
      <w:r w:rsidRPr="00316E9A">
        <w:rPr>
          <w:rFonts w:ascii="Times New Roman" w:hAnsi="Times New Roman"/>
          <w:sz w:val="24"/>
          <w:szCs w:val="24"/>
          <w:lang w:eastAsia="ru-RU"/>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316E9A">
        <w:rPr>
          <w:rFonts w:ascii="Times New Roman" w:hAnsi="Times New Roman"/>
          <w:b/>
          <w:sz w:val="24"/>
          <w:szCs w:val="24"/>
          <w:lang w:eastAsia="ru-RU"/>
        </w:rPr>
        <w:t>синхронизации курсов истории России и всеобщей истории</w:t>
      </w:r>
      <w:r w:rsidRPr="00316E9A">
        <w:rPr>
          <w:rFonts w:ascii="Times New Roman" w:hAnsi="Times New Roman"/>
          <w:sz w:val="24"/>
          <w:szCs w:val="24"/>
          <w:lang w:eastAsia="ru-RU"/>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b/>
          <w:sz w:val="24"/>
          <w:szCs w:val="24"/>
          <w:lang w:eastAsia="ru-RU"/>
        </w:rPr>
        <w:t>Патриотическая основа</w:t>
      </w:r>
      <w:r w:rsidRPr="00316E9A">
        <w:rPr>
          <w:rFonts w:ascii="Times New Roman" w:hAnsi="Times New Roman"/>
          <w:sz w:val="24"/>
          <w:szCs w:val="24"/>
          <w:lang w:eastAsia="ru-RU"/>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w:t>
      </w:r>
      <w:r w:rsidRPr="00316E9A">
        <w:rPr>
          <w:rFonts w:ascii="Times New Roman" w:hAnsi="Times New Roman"/>
          <w:sz w:val="24"/>
          <w:szCs w:val="24"/>
          <w:lang w:eastAsia="ru-RU"/>
        </w:rPr>
        <w:lastRenderedPageBreak/>
        <w:t xml:space="preserve">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316E9A">
        <w:rPr>
          <w:rFonts w:ascii="Times New Roman" w:hAnsi="Times New Roman"/>
          <w:b/>
          <w:sz w:val="24"/>
          <w:szCs w:val="24"/>
          <w:lang w:eastAsia="ru-RU"/>
        </w:rPr>
        <w:t>взаимодействии культур и религий</w:t>
      </w:r>
      <w:r w:rsidRPr="00316E9A">
        <w:rPr>
          <w:rFonts w:ascii="Times New Roman" w:hAnsi="Times New Roman"/>
          <w:sz w:val="24"/>
          <w:szCs w:val="24"/>
          <w:lang w:eastAsia="ru-RU"/>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Одной из главных задач школьного курса истории является </w:t>
      </w:r>
      <w:r w:rsidRPr="00316E9A">
        <w:rPr>
          <w:rFonts w:ascii="Times New Roman" w:hAnsi="Times New Roman"/>
          <w:b/>
          <w:sz w:val="24"/>
          <w:szCs w:val="24"/>
          <w:lang w:eastAsia="ru-RU"/>
        </w:rPr>
        <w:t>формирование гражданской общероссийской идентичности</w:t>
      </w:r>
      <w:r w:rsidRPr="00316E9A">
        <w:rPr>
          <w:rFonts w:ascii="Times New Roman" w:hAnsi="Times New Roman"/>
          <w:sz w:val="24"/>
          <w:szCs w:val="24"/>
          <w:lang w:eastAsia="ru-RU"/>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Необходимо увеличить количество учебного времени на изучение материалов по </w:t>
      </w:r>
      <w:r w:rsidRPr="00316E9A">
        <w:rPr>
          <w:rFonts w:ascii="Times New Roman" w:hAnsi="Times New Roman"/>
          <w:b/>
          <w:sz w:val="24"/>
          <w:szCs w:val="24"/>
          <w:lang w:eastAsia="ru-RU"/>
        </w:rPr>
        <w:t>истории культуры</w:t>
      </w:r>
      <w:r w:rsidRPr="00316E9A">
        <w:rPr>
          <w:rFonts w:ascii="Times New Roman" w:hAnsi="Times New Roman"/>
          <w:sz w:val="24"/>
          <w:szCs w:val="24"/>
          <w:lang w:eastAsia="ru-RU"/>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w:t>
      </w:r>
      <w:r w:rsidRPr="00316E9A">
        <w:rPr>
          <w:rFonts w:ascii="Times New Roman" w:hAnsi="Times New Roman"/>
          <w:b/>
          <w:sz w:val="24"/>
          <w:szCs w:val="24"/>
          <w:lang w:eastAsia="ru-RU"/>
        </w:rPr>
        <w:t>изучение истории будет строиться по линейной системе с 5 по 10 классы</w:t>
      </w:r>
      <w:r w:rsidRPr="00316E9A">
        <w:rPr>
          <w:rFonts w:ascii="Times New Roman" w:hAnsi="Times New Roman"/>
          <w:sz w:val="24"/>
          <w:szCs w:val="24"/>
          <w:lang w:eastAsia="ru-RU"/>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FA763B" w:rsidRPr="00316E9A" w:rsidRDefault="00FA763B" w:rsidP="00FA763B">
      <w:pPr>
        <w:spacing w:after="0" w:line="240" w:lineRule="auto"/>
        <w:ind w:firstLine="709"/>
        <w:jc w:val="both"/>
        <w:rPr>
          <w:rFonts w:ascii="Times New Roman" w:hAnsi="Times New Roman"/>
          <w:sz w:val="28"/>
          <w:szCs w:val="28"/>
          <w:lang w:eastAsia="ru-RU"/>
        </w:rPr>
      </w:pPr>
      <w:r w:rsidRPr="00316E9A">
        <w:rPr>
          <w:rFonts w:ascii="Times New Roman" w:hAnsi="Times New Roman"/>
          <w:sz w:val="24"/>
          <w:szCs w:val="24"/>
          <w:lang w:eastAsia="ru-RU"/>
        </w:rPr>
        <w:lastRenderedPageBreak/>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w:t>
      </w:r>
      <w:r w:rsidRPr="00316E9A">
        <w:rPr>
          <w:rFonts w:ascii="Times New Roman" w:hAnsi="Times New Roman"/>
          <w:sz w:val="28"/>
          <w:szCs w:val="28"/>
          <w:lang w:eastAsia="ru-RU"/>
        </w:rPr>
        <w:t xml:space="preserve"> предоставляется возможность формирования индивидуального учебного плана, реализации одного или нескольких профилей обучения. </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FA763B" w:rsidRPr="00316E9A" w:rsidRDefault="00FA763B" w:rsidP="00FA763B">
      <w:pPr>
        <w:spacing w:after="0" w:line="240" w:lineRule="auto"/>
        <w:ind w:firstLine="709"/>
        <w:jc w:val="both"/>
        <w:rPr>
          <w:rFonts w:ascii="Times New Roman" w:hAnsi="Times New Roman"/>
          <w:b/>
          <w:sz w:val="24"/>
          <w:szCs w:val="24"/>
          <w:lang w:eastAsia="ru-RU"/>
        </w:rPr>
      </w:pPr>
      <w:r w:rsidRPr="00316E9A">
        <w:rPr>
          <w:rFonts w:ascii="Times New Roman" w:hAnsi="Times New Roman"/>
          <w:b/>
          <w:sz w:val="24"/>
          <w:szCs w:val="24"/>
          <w:lang w:eastAsia="ru-RU"/>
        </w:rPr>
        <w:t>История России. Всеобщая история</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sz w:val="24"/>
          <w:szCs w:val="24"/>
          <w:lang w:eastAsia="ru-RU"/>
        </w:rPr>
        <w:t>История России</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От Древней Руси к Российскому государству</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Введение</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Народы и государства на территории нашей страны в древности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Заселение территории нашей страны человеком. Каменный век. </w:t>
      </w:r>
      <w:r w:rsidRPr="00316E9A">
        <w:rPr>
          <w:rFonts w:ascii="Times New Roman" w:hAnsi="Times New Roman"/>
          <w:i/>
          <w:sz w:val="24"/>
          <w:szCs w:val="24"/>
          <w:lang w:eastAsia="ru-RU"/>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FA763B" w:rsidRPr="00316E9A" w:rsidRDefault="00FA763B" w:rsidP="00FA763B">
      <w:pPr>
        <w:spacing w:after="0" w:line="240" w:lineRule="auto"/>
        <w:ind w:firstLine="709"/>
        <w:jc w:val="both"/>
        <w:rPr>
          <w:rFonts w:ascii="Times New Roman" w:hAnsi="Times New Roman"/>
          <w:i/>
          <w:sz w:val="24"/>
          <w:szCs w:val="24"/>
          <w:lang w:eastAsia="ru-RU"/>
        </w:rPr>
      </w:pPr>
      <w:r w:rsidRPr="00316E9A">
        <w:rPr>
          <w:rFonts w:ascii="Times New Roman" w:hAnsi="Times New Roman"/>
          <w:sz w:val="24"/>
          <w:szCs w:val="24"/>
          <w:lang w:eastAsia="ru-RU"/>
        </w:rPr>
        <w:t xml:space="preserve">Народы, проживавшие на этой территории до середины I тысячелетия до н.э. </w:t>
      </w:r>
      <w:r w:rsidRPr="00316E9A">
        <w:rPr>
          <w:rFonts w:ascii="Times New Roman" w:hAnsi="Times New Roman"/>
          <w:i/>
          <w:sz w:val="24"/>
          <w:szCs w:val="24"/>
          <w:lang w:eastAsia="ru-RU"/>
        </w:rPr>
        <w:t xml:space="preserve">Античные города-государства Северного Причерноморья. Боспорское царство. Скифское царство. Дербент.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Восточная Европа в середине I тыс. н. э. </w:t>
      </w:r>
    </w:p>
    <w:p w:rsidR="00FA763B" w:rsidRPr="00316E9A" w:rsidRDefault="00FA763B" w:rsidP="00FA763B">
      <w:pPr>
        <w:spacing w:after="0" w:line="240" w:lineRule="auto"/>
        <w:ind w:firstLine="709"/>
        <w:jc w:val="both"/>
        <w:rPr>
          <w:rFonts w:ascii="Times New Roman" w:hAnsi="Times New Roman"/>
          <w:b/>
          <w:bCs/>
          <w:i/>
          <w:sz w:val="24"/>
          <w:szCs w:val="24"/>
          <w:lang w:eastAsia="ru-RU"/>
        </w:rPr>
      </w:pPr>
      <w:r w:rsidRPr="00316E9A">
        <w:rPr>
          <w:rFonts w:ascii="Times New Roman" w:hAnsi="Times New Roman"/>
          <w:sz w:val="24"/>
          <w:szCs w:val="24"/>
          <w:lang w:eastAsia="ru-RU"/>
        </w:rPr>
        <w:t xml:space="preserve">Великое переселение народов. </w:t>
      </w:r>
      <w:r w:rsidRPr="00316E9A">
        <w:rPr>
          <w:rFonts w:ascii="Times New Roman" w:hAnsi="Times New Roman"/>
          <w:i/>
          <w:sz w:val="24"/>
          <w:szCs w:val="24"/>
          <w:lang w:eastAsia="ru-RU"/>
        </w:rPr>
        <w:t>Миграция готов. Нашествие гуннов.</w:t>
      </w:r>
      <w:r w:rsidRPr="00316E9A">
        <w:rPr>
          <w:rFonts w:ascii="Times New Roman" w:hAnsi="Times New Roman"/>
          <w:sz w:val="24"/>
          <w:szCs w:val="24"/>
          <w:lang w:eastAsia="ru-RU"/>
        </w:rPr>
        <w:t xml:space="preserve"> Вопрос о славянской прародине и происхождении славян. Расселение славян, их разделение на три ветви – восточных, западных и южных. </w:t>
      </w:r>
      <w:r w:rsidRPr="00316E9A">
        <w:rPr>
          <w:rFonts w:ascii="Times New Roman" w:hAnsi="Times New Roman"/>
          <w:i/>
          <w:sz w:val="24"/>
          <w:szCs w:val="24"/>
          <w:lang w:eastAsia="ru-RU"/>
        </w:rPr>
        <w:t>Славянские общности Восточной Европы.</w:t>
      </w:r>
      <w:r w:rsidRPr="00316E9A">
        <w:rPr>
          <w:rFonts w:ascii="Times New Roman" w:hAnsi="Times New Roman"/>
          <w:sz w:val="24"/>
          <w:szCs w:val="24"/>
          <w:lang w:eastAsia="ru-RU"/>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316E9A">
        <w:rPr>
          <w:rFonts w:ascii="Times New Roman" w:hAnsi="Times New Roman"/>
          <w:i/>
          <w:sz w:val="24"/>
          <w:szCs w:val="24"/>
          <w:lang w:eastAsia="ru-RU"/>
        </w:rPr>
        <w:t xml:space="preserve">. Тюркский каганат. Хазарский каганат. Волжская Булгария.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Образование государства Русь </w:t>
      </w:r>
    </w:p>
    <w:p w:rsidR="00FA763B" w:rsidRPr="00316E9A" w:rsidRDefault="00FA763B" w:rsidP="00FA763B">
      <w:pPr>
        <w:spacing w:after="0" w:line="240" w:lineRule="auto"/>
        <w:ind w:firstLine="709"/>
        <w:jc w:val="both"/>
        <w:rPr>
          <w:rFonts w:ascii="Times New Roman" w:hAnsi="Times New Roman"/>
          <w:i/>
          <w:sz w:val="24"/>
          <w:szCs w:val="24"/>
          <w:lang w:eastAsia="ru-RU"/>
        </w:rPr>
      </w:pPr>
      <w:r w:rsidRPr="00316E9A">
        <w:rPr>
          <w:rFonts w:ascii="Times New Roman" w:hAnsi="Times New Roman"/>
          <w:i/>
          <w:sz w:val="24"/>
          <w:szCs w:val="24"/>
          <w:lang w:eastAsia="ru-RU"/>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i/>
          <w:sz w:val="24"/>
          <w:szCs w:val="24"/>
          <w:lang w:eastAsia="ru-RU"/>
        </w:rPr>
        <w:t>Государства Центральной и Западной Европы. Первые известия о Руси.</w:t>
      </w:r>
      <w:r w:rsidRPr="00316E9A">
        <w:rPr>
          <w:rFonts w:ascii="Times New Roman" w:hAnsi="Times New Roman"/>
          <w:sz w:val="24"/>
          <w:szCs w:val="24"/>
          <w:lang w:eastAsia="ru-RU"/>
        </w:rPr>
        <w:t xml:space="preserve"> Проблема образования Древнерусского государства. Начало династии Рюриковичей.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Принятие христианства и его значение. Византийское наследие на Руси.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lastRenderedPageBreak/>
        <w:t xml:space="preserve">Русь в конце X – начале XII в.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316E9A">
        <w:rPr>
          <w:rFonts w:ascii="Times New Roman" w:hAnsi="Times New Roman"/>
          <w:i/>
          <w:sz w:val="24"/>
          <w:szCs w:val="24"/>
          <w:lang w:eastAsia="ru-RU"/>
        </w:rPr>
        <w:t>церковные уставы.</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316E9A">
        <w:rPr>
          <w:rFonts w:ascii="Times New Roman" w:hAnsi="Times New Roman"/>
          <w:i/>
          <w:sz w:val="24"/>
          <w:szCs w:val="24"/>
          <w:lang w:eastAsia="ru-RU"/>
        </w:rPr>
        <w:t>(Дешт-и-Кипчак</w:t>
      </w:r>
      <w:r w:rsidRPr="00316E9A">
        <w:rPr>
          <w:rFonts w:ascii="Times New Roman" w:hAnsi="Times New Roman"/>
          <w:sz w:val="24"/>
          <w:szCs w:val="24"/>
          <w:lang w:eastAsia="ru-RU"/>
        </w:rPr>
        <w:t xml:space="preserve">), </w:t>
      </w:r>
      <w:r w:rsidRPr="00316E9A">
        <w:rPr>
          <w:rFonts w:ascii="Times New Roman" w:hAnsi="Times New Roman"/>
          <w:i/>
          <w:sz w:val="24"/>
          <w:szCs w:val="24"/>
          <w:lang w:eastAsia="ru-RU"/>
        </w:rPr>
        <w:t>странами Центральной, Западной и Северной Европы.</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Культурное пространство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316E9A">
        <w:rPr>
          <w:rFonts w:ascii="Times New Roman" w:hAnsi="Times New Roman"/>
          <w:i/>
          <w:sz w:val="24"/>
          <w:szCs w:val="24"/>
          <w:lang w:eastAsia="ru-RU"/>
        </w:rPr>
        <w:t>«Новгородская псалтирь». «Остромирово Евангелие».</w:t>
      </w:r>
      <w:r w:rsidRPr="00316E9A">
        <w:rPr>
          <w:rFonts w:ascii="Times New Roman" w:hAnsi="Times New Roman"/>
          <w:sz w:val="24"/>
          <w:szCs w:val="24"/>
          <w:lang w:eastAsia="ru-RU"/>
        </w:rPr>
        <w:t xml:space="preserve"> Появление древнерусской литературы. </w:t>
      </w:r>
      <w:r w:rsidRPr="00316E9A">
        <w:rPr>
          <w:rFonts w:ascii="Times New Roman" w:hAnsi="Times New Roman"/>
          <w:i/>
          <w:sz w:val="24"/>
          <w:szCs w:val="24"/>
          <w:lang w:eastAsia="ru-RU"/>
        </w:rPr>
        <w:t>«Слово о Законе и Благодати».</w:t>
      </w:r>
      <w:r w:rsidRPr="00316E9A">
        <w:rPr>
          <w:rFonts w:ascii="Times New Roman" w:hAnsi="Times New Roman"/>
          <w:sz w:val="24"/>
          <w:szCs w:val="24"/>
          <w:lang w:eastAsia="ru-RU"/>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Русь в середине XII – начале XIII в.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316E9A">
        <w:rPr>
          <w:rFonts w:ascii="Times New Roman" w:hAnsi="Times New Roman"/>
          <w:i/>
          <w:sz w:val="24"/>
          <w:szCs w:val="24"/>
          <w:lang w:eastAsia="ru-RU"/>
        </w:rPr>
        <w:t xml:space="preserve">Эволюция общественного строя и права. Внешняя политика русских земель в евразийском контексте.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Русские земли в середине XIII - XIV в</w:t>
      </w:r>
      <w:r w:rsidRPr="00316E9A">
        <w:rPr>
          <w:rFonts w:ascii="Times New Roman" w:hAnsi="Times New Roman"/>
          <w:sz w:val="24"/>
          <w:szCs w:val="24"/>
          <w:lang w:eastAsia="ru-RU"/>
        </w:rPr>
        <w:t xml:space="preserve">.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FA763B" w:rsidRPr="00316E9A" w:rsidRDefault="00FA763B" w:rsidP="00FA763B">
      <w:pPr>
        <w:spacing w:after="0" w:line="240" w:lineRule="auto"/>
        <w:ind w:firstLine="709"/>
        <w:jc w:val="both"/>
        <w:rPr>
          <w:rFonts w:ascii="Times New Roman" w:hAnsi="Times New Roman"/>
          <w:i/>
          <w:sz w:val="24"/>
          <w:szCs w:val="24"/>
          <w:lang w:eastAsia="ru-RU"/>
        </w:rPr>
      </w:pPr>
      <w:r w:rsidRPr="00316E9A">
        <w:rPr>
          <w:rFonts w:ascii="Times New Roman" w:hAnsi="Times New Roman"/>
          <w:sz w:val="24"/>
          <w:szCs w:val="24"/>
          <w:lang w:eastAsia="ru-RU"/>
        </w:rPr>
        <w:t xml:space="preserve">Южные и западные русские земли. Возникновение Литовского государства и включение в его состав части русских земель. </w:t>
      </w:r>
      <w:r w:rsidRPr="00316E9A">
        <w:rPr>
          <w:rFonts w:ascii="Times New Roman" w:hAnsi="Times New Roman"/>
          <w:i/>
          <w:sz w:val="24"/>
          <w:szCs w:val="24"/>
          <w:lang w:eastAsia="ru-RU"/>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lastRenderedPageBreak/>
        <w:t xml:space="preserve">Народы и государства степной зоны Восточной Европы и Сибири в XIII-XV вв.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316E9A">
        <w:rPr>
          <w:rFonts w:ascii="Times New Roman" w:hAnsi="Times New Roman"/>
          <w:i/>
          <w:sz w:val="24"/>
          <w:szCs w:val="24"/>
          <w:lang w:eastAsia="ru-RU"/>
        </w:rPr>
        <w:t>Касимовское ханство.</w:t>
      </w:r>
      <w:r w:rsidRPr="00316E9A">
        <w:rPr>
          <w:rFonts w:ascii="Times New Roman" w:hAnsi="Times New Roman"/>
          <w:sz w:val="24"/>
          <w:szCs w:val="24"/>
          <w:lang w:eastAsia="ru-RU"/>
        </w:rPr>
        <w:t xml:space="preserve"> Дикое поле. Народы Северного Кавказа. </w:t>
      </w:r>
      <w:r w:rsidRPr="00316E9A">
        <w:rPr>
          <w:rFonts w:ascii="Times New Roman" w:hAnsi="Times New Roman"/>
          <w:i/>
          <w:sz w:val="24"/>
          <w:szCs w:val="24"/>
          <w:lang w:eastAsia="ru-RU"/>
        </w:rPr>
        <w:t>Итальянские фактории Причерноморья (Каффа, Тана, Солдайя и др.) и их роль в системе торговых и политических связей Руси с Западом и Востоком.</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Культурное пространство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i/>
          <w:sz w:val="24"/>
          <w:szCs w:val="24"/>
          <w:lang w:eastAsia="ru-RU"/>
        </w:rPr>
        <w:t>Изменения в представлениях о картине мира в Евразии в связи с завершением монгольских завоеваний.</w:t>
      </w:r>
      <w:r w:rsidRPr="00316E9A">
        <w:rPr>
          <w:rFonts w:ascii="Times New Roman" w:hAnsi="Times New Roman"/>
          <w:sz w:val="24"/>
          <w:szCs w:val="24"/>
          <w:lang w:eastAsia="ru-RU"/>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Формирование единого Русского государства в XV веке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316E9A">
        <w:rPr>
          <w:rFonts w:ascii="Times New Roman" w:hAnsi="Times New Roman"/>
          <w:i/>
          <w:sz w:val="24"/>
          <w:szCs w:val="24"/>
          <w:lang w:eastAsia="ru-RU"/>
        </w:rPr>
        <w:t xml:space="preserve">Новгород и Псков в XV в.: политический строй, отношения с Москвой, Ливонским орденом, Ганзой, Великим княжеством Литовским. </w:t>
      </w:r>
      <w:r w:rsidRPr="00316E9A">
        <w:rPr>
          <w:rFonts w:ascii="Times New Roman" w:hAnsi="Times New Roman"/>
          <w:sz w:val="24"/>
          <w:szCs w:val="24"/>
          <w:lang w:eastAsia="ru-RU"/>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316E9A">
        <w:rPr>
          <w:rFonts w:ascii="Times New Roman" w:hAnsi="Times New Roman"/>
          <w:i/>
          <w:sz w:val="24"/>
          <w:szCs w:val="24"/>
          <w:lang w:eastAsia="ru-RU"/>
        </w:rPr>
        <w:t>Формирование аппарата управления единого государства. Перемены в устройстве двора великого князя:</w:t>
      </w:r>
      <w:r w:rsidRPr="00316E9A">
        <w:rPr>
          <w:rFonts w:ascii="Times New Roman" w:hAnsi="Times New Roman"/>
          <w:sz w:val="24"/>
          <w:szCs w:val="24"/>
          <w:lang w:eastAsia="ru-RU"/>
        </w:rPr>
        <w:t xml:space="preserve"> новая государственная символика; царский титул и регалии; дворцовое и церковное строительство. Московский Кремль.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Культурное пространство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Изменения восприятия мира. Сакрализация великокняжеской власти. Флорентийская уния. Установление автокефалии русской церкви. </w:t>
      </w:r>
      <w:r w:rsidRPr="00316E9A">
        <w:rPr>
          <w:rFonts w:ascii="Times New Roman" w:hAnsi="Times New Roman"/>
          <w:i/>
          <w:sz w:val="24"/>
          <w:szCs w:val="24"/>
          <w:lang w:eastAsia="ru-RU"/>
        </w:rPr>
        <w:t>Внутрицерковная борьба (иосифляне и нестяжатели, ереси).</w:t>
      </w:r>
      <w:r w:rsidRPr="00316E9A">
        <w:rPr>
          <w:rFonts w:ascii="Times New Roman" w:hAnsi="Times New Roman"/>
          <w:sz w:val="24"/>
          <w:szCs w:val="24"/>
          <w:lang w:eastAsia="ru-RU"/>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316E9A">
        <w:rPr>
          <w:rFonts w:ascii="Times New Roman" w:hAnsi="Times New Roman"/>
          <w:i/>
          <w:sz w:val="24"/>
          <w:szCs w:val="24"/>
          <w:lang w:eastAsia="ru-RU"/>
        </w:rPr>
        <w:t>Повседневная жизнь горожан и сельских жителей в древнерусский и раннемосковский периоды.</w:t>
      </w:r>
    </w:p>
    <w:p w:rsidR="00FA763B" w:rsidRPr="00316E9A" w:rsidRDefault="00FA763B" w:rsidP="00FA763B">
      <w:pPr>
        <w:spacing w:after="0" w:line="240" w:lineRule="auto"/>
        <w:ind w:firstLine="709"/>
        <w:jc w:val="both"/>
        <w:rPr>
          <w:rFonts w:ascii="Times New Roman" w:hAnsi="Times New Roman"/>
          <w:b/>
          <w:sz w:val="24"/>
          <w:szCs w:val="24"/>
          <w:lang w:eastAsia="ru-RU"/>
        </w:rPr>
      </w:pPr>
      <w:r w:rsidRPr="00316E9A">
        <w:rPr>
          <w:rFonts w:ascii="Times New Roman" w:hAnsi="Times New Roman"/>
          <w:b/>
          <w:sz w:val="24"/>
          <w:szCs w:val="24"/>
          <w:lang w:eastAsia="ru-RU"/>
        </w:rPr>
        <w:t>Региональный компонент</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Наш регион в древности и средневековье.</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Россия В XVI – XVII вв.: от великого княжества к царству. Россия в XVI веке.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316E9A">
        <w:rPr>
          <w:rFonts w:ascii="Times New Roman" w:hAnsi="Times New Roman"/>
          <w:i/>
          <w:sz w:val="24"/>
          <w:szCs w:val="24"/>
          <w:lang w:eastAsia="ru-RU"/>
        </w:rPr>
        <w:t>«Малая дума».</w:t>
      </w:r>
      <w:r w:rsidRPr="00316E9A">
        <w:rPr>
          <w:rFonts w:ascii="Times New Roman" w:hAnsi="Times New Roman"/>
          <w:sz w:val="24"/>
          <w:szCs w:val="24"/>
          <w:lang w:eastAsia="ru-RU"/>
        </w:rPr>
        <w:t xml:space="preserve"> Местничество. Местное управление: наместники и волостели, система кормлений. Государство и церковь.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Регентство Елены Глинской. Сопротивление удельных князей великокняжеской власти. </w:t>
      </w:r>
      <w:r w:rsidRPr="00316E9A">
        <w:rPr>
          <w:rFonts w:ascii="Times New Roman" w:hAnsi="Times New Roman"/>
          <w:i/>
          <w:sz w:val="24"/>
          <w:szCs w:val="24"/>
          <w:lang w:eastAsia="ru-RU"/>
        </w:rPr>
        <w:t>Мятеж князя Андрея Старицкого.</w:t>
      </w:r>
      <w:r w:rsidRPr="00316E9A">
        <w:rPr>
          <w:rFonts w:ascii="Times New Roman" w:hAnsi="Times New Roman"/>
          <w:sz w:val="24"/>
          <w:szCs w:val="24"/>
          <w:lang w:eastAsia="ru-RU"/>
        </w:rPr>
        <w:t xml:space="preserve"> Унификация денежной системы. </w:t>
      </w:r>
      <w:r w:rsidRPr="00316E9A">
        <w:rPr>
          <w:rFonts w:ascii="Times New Roman" w:hAnsi="Times New Roman"/>
          <w:i/>
          <w:sz w:val="24"/>
          <w:szCs w:val="24"/>
          <w:lang w:eastAsia="ru-RU"/>
        </w:rPr>
        <w:t>Стародубская война с Польшей и Литвой.</w:t>
      </w:r>
    </w:p>
    <w:p w:rsidR="00FA763B" w:rsidRPr="00316E9A" w:rsidRDefault="00FA763B" w:rsidP="00FA763B">
      <w:pPr>
        <w:spacing w:after="0" w:line="240" w:lineRule="auto"/>
        <w:ind w:firstLine="709"/>
        <w:jc w:val="both"/>
        <w:rPr>
          <w:rFonts w:ascii="Times New Roman" w:hAnsi="Times New Roman"/>
          <w:i/>
          <w:sz w:val="24"/>
          <w:szCs w:val="24"/>
          <w:lang w:eastAsia="ru-RU"/>
        </w:rPr>
      </w:pPr>
      <w:r w:rsidRPr="00316E9A">
        <w:rPr>
          <w:rFonts w:ascii="Times New Roman" w:hAnsi="Times New Roman"/>
          <w:sz w:val="24"/>
          <w:szCs w:val="24"/>
          <w:lang w:eastAsia="ru-RU"/>
        </w:rPr>
        <w:lastRenderedPageBreak/>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316E9A">
        <w:rPr>
          <w:rFonts w:ascii="Times New Roman" w:hAnsi="Times New Roman"/>
          <w:i/>
          <w:sz w:val="24"/>
          <w:szCs w:val="24"/>
          <w:lang w:eastAsia="ru-RU"/>
        </w:rPr>
        <w:t xml:space="preserve">Ереси Матвея Башкина и Феодосия Косого.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Принятие Иваном IV царского титула. Реформы середины XVI в. «Избранная рада»: ее состав и значение. Появление Земских соборов: </w:t>
      </w:r>
      <w:r w:rsidRPr="00316E9A">
        <w:rPr>
          <w:rFonts w:ascii="Times New Roman" w:hAnsi="Times New Roman"/>
          <w:i/>
          <w:sz w:val="24"/>
          <w:szCs w:val="24"/>
          <w:lang w:eastAsia="ru-RU"/>
        </w:rPr>
        <w:t>дискуссии о характере народного представительства.</w:t>
      </w:r>
      <w:r w:rsidRPr="00316E9A">
        <w:rPr>
          <w:rFonts w:ascii="Times New Roman" w:hAnsi="Times New Roman"/>
          <w:sz w:val="24"/>
          <w:szCs w:val="24"/>
          <w:lang w:eastAsia="ru-RU"/>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Социальная структура российского общества. Дворянство. </w:t>
      </w:r>
      <w:r w:rsidRPr="00316E9A">
        <w:rPr>
          <w:rFonts w:ascii="Times New Roman" w:hAnsi="Times New Roman"/>
          <w:i/>
          <w:sz w:val="24"/>
          <w:szCs w:val="24"/>
          <w:lang w:eastAsia="ru-RU"/>
        </w:rPr>
        <w:t>Служилые и неслужилые люди. Формирование Государева двора и «служилых городов».</w:t>
      </w:r>
      <w:r w:rsidRPr="00316E9A">
        <w:rPr>
          <w:rFonts w:ascii="Times New Roman" w:hAnsi="Times New Roman"/>
          <w:sz w:val="24"/>
          <w:szCs w:val="24"/>
          <w:lang w:eastAsia="ru-RU"/>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Многонациональный состав населения Русского государства. </w:t>
      </w:r>
      <w:r w:rsidRPr="00316E9A">
        <w:rPr>
          <w:rFonts w:ascii="Times New Roman" w:hAnsi="Times New Roman"/>
          <w:i/>
          <w:sz w:val="24"/>
          <w:szCs w:val="24"/>
          <w:lang w:eastAsia="ru-RU"/>
        </w:rPr>
        <w:t>Финно-угорские народы</w:t>
      </w:r>
      <w:r w:rsidRPr="00316E9A">
        <w:rPr>
          <w:rFonts w:ascii="Times New Roman" w:hAnsi="Times New Roman"/>
          <w:sz w:val="24"/>
          <w:szCs w:val="24"/>
          <w:lang w:eastAsia="ru-RU"/>
        </w:rPr>
        <w:t xml:space="preserve">. Народы Поволжья после присоединения к России. </w:t>
      </w:r>
      <w:r w:rsidRPr="00316E9A">
        <w:rPr>
          <w:rFonts w:ascii="Times New Roman" w:hAnsi="Times New Roman"/>
          <w:i/>
          <w:sz w:val="24"/>
          <w:szCs w:val="24"/>
          <w:lang w:eastAsia="ru-RU"/>
        </w:rPr>
        <w:t>Служилые татары. Выходцы из стран Европы на государевой службе. Сосуществование религий в Российском государстве.</w:t>
      </w:r>
      <w:r w:rsidRPr="00316E9A">
        <w:rPr>
          <w:rFonts w:ascii="Times New Roman" w:hAnsi="Times New Roman"/>
          <w:sz w:val="24"/>
          <w:szCs w:val="24"/>
          <w:lang w:eastAsia="ru-RU"/>
        </w:rPr>
        <w:t xml:space="preserve"> Русская Православная церковь. </w:t>
      </w:r>
      <w:r w:rsidRPr="00316E9A">
        <w:rPr>
          <w:rFonts w:ascii="Times New Roman" w:hAnsi="Times New Roman"/>
          <w:i/>
          <w:sz w:val="24"/>
          <w:szCs w:val="24"/>
          <w:lang w:eastAsia="ru-RU"/>
        </w:rPr>
        <w:t>Мусульманское духовенство.</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Россия в конце XVI в. Опричнина, дискуссия о ее причинах и характере. Опричный террор. Разгром Новгорода и Пскова. </w:t>
      </w:r>
      <w:r w:rsidRPr="00316E9A">
        <w:rPr>
          <w:rFonts w:ascii="Times New Roman" w:hAnsi="Times New Roman"/>
          <w:i/>
          <w:sz w:val="24"/>
          <w:szCs w:val="24"/>
          <w:lang w:eastAsia="ru-RU"/>
        </w:rPr>
        <w:t xml:space="preserve">Московские казни 1570 г. </w:t>
      </w:r>
      <w:r w:rsidRPr="00316E9A">
        <w:rPr>
          <w:rFonts w:ascii="Times New Roman" w:hAnsi="Times New Roman"/>
          <w:sz w:val="24"/>
          <w:szCs w:val="24"/>
          <w:lang w:eastAsia="ru-RU"/>
        </w:rPr>
        <w:t xml:space="preserve">Результаты и последствия опричнины. Противоречивость личности Ивана Грозного и проводимых им преобразований. Цена реформ.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Царь Федор Иванович. Борьба за власть в боярском окружении. Правление Бориса Годунова. Учреждение патриаршества. </w:t>
      </w:r>
      <w:r w:rsidRPr="00316E9A">
        <w:rPr>
          <w:rFonts w:ascii="Times New Roman" w:hAnsi="Times New Roman"/>
          <w:i/>
          <w:sz w:val="24"/>
          <w:szCs w:val="24"/>
          <w:lang w:eastAsia="ru-RU"/>
        </w:rPr>
        <w:t>Тявзинский мирный договор со Швецией:восстановление позиций России в Прибалтике.</w:t>
      </w:r>
      <w:r w:rsidRPr="00316E9A">
        <w:rPr>
          <w:rFonts w:ascii="Times New Roman" w:hAnsi="Times New Roman"/>
          <w:sz w:val="24"/>
          <w:szCs w:val="24"/>
          <w:lang w:eastAsia="ru-RU"/>
        </w:rPr>
        <w:t xml:space="preserve"> Противостояние с Крымским ханством. </w:t>
      </w:r>
      <w:r w:rsidRPr="00316E9A">
        <w:rPr>
          <w:rFonts w:ascii="Times New Roman" w:hAnsi="Times New Roman"/>
          <w:i/>
          <w:sz w:val="24"/>
          <w:szCs w:val="24"/>
          <w:lang w:eastAsia="ru-RU"/>
        </w:rPr>
        <w:t>Отражение набега Гази-Гирея в 1591 г.</w:t>
      </w:r>
      <w:r w:rsidRPr="00316E9A">
        <w:rPr>
          <w:rFonts w:ascii="Times New Roman" w:hAnsi="Times New Roman"/>
          <w:sz w:val="24"/>
          <w:szCs w:val="24"/>
          <w:lang w:eastAsia="ru-RU"/>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Смута в России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Династический кризис. Земский собор 1598 г. и избрание на царство Бориса Годунова. Политика Бориса Годунова, </w:t>
      </w:r>
      <w:r w:rsidRPr="00316E9A">
        <w:rPr>
          <w:rFonts w:ascii="Times New Roman" w:hAnsi="Times New Roman"/>
          <w:i/>
          <w:sz w:val="24"/>
          <w:szCs w:val="24"/>
          <w:lang w:eastAsia="ru-RU"/>
        </w:rPr>
        <w:t>в т. ч. в отношении боярства. Опала семейства Романовых.</w:t>
      </w:r>
      <w:r w:rsidRPr="00316E9A">
        <w:rPr>
          <w:rFonts w:ascii="Times New Roman" w:hAnsi="Times New Roman"/>
          <w:sz w:val="24"/>
          <w:szCs w:val="24"/>
          <w:lang w:eastAsia="ru-RU"/>
        </w:rPr>
        <w:t xml:space="preserve"> Голод 1601-1603 гг. и обострение социально-экономического кризиса.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316E9A">
        <w:rPr>
          <w:rFonts w:ascii="Times New Roman" w:hAnsi="Times New Roman"/>
          <w:i/>
          <w:sz w:val="24"/>
          <w:szCs w:val="24"/>
          <w:lang w:eastAsia="ru-RU"/>
        </w:rPr>
        <w:t xml:space="preserve">Выборгский договор между Россией и Швецией. </w:t>
      </w:r>
      <w:r w:rsidRPr="00316E9A">
        <w:rPr>
          <w:rFonts w:ascii="Times New Roman" w:hAnsi="Times New Roman"/>
          <w:sz w:val="24"/>
          <w:szCs w:val="24"/>
          <w:lang w:eastAsia="ru-RU"/>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lastRenderedPageBreak/>
        <w:t xml:space="preserve">Земский собор 1613 г. и его роль в укреплении государственности. Избрание на царство Михаила Федоровича Романова. </w:t>
      </w:r>
      <w:r w:rsidRPr="00316E9A">
        <w:rPr>
          <w:rFonts w:ascii="Times New Roman" w:hAnsi="Times New Roman"/>
          <w:i/>
          <w:sz w:val="24"/>
          <w:szCs w:val="24"/>
          <w:lang w:eastAsia="ru-RU"/>
        </w:rPr>
        <w:t xml:space="preserve">Борьба с казачьими выступлениями против центральной власти. </w:t>
      </w:r>
      <w:r w:rsidRPr="00316E9A">
        <w:rPr>
          <w:rFonts w:ascii="Times New Roman" w:hAnsi="Times New Roman"/>
          <w:sz w:val="24"/>
          <w:szCs w:val="24"/>
          <w:lang w:eastAsia="ru-RU"/>
        </w:rPr>
        <w:t xml:space="preserve">Столбовский мир со Швецией: утрата выхода к Балтийскому морю. </w:t>
      </w:r>
      <w:r w:rsidRPr="00316E9A">
        <w:rPr>
          <w:rFonts w:ascii="Times New Roman" w:hAnsi="Times New Roman"/>
          <w:i/>
          <w:sz w:val="24"/>
          <w:szCs w:val="24"/>
          <w:lang w:eastAsia="ru-RU"/>
        </w:rPr>
        <w:t>Продолжение войны с Речью Посполитой. Поход принца Владислава на Москву.</w:t>
      </w:r>
      <w:r w:rsidRPr="00316E9A">
        <w:rPr>
          <w:rFonts w:ascii="Times New Roman" w:hAnsi="Times New Roman"/>
          <w:sz w:val="24"/>
          <w:szCs w:val="24"/>
          <w:lang w:eastAsia="ru-RU"/>
        </w:rPr>
        <w:t xml:space="preserve"> Заключение Деулинского перемирия с Речью Посполитой. Итоги и последствия Смутного времени.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Россия в XVII веке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Россия при первых Романовых. Царствование Михаила Федоровича. Восстановление экономического потенциала страны. </w:t>
      </w:r>
      <w:r w:rsidRPr="00316E9A">
        <w:rPr>
          <w:rFonts w:ascii="Times New Roman" w:hAnsi="Times New Roman"/>
          <w:i/>
          <w:sz w:val="24"/>
          <w:szCs w:val="24"/>
          <w:lang w:eastAsia="ru-RU"/>
        </w:rPr>
        <w:t>Продолжение закрепощения крестьян.</w:t>
      </w:r>
      <w:r w:rsidRPr="00316E9A">
        <w:rPr>
          <w:rFonts w:ascii="Times New Roman" w:hAnsi="Times New Roman"/>
          <w:sz w:val="24"/>
          <w:szCs w:val="24"/>
          <w:lang w:eastAsia="ru-RU"/>
        </w:rPr>
        <w:t xml:space="preserve"> Земские соборы. Роль патриарха Филарета в управлении государством.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316E9A">
        <w:rPr>
          <w:rFonts w:ascii="Times New Roman" w:hAnsi="Times New Roman"/>
          <w:i/>
          <w:sz w:val="24"/>
          <w:szCs w:val="24"/>
          <w:lang w:eastAsia="ru-RU"/>
        </w:rPr>
        <w:t>Приказ Тайных дел.</w:t>
      </w:r>
      <w:r w:rsidRPr="00316E9A">
        <w:rPr>
          <w:rFonts w:ascii="Times New Roman" w:hAnsi="Times New Roman"/>
          <w:sz w:val="24"/>
          <w:szCs w:val="24"/>
          <w:lang w:eastAsia="ru-RU"/>
        </w:rPr>
        <w:t xml:space="preserve"> Усиление воеводской власти в уездах и постепенная ликвидация земского самоуправления. Затухание деятельности Земских соборов. </w:t>
      </w:r>
      <w:r w:rsidRPr="00316E9A">
        <w:rPr>
          <w:rFonts w:ascii="Times New Roman" w:hAnsi="Times New Roman"/>
          <w:i/>
          <w:sz w:val="24"/>
          <w:szCs w:val="24"/>
          <w:lang w:eastAsia="ru-RU"/>
        </w:rPr>
        <w:t xml:space="preserve">Правительство Б.И. Морозова и И.Д. Милославского: итоги его деятельности. </w:t>
      </w:r>
      <w:r w:rsidRPr="00316E9A">
        <w:rPr>
          <w:rFonts w:ascii="Times New Roman" w:hAnsi="Times New Roman"/>
          <w:sz w:val="24"/>
          <w:szCs w:val="24"/>
          <w:lang w:eastAsia="ru-RU"/>
        </w:rPr>
        <w:t xml:space="preserve">Патриарх Никон. Раскол в Церкви. Протопоп Аввакум, формирование религиозной традиции старообрядчества.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Царь Федор Алексеевич. Отмена местничества. Налоговая (податная) реформа.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316E9A">
        <w:rPr>
          <w:rFonts w:ascii="Times New Roman" w:hAnsi="Times New Roman"/>
          <w:i/>
          <w:sz w:val="24"/>
          <w:szCs w:val="24"/>
          <w:lang w:eastAsia="ru-RU"/>
        </w:rPr>
        <w:t>Торговый и Новоторговый уставы.</w:t>
      </w:r>
      <w:r w:rsidRPr="00316E9A">
        <w:rPr>
          <w:rFonts w:ascii="Times New Roman" w:hAnsi="Times New Roman"/>
          <w:sz w:val="24"/>
          <w:szCs w:val="24"/>
          <w:lang w:eastAsia="ru-RU"/>
        </w:rPr>
        <w:t xml:space="preserve"> Торговля с европейскими странами, Прибалтикой, Востоком.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316E9A">
        <w:rPr>
          <w:rFonts w:ascii="Times New Roman" w:hAnsi="Times New Roman"/>
          <w:i/>
          <w:sz w:val="24"/>
          <w:szCs w:val="24"/>
          <w:lang w:eastAsia="ru-RU"/>
        </w:rPr>
        <w:t>Денежная реформа 1654 г.</w:t>
      </w:r>
      <w:r w:rsidRPr="00316E9A">
        <w:rPr>
          <w:rFonts w:ascii="Times New Roman" w:hAnsi="Times New Roman"/>
          <w:sz w:val="24"/>
          <w:szCs w:val="24"/>
          <w:lang w:eastAsia="ru-RU"/>
        </w:rPr>
        <w:t xml:space="preserve"> Медный бунт. Побеги крестьян на Дон и в Сибирь. Восстание Степана Разина. </w:t>
      </w:r>
    </w:p>
    <w:p w:rsidR="00FA763B" w:rsidRPr="00316E9A" w:rsidRDefault="00FA763B" w:rsidP="00FA763B">
      <w:pPr>
        <w:spacing w:after="0" w:line="240" w:lineRule="auto"/>
        <w:ind w:firstLine="709"/>
        <w:jc w:val="both"/>
        <w:rPr>
          <w:rFonts w:ascii="Times New Roman" w:hAnsi="Times New Roman"/>
          <w:i/>
          <w:sz w:val="24"/>
          <w:szCs w:val="24"/>
          <w:lang w:eastAsia="ru-RU"/>
        </w:rPr>
      </w:pPr>
      <w:r w:rsidRPr="00316E9A">
        <w:rPr>
          <w:rFonts w:ascii="Times New Roman" w:hAnsi="Times New Roman"/>
          <w:sz w:val="24"/>
          <w:szCs w:val="24"/>
          <w:lang w:eastAsia="ru-RU"/>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316E9A">
        <w:rPr>
          <w:rFonts w:ascii="Times New Roman" w:hAnsi="Times New Roman"/>
          <w:i/>
          <w:sz w:val="24"/>
          <w:szCs w:val="24"/>
          <w:lang w:eastAsia="ru-RU"/>
        </w:rPr>
        <w:t>Контакты с православным населением Речи Посполитой: противодействие полонизации, распространению католичества.</w:t>
      </w:r>
      <w:r w:rsidRPr="00316E9A">
        <w:rPr>
          <w:rFonts w:ascii="Times New Roman" w:hAnsi="Times New Roman"/>
          <w:sz w:val="24"/>
          <w:szCs w:val="24"/>
          <w:lang w:eastAsia="ru-RU"/>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316E9A">
        <w:rPr>
          <w:rFonts w:ascii="Times New Roman" w:hAnsi="Times New Roman"/>
          <w:i/>
          <w:sz w:val="24"/>
          <w:szCs w:val="24"/>
          <w:lang w:eastAsia="ru-RU"/>
        </w:rPr>
        <w:t xml:space="preserve">Отношения России со странами Западной Европы. Военные столкновения с манчжурами и империей Цин.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Культурное пространство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316E9A">
        <w:rPr>
          <w:rFonts w:ascii="Times New Roman" w:hAnsi="Times New Roman"/>
          <w:i/>
          <w:sz w:val="24"/>
          <w:szCs w:val="24"/>
          <w:lang w:eastAsia="ru-RU"/>
        </w:rPr>
        <w:t>Коч – корабль русских первопроходцев.</w:t>
      </w:r>
      <w:r w:rsidRPr="00316E9A">
        <w:rPr>
          <w:rFonts w:ascii="Times New Roman" w:hAnsi="Times New Roman"/>
          <w:sz w:val="24"/>
          <w:szCs w:val="24"/>
          <w:lang w:eastAsia="ru-RU"/>
        </w:rPr>
        <w:t xml:space="preserve"> Освоение Поволжья, Урала и Сибири. Калмыцкое ханство. Ясачное налогообложение. Переселение русских на новые земли. </w:t>
      </w:r>
      <w:r w:rsidRPr="00316E9A">
        <w:rPr>
          <w:rFonts w:ascii="Times New Roman" w:hAnsi="Times New Roman"/>
          <w:i/>
          <w:sz w:val="24"/>
          <w:szCs w:val="24"/>
          <w:lang w:eastAsia="ru-RU"/>
        </w:rPr>
        <w:t xml:space="preserve">Миссионерство и христианизация. Межэтнические отношения. </w:t>
      </w:r>
      <w:r w:rsidRPr="00316E9A">
        <w:rPr>
          <w:rFonts w:ascii="Times New Roman" w:hAnsi="Times New Roman"/>
          <w:sz w:val="24"/>
          <w:szCs w:val="24"/>
          <w:lang w:eastAsia="ru-RU"/>
        </w:rPr>
        <w:t xml:space="preserve">Формирование многонациональной элиты.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i/>
          <w:sz w:val="24"/>
          <w:szCs w:val="24"/>
          <w:lang w:eastAsia="ru-RU"/>
        </w:rPr>
        <w:t>Изменения в картине мира человека в XVI–XVII вв. и повседневная жизнь.</w:t>
      </w:r>
      <w:r w:rsidRPr="00316E9A">
        <w:rPr>
          <w:rFonts w:ascii="Times New Roman" w:hAnsi="Times New Roman"/>
          <w:sz w:val="24"/>
          <w:szCs w:val="24"/>
          <w:lang w:eastAsia="ru-RU"/>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Архитектура. Дворцово-храмовый ансамбль Соборной площади в Москве. Шатровый стиль в архитектуре. </w:t>
      </w:r>
      <w:r w:rsidRPr="00316E9A">
        <w:rPr>
          <w:rFonts w:ascii="Times New Roman" w:hAnsi="Times New Roman"/>
          <w:i/>
          <w:sz w:val="24"/>
          <w:szCs w:val="24"/>
          <w:lang w:eastAsia="ru-RU"/>
        </w:rPr>
        <w:t xml:space="preserve">Антонио Солари, Алевиз Фрязин, Петрок Малой. </w:t>
      </w:r>
      <w:r w:rsidRPr="00316E9A">
        <w:rPr>
          <w:rFonts w:ascii="Times New Roman" w:hAnsi="Times New Roman"/>
          <w:sz w:val="24"/>
          <w:szCs w:val="24"/>
          <w:lang w:eastAsia="ru-RU"/>
        </w:rPr>
        <w:t xml:space="preserve">Собор Покрова на Рву. Монастырские ансамбли (Кирилло-Белозерский, Соловецкий, Новый Иерусалим). Крепости </w:t>
      </w:r>
      <w:r w:rsidRPr="00316E9A">
        <w:rPr>
          <w:rFonts w:ascii="Times New Roman" w:hAnsi="Times New Roman"/>
          <w:sz w:val="24"/>
          <w:szCs w:val="24"/>
          <w:lang w:eastAsia="ru-RU"/>
        </w:rPr>
        <w:lastRenderedPageBreak/>
        <w:t xml:space="preserve">(Китай-город, Смоленский, Казанский, Тобольский Астраханский, Ростовский кремли). Федор Конь. </w:t>
      </w:r>
      <w:r w:rsidRPr="00316E9A">
        <w:rPr>
          <w:rFonts w:ascii="Times New Roman" w:hAnsi="Times New Roman"/>
          <w:i/>
          <w:sz w:val="24"/>
          <w:szCs w:val="24"/>
          <w:lang w:eastAsia="ru-RU"/>
        </w:rPr>
        <w:t>Приказ каменных дел.</w:t>
      </w:r>
      <w:r w:rsidRPr="00316E9A">
        <w:rPr>
          <w:rFonts w:ascii="Times New Roman" w:hAnsi="Times New Roman"/>
          <w:sz w:val="24"/>
          <w:szCs w:val="24"/>
          <w:lang w:eastAsia="ru-RU"/>
        </w:rPr>
        <w:t xml:space="preserve"> Деревянное зодчество.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Изобразительное искусство. Симон Ушаков. Ярославская школа иконописи. Парсунная живопись.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Летописание и начало книгопечатания. Лицевой свод. Домострой. </w:t>
      </w:r>
      <w:r w:rsidRPr="00316E9A">
        <w:rPr>
          <w:rFonts w:ascii="Times New Roman" w:hAnsi="Times New Roman"/>
          <w:i/>
          <w:sz w:val="24"/>
          <w:szCs w:val="24"/>
          <w:lang w:eastAsia="ru-RU"/>
        </w:rPr>
        <w:t xml:space="preserve">Переписка Ивана Грозного с князем Андреем Курбским. Публицистика Смутного времени. </w:t>
      </w:r>
      <w:r w:rsidRPr="00316E9A">
        <w:rPr>
          <w:rFonts w:ascii="Times New Roman" w:hAnsi="Times New Roman"/>
          <w:sz w:val="24"/>
          <w:szCs w:val="24"/>
          <w:lang w:eastAsia="ru-RU"/>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316E9A">
        <w:rPr>
          <w:rFonts w:ascii="Times New Roman" w:hAnsi="Times New Roman"/>
          <w:i/>
          <w:sz w:val="24"/>
          <w:szCs w:val="24"/>
          <w:lang w:eastAsia="ru-RU"/>
        </w:rPr>
        <w:t xml:space="preserve">Посадская сатира XVII в.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FA763B" w:rsidRPr="00316E9A" w:rsidRDefault="00FA763B" w:rsidP="00FA763B">
      <w:pPr>
        <w:spacing w:after="0" w:line="240" w:lineRule="auto"/>
        <w:ind w:firstLine="709"/>
        <w:jc w:val="both"/>
        <w:rPr>
          <w:rFonts w:ascii="Times New Roman" w:hAnsi="Times New Roman"/>
          <w:b/>
          <w:sz w:val="24"/>
          <w:szCs w:val="24"/>
          <w:lang w:eastAsia="ru-RU"/>
        </w:rPr>
      </w:pPr>
      <w:r w:rsidRPr="00316E9A">
        <w:rPr>
          <w:rFonts w:ascii="Times New Roman" w:hAnsi="Times New Roman"/>
          <w:b/>
          <w:sz w:val="24"/>
          <w:szCs w:val="24"/>
          <w:lang w:eastAsia="ru-RU"/>
        </w:rPr>
        <w:t>Региональный компонент</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Наш регион в </w:t>
      </w:r>
      <w:r w:rsidRPr="00316E9A">
        <w:rPr>
          <w:rFonts w:ascii="Times New Roman" w:hAnsi="Times New Roman"/>
          <w:sz w:val="24"/>
          <w:szCs w:val="24"/>
          <w:lang w:val="en-US" w:eastAsia="ru-RU"/>
        </w:rPr>
        <w:t>XVI</w:t>
      </w:r>
      <w:r w:rsidRPr="00316E9A">
        <w:rPr>
          <w:rFonts w:ascii="Times New Roman" w:hAnsi="Times New Roman"/>
          <w:sz w:val="24"/>
          <w:szCs w:val="24"/>
          <w:lang w:eastAsia="ru-RU"/>
        </w:rPr>
        <w:t xml:space="preserve"> – </w:t>
      </w:r>
      <w:r w:rsidRPr="00316E9A">
        <w:rPr>
          <w:rFonts w:ascii="Times New Roman" w:hAnsi="Times New Roman"/>
          <w:sz w:val="24"/>
          <w:szCs w:val="24"/>
          <w:lang w:val="en-US" w:eastAsia="ru-RU"/>
        </w:rPr>
        <w:t>XVII</w:t>
      </w:r>
      <w:r w:rsidRPr="00316E9A">
        <w:rPr>
          <w:rFonts w:ascii="Times New Roman" w:hAnsi="Times New Roman"/>
          <w:sz w:val="24"/>
          <w:szCs w:val="24"/>
          <w:lang w:eastAsia="ru-RU"/>
        </w:rPr>
        <w:t xml:space="preserve"> вв.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Россия в конце XVII - XVIII вв: от царства к империи</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Россия в эпоху преобразований Петра I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 xml:space="preserve">Экономическая политика. </w:t>
      </w:r>
      <w:r w:rsidRPr="00316E9A">
        <w:rPr>
          <w:rFonts w:ascii="Times New Roman" w:hAnsi="Times New Roman"/>
          <w:sz w:val="24"/>
          <w:szCs w:val="24"/>
          <w:lang w:eastAsia="ru-RU"/>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 xml:space="preserve">Социальная политика. </w:t>
      </w:r>
      <w:r w:rsidRPr="00316E9A">
        <w:rPr>
          <w:rFonts w:ascii="Times New Roman" w:hAnsi="Times New Roman"/>
          <w:sz w:val="24"/>
          <w:szCs w:val="24"/>
          <w:lang w:eastAsia="ru-RU"/>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Реформы управления.</w:t>
      </w:r>
      <w:r w:rsidRPr="00316E9A">
        <w:rPr>
          <w:rFonts w:ascii="Times New Roman" w:hAnsi="Times New Roman"/>
          <w:sz w:val="24"/>
          <w:szCs w:val="24"/>
          <w:lang w:eastAsia="ru-RU"/>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Первые гвардейские полки. Создание регулярной армии, военного флота. Рекрутские наборы.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Церковная реформа</w:t>
      </w:r>
      <w:r w:rsidRPr="00316E9A">
        <w:rPr>
          <w:rFonts w:ascii="Times New Roman" w:hAnsi="Times New Roman"/>
          <w:b/>
          <w:sz w:val="24"/>
          <w:szCs w:val="24"/>
          <w:lang w:eastAsia="ru-RU"/>
        </w:rPr>
        <w:t>.</w:t>
      </w:r>
      <w:r w:rsidRPr="00316E9A">
        <w:rPr>
          <w:rFonts w:ascii="Times New Roman" w:hAnsi="Times New Roman"/>
          <w:sz w:val="24"/>
          <w:szCs w:val="24"/>
          <w:lang w:eastAsia="ru-RU"/>
        </w:rPr>
        <w:t xml:space="preserve"> Упразднение патриаршества, учреждение синода. Положение конфессий.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 xml:space="preserve">Оппозиция реформам Петра I. </w:t>
      </w:r>
      <w:r w:rsidRPr="00316E9A">
        <w:rPr>
          <w:rFonts w:ascii="Times New Roman" w:hAnsi="Times New Roman"/>
          <w:sz w:val="24"/>
          <w:szCs w:val="24"/>
          <w:lang w:eastAsia="ru-RU"/>
        </w:rPr>
        <w:t xml:space="preserve">Социальные движения в первой четверти XVIII в. </w:t>
      </w:r>
      <w:r w:rsidRPr="00316E9A">
        <w:rPr>
          <w:rFonts w:ascii="Times New Roman" w:hAnsi="Times New Roman"/>
          <w:i/>
          <w:sz w:val="24"/>
          <w:szCs w:val="24"/>
          <w:lang w:eastAsia="ru-RU"/>
        </w:rPr>
        <w:t>Восстания в Астрахани, Башкирии, на Дону.</w:t>
      </w:r>
      <w:r w:rsidRPr="00316E9A">
        <w:rPr>
          <w:rFonts w:ascii="Times New Roman" w:hAnsi="Times New Roman"/>
          <w:sz w:val="24"/>
          <w:szCs w:val="24"/>
          <w:lang w:eastAsia="ru-RU"/>
        </w:rPr>
        <w:t xml:space="preserve"> Дело царевича Алексея.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Внешняя политика.</w:t>
      </w:r>
      <w:r w:rsidRPr="00316E9A">
        <w:rPr>
          <w:rFonts w:ascii="Times New Roman" w:hAnsi="Times New Roman"/>
          <w:sz w:val="24"/>
          <w:szCs w:val="24"/>
          <w:lang w:eastAsia="ru-RU"/>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Закрепление России на берегах Балтики. Провозглашение России империей. Каспийский поход Петра I.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 xml:space="preserve">Преобразования Петра I в области культуры. </w:t>
      </w:r>
      <w:r w:rsidRPr="00316E9A">
        <w:rPr>
          <w:rFonts w:ascii="Times New Roman" w:hAnsi="Times New Roman"/>
          <w:sz w:val="24"/>
          <w:szCs w:val="24"/>
          <w:lang w:eastAsia="ru-RU"/>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w:t>
      </w:r>
      <w:r w:rsidRPr="00316E9A">
        <w:rPr>
          <w:rFonts w:ascii="Times New Roman" w:hAnsi="Times New Roman"/>
          <w:sz w:val="24"/>
          <w:szCs w:val="24"/>
          <w:lang w:eastAsia="ru-RU"/>
        </w:rPr>
        <w:lastRenderedPageBreak/>
        <w:t xml:space="preserve">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Повседневная жизнь и быт правящей элиты и основной массы населения. Перемены в образе жизни российского дворянства. </w:t>
      </w:r>
      <w:r w:rsidRPr="00316E9A">
        <w:rPr>
          <w:rFonts w:ascii="Times New Roman" w:hAnsi="Times New Roman"/>
          <w:i/>
          <w:sz w:val="24"/>
          <w:szCs w:val="24"/>
          <w:lang w:eastAsia="ru-RU"/>
        </w:rPr>
        <w:t xml:space="preserve">Новые формы социальной коммуникации в дворянской среде. </w:t>
      </w:r>
      <w:r w:rsidRPr="00316E9A">
        <w:rPr>
          <w:rFonts w:ascii="Times New Roman" w:hAnsi="Times New Roman"/>
          <w:sz w:val="24"/>
          <w:szCs w:val="24"/>
          <w:lang w:eastAsia="ru-RU"/>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Итоги, последствия и значение петровских преобразований. Образ Петра I в русской культуре.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После Петра Великого: эпоха «дворцовых переворотов»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FA763B" w:rsidRPr="00316E9A" w:rsidRDefault="00FA763B" w:rsidP="00FA763B">
      <w:pPr>
        <w:spacing w:after="0" w:line="240" w:lineRule="auto"/>
        <w:ind w:firstLine="709"/>
        <w:jc w:val="both"/>
        <w:rPr>
          <w:rFonts w:ascii="Times New Roman" w:hAnsi="Times New Roman"/>
          <w:i/>
          <w:sz w:val="24"/>
          <w:szCs w:val="24"/>
          <w:lang w:eastAsia="ru-RU"/>
        </w:rPr>
      </w:pPr>
      <w:r w:rsidRPr="00316E9A">
        <w:rPr>
          <w:rFonts w:ascii="Times New Roman" w:hAnsi="Times New Roman"/>
          <w:sz w:val="24"/>
          <w:szCs w:val="24"/>
          <w:lang w:eastAsia="ru-RU"/>
        </w:rPr>
        <w:t xml:space="preserve">Укрепление границ империи на Украине и на юго-восточной окраине. </w:t>
      </w:r>
      <w:r w:rsidRPr="00316E9A">
        <w:rPr>
          <w:rFonts w:ascii="Times New Roman" w:hAnsi="Times New Roman"/>
          <w:i/>
          <w:sz w:val="24"/>
          <w:szCs w:val="24"/>
          <w:lang w:eastAsia="ru-RU"/>
        </w:rPr>
        <w:t xml:space="preserve">Переход Младшего жуза в Казахстане под суверенитет Российской империи. Война с Османской империей.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Россия в международных конфликтах 1740-х – 1750-х гг. Участие в Семилетней войне.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Петр III. Манифест «о вольности дворянской». Переворот 28 июня 1762 г.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Россия в 1760-х – 1790- гг. Правление Екатерины II и Павла I </w:t>
      </w:r>
    </w:p>
    <w:p w:rsidR="00FA763B" w:rsidRPr="00316E9A" w:rsidRDefault="00FA763B" w:rsidP="00FA763B">
      <w:pPr>
        <w:spacing w:after="0" w:line="240" w:lineRule="auto"/>
        <w:ind w:firstLine="709"/>
        <w:jc w:val="both"/>
        <w:rPr>
          <w:rFonts w:ascii="Times New Roman" w:hAnsi="Times New Roman"/>
          <w:i/>
          <w:sz w:val="24"/>
          <w:szCs w:val="24"/>
          <w:lang w:eastAsia="ru-RU"/>
        </w:rPr>
      </w:pPr>
      <w:r w:rsidRPr="00316E9A">
        <w:rPr>
          <w:rFonts w:ascii="Times New Roman" w:hAnsi="Times New Roman"/>
          <w:sz w:val="24"/>
          <w:szCs w:val="24"/>
          <w:lang w:eastAsia="ru-RU"/>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316E9A">
        <w:rPr>
          <w:rFonts w:ascii="Times New Roman" w:hAnsi="Times New Roman"/>
          <w:i/>
          <w:sz w:val="24"/>
          <w:szCs w:val="24"/>
          <w:lang w:eastAsia="ru-RU"/>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Национальная политика. </w:t>
      </w:r>
      <w:r w:rsidRPr="00316E9A">
        <w:rPr>
          <w:rFonts w:ascii="Times New Roman" w:hAnsi="Times New Roman"/>
          <w:i/>
          <w:sz w:val="24"/>
          <w:szCs w:val="24"/>
          <w:lang w:eastAsia="ru-RU"/>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sidRPr="00316E9A">
        <w:rPr>
          <w:rFonts w:ascii="Times New Roman" w:hAnsi="Times New Roman"/>
          <w:sz w:val="24"/>
          <w:szCs w:val="24"/>
          <w:lang w:eastAsia="ru-RU"/>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316E9A">
        <w:rPr>
          <w:rFonts w:ascii="Times New Roman" w:hAnsi="Times New Roman"/>
          <w:i/>
          <w:sz w:val="24"/>
          <w:szCs w:val="24"/>
          <w:lang w:eastAsia="ru-RU"/>
        </w:rPr>
        <w:t>Дворовые люди.</w:t>
      </w:r>
      <w:r w:rsidRPr="00316E9A">
        <w:rPr>
          <w:rFonts w:ascii="Times New Roman" w:hAnsi="Times New Roman"/>
          <w:sz w:val="24"/>
          <w:szCs w:val="24"/>
          <w:lang w:eastAsia="ru-RU"/>
        </w:rPr>
        <w:t xml:space="preserve"> Роль крепостного строя в экономике страны.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Промышленность в городе и деревне. Роль государства, купечества, помещиков в развитии промышленности. </w:t>
      </w:r>
      <w:r w:rsidRPr="00316E9A">
        <w:rPr>
          <w:rFonts w:ascii="Times New Roman" w:hAnsi="Times New Roman"/>
          <w:i/>
          <w:sz w:val="24"/>
          <w:szCs w:val="24"/>
          <w:lang w:eastAsia="ru-RU"/>
        </w:rPr>
        <w:t xml:space="preserve">Крепостной и вольнонаемный труд. Привлечение крепостных оброчных крестьян к работе на мануфактурах. </w:t>
      </w:r>
      <w:r w:rsidRPr="00316E9A">
        <w:rPr>
          <w:rFonts w:ascii="Times New Roman" w:hAnsi="Times New Roman"/>
          <w:sz w:val="24"/>
          <w:szCs w:val="24"/>
          <w:lang w:eastAsia="ru-RU"/>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FA763B" w:rsidRPr="00316E9A" w:rsidRDefault="00FA763B" w:rsidP="00FA763B">
      <w:pPr>
        <w:spacing w:after="0" w:line="240" w:lineRule="auto"/>
        <w:ind w:firstLine="709"/>
        <w:jc w:val="both"/>
        <w:rPr>
          <w:rFonts w:ascii="Times New Roman" w:hAnsi="Times New Roman"/>
          <w:i/>
          <w:sz w:val="24"/>
          <w:szCs w:val="24"/>
          <w:lang w:eastAsia="ru-RU"/>
        </w:rPr>
      </w:pPr>
      <w:r w:rsidRPr="00316E9A">
        <w:rPr>
          <w:rFonts w:ascii="Times New Roman" w:hAnsi="Times New Roman"/>
          <w:sz w:val="24"/>
          <w:szCs w:val="24"/>
          <w:lang w:eastAsia="ru-RU"/>
        </w:rPr>
        <w:lastRenderedPageBreak/>
        <w:t xml:space="preserve">Внутренняя и внешняя торговля. Торговые пути внутри страны. </w:t>
      </w:r>
      <w:r w:rsidRPr="00316E9A">
        <w:rPr>
          <w:rFonts w:ascii="Times New Roman" w:hAnsi="Times New Roman"/>
          <w:i/>
          <w:sz w:val="24"/>
          <w:szCs w:val="24"/>
          <w:lang w:eastAsia="ru-RU"/>
        </w:rPr>
        <w:t>Водно-транспортные системы: Вышневолоцкая, Тихвинская, Мариинская и др.</w:t>
      </w:r>
      <w:r w:rsidRPr="00316E9A">
        <w:rPr>
          <w:rFonts w:ascii="Times New Roman" w:hAnsi="Times New Roman"/>
          <w:sz w:val="24"/>
          <w:szCs w:val="24"/>
          <w:lang w:eastAsia="ru-RU"/>
        </w:rPr>
        <w:t xml:space="preserve"> Ярмарки и их роль во внутренней торговле. Макарьевская, Ирбитская, Свенская, Коренная ярмарки. Ярмарки на Украине. </w:t>
      </w:r>
      <w:r w:rsidRPr="00316E9A">
        <w:rPr>
          <w:rFonts w:ascii="Times New Roman" w:hAnsi="Times New Roman"/>
          <w:i/>
          <w:sz w:val="24"/>
          <w:szCs w:val="24"/>
          <w:lang w:eastAsia="ru-RU"/>
        </w:rPr>
        <w:t xml:space="preserve">Партнеры России во внешней торговле в Европе и в мире. Обеспечение активного внешнеторгового баланса.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Обострение социальных противоречий. </w:t>
      </w:r>
      <w:r w:rsidRPr="00316E9A">
        <w:rPr>
          <w:rFonts w:ascii="Times New Roman" w:hAnsi="Times New Roman"/>
          <w:i/>
          <w:sz w:val="24"/>
          <w:szCs w:val="24"/>
          <w:lang w:eastAsia="ru-RU"/>
        </w:rPr>
        <w:t>Чумной бунт в Москве.</w:t>
      </w:r>
      <w:r w:rsidRPr="00316E9A">
        <w:rPr>
          <w:rFonts w:ascii="Times New Roman" w:hAnsi="Times New Roman"/>
          <w:sz w:val="24"/>
          <w:szCs w:val="24"/>
          <w:lang w:eastAsia="ru-RU"/>
        </w:rPr>
        <w:t xml:space="preserve"> Восстание под предводительством Емельяна Пугачева. </w:t>
      </w:r>
      <w:r w:rsidRPr="00316E9A">
        <w:rPr>
          <w:rFonts w:ascii="Times New Roman" w:hAnsi="Times New Roman"/>
          <w:i/>
          <w:sz w:val="24"/>
          <w:szCs w:val="24"/>
          <w:lang w:eastAsia="ru-RU"/>
        </w:rPr>
        <w:t>Антидворянский и антикрепостнический характер движения. Роль казачества, народов Урала и Поволжья в восстании.</w:t>
      </w:r>
      <w:r w:rsidRPr="00316E9A">
        <w:rPr>
          <w:rFonts w:ascii="Times New Roman" w:hAnsi="Times New Roman"/>
          <w:sz w:val="24"/>
          <w:szCs w:val="24"/>
          <w:lang w:eastAsia="ru-RU"/>
        </w:rPr>
        <w:t xml:space="preserve"> Влияние восстания на внутреннюю политику и развитие общественной мысли.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Внешняя политика России второй половины XVIII в., ее основные задачи. Н.И. Панин и А.А.Безбородко.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FA763B" w:rsidRPr="00316E9A" w:rsidRDefault="00FA763B" w:rsidP="00FA763B">
      <w:pPr>
        <w:spacing w:after="0" w:line="240" w:lineRule="auto"/>
        <w:ind w:firstLine="709"/>
        <w:jc w:val="both"/>
        <w:rPr>
          <w:rFonts w:ascii="Times New Roman" w:hAnsi="Times New Roman"/>
          <w:i/>
          <w:sz w:val="24"/>
          <w:szCs w:val="24"/>
          <w:lang w:eastAsia="ru-RU"/>
        </w:rPr>
      </w:pPr>
      <w:r w:rsidRPr="00316E9A">
        <w:rPr>
          <w:rFonts w:ascii="Times New Roman" w:hAnsi="Times New Roman"/>
          <w:sz w:val="24"/>
          <w:szCs w:val="24"/>
          <w:lang w:eastAsia="ru-RU"/>
        </w:rPr>
        <w:t xml:space="preserve">Участие России в разделах Речи Посполитой. </w:t>
      </w:r>
      <w:r w:rsidRPr="00316E9A">
        <w:rPr>
          <w:rFonts w:ascii="Times New Roman" w:hAnsi="Times New Roman"/>
          <w:i/>
          <w:sz w:val="24"/>
          <w:szCs w:val="24"/>
          <w:lang w:eastAsia="ru-RU"/>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316E9A">
        <w:rPr>
          <w:rFonts w:ascii="Times New Roman" w:hAnsi="Times New Roman"/>
          <w:sz w:val="24"/>
          <w:szCs w:val="24"/>
          <w:lang w:eastAsia="ru-RU"/>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316E9A">
        <w:rPr>
          <w:rFonts w:ascii="Times New Roman" w:hAnsi="Times New Roman"/>
          <w:i/>
          <w:sz w:val="24"/>
          <w:szCs w:val="24"/>
          <w:lang w:eastAsia="ru-RU"/>
        </w:rPr>
        <w:t xml:space="preserve">Восстание под предводительством Тадеуша Костюшко.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Культурное пространство Российской империи в XVIII в.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316E9A">
        <w:rPr>
          <w:rFonts w:ascii="Times New Roman" w:hAnsi="Times New Roman"/>
          <w:i/>
          <w:sz w:val="24"/>
          <w:szCs w:val="24"/>
          <w:lang w:eastAsia="ru-RU"/>
        </w:rPr>
        <w:t>Н.И. Новиков, материалы о положении крепостных крестьян в его журналах.</w:t>
      </w:r>
      <w:r w:rsidRPr="00316E9A">
        <w:rPr>
          <w:rFonts w:ascii="Times New Roman" w:hAnsi="Times New Roman"/>
          <w:sz w:val="24"/>
          <w:szCs w:val="24"/>
          <w:lang w:eastAsia="ru-RU"/>
        </w:rPr>
        <w:t xml:space="preserve"> А.Н. Радищев и его «Путешествие из Петербурга в Москву».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316E9A">
        <w:rPr>
          <w:rFonts w:ascii="Times New Roman" w:hAnsi="Times New Roman"/>
          <w:i/>
          <w:sz w:val="24"/>
          <w:szCs w:val="24"/>
          <w:lang w:eastAsia="ru-RU"/>
        </w:rPr>
        <w:t>Вклад в развитие русской культуры ученых, художников, мастеров, прибывших из-за рубежа.</w:t>
      </w:r>
      <w:r w:rsidRPr="00316E9A">
        <w:rPr>
          <w:rFonts w:ascii="Times New Roman" w:hAnsi="Times New Roman"/>
          <w:sz w:val="24"/>
          <w:szCs w:val="24"/>
          <w:lang w:eastAsia="ru-RU"/>
        </w:rPr>
        <w:t xml:space="preserve"> Усиление внимания к жизни и культуре русского народа и историческому прошлому России к концу столетия.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Культура и быт российских сословий. Дворянство: жизнь и быт дворянской усадьбы. Духовенство. Купечество. Крестьянство.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316E9A">
        <w:rPr>
          <w:rFonts w:ascii="Times New Roman" w:hAnsi="Times New Roman"/>
          <w:i/>
          <w:sz w:val="24"/>
          <w:szCs w:val="24"/>
          <w:lang w:eastAsia="ru-RU"/>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М.В. Ломоносов и его выдающаяся роль в становлении российской науки и образования.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Образование в России в XVIII в. </w:t>
      </w:r>
      <w:r w:rsidRPr="00316E9A">
        <w:rPr>
          <w:rFonts w:ascii="Times New Roman" w:hAnsi="Times New Roman"/>
          <w:i/>
          <w:sz w:val="24"/>
          <w:szCs w:val="24"/>
          <w:lang w:eastAsia="ru-RU"/>
        </w:rPr>
        <w:t xml:space="preserve">Основные педагогические идеи. Воспитание «новой породы» людей. Основание воспитательных домов в Санкт-Петербурге и Москве, </w:t>
      </w:r>
      <w:r w:rsidRPr="00316E9A">
        <w:rPr>
          <w:rFonts w:ascii="Times New Roman" w:hAnsi="Times New Roman"/>
          <w:i/>
          <w:sz w:val="24"/>
          <w:szCs w:val="24"/>
          <w:lang w:eastAsia="ru-RU"/>
        </w:rPr>
        <w:lastRenderedPageBreak/>
        <w:t>Института «благородных девиц» в Смольном монастыре. Сословные учебные заведения для юношества из дворянства.</w:t>
      </w:r>
      <w:r w:rsidRPr="00316E9A">
        <w:rPr>
          <w:rFonts w:ascii="Times New Roman" w:hAnsi="Times New Roman"/>
          <w:sz w:val="24"/>
          <w:szCs w:val="24"/>
          <w:lang w:eastAsia="ru-RU"/>
        </w:rPr>
        <w:t xml:space="preserve"> Московский университет – первый российский университет.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Русская архитектура XVIII в. Строительство Петербурга, формирование его городского плана. </w:t>
      </w:r>
      <w:r w:rsidRPr="00316E9A">
        <w:rPr>
          <w:rFonts w:ascii="Times New Roman" w:hAnsi="Times New Roman"/>
          <w:i/>
          <w:sz w:val="24"/>
          <w:szCs w:val="24"/>
          <w:lang w:eastAsia="ru-RU"/>
        </w:rPr>
        <w:t>Регулярный характер застройки Петербурга и других городов. Барокко в архитектуре Москвы и Петербурга.</w:t>
      </w:r>
      <w:r w:rsidRPr="00316E9A">
        <w:rPr>
          <w:rFonts w:ascii="Times New Roman" w:hAnsi="Times New Roman"/>
          <w:sz w:val="24"/>
          <w:szCs w:val="24"/>
          <w:lang w:eastAsia="ru-RU"/>
        </w:rPr>
        <w:t xml:space="preserve"> Переход к классицизму, </w:t>
      </w:r>
      <w:r w:rsidRPr="00316E9A">
        <w:rPr>
          <w:rFonts w:ascii="Times New Roman" w:hAnsi="Times New Roman"/>
          <w:i/>
          <w:sz w:val="24"/>
          <w:szCs w:val="24"/>
          <w:lang w:eastAsia="ru-RU"/>
        </w:rPr>
        <w:t xml:space="preserve">создание архитектурных ассамблей в стиле классицизма в обеих столицах. </w:t>
      </w:r>
      <w:r w:rsidRPr="00316E9A">
        <w:rPr>
          <w:rFonts w:ascii="Times New Roman" w:hAnsi="Times New Roman"/>
          <w:sz w:val="24"/>
          <w:szCs w:val="24"/>
          <w:lang w:eastAsia="ru-RU"/>
        </w:rPr>
        <w:t xml:space="preserve">В.И. Баженов, М.Ф. Казаков.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316E9A">
        <w:rPr>
          <w:rFonts w:ascii="Times New Roman" w:hAnsi="Times New Roman"/>
          <w:i/>
          <w:sz w:val="24"/>
          <w:szCs w:val="24"/>
          <w:lang w:eastAsia="ru-RU"/>
        </w:rPr>
        <w:t xml:space="preserve">Новые веяния в изобразительном искусстве в конце столетия.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Народы России в XVIII в.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Россия при Павле I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Основные принципы внутренней политики Павла I. Укрепление абсолютизма </w:t>
      </w:r>
      <w:r w:rsidRPr="00316E9A">
        <w:rPr>
          <w:rFonts w:ascii="Times New Roman" w:hAnsi="Times New Roman"/>
          <w:i/>
          <w:sz w:val="24"/>
          <w:szCs w:val="24"/>
          <w:lang w:eastAsia="ru-RU"/>
        </w:rPr>
        <w:t>через отказ от принципов «просвещенного абсолютизма» и</w:t>
      </w:r>
      <w:r w:rsidRPr="00316E9A">
        <w:rPr>
          <w:rFonts w:ascii="Times New Roman" w:hAnsi="Times New Roman"/>
          <w:sz w:val="24"/>
          <w:szCs w:val="24"/>
          <w:lang w:eastAsia="ru-RU"/>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Внутренняя политика. Ограничение дворянских привилегий. </w:t>
      </w:r>
    </w:p>
    <w:p w:rsidR="00FA763B" w:rsidRPr="00316E9A" w:rsidRDefault="00FA763B" w:rsidP="00FA763B">
      <w:pPr>
        <w:spacing w:after="0" w:line="240" w:lineRule="auto"/>
        <w:ind w:firstLine="709"/>
        <w:jc w:val="both"/>
        <w:rPr>
          <w:rFonts w:ascii="Times New Roman" w:hAnsi="Times New Roman"/>
          <w:b/>
          <w:sz w:val="24"/>
          <w:szCs w:val="24"/>
          <w:lang w:eastAsia="ru-RU"/>
        </w:rPr>
      </w:pPr>
      <w:r w:rsidRPr="00316E9A">
        <w:rPr>
          <w:rFonts w:ascii="Times New Roman" w:hAnsi="Times New Roman"/>
          <w:b/>
          <w:sz w:val="24"/>
          <w:szCs w:val="24"/>
          <w:lang w:eastAsia="ru-RU"/>
        </w:rPr>
        <w:t>Региональный компонент</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Наш регион </w:t>
      </w:r>
      <w:r w:rsidRPr="00316E9A">
        <w:rPr>
          <w:rFonts w:ascii="Times New Roman" w:hAnsi="Times New Roman"/>
          <w:bCs/>
          <w:sz w:val="24"/>
          <w:szCs w:val="24"/>
          <w:lang w:eastAsia="ru-RU"/>
        </w:rPr>
        <w:t>в XVIII в.</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Российсская империя в XIX – начале XX вв.</w:t>
      </w:r>
    </w:p>
    <w:p w:rsidR="00FA763B" w:rsidRPr="00316E9A" w:rsidRDefault="00FA763B" w:rsidP="00FA763B">
      <w:pPr>
        <w:spacing w:after="0" w:line="240" w:lineRule="auto"/>
        <w:ind w:firstLine="709"/>
        <w:rPr>
          <w:rFonts w:ascii="Times New Roman" w:hAnsi="Times New Roman"/>
          <w:b/>
          <w:bCs/>
          <w:sz w:val="24"/>
          <w:szCs w:val="24"/>
          <w:lang w:eastAsia="ru-RU"/>
        </w:rPr>
      </w:pPr>
      <w:r w:rsidRPr="00316E9A">
        <w:rPr>
          <w:rFonts w:ascii="Times New Roman" w:hAnsi="Times New Roman"/>
          <w:b/>
          <w:bCs/>
          <w:sz w:val="24"/>
          <w:szCs w:val="24"/>
          <w:lang w:eastAsia="ru-RU"/>
        </w:rPr>
        <w:t>Россия на пути к реформам (1801–1861)</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Александровская эпоха: государственный либерализм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Отечественная война 1812 г.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Либеральные и охранительные тенденции во внутренней политике. Польская конституция 1815 г. </w:t>
      </w:r>
      <w:r w:rsidRPr="00316E9A">
        <w:rPr>
          <w:rFonts w:ascii="Times New Roman" w:hAnsi="Times New Roman"/>
          <w:i/>
          <w:sz w:val="24"/>
          <w:szCs w:val="24"/>
          <w:lang w:eastAsia="ru-RU"/>
        </w:rPr>
        <w:t>Военные поселения. Дворянская оппозиция самодержавию.</w:t>
      </w:r>
      <w:r w:rsidRPr="00316E9A">
        <w:rPr>
          <w:rFonts w:ascii="Times New Roman" w:hAnsi="Times New Roman"/>
          <w:sz w:val="24"/>
          <w:szCs w:val="24"/>
          <w:lang w:eastAsia="ru-RU"/>
        </w:rPr>
        <w:t xml:space="preserve"> Тайные организации: Союз спасения, Союз благоденствия, Северное и Южное общества. Восстание декабристов 14 декабря 1825 г.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Николаевское самодержавие: государственный консерватизм </w:t>
      </w:r>
    </w:p>
    <w:p w:rsidR="00FA763B" w:rsidRPr="00316E9A" w:rsidRDefault="00FA763B" w:rsidP="00FA763B">
      <w:pPr>
        <w:spacing w:after="0" w:line="240" w:lineRule="auto"/>
        <w:ind w:firstLine="709"/>
        <w:jc w:val="both"/>
        <w:rPr>
          <w:rFonts w:ascii="Times New Roman" w:hAnsi="Times New Roman"/>
          <w:i/>
          <w:sz w:val="24"/>
          <w:szCs w:val="24"/>
          <w:lang w:eastAsia="ru-RU"/>
        </w:rPr>
      </w:pPr>
      <w:r w:rsidRPr="00316E9A">
        <w:rPr>
          <w:rFonts w:ascii="Times New Roman" w:hAnsi="Times New Roman"/>
          <w:sz w:val="24"/>
          <w:szCs w:val="24"/>
          <w:lang w:eastAsia="ru-RU"/>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316E9A">
        <w:rPr>
          <w:rFonts w:ascii="Times New Roman" w:hAnsi="Times New Roman"/>
          <w:i/>
          <w:sz w:val="24"/>
          <w:szCs w:val="24"/>
          <w:lang w:eastAsia="ru-RU"/>
        </w:rPr>
        <w:t>централизация управления, политическая полиция, кодификация законов, цензура, попечительство об образовании.</w:t>
      </w:r>
      <w:r w:rsidRPr="00316E9A">
        <w:rPr>
          <w:rFonts w:ascii="Times New Roman" w:hAnsi="Times New Roman"/>
          <w:sz w:val="24"/>
          <w:szCs w:val="24"/>
          <w:lang w:eastAsia="ru-RU"/>
        </w:rPr>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sidRPr="00316E9A">
        <w:rPr>
          <w:rFonts w:ascii="Times New Roman" w:hAnsi="Times New Roman"/>
          <w:i/>
          <w:sz w:val="24"/>
          <w:szCs w:val="24"/>
          <w:lang w:eastAsia="ru-RU"/>
        </w:rPr>
        <w:t xml:space="preserve">Формирование профессиональной бюрократии. Прогрессивное чиновничество: у истоков либерального реформаторства.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w:t>
      </w:r>
      <w:r w:rsidRPr="00316E9A">
        <w:rPr>
          <w:rFonts w:ascii="Times New Roman" w:hAnsi="Times New Roman"/>
          <w:sz w:val="24"/>
          <w:szCs w:val="24"/>
          <w:lang w:eastAsia="ru-RU"/>
        </w:rPr>
        <w:lastRenderedPageBreak/>
        <w:t xml:space="preserve">Европе. Восточный вопрос. Распад Венской системы в Европе. Крымская война. Героическая оборона Севастополя. Парижский мир 1856 г.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Крепостнический социум. Деревня и город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Сословная структура российского общества. Крепостное хозяйство. </w:t>
      </w:r>
      <w:r w:rsidRPr="00316E9A">
        <w:rPr>
          <w:rFonts w:ascii="Times New Roman" w:hAnsi="Times New Roman"/>
          <w:i/>
          <w:sz w:val="24"/>
          <w:szCs w:val="24"/>
          <w:lang w:eastAsia="ru-RU"/>
        </w:rPr>
        <w:t>Помещик и крестьянин, конфликты и сотрудничество.</w:t>
      </w:r>
      <w:r w:rsidRPr="00316E9A">
        <w:rPr>
          <w:rFonts w:ascii="Times New Roman" w:hAnsi="Times New Roman"/>
          <w:sz w:val="24"/>
          <w:szCs w:val="24"/>
          <w:lang w:eastAsia="ru-RU"/>
        </w:rPr>
        <w:t xml:space="preserve"> Промышленный переворот и его особенности в России. Начало железнодорожного строительства. </w:t>
      </w:r>
      <w:r w:rsidRPr="00316E9A">
        <w:rPr>
          <w:rFonts w:ascii="Times New Roman" w:hAnsi="Times New Roman"/>
          <w:i/>
          <w:sz w:val="24"/>
          <w:szCs w:val="24"/>
          <w:lang w:eastAsia="ru-RU"/>
        </w:rPr>
        <w:t>Москва и Петербург: спор двух столиц.</w:t>
      </w:r>
      <w:r w:rsidRPr="00316E9A">
        <w:rPr>
          <w:rFonts w:ascii="Times New Roman" w:hAnsi="Times New Roman"/>
          <w:sz w:val="24"/>
          <w:szCs w:val="24"/>
          <w:lang w:eastAsia="ru-RU"/>
        </w:rPr>
        <w:t xml:space="preserve"> Города как административные, торговые и промышленные центры. Городское самоуправление.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Культурное пространство империи в первой половине XIX в.</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316E9A">
        <w:rPr>
          <w:rFonts w:ascii="Times New Roman" w:hAnsi="Times New Roman"/>
          <w:i/>
          <w:sz w:val="24"/>
          <w:szCs w:val="24"/>
          <w:lang w:eastAsia="ru-RU"/>
        </w:rPr>
        <w:t>Культура повседневности: обретение комфорта. Жизнь в городе и в усадьбе.</w:t>
      </w:r>
      <w:r w:rsidRPr="00316E9A">
        <w:rPr>
          <w:rFonts w:ascii="Times New Roman" w:hAnsi="Times New Roman"/>
          <w:sz w:val="24"/>
          <w:szCs w:val="24"/>
          <w:lang w:eastAsia="ru-RU"/>
        </w:rPr>
        <w:t xml:space="preserve"> Российская культура как часть европейской культуры.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Пространство империи: этнокультурный облик страны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316E9A">
        <w:rPr>
          <w:rFonts w:ascii="Times New Roman" w:hAnsi="Times New Roman"/>
          <w:i/>
          <w:sz w:val="24"/>
          <w:szCs w:val="24"/>
          <w:lang w:eastAsia="ru-RU"/>
        </w:rPr>
        <w:t>Польское восстание 1830–1831 гг.</w:t>
      </w:r>
      <w:r w:rsidRPr="00316E9A">
        <w:rPr>
          <w:rFonts w:ascii="Times New Roman" w:hAnsi="Times New Roman"/>
          <w:sz w:val="24"/>
          <w:szCs w:val="24"/>
          <w:lang w:eastAsia="ru-RU"/>
        </w:rPr>
        <w:t xml:space="preserve"> Присоединение Грузии и Закавказья. Кавказская война. Движение Шамиля.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Формирование гражданского правосознания. Основные течения общественной мысли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316E9A">
        <w:rPr>
          <w:rFonts w:ascii="Times New Roman" w:hAnsi="Times New Roman"/>
          <w:i/>
          <w:sz w:val="24"/>
          <w:szCs w:val="24"/>
          <w:lang w:eastAsia="ru-RU"/>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FA763B" w:rsidRPr="00316E9A" w:rsidRDefault="00FA763B" w:rsidP="00FA763B">
      <w:pPr>
        <w:spacing w:after="0" w:line="240" w:lineRule="auto"/>
        <w:ind w:firstLine="709"/>
        <w:jc w:val="both"/>
        <w:rPr>
          <w:rFonts w:ascii="Times New Roman" w:hAnsi="Times New Roman"/>
          <w:i/>
          <w:sz w:val="24"/>
          <w:szCs w:val="24"/>
          <w:lang w:eastAsia="ru-RU"/>
        </w:rPr>
      </w:pPr>
      <w:r w:rsidRPr="00316E9A">
        <w:rPr>
          <w:rFonts w:ascii="Times New Roman" w:hAnsi="Times New Roman"/>
          <w:sz w:val="24"/>
          <w:szCs w:val="24"/>
          <w:lang w:eastAsia="ru-RU"/>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316E9A">
        <w:rPr>
          <w:rFonts w:ascii="Times New Roman" w:hAnsi="Times New Roman"/>
          <w:i/>
          <w:sz w:val="24"/>
          <w:szCs w:val="24"/>
          <w:lang w:eastAsia="ru-RU"/>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FA763B" w:rsidRPr="00316E9A" w:rsidRDefault="00FA763B" w:rsidP="00FA763B">
      <w:pPr>
        <w:spacing w:after="0" w:line="240" w:lineRule="auto"/>
        <w:ind w:firstLine="709"/>
        <w:rPr>
          <w:rFonts w:ascii="Times New Roman" w:hAnsi="Times New Roman"/>
          <w:b/>
          <w:bCs/>
          <w:sz w:val="24"/>
          <w:szCs w:val="24"/>
          <w:lang w:eastAsia="ru-RU"/>
        </w:rPr>
      </w:pPr>
      <w:r w:rsidRPr="00316E9A">
        <w:rPr>
          <w:rFonts w:ascii="Times New Roman" w:hAnsi="Times New Roman"/>
          <w:b/>
          <w:bCs/>
          <w:sz w:val="24"/>
          <w:szCs w:val="24"/>
          <w:lang w:eastAsia="ru-RU"/>
        </w:rPr>
        <w:t>Россия в эпоху реформ</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Преобразования Александра II: социальная и правовая модернизация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316E9A">
        <w:rPr>
          <w:rFonts w:ascii="Times New Roman" w:hAnsi="Times New Roman"/>
          <w:i/>
          <w:sz w:val="24"/>
          <w:szCs w:val="24"/>
          <w:lang w:eastAsia="ru-RU"/>
        </w:rPr>
        <w:t>Утверждение начал все</w:t>
      </w:r>
      <w:r>
        <w:rPr>
          <w:rFonts w:ascii="Times New Roman" w:hAnsi="Times New Roman"/>
          <w:i/>
          <w:sz w:val="24"/>
          <w:szCs w:val="24"/>
          <w:lang w:eastAsia="ru-RU"/>
        </w:rPr>
        <w:t xml:space="preserve"> </w:t>
      </w:r>
      <w:r w:rsidRPr="00316E9A">
        <w:rPr>
          <w:rFonts w:ascii="Times New Roman" w:hAnsi="Times New Roman"/>
          <w:i/>
          <w:sz w:val="24"/>
          <w:szCs w:val="24"/>
          <w:lang w:eastAsia="ru-RU"/>
        </w:rPr>
        <w:t>сословности в правовом строе страны.</w:t>
      </w:r>
      <w:r w:rsidRPr="00316E9A">
        <w:rPr>
          <w:rFonts w:ascii="Times New Roman" w:hAnsi="Times New Roman"/>
          <w:sz w:val="24"/>
          <w:szCs w:val="24"/>
          <w:lang w:eastAsia="ru-RU"/>
        </w:rPr>
        <w:t xml:space="preserve"> Конституционный вопрос.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«Народное самодержавие» Александра III </w:t>
      </w:r>
    </w:p>
    <w:p w:rsidR="00FA763B" w:rsidRPr="00316E9A" w:rsidRDefault="00FA763B" w:rsidP="00FA763B">
      <w:pPr>
        <w:spacing w:after="0" w:line="240" w:lineRule="auto"/>
        <w:ind w:firstLine="709"/>
        <w:jc w:val="both"/>
        <w:rPr>
          <w:rFonts w:ascii="Times New Roman" w:hAnsi="Times New Roman"/>
          <w:i/>
          <w:sz w:val="24"/>
          <w:szCs w:val="24"/>
          <w:lang w:eastAsia="ru-RU"/>
        </w:rPr>
      </w:pPr>
      <w:r w:rsidRPr="00316E9A">
        <w:rPr>
          <w:rFonts w:ascii="Times New Roman" w:hAnsi="Times New Roman"/>
          <w:sz w:val="24"/>
          <w:szCs w:val="24"/>
          <w:lang w:eastAsia="ru-RU"/>
        </w:rPr>
        <w:lastRenderedPageBreak/>
        <w:t xml:space="preserve">Идеология самобытного развития России. Государственный национализм. Реформы и «контрреформы». </w:t>
      </w:r>
      <w:r w:rsidRPr="00316E9A">
        <w:rPr>
          <w:rFonts w:ascii="Times New Roman" w:hAnsi="Times New Roman"/>
          <w:i/>
          <w:sz w:val="24"/>
          <w:szCs w:val="24"/>
          <w:lang w:eastAsia="ru-RU"/>
        </w:rPr>
        <w:t>Политика консервативной стабилизации. Ограничение общественной самодеятельности.</w:t>
      </w:r>
      <w:r w:rsidRPr="00316E9A">
        <w:rPr>
          <w:rFonts w:ascii="Times New Roman" w:hAnsi="Times New Roman"/>
          <w:sz w:val="24"/>
          <w:szCs w:val="24"/>
          <w:lang w:eastAsia="ru-RU"/>
        </w:rPr>
        <w:t xml:space="preserve"> Местное самоуправление и самодержавие. Независимость суда и администрация. </w:t>
      </w:r>
      <w:r w:rsidRPr="00316E9A">
        <w:rPr>
          <w:rFonts w:ascii="Times New Roman" w:hAnsi="Times New Roman"/>
          <w:i/>
          <w:sz w:val="24"/>
          <w:szCs w:val="24"/>
          <w:lang w:eastAsia="ru-RU"/>
        </w:rPr>
        <w:t>Права университетов и власть попечителей.</w:t>
      </w:r>
      <w:r w:rsidRPr="00316E9A">
        <w:rPr>
          <w:rFonts w:ascii="Times New Roman" w:hAnsi="Times New Roman"/>
          <w:sz w:val="24"/>
          <w:szCs w:val="24"/>
          <w:lang w:eastAsia="ru-RU"/>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316E9A">
        <w:rPr>
          <w:rFonts w:ascii="Times New Roman" w:hAnsi="Times New Roman"/>
          <w:i/>
          <w:sz w:val="24"/>
          <w:szCs w:val="24"/>
          <w:lang w:eastAsia="ru-RU"/>
        </w:rPr>
        <w:t>Финансовая политика</w:t>
      </w:r>
      <w:r w:rsidRPr="00316E9A">
        <w:rPr>
          <w:rFonts w:ascii="Times New Roman" w:hAnsi="Times New Roman"/>
          <w:sz w:val="24"/>
          <w:szCs w:val="24"/>
          <w:lang w:eastAsia="ru-RU"/>
        </w:rPr>
        <w:t xml:space="preserve">. </w:t>
      </w:r>
      <w:r w:rsidRPr="00316E9A">
        <w:rPr>
          <w:rFonts w:ascii="Times New Roman" w:hAnsi="Times New Roman"/>
          <w:i/>
          <w:sz w:val="24"/>
          <w:szCs w:val="24"/>
          <w:lang w:eastAsia="ru-RU"/>
        </w:rPr>
        <w:t xml:space="preserve">Консервация аграрных отношений. </w:t>
      </w:r>
    </w:p>
    <w:p w:rsidR="00FA763B" w:rsidRPr="00316E9A" w:rsidRDefault="00FA763B" w:rsidP="00FA763B">
      <w:pPr>
        <w:spacing w:after="0" w:line="240" w:lineRule="auto"/>
        <w:ind w:firstLine="709"/>
        <w:jc w:val="both"/>
        <w:rPr>
          <w:rFonts w:ascii="Times New Roman" w:hAnsi="Times New Roman"/>
          <w:i/>
          <w:sz w:val="24"/>
          <w:szCs w:val="24"/>
          <w:lang w:eastAsia="ru-RU"/>
        </w:rPr>
      </w:pPr>
      <w:r w:rsidRPr="00316E9A">
        <w:rPr>
          <w:rFonts w:ascii="Times New Roman" w:hAnsi="Times New Roman"/>
          <w:sz w:val="24"/>
          <w:szCs w:val="24"/>
          <w:lang w:eastAsia="ru-RU"/>
        </w:rPr>
        <w:t xml:space="preserve">Пространство империи. Основные сферы и направления внешнеполитических интересов. Упрочение статуса великой державы. </w:t>
      </w:r>
      <w:r w:rsidRPr="00316E9A">
        <w:rPr>
          <w:rFonts w:ascii="Times New Roman" w:hAnsi="Times New Roman"/>
          <w:i/>
          <w:sz w:val="24"/>
          <w:szCs w:val="24"/>
          <w:lang w:eastAsia="ru-RU"/>
        </w:rPr>
        <w:t xml:space="preserve">Освоение государственной территории.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Пореформенный социум. Сельское хозяйство и промышленность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316E9A">
        <w:rPr>
          <w:rFonts w:ascii="Times New Roman" w:hAnsi="Times New Roman"/>
          <w:i/>
          <w:sz w:val="24"/>
          <w:szCs w:val="24"/>
          <w:lang w:eastAsia="ru-RU"/>
        </w:rPr>
        <w:t>Помещичье «оскудение». Социальные типы крестьян и помещиков.</w:t>
      </w:r>
      <w:r w:rsidRPr="00316E9A">
        <w:rPr>
          <w:rFonts w:ascii="Times New Roman" w:hAnsi="Times New Roman"/>
          <w:sz w:val="24"/>
          <w:szCs w:val="24"/>
          <w:lang w:eastAsia="ru-RU"/>
        </w:rPr>
        <w:t xml:space="preserve"> Дворяне-предприниматели.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316E9A">
        <w:rPr>
          <w:rFonts w:ascii="Times New Roman" w:hAnsi="Times New Roman"/>
          <w:i/>
          <w:sz w:val="24"/>
          <w:szCs w:val="24"/>
          <w:lang w:eastAsia="ru-RU"/>
        </w:rPr>
        <w:t xml:space="preserve">Государственные, общественные и частнопредпринимательские способы его решения.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Культурное пространство империи во второй половине XIX в.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316E9A">
        <w:rPr>
          <w:rFonts w:ascii="Times New Roman" w:hAnsi="Times New Roman"/>
          <w:i/>
          <w:sz w:val="24"/>
          <w:szCs w:val="24"/>
          <w:lang w:eastAsia="ru-RU"/>
        </w:rPr>
        <w:t xml:space="preserve">Роль печатного слова в формировании общественного мнения. Народная, элитарная и массовая культура. </w:t>
      </w:r>
      <w:r w:rsidRPr="00316E9A">
        <w:rPr>
          <w:rFonts w:ascii="Times New Roman" w:hAnsi="Times New Roman"/>
          <w:sz w:val="24"/>
          <w:szCs w:val="24"/>
          <w:lang w:eastAsia="ru-RU"/>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Этнокультурный облик империи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316E9A">
        <w:rPr>
          <w:rFonts w:ascii="Times New Roman" w:hAnsi="Times New Roman"/>
          <w:i/>
          <w:sz w:val="24"/>
          <w:szCs w:val="24"/>
          <w:lang w:eastAsia="ru-RU"/>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316E9A">
        <w:rPr>
          <w:rFonts w:ascii="Times New Roman" w:hAnsi="Times New Roman"/>
          <w:sz w:val="24"/>
          <w:szCs w:val="24"/>
          <w:lang w:eastAsia="ru-RU"/>
        </w:rPr>
        <w:t xml:space="preserve"> Национальные движения народов России. Взаимодействие национальных культур и народов.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Формирование гражданского общества и основные направления общественных движений</w:t>
      </w:r>
    </w:p>
    <w:p w:rsidR="00FA763B" w:rsidRPr="00316E9A" w:rsidRDefault="00FA763B" w:rsidP="00FA763B">
      <w:pPr>
        <w:spacing w:after="0" w:line="240" w:lineRule="auto"/>
        <w:ind w:firstLine="709"/>
        <w:jc w:val="both"/>
        <w:rPr>
          <w:rFonts w:ascii="Times New Roman" w:hAnsi="Times New Roman"/>
          <w:i/>
          <w:sz w:val="24"/>
          <w:szCs w:val="24"/>
          <w:lang w:eastAsia="ru-RU"/>
        </w:rPr>
      </w:pPr>
      <w:r w:rsidRPr="00316E9A">
        <w:rPr>
          <w:rFonts w:ascii="Times New Roman" w:hAnsi="Times New Roman"/>
          <w:sz w:val="24"/>
          <w:szCs w:val="24"/>
          <w:lang w:eastAsia="ru-RU"/>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316E9A">
        <w:rPr>
          <w:rFonts w:ascii="Times New Roman" w:hAnsi="Times New Roman"/>
          <w:i/>
          <w:sz w:val="24"/>
          <w:szCs w:val="24"/>
          <w:lang w:eastAsia="ru-RU"/>
        </w:rPr>
        <w:t xml:space="preserve">Студенческое движение. Рабочее движение. Женское движение. </w:t>
      </w:r>
    </w:p>
    <w:p w:rsidR="00FA763B" w:rsidRPr="00316E9A" w:rsidRDefault="00FA763B" w:rsidP="00FA763B">
      <w:pPr>
        <w:spacing w:after="0" w:line="240" w:lineRule="auto"/>
        <w:ind w:firstLine="709"/>
        <w:jc w:val="both"/>
        <w:rPr>
          <w:rFonts w:ascii="Times New Roman" w:hAnsi="Times New Roman"/>
          <w:i/>
          <w:sz w:val="24"/>
          <w:szCs w:val="24"/>
          <w:lang w:eastAsia="ru-RU"/>
        </w:rPr>
      </w:pPr>
      <w:r w:rsidRPr="00316E9A">
        <w:rPr>
          <w:rFonts w:ascii="Times New Roman" w:hAnsi="Times New Roman"/>
          <w:sz w:val="24"/>
          <w:szCs w:val="24"/>
          <w:lang w:eastAsia="ru-RU"/>
        </w:rPr>
        <w:t xml:space="preserve">Идейные течения и общественное движение. </w:t>
      </w:r>
      <w:r w:rsidRPr="00316E9A">
        <w:rPr>
          <w:rFonts w:ascii="Times New Roman" w:hAnsi="Times New Roman"/>
          <w:i/>
          <w:sz w:val="24"/>
          <w:szCs w:val="24"/>
          <w:lang w:eastAsia="ru-RU"/>
        </w:rPr>
        <w:t xml:space="preserve">Влияние позитивизма, дарвинизма, марксизма и других направлений европейской общественной мысли. </w:t>
      </w:r>
      <w:r w:rsidRPr="00316E9A">
        <w:rPr>
          <w:rFonts w:ascii="Times New Roman" w:hAnsi="Times New Roman"/>
          <w:sz w:val="24"/>
          <w:szCs w:val="24"/>
          <w:lang w:eastAsia="ru-RU"/>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316E9A">
        <w:rPr>
          <w:rFonts w:ascii="Times New Roman" w:hAnsi="Times New Roman"/>
          <w:i/>
          <w:sz w:val="24"/>
          <w:szCs w:val="24"/>
          <w:lang w:eastAsia="ru-RU"/>
        </w:rPr>
        <w:t xml:space="preserve">Народнические кружки: идеология и практика. Большое общество пропаганды. «Хождение в народ». «Земля и воля» и ее раскол. «Черный передел» и </w:t>
      </w:r>
      <w:r w:rsidRPr="00316E9A">
        <w:rPr>
          <w:rFonts w:ascii="Times New Roman" w:hAnsi="Times New Roman"/>
          <w:i/>
          <w:sz w:val="24"/>
          <w:szCs w:val="24"/>
          <w:lang w:eastAsia="ru-RU"/>
        </w:rPr>
        <w:lastRenderedPageBreak/>
        <w:t>«Народная воля».</w:t>
      </w:r>
      <w:r w:rsidRPr="00316E9A">
        <w:rPr>
          <w:rFonts w:ascii="Times New Roman" w:hAnsi="Times New Roman"/>
          <w:sz w:val="24"/>
          <w:szCs w:val="24"/>
          <w:lang w:eastAsia="ru-RU"/>
        </w:rPr>
        <w:t xml:space="preserve"> Политический терроризм. Распространение марксизма и формирование социал-демократии. </w:t>
      </w:r>
      <w:r w:rsidRPr="00316E9A">
        <w:rPr>
          <w:rFonts w:ascii="Times New Roman" w:hAnsi="Times New Roman"/>
          <w:i/>
          <w:sz w:val="24"/>
          <w:szCs w:val="24"/>
          <w:lang w:eastAsia="ru-RU"/>
        </w:rPr>
        <w:t xml:space="preserve">Группа «Освобождение труда». «Союз борьбы за освобождение рабочего класса». I съезд РСДРП.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Кризис империи в начале ХХ века</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316E9A">
        <w:rPr>
          <w:rFonts w:ascii="Times New Roman" w:hAnsi="Times New Roman"/>
          <w:i/>
          <w:sz w:val="24"/>
          <w:szCs w:val="24"/>
          <w:lang w:eastAsia="ru-RU"/>
        </w:rPr>
        <w:t>Отечественный и иностранный капитал, его роль в индустриализации страны.</w:t>
      </w:r>
      <w:r w:rsidRPr="00316E9A">
        <w:rPr>
          <w:rFonts w:ascii="Times New Roman" w:hAnsi="Times New Roman"/>
          <w:sz w:val="24"/>
          <w:szCs w:val="24"/>
          <w:lang w:eastAsia="ru-RU"/>
        </w:rPr>
        <w:t xml:space="preserve"> Россия – мировой экспортер хлеба. Аграрный вопрос. </w:t>
      </w:r>
    </w:p>
    <w:p w:rsidR="00FA763B" w:rsidRPr="00316E9A" w:rsidRDefault="00FA763B" w:rsidP="00FA763B">
      <w:pPr>
        <w:spacing w:after="0" w:line="240" w:lineRule="auto"/>
        <w:ind w:firstLine="709"/>
        <w:jc w:val="both"/>
        <w:rPr>
          <w:rFonts w:ascii="Times New Roman" w:hAnsi="Times New Roman"/>
          <w:i/>
          <w:sz w:val="24"/>
          <w:szCs w:val="24"/>
          <w:lang w:eastAsia="ru-RU"/>
        </w:rPr>
      </w:pPr>
      <w:r w:rsidRPr="00316E9A">
        <w:rPr>
          <w:rFonts w:ascii="Times New Roman" w:hAnsi="Times New Roman"/>
          <w:sz w:val="24"/>
          <w:szCs w:val="24"/>
          <w:lang w:eastAsia="ru-RU"/>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316E9A">
        <w:rPr>
          <w:rFonts w:ascii="Times New Roman" w:hAnsi="Times New Roman"/>
          <w:i/>
          <w:sz w:val="24"/>
          <w:szCs w:val="24"/>
          <w:lang w:eastAsia="ru-RU"/>
        </w:rPr>
        <w:t xml:space="preserve">Положение женщины в обществе. Церковь в условиях кризиса имперской идеологии. Распространение светской этики и культуры.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Первая российская революция 1905-1907 гг. Начало парламентаризма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Николай II и его окружение. Деятельность В.К. Плеве на посту министра внутренних дел. Оппозиционное либеральное движение. </w:t>
      </w:r>
      <w:r w:rsidRPr="00316E9A">
        <w:rPr>
          <w:rFonts w:ascii="Times New Roman" w:hAnsi="Times New Roman"/>
          <w:i/>
          <w:sz w:val="24"/>
          <w:szCs w:val="24"/>
          <w:lang w:eastAsia="ru-RU"/>
        </w:rPr>
        <w:t xml:space="preserve">«Союз освобождения». «Банкетная кампания». </w:t>
      </w:r>
    </w:p>
    <w:p w:rsidR="00FA763B" w:rsidRPr="00316E9A" w:rsidRDefault="00FA763B" w:rsidP="00FA763B">
      <w:pPr>
        <w:spacing w:after="0" w:line="240" w:lineRule="auto"/>
        <w:ind w:firstLine="709"/>
        <w:jc w:val="both"/>
        <w:rPr>
          <w:rFonts w:ascii="Times New Roman" w:hAnsi="Times New Roman"/>
          <w:i/>
          <w:sz w:val="24"/>
          <w:szCs w:val="24"/>
          <w:lang w:eastAsia="ru-RU"/>
        </w:rPr>
      </w:pPr>
      <w:r w:rsidRPr="00316E9A">
        <w:rPr>
          <w:rFonts w:ascii="Times New Roman" w:hAnsi="Times New Roman"/>
          <w:sz w:val="24"/>
          <w:szCs w:val="24"/>
          <w:lang w:eastAsia="ru-RU"/>
        </w:rPr>
        <w:t xml:space="preserve">Предпосылки Первой российской революции. Формы социальных протестов. Борьба профессиональных революционеров с государством. </w:t>
      </w:r>
      <w:r w:rsidRPr="00316E9A">
        <w:rPr>
          <w:rFonts w:ascii="Times New Roman" w:hAnsi="Times New Roman"/>
          <w:i/>
          <w:sz w:val="24"/>
          <w:szCs w:val="24"/>
          <w:lang w:eastAsia="ru-RU"/>
        </w:rPr>
        <w:t xml:space="preserve">Политический терроризм.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Формирование многопартийной системы. Политические партии, массовые движения и их лидеры. </w:t>
      </w:r>
      <w:r w:rsidRPr="00316E9A">
        <w:rPr>
          <w:rFonts w:ascii="Times New Roman" w:hAnsi="Times New Roman"/>
          <w:i/>
          <w:sz w:val="24"/>
          <w:szCs w:val="24"/>
          <w:lang w:eastAsia="ru-RU"/>
        </w:rPr>
        <w:t>Неонароднические партии и организации (социалисты-революционеры).</w:t>
      </w:r>
      <w:r w:rsidRPr="00316E9A">
        <w:rPr>
          <w:rFonts w:ascii="Times New Roman" w:hAnsi="Times New Roman"/>
          <w:sz w:val="24"/>
          <w:szCs w:val="24"/>
          <w:lang w:eastAsia="ru-RU"/>
        </w:rPr>
        <w:t xml:space="preserve"> Социал-демократия: большевики и меньшевики. Либеральные партии (кадеты, октябристы). </w:t>
      </w:r>
      <w:r w:rsidRPr="00316E9A">
        <w:rPr>
          <w:rFonts w:ascii="Times New Roman" w:hAnsi="Times New Roman"/>
          <w:i/>
          <w:sz w:val="24"/>
          <w:szCs w:val="24"/>
          <w:lang w:eastAsia="ru-RU"/>
        </w:rPr>
        <w:t>Национальные партии</w:t>
      </w:r>
      <w:r w:rsidRPr="00316E9A">
        <w:rPr>
          <w:rFonts w:ascii="Times New Roman" w:hAnsi="Times New Roman"/>
          <w:sz w:val="24"/>
          <w:szCs w:val="24"/>
          <w:lang w:eastAsia="ru-RU"/>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i/>
          <w:sz w:val="24"/>
          <w:szCs w:val="24"/>
          <w:lang w:eastAsia="ru-RU"/>
        </w:rPr>
        <w:t>Избирательный закон 11 декабря 1905 г. Избирательная кампания в I Государственную думу. Основные государственные законы 23 апреля 1906 г.</w:t>
      </w:r>
      <w:r w:rsidRPr="00316E9A">
        <w:rPr>
          <w:rFonts w:ascii="Times New Roman" w:hAnsi="Times New Roman"/>
          <w:sz w:val="24"/>
          <w:szCs w:val="24"/>
          <w:lang w:eastAsia="ru-RU"/>
        </w:rPr>
        <w:t xml:space="preserve"> Деятельность I и II Государственной думы: итоги и уроки.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Общество и власть после революции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316E9A">
        <w:rPr>
          <w:rFonts w:ascii="Times New Roman" w:hAnsi="Times New Roman"/>
          <w:i/>
          <w:sz w:val="24"/>
          <w:szCs w:val="24"/>
          <w:lang w:eastAsia="ru-RU"/>
        </w:rPr>
        <w:t xml:space="preserve">Национальные партии и фракции в Государственной Думе.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Обострение международной обстановки. Блоковая система и участие в ней России. Россия в преддверии мировой катастрофы. </w:t>
      </w:r>
    </w:p>
    <w:p w:rsidR="00FA763B" w:rsidRPr="00316E9A" w:rsidRDefault="00FA763B" w:rsidP="00FA763B">
      <w:pPr>
        <w:spacing w:after="0" w:line="240" w:lineRule="auto"/>
        <w:ind w:firstLine="709"/>
        <w:jc w:val="both"/>
        <w:rPr>
          <w:rFonts w:ascii="Times New Roman" w:hAnsi="Times New Roman"/>
          <w:b/>
          <w:bCs/>
          <w:sz w:val="24"/>
          <w:szCs w:val="24"/>
          <w:lang w:eastAsia="ru-RU"/>
        </w:rPr>
      </w:pPr>
      <w:r w:rsidRPr="00316E9A">
        <w:rPr>
          <w:rFonts w:ascii="Times New Roman" w:hAnsi="Times New Roman"/>
          <w:b/>
          <w:bCs/>
          <w:sz w:val="24"/>
          <w:szCs w:val="24"/>
          <w:lang w:eastAsia="ru-RU"/>
        </w:rPr>
        <w:t xml:space="preserve">«Серебряный век» российской культуры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lastRenderedPageBreak/>
        <w:t xml:space="preserve">Развитие народного просвещения: попытка преодоления разрыва между образованным обществом и народом. </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FA763B" w:rsidRPr="00316E9A" w:rsidRDefault="00FA763B" w:rsidP="00FA763B">
      <w:pPr>
        <w:spacing w:after="0" w:line="240" w:lineRule="auto"/>
        <w:ind w:firstLine="709"/>
        <w:jc w:val="both"/>
        <w:rPr>
          <w:rFonts w:ascii="Times New Roman" w:hAnsi="Times New Roman"/>
          <w:b/>
          <w:sz w:val="24"/>
          <w:szCs w:val="24"/>
          <w:lang w:eastAsia="ru-RU"/>
        </w:rPr>
      </w:pPr>
      <w:r w:rsidRPr="00316E9A">
        <w:rPr>
          <w:rFonts w:ascii="Times New Roman" w:hAnsi="Times New Roman"/>
          <w:b/>
          <w:sz w:val="24"/>
          <w:szCs w:val="24"/>
          <w:lang w:eastAsia="ru-RU"/>
        </w:rPr>
        <w:t>Региональный компонент</w:t>
      </w:r>
    </w:p>
    <w:p w:rsidR="00FA763B" w:rsidRPr="00316E9A" w:rsidRDefault="00FA763B" w:rsidP="00FA763B">
      <w:pPr>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Наш регион </w:t>
      </w:r>
      <w:r w:rsidRPr="00316E9A">
        <w:rPr>
          <w:rFonts w:ascii="Times New Roman" w:hAnsi="Times New Roman"/>
          <w:bCs/>
          <w:sz w:val="24"/>
          <w:szCs w:val="24"/>
          <w:lang w:eastAsia="ru-RU"/>
        </w:rPr>
        <w:t>в XI</w:t>
      </w:r>
      <w:r w:rsidRPr="00316E9A">
        <w:rPr>
          <w:rFonts w:ascii="Times New Roman" w:hAnsi="Times New Roman"/>
          <w:bCs/>
          <w:sz w:val="24"/>
          <w:szCs w:val="24"/>
          <w:lang w:val="en-US" w:eastAsia="ru-RU"/>
        </w:rPr>
        <w:t>X</w:t>
      </w:r>
      <w:r w:rsidRPr="00316E9A">
        <w:rPr>
          <w:rFonts w:ascii="Times New Roman" w:hAnsi="Times New Roman"/>
          <w:bCs/>
          <w:sz w:val="24"/>
          <w:szCs w:val="24"/>
          <w:lang w:eastAsia="ru-RU"/>
        </w:rPr>
        <w:t xml:space="preserve"> в.</w:t>
      </w:r>
    </w:p>
    <w:p w:rsidR="00FA763B" w:rsidRPr="00316E9A" w:rsidRDefault="00FA763B" w:rsidP="00FA763B">
      <w:pPr>
        <w:spacing w:after="0" w:line="240" w:lineRule="auto"/>
        <w:ind w:firstLine="709"/>
        <w:rPr>
          <w:rFonts w:ascii="Times New Roman" w:hAnsi="Times New Roman"/>
          <w:sz w:val="24"/>
          <w:szCs w:val="24"/>
          <w:lang w:eastAsia="ru-RU"/>
        </w:rPr>
      </w:pPr>
    </w:p>
    <w:p w:rsidR="00FA763B" w:rsidRPr="00316E9A" w:rsidRDefault="00FA763B" w:rsidP="00FA763B">
      <w:pPr>
        <w:shd w:val="clear" w:color="auto" w:fill="FFFFFF"/>
        <w:spacing w:after="0" w:line="240" w:lineRule="auto"/>
        <w:ind w:firstLine="709"/>
        <w:jc w:val="both"/>
        <w:rPr>
          <w:rFonts w:ascii="Times New Roman" w:hAnsi="Times New Roman"/>
          <w:b/>
          <w:sz w:val="24"/>
          <w:szCs w:val="24"/>
          <w:lang w:eastAsia="ru-RU"/>
        </w:rPr>
      </w:pPr>
      <w:r w:rsidRPr="00316E9A">
        <w:rPr>
          <w:rFonts w:ascii="Times New Roman" w:hAnsi="Times New Roman"/>
          <w:b/>
          <w:sz w:val="24"/>
          <w:szCs w:val="24"/>
          <w:lang w:eastAsia="ru-RU"/>
        </w:rPr>
        <w:t>Всеобщая история</w:t>
      </w:r>
    </w:p>
    <w:p w:rsidR="00FA763B" w:rsidRPr="00316E9A" w:rsidRDefault="00FA763B" w:rsidP="00FA763B">
      <w:pPr>
        <w:shd w:val="clear" w:color="auto" w:fill="FFFFFF"/>
        <w:spacing w:after="0" w:line="240" w:lineRule="auto"/>
        <w:ind w:firstLine="709"/>
        <w:jc w:val="both"/>
        <w:rPr>
          <w:rFonts w:ascii="Times New Roman" w:hAnsi="Times New Roman"/>
          <w:i/>
          <w:sz w:val="24"/>
          <w:szCs w:val="24"/>
          <w:lang w:eastAsia="ru-RU"/>
        </w:rPr>
      </w:pPr>
      <w:r w:rsidRPr="00316E9A">
        <w:rPr>
          <w:rFonts w:ascii="Times New Roman" w:hAnsi="Times New Roman"/>
          <w:b/>
          <w:sz w:val="24"/>
          <w:szCs w:val="24"/>
          <w:lang w:eastAsia="ru-RU"/>
        </w:rPr>
        <w:t>История Древнего мира</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 xml:space="preserve">Первобытность. </w:t>
      </w:r>
      <w:r w:rsidRPr="00316E9A">
        <w:rPr>
          <w:rFonts w:ascii="Times New Roman" w:hAnsi="Times New Roman"/>
          <w:sz w:val="24"/>
          <w:szCs w:val="24"/>
          <w:lang w:eastAsia="ru-RU"/>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 xml:space="preserve">Древний мир: </w:t>
      </w:r>
      <w:r w:rsidRPr="00316E9A">
        <w:rPr>
          <w:rFonts w:ascii="Times New Roman" w:hAnsi="Times New Roman"/>
          <w:sz w:val="24"/>
          <w:szCs w:val="24"/>
          <w:lang w:eastAsia="ru-RU"/>
        </w:rPr>
        <w:t>понятие и хронология. Карта Древнего мира.</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Древний Восток</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316E9A">
        <w:rPr>
          <w:rFonts w:ascii="Times New Roman" w:hAnsi="Times New Roman"/>
          <w:i/>
          <w:sz w:val="24"/>
          <w:szCs w:val="24"/>
          <w:lang w:eastAsia="ru-RU"/>
        </w:rPr>
        <w:t xml:space="preserve">Фараон-реформатор Эхнатон. </w:t>
      </w:r>
      <w:r w:rsidRPr="00316E9A">
        <w:rPr>
          <w:rFonts w:ascii="Times New Roman" w:hAnsi="Times New Roman"/>
          <w:sz w:val="24"/>
          <w:szCs w:val="24"/>
          <w:lang w:eastAsia="ru-RU"/>
        </w:rPr>
        <w:t>Военные походы. Рабы. Познания древних египтян. Письменность. Храмы и пирамиды.</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Ассирия: завоевания ассирийцев, культурные сокровища Ниневии, гибель империи. Персидская держава: военные походы, управление империей.</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 xml:space="preserve">Античный мир: </w:t>
      </w:r>
      <w:r w:rsidRPr="00316E9A">
        <w:rPr>
          <w:rFonts w:ascii="Times New Roman" w:hAnsi="Times New Roman"/>
          <w:sz w:val="24"/>
          <w:szCs w:val="24"/>
          <w:lang w:eastAsia="ru-RU"/>
        </w:rPr>
        <w:t>понятие. Карта античного мира.</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Древняя Греция</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Население Древней Греции: условия жизни и занятия. Древнейшие государства на Крите. </w:t>
      </w:r>
      <w:r w:rsidRPr="00316E9A">
        <w:rPr>
          <w:rFonts w:ascii="Times New Roman" w:hAnsi="Times New Roman"/>
          <w:i/>
          <w:sz w:val="24"/>
          <w:szCs w:val="24"/>
          <w:lang w:eastAsia="ru-RU"/>
        </w:rPr>
        <w:t>Государства ахейской Греции (Микены, Тиринф и др.).</w:t>
      </w:r>
      <w:r w:rsidRPr="00316E9A">
        <w:rPr>
          <w:rFonts w:ascii="Times New Roman" w:hAnsi="Times New Roman"/>
          <w:sz w:val="24"/>
          <w:szCs w:val="24"/>
          <w:lang w:eastAsia="ru-RU"/>
        </w:rPr>
        <w:t xml:space="preserve"> Троянская война. «Илиада» и «Одиссея». Верования древних греков. Сказания о богах и героях.</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316E9A">
        <w:rPr>
          <w:rFonts w:ascii="Times New Roman" w:hAnsi="Times New Roman"/>
          <w:i/>
          <w:sz w:val="24"/>
          <w:szCs w:val="24"/>
          <w:lang w:eastAsia="ru-RU"/>
        </w:rPr>
        <w:t xml:space="preserve">реформы Клисфена. </w:t>
      </w:r>
      <w:r w:rsidRPr="00316E9A">
        <w:rPr>
          <w:rFonts w:ascii="Times New Roman" w:hAnsi="Times New Roman"/>
          <w:sz w:val="24"/>
          <w:szCs w:val="24"/>
          <w:lang w:eastAsia="ru-RU"/>
        </w:rPr>
        <w:t>Спарта: основные группы населения, политическое устройство. Спартанское воспитание. Организация военного дела.</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lastRenderedPageBreak/>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Древний Рим</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FA763B" w:rsidRPr="00316E9A" w:rsidRDefault="00FA763B" w:rsidP="00FA763B">
      <w:pPr>
        <w:shd w:val="clear" w:color="auto" w:fill="FFFFFF"/>
        <w:spacing w:after="0" w:line="240" w:lineRule="auto"/>
        <w:ind w:firstLine="709"/>
        <w:jc w:val="both"/>
        <w:rPr>
          <w:rFonts w:ascii="Times New Roman" w:hAnsi="Times New Roman"/>
          <w:i/>
          <w:sz w:val="24"/>
          <w:szCs w:val="24"/>
          <w:lang w:eastAsia="ru-RU"/>
        </w:rPr>
      </w:pPr>
      <w:r w:rsidRPr="00316E9A">
        <w:rPr>
          <w:rFonts w:ascii="Times New Roman" w:hAnsi="Times New Roman"/>
          <w:sz w:val="24"/>
          <w:szCs w:val="24"/>
          <w:lang w:eastAsia="ru-RU"/>
        </w:rPr>
        <w:t xml:space="preserve">Завоевание Римом Италии. Войны с Карфагеном; Ганнибал. Римская армия. Установление господства Рима в Средиземноморье. </w:t>
      </w:r>
      <w:r w:rsidRPr="00316E9A">
        <w:rPr>
          <w:rFonts w:ascii="Times New Roman" w:hAnsi="Times New Roman"/>
          <w:i/>
          <w:sz w:val="24"/>
          <w:szCs w:val="24"/>
          <w:lang w:eastAsia="ru-RU"/>
        </w:rPr>
        <w:t>Реформы Гракхов. Рабство в Древнем Риме.</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FA763B" w:rsidRPr="00316E9A" w:rsidRDefault="00FA763B" w:rsidP="00FA763B">
      <w:pPr>
        <w:shd w:val="clear" w:color="auto" w:fill="FFFFFF"/>
        <w:spacing w:after="0" w:line="240" w:lineRule="auto"/>
        <w:ind w:firstLine="709"/>
        <w:jc w:val="both"/>
        <w:rPr>
          <w:rFonts w:ascii="Times New Roman" w:hAnsi="Times New Roman"/>
          <w:b/>
          <w:sz w:val="24"/>
          <w:szCs w:val="24"/>
          <w:lang w:eastAsia="ru-RU"/>
        </w:rPr>
      </w:pPr>
      <w:r w:rsidRPr="00316E9A">
        <w:rPr>
          <w:rFonts w:ascii="Times New Roman" w:hAnsi="Times New Roman"/>
          <w:sz w:val="24"/>
          <w:szCs w:val="24"/>
          <w:lang w:eastAsia="ru-RU"/>
        </w:rPr>
        <w:t>Историческое и культурное наследие древних цивилизаций.</w:t>
      </w:r>
    </w:p>
    <w:p w:rsidR="00FA763B" w:rsidRPr="00316E9A" w:rsidRDefault="00FA763B" w:rsidP="00FA763B">
      <w:pPr>
        <w:shd w:val="clear" w:color="auto" w:fill="FFFFFF"/>
        <w:spacing w:after="0" w:line="240" w:lineRule="auto"/>
        <w:ind w:firstLine="709"/>
        <w:jc w:val="both"/>
        <w:rPr>
          <w:rFonts w:ascii="Times New Roman" w:hAnsi="Times New Roman"/>
          <w:b/>
          <w:sz w:val="24"/>
          <w:szCs w:val="24"/>
          <w:lang w:eastAsia="ru-RU"/>
        </w:rPr>
      </w:pPr>
      <w:r w:rsidRPr="00316E9A">
        <w:rPr>
          <w:rFonts w:ascii="Times New Roman" w:hAnsi="Times New Roman"/>
          <w:b/>
          <w:sz w:val="24"/>
          <w:szCs w:val="24"/>
          <w:lang w:eastAsia="ru-RU"/>
        </w:rPr>
        <w:t>История средних веков</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Средние века: понятие и хронологические рамки.</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Раннее Средневековье</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Начало Средневековья. Великое переселение народов. Образование варварских королевств.</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Народы Европы в раннее Средневековье. Франки: расселение, занятия, общественное устройство. </w:t>
      </w:r>
      <w:r w:rsidRPr="00316E9A">
        <w:rPr>
          <w:rFonts w:ascii="Times New Roman" w:hAnsi="Times New Roman"/>
          <w:i/>
          <w:sz w:val="24"/>
          <w:szCs w:val="24"/>
          <w:lang w:eastAsia="ru-RU"/>
        </w:rPr>
        <w:t>Законы франков; «Салическая правда».</w:t>
      </w:r>
      <w:r w:rsidRPr="00316E9A">
        <w:rPr>
          <w:rFonts w:ascii="Times New Roman" w:hAnsi="Times New Roman"/>
          <w:sz w:val="24"/>
          <w:szCs w:val="24"/>
          <w:lang w:eastAsia="ru-RU"/>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Зрелое Средневековье</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Крестьянство: феодальная зависимость, повинности, условия жизни. Крестьянская община.</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FA763B" w:rsidRPr="00316E9A" w:rsidRDefault="00FA763B" w:rsidP="00FA763B">
      <w:pPr>
        <w:shd w:val="clear" w:color="auto" w:fill="FFFFFF"/>
        <w:spacing w:after="0" w:line="240" w:lineRule="auto"/>
        <w:ind w:firstLine="709"/>
        <w:jc w:val="both"/>
        <w:rPr>
          <w:rFonts w:ascii="Times New Roman" w:hAnsi="Times New Roman"/>
          <w:i/>
          <w:sz w:val="24"/>
          <w:szCs w:val="24"/>
          <w:lang w:eastAsia="ru-RU"/>
        </w:rPr>
      </w:pPr>
      <w:r w:rsidRPr="00316E9A">
        <w:rPr>
          <w:rFonts w:ascii="Times New Roman" w:hAnsi="Times New Roman"/>
          <w:sz w:val="24"/>
          <w:szCs w:val="24"/>
          <w:lang w:eastAsia="ru-RU"/>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316E9A">
        <w:rPr>
          <w:rFonts w:ascii="Times New Roman" w:hAnsi="Times New Roman"/>
          <w:i/>
          <w:sz w:val="24"/>
          <w:szCs w:val="24"/>
          <w:lang w:eastAsia="ru-RU"/>
        </w:rPr>
        <w:t>Ереси: причины возникновения и распространения. Преследование еретиков.</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lastRenderedPageBreak/>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316E9A">
        <w:rPr>
          <w:rFonts w:ascii="Times New Roman" w:hAnsi="Times New Roman"/>
          <w:i/>
          <w:sz w:val="24"/>
          <w:szCs w:val="24"/>
          <w:lang w:eastAsia="ru-RU"/>
        </w:rPr>
        <w:t>(Жакерия, восстание Уота Тайлера).</w:t>
      </w:r>
      <w:r w:rsidRPr="00316E9A">
        <w:rPr>
          <w:rFonts w:ascii="Times New Roman" w:hAnsi="Times New Roman"/>
          <w:sz w:val="24"/>
          <w:szCs w:val="24"/>
          <w:lang w:eastAsia="ru-RU"/>
        </w:rPr>
        <w:t xml:space="preserve"> Гуситское движение в Чехии.</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Византийская империя и славянские государства в XII—XV вв. Экспансия турок-османов и падение Византии.</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 xml:space="preserve">Страны Востока в Средние века. </w:t>
      </w:r>
      <w:r w:rsidRPr="00316E9A">
        <w:rPr>
          <w:rFonts w:ascii="Times New Roman" w:hAnsi="Times New Roman"/>
          <w:sz w:val="24"/>
          <w:szCs w:val="24"/>
          <w:lang w:eastAsia="ru-RU"/>
        </w:rPr>
        <w:t xml:space="preserve">Османская империя: завоевания турок-османов, управление империей, </w:t>
      </w:r>
      <w:r w:rsidRPr="00316E9A">
        <w:rPr>
          <w:rFonts w:ascii="Times New Roman" w:hAnsi="Times New Roman"/>
          <w:i/>
          <w:sz w:val="24"/>
          <w:szCs w:val="24"/>
          <w:lang w:eastAsia="ru-RU"/>
        </w:rPr>
        <w:t>положение покоренных народов</w:t>
      </w:r>
      <w:r w:rsidRPr="00316E9A">
        <w:rPr>
          <w:rFonts w:ascii="Times New Roman" w:hAnsi="Times New Roman"/>
          <w:sz w:val="24"/>
          <w:szCs w:val="24"/>
          <w:lang w:eastAsia="ru-RU"/>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316E9A">
        <w:rPr>
          <w:rFonts w:ascii="Times New Roman" w:hAnsi="Times New Roman"/>
          <w:i/>
          <w:sz w:val="24"/>
          <w:szCs w:val="24"/>
          <w:lang w:eastAsia="ru-RU"/>
        </w:rPr>
        <w:t xml:space="preserve">Делийский султанат. </w:t>
      </w:r>
      <w:r w:rsidRPr="00316E9A">
        <w:rPr>
          <w:rFonts w:ascii="Times New Roman" w:hAnsi="Times New Roman"/>
          <w:sz w:val="24"/>
          <w:szCs w:val="24"/>
          <w:lang w:eastAsia="ru-RU"/>
        </w:rPr>
        <w:t>Культура народов Востока. Литература. Архитектура. Традиционные искусства и ремесла.</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 xml:space="preserve">Государства доколумбовой Америки. </w:t>
      </w:r>
      <w:r w:rsidRPr="00316E9A">
        <w:rPr>
          <w:rFonts w:ascii="Times New Roman" w:hAnsi="Times New Roman"/>
          <w:sz w:val="24"/>
          <w:szCs w:val="24"/>
          <w:lang w:eastAsia="ru-RU"/>
        </w:rPr>
        <w:t>Общественный строй. Религиозные верования населения. Культура.</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Историческое и культурное наследие Средневековья.</w:t>
      </w:r>
    </w:p>
    <w:p w:rsidR="00FA763B" w:rsidRPr="00316E9A" w:rsidRDefault="00FA763B" w:rsidP="00FA763B">
      <w:pPr>
        <w:shd w:val="clear" w:color="auto" w:fill="FFFFFF"/>
        <w:spacing w:after="0" w:line="240" w:lineRule="auto"/>
        <w:ind w:firstLine="709"/>
        <w:jc w:val="both"/>
        <w:rPr>
          <w:rFonts w:ascii="Times New Roman" w:hAnsi="Times New Roman"/>
          <w:b/>
          <w:sz w:val="24"/>
          <w:szCs w:val="24"/>
          <w:lang w:eastAsia="ru-RU"/>
        </w:rPr>
      </w:pPr>
      <w:r w:rsidRPr="00316E9A">
        <w:rPr>
          <w:rFonts w:ascii="Times New Roman" w:hAnsi="Times New Roman"/>
          <w:b/>
          <w:sz w:val="24"/>
          <w:szCs w:val="24"/>
          <w:lang w:eastAsia="ru-RU"/>
        </w:rPr>
        <w:t>История Нового времени</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Новое время: понятие и хронологические рамки. </w:t>
      </w:r>
    </w:p>
    <w:p w:rsidR="00FA763B" w:rsidRPr="00316E9A" w:rsidRDefault="00FA763B" w:rsidP="00FA763B">
      <w:pPr>
        <w:shd w:val="clear" w:color="auto" w:fill="FFFFFF"/>
        <w:spacing w:after="0" w:line="240" w:lineRule="auto"/>
        <w:ind w:firstLine="709"/>
        <w:jc w:val="both"/>
        <w:rPr>
          <w:rFonts w:ascii="Times New Roman" w:hAnsi="Times New Roman"/>
          <w:b/>
          <w:sz w:val="24"/>
          <w:szCs w:val="24"/>
          <w:lang w:eastAsia="ru-RU"/>
        </w:rPr>
      </w:pPr>
      <w:r w:rsidRPr="00316E9A">
        <w:rPr>
          <w:rFonts w:ascii="Times New Roman" w:hAnsi="Times New Roman"/>
          <w:b/>
          <w:bCs/>
          <w:sz w:val="24"/>
          <w:szCs w:val="24"/>
          <w:lang w:eastAsia="ru-RU"/>
        </w:rPr>
        <w:t>Европа в конце ХV</w:t>
      </w:r>
      <w:r w:rsidRPr="00316E9A">
        <w:rPr>
          <w:rFonts w:ascii="Times New Roman" w:hAnsi="Times New Roman"/>
          <w:b/>
          <w:sz w:val="24"/>
          <w:szCs w:val="24"/>
          <w:lang w:eastAsia="ru-RU"/>
        </w:rPr>
        <w:t xml:space="preserve">— </w:t>
      </w:r>
      <w:r w:rsidRPr="00316E9A">
        <w:rPr>
          <w:rFonts w:ascii="Times New Roman" w:hAnsi="Times New Roman"/>
          <w:b/>
          <w:bCs/>
          <w:sz w:val="24"/>
          <w:szCs w:val="24"/>
          <w:lang w:eastAsia="ru-RU"/>
        </w:rPr>
        <w:t>начале XVII в.</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Нидерландская революция: цели, участники, формы борьбы. Итоги и значение революции.</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Страны Европы и Северной Америки в середине XVII—ХVIII в.</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lastRenderedPageBreak/>
        <w:t xml:space="preserve">Французская революция XVIII в.: причины, участники. Начало и основные этапы революции. Политические течения и деятели революции. </w:t>
      </w:r>
      <w:r w:rsidRPr="00316E9A">
        <w:rPr>
          <w:rFonts w:ascii="Times New Roman" w:hAnsi="Times New Roman"/>
          <w:i/>
          <w:sz w:val="24"/>
          <w:szCs w:val="24"/>
          <w:lang w:eastAsia="ru-RU"/>
        </w:rPr>
        <w:t>Программные и государственные документы. Революционные войны.</w:t>
      </w:r>
      <w:r w:rsidRPr="00316E9A">
        <w:rPr>
          <w:rFonts w:ascii="Times New Roman" w:hAnsi="Times New Roman"/>
          <w:sz w:val="24"/>
          <w:szCs w:val="24"/>
          <w:lang w:eastAsia="ru-RU"/>
        </w:rPr>
        <w:t xml:space="preserve"> Итоги и значение революции.</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Страны Востока в XVI—XVIII вв.</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316E9A">
        <w:rPr>
          <w:rFonts w:ascii="Times New Roman" w:hAnsi="Times New Roman"/>
          <w:i/>
          <w:sz w:val="24"/>
          <w:szCs w:val="24"/>
          <w:lang w:eastAsia="ru-RU"/>
        </w:rPr>
        <w:t>Образование централизованного государства и установление сегуната Токугава в Японии.</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Страны Европы и Северной Америки в первой половине ХIХ в.</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Страны Европы и Северной Америки во второй половине ХIХ в.</w:t>
      </w:r>
    </w:p>
    <w:p w:rsidR="00FA763B" w:rsidRPr="00316E9A" w:rsidRDefault="00FA763B" w:rsidP="00FA763B">
      <w:pPr>
        <w:shd w:val="clear" w:color="auto" w:fill="FFFFFF"/>
        <w:spacing w:after="0" w:line="240" w:lineRule="auto"/>
        <w:ind w:firstLine="709"/>
        <w:jc w:val="both"/>
        <w:rPr>
          <w:rFonts w:ascii="Times New Roman" w:hAnsi="Times New Roman"/>
          <w:i/>
          <w:sz w:val="24"/>
          <w:szCs w:val="24"/>
          <w:lang w:eastAsia="ru-RU"/>
        </w:rPr>
      </w:pPr>
      <w:r w:rsidRPr="00316E9A">
        <w:rPr>
          <w:rFonts w:ascii="Times New Roman" w:hAnsi="Times New Roman"/>
          <w:sz w:val="24"/>
          <w:szCs w:val="24"/>
          <w:lang w:eastAsia="ru-RU"/>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316E9A">
        <w:rPr>
          <w:rFonts w:ascii="Times New Roman" w:hAnsi="Times New Roman"/>
          <w:i/>
          <w:sz w:val="24"/>
          <w:szCs w:val="24"/>
          <w:lang w:eastAsia="ru-RU"/>
        </w:rPr>
        <w:t>внутренняя и внешняя политика, франко-германская война, колониальные войны.</w:t>
      </w:r>
      <w:r w:rsidRPr="00316E9A">
        <w:rPr>
          <w:rFonts w:ascii="Times New Roman" w:hAnsi="Times New Roman"/>
          <w:sz w:val="24"/>
          <w:szCs w:val="24"/>
          <w:lang w:eastAsia="ru-RU"/>
        </w:rPr>
        <w:t xml:space="preserve"> Образование единого государства в Италии; </w:t>
      </w:r>
      <w:r w:rsidRPr="00316E9A">
        <w:rPr>
          <w:rFonts w:ascii="Times New Roman" w:hAnsi="Times New Roman"/>
          <w:i/>
          <w:sz w:val="24"/>
          <w:szCs w:val="24"/>
          <w:lang w:eastAsia="ru-RU"/>
        </w:rPr>
        <w:t>К. Кавур, Дж. Гарибальди.</w:t>
      </w:r>
      <w:r w:rsidRPr="00316E9A">
        <w:rPr>
          <w:rFonts w:ascii="Times New Roman" w:hAnsi="Times New Roman"/>
          <w:sz w:val="24"/>
          <w:szCs w:val="24"/>
          <w:lang w:eastAsia="ru-RU"/>
        </w:rPr>
        <w:t xml:space="preserve"> Объединение германских государств, провозглашение Германской империи; О. Бисмарк. </w:t>
      </w:r>
      <w:r w:rsidRPr="00316E9A">
        <w:rPr>
          <w:rFonts w:ascii="Times New Roman" w:hAnsi="Times New Roman"/>
          <w:i/>
          <w:sz w:val="24"/>
          <w:szCs w:val="24"/>
          <w:lang w:eastAsia="ru-RU"/>
        </w:rPr>
        <w:t>Габсбургская монархия: австро-венгерский дуализм.</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Экономическое и социально-политическое развитие стран Европы и США в конце ХIХ в.</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316E9A">
        <w:rPr>
          <w:rFonts w:ascii="Times New Roman" w:hAnsi="Times New Roman"/>
          <w:i/>
          <w:sz w:val="24"/>
          <w:szCs w:val="24"/>
          <w:lang w:eastAsia="ru-RU"/>
        </w:rPr>
        <w:t xml:space="preserve">Расширение спектра общественных движений. </w:t>
      </w:r>
      <w:r w:rsidRPr="00316E9A">
        <w:rPr>
          <w:rFonts w:ascii="Times New Roman" w:hAnsi="Times New Roman"/>
          <w:sz w:val="24"/>
          <w:szCs w:val="24"/>
          <w:lang w:eastAsia="ru-RU"/>
        </w:rPr>
        <w:t>Рабочее движение и профсоюзы. Образование социалистических партий; идеологи и руководители социалистического движения.</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Страны Азии в ХIХ в.</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316E9A">
        <w:rPr>
          <w:rFonts w:ascii="Times New Roman" w:hAnsi="Times New Roman"/>
          <w:i/>
          <w:sz w:val="24"/>
          <w:szCs w:val="24"/>
          <w:lang w:eastAsia="ru-RU"/>
        </w:rPr>
        <w:t>Япония: внутренняя и внешняя политика сегуната Токугава, преобразования эпохи Мэйдзи.</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Война за независимость в Латинской Америке</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 xml:space="preserve">Колониальное общество. Освободительная борьба: задачи, участники, формы выступлений. </w:t>
      </w:r>
      <w:r w:rsidRPr="00316E9A">
        <w:rPr>
          <w:rFonts w:ascii="Times New Roman" w:hAnsi="Times New Roman"/>
          <w:i/>
          <w:sz w:val="24"/>
          <w:szCs w:val="24"/>
          <w:lang w:eastAsia="ru-RU"/>
        </w:rPr>
        <w:t>П. Д. Туссен-Лувертюр, С. Боливар.</w:t>
      </w:r>
      <w:r w:rsidRPr="00316E9A">
        <w:rPr>
          <w:rFonts w:ascii="Times New Roman" w:hAnsi="Times New Roman"/>
          <w:sz w:val="24"/>
          <w:szCs w:val="24"/>
          <w:lang w:eastAsia="ru-RU"/>
        </w:rPr>
        <w:t xml:space="preserve"> Провозглашение независимых государств.</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lastRenderedPageBreak/>
        <w:t>Народы Африки в Новое время</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Колониальные империи. Колониальные порядки и традиционные общественные отношения. Выступления против колонизаторов.</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Развитие культуры в XIX в.</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Международные отношения в XIX в.</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Историческое и культурное наследие Нового времени.</w:t>
      </w:r>
    </w:p>
    <w:p w:rsidR="00FA763B" w:rsidRPr="00316E9A" w:rsidRDefault="00FA763B" w:rsidP="00FA763B">
      <w:pPr>
        <w:shd w:val="clear" w:color="auto" w:fill="FFFFFF"/>
        <w:spacing w:after="0" w:line="240" w:lineRule="auto"/>
        <w:ind w:firstLine="709"/>
        <w:jc w:val="both"/>
        <w:rPr>
          <w:rFonts w:ascii="Times New Roman" w:hAnsi="Times New Roman"/>
          <w:b/>
          <w:sz w:val="24"/>
          <w:szCs w:val="24"/>
          <w:lang w:eastAsia="ru-RU"/>
        </w:rPr>
      </w:pPr>
      <w:r w:rsidRPr="00316E9A">
        <w:rPr>
          <w:rFonts w:ascii="Times New Roman" w:hAnsi="Times New Roman"/>
          <w:b/>
          <w:sz w:val="24"/>
          <w:szCs w:val="24"/>
          <w:lang w:eastAsia="ru-RU"/>
        </w:rPr>
        <w:t xml:space="preserve">Новейшая история. </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sz w:val="24"/>
          <w:szCs w:val="24"/>
          <w:lang w:eastAsia="ru-RU"/>
        </w:rPr>
        <w:t>Мир к началу XX в. Новейшая история: понятие, периодизация.</w:t>
      </w:r>
    </w:p>
    <w:p w:rsidR="00FA763B" w:rsidRPr="00316E9A" w:rsidRDefault="00FA763B" w:rsidP="00FA763B">
      <w:pPr>
        <w:shd w:val="clear" w:color="auto" w:fill="FFFFFF"/>
        <w:spacing w:after="0" w:line="240" w:lineRule="auto"/>
        <w:ind w:firstLine="709"/>
        <w:jc w:val="both"/>
        <w:rPr>
          <w:rFonts w:ascii="Times New Roman" w:hAnsi="Times New Roman"/>
          <w:sz w:val="24"/>
          <w:szCs w:val="24"/>
          <w:lang w:eastAsia="ru-RU"/>
        </w:rPr>
      </w:pPr>
      <w:r w:rsidRPr="00316E9A">
        <w:rPr>
          <w:rFonts w:ascii="Times New Roman" w:hAnsi="Times New Roman"/>
          <w:b/>
          <w:bCs/>
          <w:sz w:val="24"/>
          <w:szCs w:val="24"/>
          <w:lang w:eastAsia="ru-RU"/>
        </w:rPr>
        <w:t>Мир в 1900—1914 гг.</w:t>
      </w:r>
    </w:p>
    <w:p w:rsidR="00FA763B" w:rsidRPr="00316E9A" w:rsidRDefault="00FA763B" w:rsidP="00FA763B">
      <w:pPr>
        <w:shd w:val="clear" w:color="auto" w:fill="FFFFFF"/>
        <w:spacing w:after="0" w:line="240" w:lineRule="auto"/>
        <w:ind w:firstLine="709"/>
        <w:jc w:val="both"/>
        <w:rPr>
          <w:rFonts w:ascii="Times New Roman" w:hAnsi="Times New Roman"/>
          <w:i/>
          <w:sz w:val="24"/>
          <w:szCs w:val="24"/>
          <w:lang w:eastAsia="ru-RU"/>
        </w:rPr>
      </w:pPr>
      <w:r w:rsidRPr="00316E9A">
        <w:rPr>
          <w:rFonts w:ascii="Times New Roman" w:hAnsi="Times New Roman"/>
          <w:sz w:val="24"/>
          <w:szCs w:val="24"/>
          <w:lang w:eastAsia="ru-RU"/>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316E9A">
        <w:rPr>
          <w:rFonts w:ascii="Times New Roman" w:hAnsi="Times New Roman"/>
          <w:i/>
          <w:sz w:val="24"/>
          <w:szCs w:val="24"/>
          <w:lang w:eastAsia="ru-RU"/>
        </w:rPr>
        <w:t>Социальные и политические реформы; Д. Ллойд Джордж.</w:t>
      </w:r>
    </w:p>
    <w:p w:rsidR="00FA763B" w:rsidRPr="00316E9A" w:rsidRDefault="00FA763B" w:rsidP="00FA763B">
      <w:pPr>
        <w:shd w:val="clear" w:color="auto" w:fill="FFFFFF"/>
        <w:spacing w:after="0" w:line="240" w:lineRule="auto"/>
        <w:ind w:firstLine="709"/>
        <w:jc w:val="both"/>
        <w:rPr>
          <w:rFonts w:ascii="Times New Roman" w:hAnsi="Times New Roman"/>
          <w:i/>
          <w:sz w:val="24"/>
          <w:szCs w:val="24"/>
          <w:lang w:eastAsia="ru-RU"/>
        </w:rPr>
      </w:pPr>
      <w:r w:rsidRPr="00316E9A">
        <w:rPr>
          <w:rFonts w:ascii="Times New Roman" w:hAnsi="Times New Roman"/>
          <w:sz w:val="24"/>
          <w:szCs w:val="24"/>
          <w:lang w:eastAsia="ru-RU"/>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316E9A">
        <w:rPr>
          <w:rFonts w:ascii="Times New Roman" w:hAnsi="Times New Roman"/>
          <w:i/>
          <w:sz w:val="24"/>
          <w:szCs w:val="24"/>
          <w:lang w:eastAsia="ru-RU"/>
        </w:rPr>
        <w:t>Руководители освободительной борьбы (Сунь Ятсен, Э. Сапата, Ф. Вилья).</w:t>
      </w:r>
    </w:p>
    <w:p w:rsidR="00FA763B" w:rsidRPr="0095067C" w:rsidRDefault="00FA763B" w:rsidP="00FA763B">
      <w:pPr>
        <w:pStyle w:val="310"/>
        <w:keepNext/>
        <w:keepLines/>
        <w:shd w:val="clear" w:color="auto" w:fill="auto"/>
        <w:spacing w:line="360" w:lineRule="auto"/>
        <w:ind w:left="75"/>
        <w:jc w:val="center"/>
        <w:rPr>
          <w:rFonts w:cs="Calibri"/>
          <w:b w:val="0"/>
          <w:noProof/>
          <w:sz w:val="28"/>
          <w:szCs w:val="28"/>
        </w:rPr>
      </w:pPr>
      <w:r w:rsidRPr="0095067C">
        <w:rPr>
          <w:rStyle w:val="3Calibri"/>
          <w:rFonts w:ascii="Times New Roman" w:hAnsi="Times New Roman"/>
          <w:sz w:val="28"/>
          <w:szCs w:val="28"/>
        </w:rPr>
        <w:t>2.2.</w:t>
      </w:r>
      <w:r w:rsidR="00A174C6">
        <w:rPr>
          <w:rStyle w:val="3Calibri"/>
          <w:rFonts w:ascii="Times New Roman" w:hAnsi="Times New Roman"/>
          <w:sz w:val="28"/>
          <w:szCs w:val="28"/>
        </w:rPr>
        <w:t>8</w:t>
      </w:r>
      <w:r w:rsidRPr="0095067C">
        <w:rPr>
          <w:rStyle w:val="3Calibri"/>
          <w:rFonts w:ascii="Times New Roman" w:hAnsi="Times New Roman"/>
          <w:sz w:val="28"/>
          <w:szCs w:val="28"/>
        </w:rPr>
        <w:t>.ОБЩЕСТВОЗНАНИЕ</w:t>
      </w:r>
    </w:p>
    <w:p w:rsidR="00FA763B" w:rsidRPr="006A7807" w:rsidRDefault="00FA763B" w:rsidP="00FA763B">
      <w:pPr>
        <w:spacing w:after="0" w:line="240" w:lineRule="auto"/>
        <w:ind w:firstLine="709"/>
        <w:jc w:val="both"/>
        <w:rPr>
          <w:rFonts w:ascii="Times New Roman" w:hAnsi="Times New Roman"/>
          <w:sz w:val="24"/>
          <w:szCs w:val="24"/>
        </w:rPr>
      </w:pPr>
      <w:r w:rsidRPr="006A7807">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FA763B" w:rsidRPr="006A7807" w:rsidRDefault="00FA763B" w:rsidP="00FA763B">
      <w:pPr>
        <w:spacing w:after="0" w:line="240" w:lineRule="auto"/>
        <w:ind w:firstLine="709"/>
        <w:jc w:val="both"/>
        <w:rPr>
          <w:rFonts w:ascii="Times New Roman" w:hAnsi="Times New Roman"/>
          <w:sz w:val="24"/>
          <w:szCs w:val="24"/>
        </w:rPr>
      </w:pPr>
      <w:r w:rsidRPr="006A7807">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FA763B" w:rsidRPr="006A7807" w:rsidRDefault="00FA763B" w:rsidP="00FA763B">
      <w:pPr>
        <w:spacing w:after="0" w:line="240" w:lineRule="auto"/>
        <w:ind w:firstLine="709"/>
        <w:jc w:val="both"/>
        <w:rPr>
          <w:rFonts w:ascii="Times New Roman" w:hAnsi="Times New Roman"/>
          <w:sz w:val="24"/>
          <w:szCs w:val="24"/>
        </w:rPr>
      </w:pPr>
      <w:r w:rsidRPr="006A7807">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FA763B" w:rsidRPr="006A7807" w:rsidRDefault="00FA763B" w:rsidP="00FA763B">
      <w:pPr>
        <w:spacing w:after="0" w:line="240" w:lineRule="auto"/>
        <w:ind w:firstLine="709"/>
        <w:jc w:val="both"/>
        <w:rPr>
          <w:rFonts w:ascii="Times New Roman" w:hAnsi="Times New Roman"/>
          <w:sz w:val="24"/>
          <w:szCs w:val="24"/>
        </w:rPr>
      </w:pPr>
      <w:r w:rsidRPr="006A7807">
        <w:rPr>
          <w:rFonts w:ascii="Times New Roman" w:hAnsi="Times New Roman"/>
          <w:sz w:val="24"/>
          <w:szCs w:val="24"/>
        </w:rPr>
        <w:t xml:space="preserve">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w:t>
      </w:r>
      <w:r w:rsidRPr="006A7807">
        <w:rPr>
          <w:rFonts w:ascii="Times New Roman" w:hAnsi="Times New Roman"/>
          <w:sz w:val="24"/>
          <w:szCs w:val="24"/>
        </w:rPr>
        <w:lastRenderedPageBreak/>
        <w:t>«Биология», что создает возможность одновременного прохождения тем по указанным учебным предметам.</w:t>
      </w:r>
    </w:p>
    <w:p w:rsidR="00FA763B" w:rsidRPr="006A7807" w:rsidRDefault="00FA763B" w:rsidP="00FA763B">
      <w:pPr>
        <w:spacing w:after="0" w:line="240" w:lineRule="auto"/>
        <w:ind w:firstLine="709"/>
        <w:jc w:val="both"/>
        <w:rPr>
          <w:rFonts w:ascii="Times New Roman" w:hAnsi="Times New Roman"/>
          <w:sz w:val="24"/>
          <w:szCs w:val="24"/>
        </w:rPr>
      </w:pPr>
    </w:p>
    <w:p w:rsidR="00FA763B" w:rsidRDefault="00FA763B" w:rsidP="00FA763B">
      <w:pPr>
        <w:jc w:val="center"/>
        <w:rPr>
          <w:rFonts w:ascii="Times New Roman" w:hAnsi="Times New Roman"/>
          <w:b/>
          <w:sz w:val="24"/>
          <w:szCs w:val="24"/>
        </w:rPr>
      </w:pPr>
      <w:r>
        <w:rPr>
          <w:rFonts w:ascii="Times New Roman" w:hAnsi="Times New Roman"/>
          <w:b/>
          <w:sz w:val="24"/>
          <w:szCs w:val="24"/>
        </w:rPr>
        <w:t>СОЦИАЛЬНАЯ СУЩНОСТЬ ЛИЧНОСТИ</w:t>
      </w:r>
    </w:p>
    <w:p w:rsidR="00FA763B" w:rsidRDefault="00FA763B" w:rsidP="00FA763B">
      <w:pPr>
        <w:spacing w:after="0" w:line="240" w:lineRule="auto"/>
        <w:jc w:val="both"/>
        <w:rPr>
          <w:rFonts w:ascii="Times New Roman" w:hAnsi="Times New Roman"/>
          <w:sz w:val="24"/>
          <w:szCs w:val="24"/>
        </w:rPr>
      </w:pPr>
      <w:r>
        <w:rPr>
          <w:rFonts w:ascii="Times New Roman" w:hAnsi="Times New Roman"/>
          <w:b/>
          <w:sz w:val="24"/>
          <w:szCs w:val="24"/>
        </w:rPr>
        <w:t>I. Человек в социальном измерении</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Природа человека. Интересы и потребности. Самооценка. Здоровый образ жизни. Безопасность жизни. Деятельность и поведение. Мотивы деятельности. Виды деятельности. Люди с ограниченными возможностями и особыми потребностями. Как человек познаёт мир и самого себя. Образование и самообразование. Социальное становление человека: как усваиваются социальные нормы. Социальные «параметры личности». Положение личности в обществе: от чего оно зависит. Статус. Типичные социальные роли. Возраст человека и социальные отношения. Особенности подросткового возраста. Отношения в семье и со сверстниками. Гендер как «социальный пол». Различия в поведении мальчиков и девочек. Национальная принадлежность: влияет ли она на социальное положение личности. Гражданско-правовое положение личности в обществе. Юные граждане России: какие права человек получает от рождения. </w:t>
      </w:r>
    </w:p>
    <w:p w:rsidR="00FA763B" w:rsidRDefault="00FA763B" w:rsidP="00FA763B">
      <w:pPr>
        <w:spacing w:after="0" w:line="240" w:lineRule="auto"/>
        <w:jc w:val="both"/>
        <w:rPr>
          <w:rFonts w:ascii="Times New Roman" w:hAnsi="Times New Roman"/>
          <w:sz w:val="24"/>
          <w:szCs w:val="24"/>
        </w:rPr>
      </w:pPr>
      <w:r>
        <w:rPr>
          <w:rFonts w:ascii="Times New Roman" w:hAnsi="Times New Roman"/>
          <w:b/>
          <w:sz w:val="24"/>
          <w:szCs w:val="24"/>
        </w:rPr>
        <w:t>II. Ближайшее социальное окружение</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Семья и семейные отношения. Роли в семье. Семейные ценности и традиции. Забота и воспитание в семье. Защита прав и интересов детей, оставшихся без попечения родителей. Человек в малой группе. Ученический коллектив, группа сверстников. Межличностные отношения. Общение. Межличностные конфликты и пути их разрешения. </w:t>
      </w:r>
    </w:p>
    <w:p w:rsidR="00FA763B" w:rsidRDefault="00FA763B" w:rsidP="00FA763B">
      <w:pPr>
        <w:rPr>
          <w:rFonts w:ascii="Times New Roman" w:hAnsi="Times New Roman"/>
          <w:sz w:val="24"/>
          <w:szCs w:val="24"/>
        </w:rPr>
      </w:pPr>
      <w:r>
        <w:rPr>
          <w:rFonts w:ascii="Times New Roman" w:hAnsi="Times New Roman"/>
          <w:b/>
          <w:sz w:val="24"/>
          <w:szCs w:val="24"/>
        </w:rPr>
        <w:t>СОВРЕМЕННОЕ ОБЩЕСТВО</w:t>
      </w:r>
    </w:p>
    <w:p w:rsidR="00FA763B" w:rsidRDefault="00FA763B" w:rsidP="00FA763B">
      <w:pPr>
        <w:spacing w:after="0" w:line="240" w:lineRule="auto"/>
        <w:jc w:val="both"/>
        <w:rPr>
          <w:rFonts w:ascii="Times New Roman" w:hAnsi="Times New Roman"/>
          <w:b/>
          <w:sz w:val="24"/>
          <w:szCs w:val="24"/>
        </w:rPr>
      </w:pPr>
      <w:r>
        <w:rPr>
          <w:rFonts w:ascii="Times New Roman" w:hAnsi="Times New Roman"/>
          <w:b/>
          <w:sz w:val="24"/>
          <w:szCs w:val="24"/>
        </w:rPr>
        <w:t xml:space="preserve">III. Общество — большой «дом» человечества </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Что связывает людей в общество. Устойчивость и изменчивость в развитии общества. Основные типы обществ. Общественный прогресс. Сферы общественной жизни, их взаимосвязь. Труд и образ жизни людей: как создаются материальные блага. Экономика. Социальные различия в обществе: причины их возникновения и проявления. Социальные общности и группы. Государственная власть, её роль в управлении общественной жизнью. Из чего складывается духовная культура общества. Духовные богатства общества: создание, сохранение, распространение, усвоение. </w:t>
      </w:r>
    </w:p>
    <w:p w:rsidR="00FA763B" w:rsidRDefault="00FA763B" w:rsidP="00FA763B">
      <w:pPr>
        <w:spacing w:after="0" w:line="240" w:lineRule="auto"/>
        <w:jc w:val="both"/>
        <w:rPr>
          <w:rFonts w:ascii="Times New Roman" w:hAnsi="Times New Roman"/>
          <w:sz w:val="24"/>
          <w:szCs w:val="24"/>
        </w:rPr>
      </w:pPr>
      <w:r>
        <w:rPr>
          <w:rFonts w:ascii="Times New Roman" w:hAnsi="Times New Roman"/>
          <w:b/>
          <w:sz w:val="24"/>
          <w:szCs w:val="24"/>
        </w:rPr>
        <w:t>IV. Общество, в котором мы живём</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Мир как единое целое. Ускорение мирового общественного развития. Современные средства связи и коммуникации, их влияние на нашу жизнь. Глобальные проблемы современности. Экологическая ситуация в современном глобальном мире: как спасти природу. Российское общество в начале XXI в. Ресурсы и возможности развития нашей страны: какие задачи стоят перед отечественной экономикой. 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Духовные ценности российского народа. Культурные достижения народов России: как их сохранить и приумножить. Место России среди других государств мира. </w:t>
      </w:r>
    </w:p>
    <w:p w:rsidR="00FA763B" w:rsidRDefault="00FA763B" w:rsidP="00FA763B">
      <w:pPr>
        <w:rPr>
          <w:rFonts w:ascii="Times New Roman" w:hAnsi="Times New Roman"/>
          <w:sz w:val="24"/>
          <w:szCs w:val="24"/>
        </w:rPr>
      </w:pPr>
      <w:r>
        <w:rPr>
          <w:rFonts w:ascii="Times New Roman" w:hAnsi="Times New Roman"/>
          <w:b/>
          <w:sz w:val="24"/>
          <w:szCs w:val="24"/>
        </w:rPr>
        <w:t>СОЦИАЛЬНЫЕ НОРМЫ</w:t>
      </w:r>
    </w:p>
    <w:p w:rsidR="00FA763B" w:rsidRDefault="00FA763B" w:rsidP="00FA763B">
      <w:pPr>
        <w:spacing w:after="0" w:line="240" w:lineRule="auto"/>
        <w:jc w:val="both"/>
        <w:rPr>
          <w:rFonts w:ascii="Times New Roman" w:hAnsi="Times New Roman"/>
          <w:sz w:val="24"/>
          <w:szCs w:val="24"/>
        </w:rPr>
      </w:pPr>
      <w:r>
        <w:rPr>
          <w:rFonts w:ascii="Times New Roman" w:hAnsi="Times New Roman"/>
          <w:b/>
          <w:sz w:val="24"/>
          <w:szCs w:val="24"/>
        </w:rPr>
        <w:t>V. Регулирование поведения людей в обществе</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Социальные нормы и правила общественной жизни. Общественные традиции и обычаи. Общественное сознание и ценности. Гражданственность и патриотизм. 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w:t>
      </w:r>
      <w:r>
        <w:rPr>
          <w:rFonts w:ascii="Times New Roman" w:hAnsi="Times New Roman"/>
          <w:sz w:val="24"/>
          <w:szCs w:val="24"/>
        </w:rPr>
        <w:lastRenderedPageBreak/>
        <w:t xml:space="preserve">общества и человека. Право, его роль в жизни человека, общества и государ-ства. Основные признаки права. Нормы права. Понятие прав, свобод и обязанностей. Дееспособность и правоспособность человека. Правоотношения, субъекты права. Конституция Российской Федерации — Основной закон государства. Конституция Российской Федерации о правах и свободах человека и гражданина. Личные (гражданские) права, социально-экономические и культурные права, политические права и свободы российских граждан. Как защищаются права человека в России. 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 </w:t>
      </w:r>
    </w:p>
    <w:p w:rsidR="00FA763B" w:rsidRDefault="00FA763B" w:rsidP="00FA763B">
      <w:pPr>
        <w:spacing w:after="0" w:line="240" w:lineRule="auto"/>
        <w:jc w:val="both"/>
        <w:rPr>
          <w:rFonts w:ascii="Times New Roman" w:hAnsi="Times New Roman"/>
          <w:sz w:val="24"/>
          <w:szCs w:val="24"/>
        </w:rPr>
      </w:pPr>
      <w:r>
        <w:rPr>
          <w:rFonts w:ascii="Times New Roman" w:hAnsi="Times New Roman"/>
          <w:b/>
          <w:sz w:val="24"/>
          <w:szCs w:val="24"/>
        </w:rPr>
        <w:t>VI. Основы российского законодательства</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Гражданские правоотношения. Гражданско-правовые споры. Семейные правоотношения. Права и обязанности родителей и детей. Защита прав и интересов детей, оставшихся без родителей. 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Административные правоотношения. Административное правонарушение. Преступление и наказание. Правовая ответственность не- совершеннолетних. Правоохранительные органы. Судебная система. </w:t>
      </w:r>
    </w:p>
    <w:p w:rsidR="00FA763B" w:rsidRDefault="00FA763B" w:rsidP="00FA763B">
      <w:pPr>
        <w:rPr>
          <w:rFonts w:ascii="Times New Roman" w:hAnsi="Times New Roman"/>
          <w:b/>
          <w:sz w:val="24"/>
          <w:szCs w:val="24"/>
        </w:rPr>
      </w:pPr>
      <w:r>
        <w:rPr>
          <w:rFonts w:ascii="Times New Roman" w:hAnsi="Times New Roman"/>
          <w:b/>
          <w:sz w:val="24"/>
          <w:szCs w:val="24"/>
        </w:rPr>
        <w:t xml:space="preserve">ЭКОНОМИКА И СОЦИАЛЬНЫЕ ОТНОШЕНИЯ </w:t>
      </w:r>
    </w:p>
    <w:p w:rsidR="00FA763B" w:rsidRDefault="00FA763B" w:rsidP="00FA763B">
      <w:pPr>
        <w:spacing w:after="0" w:line="240" w:lineRule="auto"/>
        <w:jc w:val="both"/>
        <w:rPr>
          <w:rFonts w:ascii="Times New Roman" w:hAnsi="Times New Roman"/>
          <w:sz w:val="24"/>
          <w:szCs w:val="24"/>
        </w:rPr>
      </w:pPr>
      <w:r>
        <w:rPr>
          <w:rFonts w:ascii="Times New Roman" w:hAnsi="Times New Roman"/>
          <w:b/>
          <w:sz w:val="24"/>
          <w:szCs w:val="24"/>
        </w:rPr>
        <w:t>VII. Мир экономики</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 Современное производство. Факторы производства. Новые технологии и их возможности. Предприятия и их современные формы. Типы экономических систем. Собственность и её формы. Рыночное регулирование экономики: возможности и границы. Виды рынков. Законы рыночной экономики. Деньги и их функции. Инфляция. Роль банков в экономике. Роль государства в рыночной экономике. Государственный бюджет. Налоги. Занятость и безработица: какие профессии востребованы на рынке труда в начале XXI в. Причины безработицы. Роль государства в обеспечении занятости. Особенности экономического развития России.</w:t>
      </w:r>
    </w:p>
    <w:p w:rsidR="00FA763B" w:rsidRDefault="00FA763B" w:rsidP="00FA763B">
      <w:pPr>
        <w:spacing w:after="0" w:line="240" w:lineRule="auto"/>
        <w:jc w:val="both"/>
        <w:rPr>
          <w:rFonts w:ascii="Times New Roman" w:hAnsi="Times New Roman"/>
          <w:sz w:val="24"/>
          <w:szCs w:val="24"/>
        </w:rPr>
      </w:pPr>
      <w:r>
        <w:rPr>
          <w:rFonts w:ascii="Times New Roman" w:hAnsi="Times New Roman"/>
          <w:b/>
          <w:sz w:val="24"/>
          <w:szCs w:val="24"/>
        </w:rPr>
        <w:t>VIII. Человек в экономических отношениях</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Основные участники экономики — производители и потребители. Роль человеческого фактора в развитии экономики. 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 Экономика семьи. Прожиточный минимум. Семейное потребление. Права потребителя. </w:t>
      </w:r>
    </w:p>
    <w:p w:rsidR="00FA763B" w:rsidRDefault="00FA763B" w:rsidP="00FA763B">
      <w:pPr>
        <w:spacing w:after="0" w:line="240" w:lineRule="auto"/>
        <w:jc w:val="both"/>
        <w:rPr>
          <w:rFonts w:ascii="Times New Roman" w:hAnsi="Times New Roman"/>
          <w:sz w:val="24"/>
          <w:szCs w:val="24"/>
        </w:rPr>
      </w:pPr>
      <w:r>
        <w:rPr>
          <w:rFonts w:ascii="Times New Roman" w:hAnsi="Times New Roman"/>
          <w:b/>
          <w:sz w:val="24"/>
          <w:szCs w:val="24"/>
        </w:rPr>
        <w:t>IX. Мир социальных отношений</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 Основные социальные группы современного российского общества. Социальная политика Российского государства. Нации и межнациональные отношения. Характеристика межнациональных отношений в современной России. Понятие толерантности. </w:t>
      </w:r>
    </w:p>
    <w:p w:rsidR="00FA763B" w:rsidRDefault="00FA763B" w:rsidP="00FA763B">
      <w:pPr>
        <w:spacing w:after="0"/>
        <w:rPr>
          <w:rFonts w:ascii="Times New Roman" w:hAnsi="Times New Roman"/>
          <w:sz w:val="24"/>
          <w:szCs w:val="24"/>
        </w:rPr>
      </w:pPr>
      <w:r>
        <w:rPr>
          <w:rFonts w:ascii="Times New Roman" w:hAnsi="Times New Roman"/>
          <w:b/>
          <w:sz w:val="24"/>
          <w:szCs w:val="24"/>
        </w:rPr>
        <w:t>ПОЛИТИКА. КУЛЬТУРА</w:t>
      </w:r>
    </w:p>
    <w:p w:rsidR="00FA763B" w:rsidRDefault="00FA763B" w:rsidP="00FA763B">
      <w:pPr>
        <w:spacing w:after="0"/>
        <w:rPr>
          <w:rFonts w:ascii="Times New Roman" w:hAnsi="Times New Roman"/>
          <w:sz w:val="24"/>
          <w:szCs w:val="24"/>
        </w:rPr>
      </w:pPr>
      <w:r>
        <w:rPr>
          <w:rFonts w:ascii="Times New Roman" w:hAnsi="Times New Roman"/>
          <w:b/>
          <w:sz w:val="24"/>
          <w:szCs w:val="24"/>
        </w:rPr>
        <w:t>X. Политическая жизнь общества</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Власть. Властные отношения. Политика. Внутренняя и внешняя политика. Сущность государства. Суверенитет. Государственное управление. Формы государства. Функции государства. Наше государство — Российская Федерация. Государственное устройство </w:t>
      </w:r>
      <w:r>
        <w:rPr>
          <w:rFonts w:ascii="Times New Roman" w:hAnsi="Times New Roman"/>
          <w:sz w:val="24"/>
          <w:szCs w:val="24"/>
        </w:rPr>
        <w:lastRenderedPageBreak/>
        <w:t xml:space="preserve">России. Гражданство Российской Федерации. Политический режим. Демократия. Парламентаризм. Республика. Выборы и избирательные системы. Политические партии. Правовое государство. Верховенство права. Разделение властей. Гражданское общество и правовое государство. Местное самоуправление. Органы власти Российской Федерации. Органы законодательной власти. Органы исполнительной власти. Правоохранительные органы. Судебная система. Межгосударственные отношения. Международные поли-тические организации. Войны и вооружённые конфликты. Национальная безопасность. Сепаратизм. Международно-правовая защита жертв вооружённых конфликтов. Глобализация и её противоречия. Человек и политика. Политические события и судьбы людей. Гражданская активность. Патриотизм. </w:t>
      </w:r>
    </w:p>
    <w:p w:rsidR="00FA763B" w:rsidRDefault="00FA763B" w:rsidP="00FA763B">
      <w:pPr>
        <w:spacing w:after="0" w:line="240" w:lineRule="auto"/>
        <w:jc w:val="both"/>
        <w:rPr>
          <w:rFonts w:ascii="Times New Roman" w:hAnsi="Times New Roman"/>
          <w:sz w:val="24"/>
          <w:szCs w:val="24"/>
        </w:rPr>
      </w:pPr>
      <w:r>
        <w:rPr>
          <w:rFonts w:ascii="Times New Roman" w:hAnsi="Times New Roman"/>
          <w:b/>
          <w:sz w:val="24"/>
          <w:szCs w:val="24"/>
        </w:rPr>
        <w:t>XI. Культурно-информационная среда общественной жизни</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Информация и способы её распространения. Средства массовой информации. Интернет. Культура, её многообразие и формы. Культурные различия. Диалог культур как черта современного мира. Роль религии в культурном развитии. Религиозные нормы. Мировые религии. Веротерпимость. Культура Российской Федерации. Образование и наука. Искусство. Возрождение религиозной жизни в нашей стране. </w:t>
      </w:r>
    </w:p>
    <w:p w:rsidR="00FA763B" w:rsidRDefault="00FA763B" w:rsidP="00FA763B">
      <w:pPr>
        <w:spacing w:after="0" w:line="240" w:lineRule="auto"/>
        <w:jc w:val="both"/>
        <w:rPr>
          <w:rFonts w:ascii="Times New Roman" w:hAnsi="Times New Roman"/>
          <w:sz w:val="24"/>
          <w:szCs w:val="24"/>
        </w:rPr>
      </w:pPr>
      <w:r>
        <w:rPr>
          <w:rFonts w:ascii="Times New Roman" w:hAnsi="Times New Roman"/>
          <w:b/>
          <w:sz w:val="24"/>
          <w:szCs w:val="24"/>
        </w:rPr>
        <w:t>XII. Человек в меняющемся обществе</w:t>
      </w:r>
    </w:p>
    <w:p w:rsidR="00FA763B" w:rsidRPr="00DE5CD9" w:rsidRDefault="00FA763B" w:rsidP="00FA763B">
      <w:pPr>
        <w:spacing w:after="0" w:line="240" w:lineRule="auto"/>
        <w:jc w:val="both"/>
        <w:rPr>
          <w:rStyle w:val="420"/>
          <w:b w:val="0"/>
          <w:bCs w:val="0"/>
          <w:sz w:val="24"/>
          <w:szCs w:val="24"/>
          <w:shd w:val="clear" w:color="auto" w:fill="auto"/>
        </w:rPr>
      </w:pPr>
      <w:r>
        <w:rPr>
          <w:rFonts w:ascii="Times New Roman" w:hAnsi="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bookmarkStart w:id="33" w:name="bookmark280"/>
    </w:p>
    <w:p w:rsidR="00FA763B" w:rsidRPr="0095067C" w:rsidRDefault="00FA763B" w:rsidP="00FA763B">
      <w:pPr>
        <w:pStyle w:val="421"/>
        <w:keepNext/>
        <w:keepLines/>
        <w:shd w:val="clear" w:color="auto" w:fill="auto"/>
        <w:spacing w:before="0" w:after="0" w:line="360" w:lineRule="auto"/>
        <w:ind w:left="75"/>
        <w:jc w:val="center"/>
        <w:rPr>
          <w:b w:val="0"/>
          <w:sz w:val="28"/>
          <w:szCs w:val="28"/>
        </w:rPr>
      </w:pPr>
      <w:r w:rsidRPr="0095067C">
        <w:rPr>
          <w:rStyle w:val="420"/>
          <w:sz w:val="28"/>
          <w:szCs w:val="28"/>
        </w:rPr>
        <w:t>2.2.</w:t>
      </w:r>
      <w:r w:rsidR="00A174C6">
        <w:rPr>
          <w:rStyle w:val="420"/>
          <w:sz w:val="28"/>
          <w:szCs w:val="28"/>
        </w:rPr>
        <w:t>9</w:t>
      </w:r>
      <w:r w:rsidRPr="0095067C">
        <w:rPr>
          <w:rStyle w:val="420"/>
          <w:sz w:val="28"/>
          <w:szCs w:val="28"/>
        </w:rPr>
        <w:t>.ГЕОГРАФИЯ</w:t>
      </w:r>
      <w:bookmarkEnd w:id="33"/>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География в основной школе – учебная дисциплина, формирующая у школьников комплексное, системное и социально-ориентированное представление о Земле как планете людей, о закономерностях природных процессов, об особенностях населения и хозяйства, о проблемах взаимодействия общества и природы, об адаптации человека к географическим условиям окружающей среды, о географических подходах к устойчивому развитию территорий.</w:t>
      </w:r>
    </w:p>
    <w:p w:rsidR="00FA763B" w:rsidRPr="00ED71A7" w:rsidRDefault="00FA763B" w:rsidP="00FA763B">
      <w:pPr>
        <w:spacing w:after="0" w:line="240" w:lineRule="auto"/>
        <w:jc w:val="both"/>
        <w:rPr>
          <w:rFonts w:ascii="Times New Roman" w:hAnsi="Times New Roman"/>
          <w:sz w:val="24"/>
          <w:szCs w:val="24"/>
        </w:rPr>
      </w:pPr>
      <w:r w:rsidRPr="00ED71A7">
        <w:rPr>
          <w:rFonts w:ascii="Times New Roman" w:hAnsi="Times New Roman"/>
          <w:sz w:val="24"/>
          <w:szCs w:val="24"/>
        </w:rPr>
        <w:t>Задачами изучения географии в основной школе являются:</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формирование системы географических знаний как элемента научной картины мира;</w:t>
      </w:r>
    </w:p>
    <w:p w:rsidR="00FA763B" w:rsidRPr="00ED71A7" w:rsidRDefault="00FA763B" w:rsidP="00FA763B">
      <w:pPr>
        <w:spacing w:after="0" w:line="240" w:lineRule="auto"/>
        <w:jc w:val="both"/>
        <w:rPr>
          <w:rFonts w:ascii="Times New Roman" w:hAnsi="Times New Roman"/>
          <w:sz w:val="24"/>
          <w:szCs w:val="24"/>
        </w:rPr>
      </w:pPr>
      <w:r w:rsidRPr="00ED71A7">
        <w:rPr>
          <w:rFonts w:ascii="Times New Roman" w:hAnsi="Times New Roman"/>
          <w:sz w:val="24"/>
          <w:szCs w:val="24"/>
        </w:rPr>
        <w:tab/>
        <w:t xml:space="preserve"> познания на конкретных примерах многообразия современной географической среды на разных уровнях, что     позволяет школьникам ориентироваться в мире и представлять его географическую картину; </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познание характера и динамики главных природных, экологических, экономических, социальных, геополитических и иных процессов, происходящих в географическом пространстве России и мира;</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понимание сущности и динамики глобальных и региональных изменений, происходящих в современной  политической, экономической и социальной жизни  России и мира;</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понимание закономерностей размещения населения и территориальной организации хозяйства в соответствии с природными, социально-экономическими и экологическими факторами;</w:t>
      </w:r>
    </w:p>
    <w:p w:rsidR="00FA763B" w:rsidRPr="00ED71A7" w:rsidRDefault="00FA763B" w:rsidP="00FA763B">
      <w:pPr>
        <w:spacing w:after="0" w:line="240" w:lineRule="auto"/>
        <w:jc w:val="both"/>
        <w:rPr>
          <w:rFonts w:ascii="Times New Roman" w:hAnsi="Times New Roman"/>
          <w:sz w:val="24"/>
          <w:szCs w:val="24"/>
        </w:rPr>
      </w:pPr>
      <w:r w:rsidRPr="00ED71A7">
        <w:rPr>
          <w:rFonts w:ascii="Times New Roman" w:hAnsi="Times New Roman"/>
          <w:sz w:val="24"/>
          <w:szCs w:val="24"/>
        </w:rPr>
        <w:tab/>
        <w:t>глубокое и всестороннее изучение географии России, включая её геополитическое положение, природу, население ,хозяйство, регионы, особенности природопользования и их взаимозависимости;</w:t>
      </w:r>
    </w:p>
    <w:p w:rsidR="00FA763B" w:rsidRPr="00ED71A7" w:rsidRDefault="00FA763B" w:rsidP="00FA763B">
      <w:pPr>
        <w:spacing w:after="0" w:line="240" w:lineRule="auto"/>
        <w:jc w:val="both"/>
        <w:rPr>
          <w:rFonts w:ascii="Times New Roman" w:hAnsi="Times New Roman"/>
          <w:sz w:val="24"/>
          <w:szCs w:val="24"/>
        </w:rPr>
      </w:pPr>
      <w:r w:rsidRPr="00ED71A7">
        <w:rPr>
          <w:rFonts w:ascii="Times New Roman" w:hAnsi="Times New Roman"/>
          <w:sz w:val="24"/>
          <w:szCs w:val="24"/>
        </w:rPr>
        <w:tab/>
        <w:t>понимание потребности общества в географических знаниях, а также формирование у школьников познавательного интереса к географии и ориентация их на профессии, связанные с этой наукой;</w:t>
      </w:r>
    </w:p>
    <w:p w:rsidR="00FA763B" w:rsidRPr="00ED71A7" w:rsidRDefault="00FA763B" w:rsidP="00FA763B">
      <w:pPr>
        <w:spacing w:after="0" w:line="240" w:lineRule="auto"/>
        <w:jc w:val="both"/>
        <w:rPr>
          <w:rFonts w:ascii="Times New Roman" w:hAnsi="Times New Roman"/>
          <w:sz w:val="24"/>
          <w:szCs w:val="24"/>
        </w:rPr>
      </w:pPr>
      <w:r w:rsidRPr="00ED71A7">
        <w:rPr>
          <w:rFonts w:ascii="Times New Roman" w:hAnsi="Times New Roman"/>
          <w:sz w:val="24"/>
          <w:szCs w:val="24"/>
        </w:rPr>
        <w:lastRenderedPageBreak/>
        <w:tab/>
        <w:t>формирование умений и навыков безопасного и экологически грамотного поведения в окружающей среде</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Географическое познание нашей планеты</w:t>
      </w:r>
    </w:p>
    <w:p w:rsidR="00FA763B" w:rsidRPr="00ED71A7" w:rsidRDefault="00FA763B" w:rsidP="00FA763B">
      <w:pPr>
        <w:spacing w:after="0" w:line="240" w:lineRule="auto"/>
        <w:ind w:firstLine="708"/>
        <w:jc w:val="both"/>
        <w:rPr>
          <w:rFonts w:ascii="Times New Roman" w:hAnsi="Times New Roman"/>
          <w:b/>
          <w:sz w:val="24"/>
          <w:szCs w:val="24"/>
        </w:rPr>
      </w:pPr>
      <w:r w:rsidRPr="00ED71A7">
        <w:rPr>
          <w:rFonts w:ascii="Times New Roman" w:hAnsi="Times New Roman"/>
          <w:sz w:val="24"/>
          <w:szCs w:val="24"/>
        </w:rPr>
        <w:t>Что изучает география? Методы географии и значение науки в жизни людей. Основные этапы познания поверхности планеты. Выдающиеся географические путешествия и открытия</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Земля как планета Солнечной системы</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Возникновение Земли и её геологическая история. Форма, размеры, движение Земли. Влияние космоса на Землю и жизнь людей. 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 Дни равноденствий и солнцестояний</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Изображение земной поверхности</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 xml:space="preserve">План местности. </w:t>
      </w:r>
      <w:r w:rsidRPr="00ED71A7">
        <w:rPr>
          <w:rFonts w:ascii="Times New Roman" w:hAnsi="Times New Roman"/>
          <w:sz w:val="24"/>
          <w:szCs w:val="24"/>
        </w:rPr>
        <w:t>Изображение местности первыми людьми. Ориентирование на местности; определение направлений. Азимут. Способы определения расстояний на местности, их изображение на плане. Масштаб. Способы построения планов местности, маршрутная и полярная съёмки. Условные знаки. Абсолютная и относительная высота. Изображение на плане местности неровностей земной поверхности: горизонтали, отметки высот. Значение планов местности в практической деятельности человека</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Глобус и географическая карта — модели земной поверхности</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Глобус — модель Земли. Изображение поверхности Земли на глобусе. Географическая карта. Градусная сетка на глобусе и карте (географические полюсы, меридианы и параллели, тропики и полярные круги). Географические координаты. Изображение на географических картах неровностей земной поверхности. Шкала высот и глубин. Географические карты как источник информации. Сходства и различия плана местности и географической карты.   Значение карт в деятельности человека. Географические атласы. Аэрофотоснимки, снимки Земли из космоса -</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Геосферы Земли</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Литосфера</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Внутреннее строение Земли: ядро, мантия, земная кора. Литосфера — твёрдая оболочка Земли. Способы изучения земных глубин. Минералы и горные породы, слагающие земную кору, их использование человеком. Внутренние процессы, изменяющие земную поверхность. Землетрясения и извержения вулканов. Виды движения земной коры. Выветривание, результаты действия текучих вод, подземных вод, ветра, льда и антропогенной деятельности. Грозные природные явления в литосфере, правила поведения во время их активизации.</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Основные формы рельефа суши: равнины и горы, различия гор и равнин по высоте. Рельеф дна Мирового океана. Формы рельефа своей местности. Природные памятники литосферы.</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Особенности жизни, быта, занятий населения в горах и на равнинах. Отражение особенностей окружающего человека рельефа в произведениях искусства</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Гидросфера</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Гидросфера, её состав. Мировой круговорот воды. Мировой океан и его части. Моря, заливы, проливы. Суша в океане: острова и полуострова. Температура и солёность вод Мирового океана. Динамика вод: ветровые волны, цунами, течения (тёплые и холодные). Хозяйственное значение Мирового океана.</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 xml:space="preserve">Воды суши. Реки. Речная система, бассейн, водораздел. Речная долина и её части. Влияние рельефа на направление и характер течения рек. Пороги и водопады. Питание и режим рек. Озёра, происхождение озёрных котловин. Хозяйственное значение рек и озёр. Болота. Ледники, снеговая линия. Оледенение горное и покровное, многолетняя мерзлота. Ледники — источник пресной воды. Подземные воды, их происхождение, условия залегания и </w:t>
      </w:r>
      <w:r w:rsidRPr="00ED71A7">
        <w:rPr>
          <w:rFonts w:ascii="Times New Roman" w:hAnsi="Times New Roman"/>
          <w:sz w:val="24"/>
          <w:szCs w:val="24"/>
        </w:rPr>
        <w:lastRenderedPageBreak/>
        <w:t>использование. Человек и гидросфера. Охрана вод от загрязнения. Природные памятники гидросферы.</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Виды водных транспортных средств. Отражение особенностей водных объектов в произведениях искусства.</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Атмосфера</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Атмосфера, её состав, строение,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образования. Бризы, муссоны. Влажность воздуха. Туман. Облака. Атмосферные осадки. Погода, причины её изменений. Предсказание погоды, народные приметы. Климат. Распределение солнечного тепла и света по поверхности Земли в зависимости от географической широты. Зависимость климата от близости океана, высоты места, океанских течений, расположения горных хребтов.</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Человек и атмосфера.</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Охрана атмосферного воздуха. Погода и сезонные явления своей местности. Отражение особенностей атмосферных явлений в народном творчестве и фольклоре</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Почвенный покров</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Почва и её образование. Плодородие почвы</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Биосфера</w:t>
      </w:r>
    </w:p>
    <w:p w:rsidR="00FA763B" w:rsidRPr="00ED71A7" w:rsidRDefault="00FA763B" w:rsidP="00FA763B">
      <w:pPr>
        <w:spacing w:after="0" w:line="240" w:lineRule="auto"/>
        <w:jc w:val="both"/>
        <w:rPr>
          <w:rFonts w:ascii="Times New Roman" w:hAnsi="Times New Roman"/>
          <w:sz w:val="24"/>
          <w:szCs w:val="24"/>
        </w:rPr>
      </w:pPr>
      <w:r w:rsidRPr="00ED71A7">
        <w:rPr>
          <w:rFonts w:ascii="Times New Roman" w:hAnsi="Times New Roman"/>
          <w:sz w:val="24"/>
          <w:szCs w:val="24"/>
        </w:rPr>
        <w:t>Биосфера, её границы. Гипотезы возникновения жизни на Земле. Разнообразие животных и растений, неравномерность их распространения на суше. Жизнь в океане. Приспособленность организмов к условиям существования. Взаимное влияние животных и растительных организмов. Охрана органического мира. Красная книга</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Географическая оболочка Земли</w:t>
      </w:r>
    </w:p>
    <w:p w:rsidR="00FA763B"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Взаимосвязь и взаимовлияние земных оболочек: литосферы, гидросферы, атмосферы, биосферы и почвенного покрова. Природные компоненты. Природно-территориальные комплексы. Географическая оболочка — самый большой природный комплекс. Состав и строение географической оболочки. . Человек как часть географической оболочки. Происхождение и расселение человека на Земле. Расовый состав населения Земли</w:t>
      </w:r>
    </w:p>
    <w:p w:rsidR="00FA763B" w:rsidRPr="00A11167" w:rsidRDefault="00FA763B" w:rsidP="00FA763B">
      <w:pPr>
        <w:spacing w:after="0" w:line="240" w:lineRule="auto"/>
        <w:ind w:firstLine="708"/>
        <w:jc w:val="both"/>
        <w:rPr>
          <w:rFonts w:ascii="Times New Roman" w:hAnsi="Times New Roman"/>
          <w:sz w:val="24"/>
          <w:szCs w:val="24"/>
        </w:rPr>
      </w:pPr>
      <w:r w:rsidRPr="001048CB">
        <w:rPr>
          <w:rFonts w:ascii="Times New Roman" w:hAnsi="Times New Roman"/>
          <w:b/>
        </w:rPr>
        <w:t>Введение</w:t>
      </w:r>
    </w:p>
    <w:p w:rsidR="00FA763B" w:rsidRPr="001048CB" w:rsidRDefault="00FA763B" w:rsidP="00FA763B">
      <w:pPr>
        <w:shd w:val="clear" w:color="auto" w:fill="FFFFFF"/>
        <w:spacing w:after="0" w:line="240" w:lineRule="auto"/>
        <w:ind w:left="5" w:right="10" w:firstLine="456"/>
        <w:jc w:val="both"/>
        <w:rPr>
          <w:rFonts w:ascii="Times New Roman" w:hAnsi="Times New Roman"/>
        </w:rPr>
      </w:pPr>
      <w:r w:rsidRPr="001048CB">
        <w:rPr>
          <w:rFonts w:ascii="Times New Roman" w:hAnsi="Times New Roman"/>
          <w:color w:val="000000"/>
          <w:spacing w:val="3"/>
        </w:rPr>
        <w:t>Что такое страноведение. Страноведение прошлого и на</w:t>
      </w:r>
      <w:r w:rsidRPr="001048CB">
        <w:rPr>
          <w:rFonts w:ascii="Times New Roman" w:hAnsi="Times New Roman"/>
          <w:color w:val="000000"/>
          <w:spacing w:val="3"/>
        </w:rPr>
        <w:softHyphen/>
      </w:r>
      <w:r w:rsidRPr="001048CB">
        <w:rPr>
          <w:rFonts w:ascii="Times New Roman" w:hAnsi="Times New Roman"/>
          <w:color w:val="000000"/>
          <w:spacing w:val="2"/>
        </w:rPr>
        <w:t>шего времени.</w:t>
      </w:r>
    </w:p>
    <w:p w:rsidR="00FA763B" w:rsidRPr="004E634F" w:rsidRDefault="00FA763B" w:rsidP="00FA763B">
      <w:pPr>
        <w:shd w:val="clear" w:color="auto" w:fill="FFFFFF"/>
        <w:spacing w:after="0" w:line="240" w:lineRule="auto"/>
        <w:ind w:left="5" w:right="5" w:firstLine="456"/>
        <w:jc w:val="both"/>
        <w:rPr>
          <w:rFonts w:ascii="Times New Roman" w:hAnsi="Times New Roman"/>
        </w:rPr>
      </w:pPr>
      <w:r w:rsidRPr="001048CB">
        <w:rPr>
          <w:rFonts w:ascii="Times New Roman" w:hAnsi="Times New Roman"/>
          <w:color w:val="000000"/>
          <w:spacing w:val="7"/>
        </w:rPr>
        <w:t xml:space="preserve">Источники географических знаний, их разнообразие. </w:t>
      </w:r>
      <w:r w:rsidRPr="001048CB">
        <w:rPr>
          <w:rFonts w:ascii="Times New Roman" w:hAnsi="Times New Roman"/>
          <w:color w:val="000000"/>
          <w:spacing w:val="8"/>
        </w:rPr>
        <w:t>Географическая карта — особый источник географических</w:t>
      </w:r>
      <w:r w:rsidRPr="001048CB">
        <w:rPr>
          <w:rFonts w:ascii="Times New Roman" w:hAnsi="Times New Roman"/>
          <w:color w:val="000000"/>
          <w:spacing w:val="-6"/>
        </w:rPr>
        <w:t>знаний. Многообразие географических карт. Способы карто</w:t>
      </w:r>
      <w:r w:rsidRPr="001048CB">
        <w:rPr>
          <w:rFonts w:ascii="Times New Roman" w:hAnsi="Times New Roman"/>
          <w:color w:val="000000"/>
          <w:spacing w:val="-6"/>
        </w:rPr>
        <w:softHyphen/>
      </w:r>
      <w:r w:rsidRPr="001048CB">
        <w:rPr>
          <w:rFonts w:ascii="Times New Roman" w:hAnsi="Times New Roman"/>
          <w:color w:val="000000"/>
          <w:spacing w:val="-5"/>
        </w:rPr>
        <w:t>графического изображения. Составление перечня географической информации. Группировка карт учебника и атласа по разным признакам. Географические описания, стра</w:t>
      </w:r>
      <w:r w:rsidRPr="001048CB">
        <w:rPr>
          <w:rFonts w:ascii="Times New Roman" w:hAnsi="Times New Roman"/>
          <w:color w:val="000000"/>
          <w:spacing w:val="-5"/>
        </w:rPr>
        <w:softHyphen/>
      </w:r>
      <w:r w:rsidRPr="001048CB">
        <w:rPr>
          <w:rFonts w:ascii="Times New Roman" w:hAnsi="Times New Roman"/>
          <w:color w:val="000000"/>
          <w:spacing w:val="-4"/>
        </w:rPr>
        <w:t xml:space="preserve">новедческие характеристики. </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Современный облик планеты Земля</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Геологическая история Земли</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Происхождение материков и впадин океанов. Соотношение суши и океана на Земле. Материки и части света. Материки Старого и Нового  света. Понятие «географическое положение»; его влияние на формирование природы территории. Особенности географического положения каждого материка и океана. Определение географического положения материка, моря, своей местности</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Географическая среда и человек</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 xml:space="preserve">Понятия «географическая оболочка» и «географическая среда». Основные свойства географической оболочки и её закономерности. Пространственная неоднородность и её причины. Разнообразие природы Земли. Территориальные комплексы: природные, природно-антропогенные и антропогенные. Составление списка примеров различных территориальных комплексов. Пограничные области суши и океана — особые природные комплексы. Зональные и азональные природные комплексы суши и океана. </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lastRenderedPageBreak/>
        <w:t>Понятие «природная зона». Смена природных комплексов на равнинах суши, в горах и в океане. Выявление по картам географической зональности природы на Земле.</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 xml:space="preserve"> Составление характеристики  природной зоны своей  местности и ее изменений под влиянием деятельности людей. Понятия «широтная зональность», «вертикальная поясность» на суше и в океане. Человечество — часть географической оболочки. Изменения географической оболочки под воздействием деятельности человека.</w:t>
      </w:r>
    </w:p>
    <w:p w:rsidR="00FA763B" w:rsidRPr="00ED71A7" w:rsidRDefault="00FA763B" w:rsidP="00FA763B">
      <w:pPr>
        <w:spacing w:after="0" w:line="240" w:lineRule="auto"/>
        <w:jc w:val="center"/>
        <w:rPr>
          <w:rFonts w:ascii="Times New Roman" w:hAnsi="Times New Roman"/>
          <w:b/>
          <w:sz w:val="24"/>
          <w:szCs w:val="24"/>
        </w:rPr>
      </w:pPr>
      <w:r w:rsidRPr="00ED71A7">
        <w:rPr>
          <w:rFonts w:ascii="Times New Roman" w:hAnsi="Times New Roman"/>
          <w:b/>
          <w:sz w:val="24"/>
          <w:szCs w:val="24"/>
        </w:rPr>
        <w:t>Население Земли</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Освоение Земли человеком</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Территории  наиболее древнего освоения.</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Численность населения Земли. Изменения численности населения во времени. Методы определения численности населения, переписи населения, Прогнозы изменения численности населения Земли.</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Анализ графика изменения численности населения во времени, определение изменений в темпах роста населения мира.</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Рост численности населения Земли</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Факторы, влияющие на рост численности населения. Рождаемость, смертность, естественный прирост населения, их качественные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Решение задач на вычисление рождаемости, смертности, естественного прироста населения. Миграции.</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Размещение людей на Земле</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Показатель плотности населения. Среднемировая плотность населения. Карта плотности населения Земли. Неравномерность размещения населения Земли; главные области расселения. Определение по карте плотности населения наиболее и наименее заселённых территорий суши. Факторы, влияющие на размещение населения по материкам, климатическим областям, природным зонам, по удалённости от океанов. Объяснение причин, влияющих на плотность населения.</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Народы и религии мира</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ab/>
        <w:t>Понятие «этнос». Языковые семьи. География народов и языков. Крупнейшие этносы. Малые народы. Карта народов мира. Миграции этносов. Моделирование на контурной карте размещения крупнейших этносов и малых народов, а также путей исторических и современных миграций.</w:t>
      </w:r>
    </w:p>
    <w:p w:rsidR="00FA763B" w:rsidRPr="00ED71A7" w:rsidRDefault="00FA763B" w:rsidP="00FA763B">
      <w:pPr>
        <w:spacing w:after="0" w:line="240" w:lineRule="auto"/>
        <w:jc w:val="both"/>
        <w:rPr>
          <w:rFonts w:ascii="Times New Roman" w:hAnsi="Times New Roman"/>
          <w:sz w:val="24"/>
          <w:szCs w:val="24"/>
        </w:rPr>
      </w:pPr>
      <w:r w:rsidRPr="00ED71A7">
        <w:rPr>
          <w:rFonts w:ascii="Times New Roman" w:hAnsi="Times New Roman"/>
          <w:sz w:val="24"/>
          <w:szCs w:val="24"/>
        </w:rPr>
        <w:tab/>
        <w:t xml:space="preserve">Мировые и национальные религии, их география. Материальная и духовная культура как результат жизнедеятельности человека, его взаимодействия с окружающей средой. Культурно-исторические регионы мира. Памятники всемирного культурного наследия. Многообразие стран, их основные типы. </w:t>
      </w:r>
    </w:p>
    <w:p w:rsidR="00FA763B" w:rsidRPr="00ED71A7" w:rsidRDefault="00FA763B" w:rsidP="00FA763B">
      <w:pPr>
        <w:spacing w:after="0" w:line="240" w:lineRule="auto"/>
        <w:jc w:val="both"/>
        <w:rPr>
          <w:rFonts w:ascii="Times New Roman" w:hAnsi="Times New Roman"/>
          <w:sz w:val="24"/>
          <w:szCs w:val="24"/>
        </w:rPr>
      </w:pPr>
      <w:r w:rsidRPr="00ED71A7">
        <w:rPr>
          <w:rFonts w:ascii="Times New Roman" w:hAnsi="Times New Roman"/>
          <w:sz w:val="24"/>
          <w:szCs w:val="24"/>
        </w:rPr>
        <w:tab/>
        <w:t>Хозяйственная деятельность людей. Понятие о современном хозяйстве. Основные виды хозяйственной деятельности людей, их география. Показ на карте крупнейших стран мира и определение по карте основных видов хозяйственно деятельности.</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Городское и сельское население</w:t>
      </w:r>
    </w:p>
    <w:p w:rsidR="00FA763B" w:rsidRPr="00ED71A7" w:rsidRDefault="00FA763B" w:rsidP="00FA763B">
      <w:pPr>
        <w:spacing w:after="0" w:line="240" w:lineRule="auto"/>
        <w:jc w:val="both"/>
        <w:rPr>
          <w:rFonts w:ascii="Times New Roman" w:hAnsi="Times New Roman"/>
          <w:sz w:val="24"/>
          <w:szCs w:val="24"/>
        </w:rPr>
      </w:pPr>
      <w:r w:rsidRPr="00ED71A7">
        <w:rPr>
          <w:rFonts w:ascii="Times New Roman" w:hAnsi="Times New Roman"/>
          <w:sz w:val="24"/>
          <w:szCs w:val="24"/>
        </w:rPr>
        <w:t xml:space="preserve">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 Определение и показ на карте самых больших городов мира, деятельности людей в этих странах </w:t>
      </w:r>
    </w:p>
    <w:p w:rsidR="00FA763B" w:rsidRPr="00ED71A7" w:rsidRDefault="00FA763B" w:rsidP="00FA763B">
      <w:pPr>
        <w:spacing w:after="0" w:line="240" w:lineRule="auto"/>
        <w:jc w:val="center"/>
        <w:rPr>
          <w:rFonts w:ascii="Times New Roman" w:hAnsi="Times New Roman"/>
          <w:b/>
          <w:sz w:val="24"/>
          <w:szCs w:val="24"/>
        </w:rPr>
      </w:pPr>
      <w:r w:rsidRPr="00ED71A7">
        <w:rPr>
          <w:rFonts w:ascii="Times New Roman" w:hAnsi="Times New Roman"/>
          <w:b/>
          <w:sz w:val="24"/>
          <w:szCs w:val="24"/>
        </w:rPr>
        <w:t>Главные особенности природы Земли</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Литосфера и рельеф</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 xml:space="preserve">Типы земной коры. Литосфера, её соотношение с земной корой. Планетарные формы рельефа. Плиты литосферы, их движение и взаимодействие. Срединно-океанические хребты: </w:t>
      </w:r>
      <w:r w:rsidRPr="00ED71A7">
        <w:rPr>
          <w:rFonts w:ascii="Times New Roman" w:hAnsi="Times New Roman"/>
          <w:sz w:val="24"/>
          <w:szCs w:val="24"/>
        </w:rPr>
        <w:lastRenderedPageBreak/>
        <w:t>местоположение, размеры, происхождение. Ложе океанов. Переходные зоны между материками и океанами: континентальный шельф, склон.  Сложные переходные зоны окраин Тихого океана. Глубоководные желоба, причины их формирования.</w:t>
      </w:r>
    </w:p>
    <w:p w:rsidR="00FA763B" w:rsidRPr="00ED71A7" w:rsidRDefault="00FA763B" w:rsidP="00FA763B">
      <w:pPr>
        <w:spacing w:after="0" w:line="240" w:lineRule="auto"/>
        <w:jc w:val="both"/>
        <w:rPr>
          <w:rFonts w:ascii="Times New Roman" w:hAnsi="Times New Roman"/>
          <w:sz w:val="24"/>
          <w:szCs w:val="24"/>
        </w:rPr>
      </w:pPr>
      <w:r w:rsidRPr="00ED71A7">
        <w:rPr>
          <w:rFonts w:ascii="Times New Roman" w:hAnsi="Times New Roman"/>
          <w:sz w:val="24"/>
          <w:szCs w:val="24"/>
        </w:rPr>
        <w:tab/>
        <w:t>Платформы и складчатые пояса. Карта строения  земной коры. Чтение карты строения земной коры, космических и аэрофотоснимков с целью установления связи между строением земной коры и размещением крупнейших и крупных форм рельефа. Сейсмические пояса Земли. Практическое значение знаний о строении и развитии литосферы. Выявление закономерностей распространения землетрясений и вулканизма на Земле.</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Равнины и горы материков, закономерности их размещения в зависимости от строения литосферы. Общие черты в строении рельефа «южных» и «северных» материков. Сравнение рельефа двух материков с выявлением причин сходства и различий. Изменения рельефа под влиянием внутренних и внешних процессов. Преобразование рельефа в результате хозяйственной деятельности, антропогенные формы рельефа. Закономерности размещения на  материках месторождений  полезных ископаемых. Минеральные ресурсы Земли, их виды и оценка. Различия в рельефе и минеральных ресурсах отдельных материков. Природные памятники литосферы материков</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Климат и воды</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Закономерности распределения температуры воздуха, атмосферного давления и осадков на материках. Неравномерность их распределения на земной поверхности, влияние на жизнь и деятельность человека. Климатообразующие факторы. Объяснение роли каждой группы климатообразующих факторов в формировании климатов Земли.  Типы воздушных масс; условия их формирования и свойства. Зависимость свойств от особенностей земной поверхности районов формирования. Составление характеристики основных типов воздушных масс. Причины перемещения воздушных масс. Крупные постоянные ветры тропосферы. Климат, его основные показатели. Климатические карты. Изотермы. Чтение климатических карт для характеристики климата территории и оценивание климатических условий для характеристики климата территории и оценивания климатических условий для жизни человека. Анализ климатических диаграмм.</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Климатические пояса и области; закономерности их размещения. Особенности климатов «южных» и «северных» материков. Влияние климатических условий на размещение населения. Адаптация человека к климатическим особенностям территории, средства защиты от неблагоприятных воздействий. Особенности жизни в экстремальных климатических условиях. Оценивание климата какого-либо материка для жизни населения. Мировой океан — главная часть гидросферы. Особенности природы. Причины поверхностных течений, их значение для природы Земли. Роль Океана в формировании климатов Земли, в хозяйственной деятельности</w:t>
      </w:r>
    </w:p>
    <w:p w:rsidR="00FA763B" w:rsidRPr="00ED71A7" w:rsidRDefault="00FA763B" w:rsidP="00FA763B">
      <w:pPr>
        <w:spacing w:after="0" w:line="240" w:lineRule="auto"/>
        <w:jc w:val="both"/>
        <w:rPr>
          <w:rFonts w:ascii="Times New Roman" w:hAnsi="Times New Roman"/>
          <w:sz w:val="24"/>
          <w:szCs w:val="24"/>
        </w:rPr>
      </w:pPr>
      <w:r w:rsidRPr="00ED71A7">
        <w:rPr>
          <w:rFonts w:ascii="Times New Roman" w:hAnsi="Times New Roman"/>
          <w:sz w:val="24"/>
          <w:szCs w:val="24"/>
        </w:rPr>
        <w:t xml:space="preserve">людей. Выявление зональности в распределении водных масс, температуры и солёности вод Мирового океана. Воды суши. Общая характеристика внутренних вод континентов, зависимость их от рельефа и климата.  Закономерности питания и режима вод суши. Черты сходства и различия вод материков. Описание по карте территорий с густой речной сетью, районов распространения ледников, озёр, болот. География «речных цивилизаций». Водные ресурсы материков, их размещение и качество. </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Сравнение  и оценивание обеспеченности материков внутренними водами.</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Изменения вод под влиянием хозяйственной деятельности, рациональное использование вод. Природные памятники гидросферы.</w:t>
      </w:r>
    </w:p>
    <w:p w:rsidR="00FA763B" w:rsidRPr="00ED71A7" w:rsidRDefault="00FA763B" w:rsidP="00FA763B">
      <w:pPr>
        <w:spacing w:after="0" w:line="240" w:lineRule="auto"/>
        <w:jc w:val="both"/>
        <w:rPr>
          <w:rFonts w:ascii="Times New Roman" w:hAnsi="Times New Roman"/>
          <w:sz w:val="24"/>
          <w:szCs w:val="24"/>
        </w:rPr>
      </w:pPr>
      <w:r w:rsidRPr="00ED71A7">
        <w:rPr>
          <w:rFonts w:ascii="Times New Roman" w:hAnsi="Times New Roman"/>
          <w:sz w:val="24"/>
          <w:szCs w:val="24"/>
        </w:rPr>
        <w:t xml:space="preserve"> Обсуждение проблемы рационального использования водных ресурсов</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Растительный и животный мир материков</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 xml:space="preserve">Проявление закона географической зональности в размещении живых организмов на Земле. Зональные типы почв материков. Понятие «природная зона». Особенности </w:t>
      </w:r>
      <w:r w:rsidRPr="00ED71A7">
        <w:rPr>
          <w:rFonts w:ascii="Times New Roman" w:hAnsi="Times New Roman"/>
          <w:sz w:val="24"/>
          <w:szCs w:val="24"/>
        </w:rPr>
        <w:lastRenderedPageBreak/>
        <w:t>растительности, почв и животного мира основных природных зон материков. Составление характеристики одной из природных зон с установлением связей между компонентами зоны. Сравнение лесных зон в пределах северных материков. Своеобразие органического мира каждого материка. Культурные растения и домашние животные. Сохранение человеком растительного и животного мира Земли. Выявление по картам антропогенных изменений природы зон. Наиболее благоприятные для жизни человека природные зоны</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Самые крупные природные комплексы Земли — материки и океаны</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Особенности природы и населения «южных» материков. Особенности природы и населения «северных» материков. Определение сходства и различий в географическом положении групп материков, а также в рельефе, климате и других компонентах природы. Установление природных богатств материков и составление их оценки. Океаны. Число океанов на Земле. Географическое положение каждого из океанов. Особенности природы океанов. Проявление зональности, природные пояса. Минеральные и органические ресурсы океанов, их значение и хозяйственное использование. Морской транспорт, порты и каналы. Источники загрязнения вод океанов. Экологические проблемы и пути их решения. Моделирование на контурной карте транспортной, промысловой, сырьевой, рекреационной и других функций океана</w:t>
      </w:r>
      <w:r w:rsidRPr="00ED71A7">
        <w:rPr>
          <w:rFonts w:ascii="Times New Roman" w:hAnsi="Times New Roman"/>
          <w:sz w:val="24"/>
          <w:szCs w:val="24"/>
        </w:rPr>
        <w:tab/>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Материки и страны</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Африка</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Определение географического положения материка и его влияния на природу. Особенности природы материка. Составление характеристики компонентов природы Африки. Составление характеристики населения материка (численность, плотность, этнический состав).</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Политическая карта материка и её изменения во времени. Группировка стран Африки по различным признакам. Деление континента на крупные природно-хозяйственные комплексные и историко-культурные регионы. Страны Северной Африки. Египет и Алжир. Страны Западной и Центральной Африки. Нигерия и Конго ( Киншаса). Составление образного описания и характеристики одной из стран материка. Страны Восточной Африки. Эфиопия и Замбия. Установление отличий природы стран Восточной Африки от природы стран других регионов материка. Страны Южной Африки. ЮАР и Мадагаскар. Определение по картам основных видов хозяйственной деятельности населения стран одного из регионов</w:t>
      </w:r>
      <w:r w:rsidRPr="00ED71A7">
        <w:rPr>
          <w:rFonts w:ascii="Times New Roman" w:hAnsi="Times New Roman"/>
          <w:sz w:val="24"/>
          <w:szCs w:val="24"/>
        </w:rPr>
        <w:tab/>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Австралия и Океания</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Особенности природы материка. Причины особенностей компонентов природы материка. Оценивание природных богатств Австралии. Население. Сравнение природы и населения Австралии и Африки. Выявление причин изменений природы Австралии. Составление сравнительной характеристики природы, населения и его хозяйственной деятельности двух регионов Австралии. Австралия — страна-материк..   Океания. Состав региона. Природа и люди.</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Южная Америка</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Особенности природы материка. Объяснение причин особенностей природных компонентов материка. Сравнение природы Южной Америки с природой Африки и Австралии.</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 xml:space="preserve">Оценивание природных богатств материка. Население континента. </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Составление характеристики населения, особенностей его материальной и духовной культуры. Историко-культурный регион Латинская Америка. Политическая карта Южной Америки. Группировка стран по различным признакам. Страны Востока материка. Бразилия. Аргентина. Страны Анд. Венесуэла. Перу. Чили. Составление комплексной характеристики одной из стран континента</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Антарктида</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lastRenderedPageBreak/>
        <w:t>Особенности природы Антарктиды. Объяснение причин особенностей природы материка. Освоение Антарктики человеком. Международный статус материка. Влияние Антарктики на природу Земли.</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Особенности освоения человеком «Южного* океана. Достижения географической науки в изучении южной полярной области планеты. Определение целей изучения южной полярной области Земли и составление проекта использования природных богатств материка в будущем</w:t>
      </w:r>
    </w:p>
    <w:p w:rsidR="00FA763B" w:rsidRPr="00ED71A7" w:rsidRDefault="00FA763B" w:rsidP="00FA763B">
      <w:pPr>
        <w:spacing w:after="0" w:line="240" w:lineRule="auto"/>
        <w:jc w:val="both"/>
        <w:rPr>
          <w:rFonts w:ascii="Times New Roman" w:hAnsi="Times New Roman"/>
          <w:sz w:val="24"/>
          <w:szCs w:val="24"/>
        </w:rPr>
      </w:pPr>
      <w:r w:rsidRPr="00ED71A7">
        <w:rPr>
          <w:rFonts w:ascii="Times New Roman" w:hAnsi="Times New Roman"/>
          <w:b/>
          <w:sz w:val="24"/>
          <w:szCs w:val="24"/>
        </w:rPr>
        <w:t>Северная Америка</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Влияние географического положения на природу материка. Особенности природы материка. Определение закономерностей размещения на материке основных природных богатств. Население. Выявление и объяснение специфики этнического состава населения Каналы, США и Мексики. Историко-культурная область Северной (Англосаксонской) Америки. Канада. Соединённые Штаты Америки. Страны Средней Америки. Мексика. Куба. Составление характеристики хозяйственной деятельности одной из стран. Показ на карте больших городов стран континента, различение их по географическому положению и функциям</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Евразия</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Оценивание влияния географического положения на</w:t>
      </w:r>
    </w:p>
    <w:p w:rsidR="00FA763B" w:rsidRPr="00ED71A7" w:rsidRDefault="00FA763B" w:rsidP="00FA763B">
      <w:pPr>
        <w:spacing w:after="0" w:line="240" w:lineRule="auto"/>
        <w:jc w:val="both"/>
        <w:rPr>
          <w:rFonts w:ascii="Times New Roman" w:hAnsi="Times New Roman"/>
          <w:sz w:val="24"/>
          <w:szCs w:val="24"/>
        </w:rPr>
      </w:pPr>
      <w:r w:rsidRPr="00ED71A7">
        <w:rPr>
          <w:rFonts w:ascii="Times New Roman" w:hAnsi="Times New Roman"/>
          <w:sz w:val="24"/>
          <w:szCs w:val="24"/>
        </w:rPr>
        <w:t>природу материка. Особенности природы Евразии. Население материка. Составление «каталога» народов Евразии по языковым группам.. Историко-культурные регионы материка: Европейская культурная область, Индийская, Китайская, или Восточно-Азиатская, Индокитайская, Российско-евроазиатский регион.</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Страны Северной Европы: Исландия, Норвегия, Швеция, Финляндия, Дания. Описание видов хозяйственной деятельности народов стран Северной Европы, связанных с работой в океане. Страны Западной Европы: Великобритания, Германия, Франция. Сравнение природы, природных богатств стран Западной Европы; установление по карте размещения отраслей хозяйства по территории стран. Страны Восточной Европы: Польша, Белоруссия, Украина, Молдавия, дунайские страны. Сравнение и оценивание географического положения стран Восточной Европы. Страны Южной Европы: Италия. Объяснение по картам особенностей природы стран Южной Европы. Показ на карте больших городов стран Европы, определение их функций.</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Страны Юго-Западной Азии. Турция, Грузия, Азербайджан. Армения. Группировка стран Юго-Западной Азии по различным признакам.</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Страны Южной Азии. Индия. Составление по картам и тексту учебника комплексной характеристики Индии. Страны Центральной и Восточной Азии. Казахстан л страны Средней Азии. Монголия. Китай. Моделирование на контурной карте основных видов хозяйственной деятельности населения л крупных городов Китая. Япония.</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Страны Юго-Восточной Азии. Индонезия. Составление комплексной характеристики одной из стран Юго- Восточной Азии.</w:t>
      </w:r>
      <w:r w:rsidRPr="00ED71A7">
        <w:rPr>
          <w:rFonts w:ascii="Times New Roman" w:hAnsi="Times New Roman"/>
          <w:sz w:val="24"/>
          <w:szCs w:val="24"/>
        </w:rPr>
        <w:tab/>
      </w:r>
    </w:p>
    <w:p w:rsidR="00FA763B" w:rsidRPr="00ED71A7" w:rsidRDefault="00FA763B" w:rsidP="00FA763B">
      <w:pPr>
        <w:spacing w:after="0" w:line="240" w:lineRule="auto"/>
        <w:jc w:val="center"/>
        <w:rPr>
          <w:rFonts w:ascii="Times New Roman" w:hAnsi="Times New Roman"/>
          <w:b/>
          <w:sz w:val="24"/>
          <w:szCs w:val="24"/>
        </w:rPr>
      </w:pPr>
      <w:r w:rsidRPr="00ED71A7">
        <w:rPr>
          <w:rFonts w:ascii="Times New Roman" w:hAnsi="Times New Roman"/>
          <w:b/>
          <w:sz w:val="24"/>
          <w:szCs w:val="24"/>
        </w:rPr>
        <w:t>Природа Земли и человек</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Географическая оболочка среда жизни человека. Природа — основа жизни людей. Объяснение причин. изменений характера взаимодействия человека и природы во времени. Природные условия и ресурсы.</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 xml:space="preserve">Виды природных ресурсов. Описание видов природных ресурсов по происхождению и принадлежности к какому- либо компоненту природы. Моделирование на контурной карте основных видов природных богатств материков и океанов. Взаимодействие природы и человека в прошлом и настоящем на континентах, в океанах, отдельных странах. Рациональное и нерациональное природопользование. Составление таблицы с примерами рационального и нерационального природопользования на материках и в странах мира. Изменение природы в </w:t>
      </w:r>
      <w:r w:rsidRPr="00ED71A7">
        <w:rPr>
          <w:rFonts w:ascii="Times New Roman" w:hAnsi="Times New Roman"/>
          <w:sz w:val="24"/>
          <w:szCs w:val="24"/>
        </w:rPr>
        <w:lastRenderedPageBreak/>
        <w:t>планетарном, региональном и локальном масштабах. Источники загрязнения окружающей среды. Составление описания местности, в которой школьник провёл летние каникулы, выявление её геоэкологических проблем и путей сохранения и улучшения качества окружающей среды, а также памятников природы и культуры. Сохранение качества окружающей среды. Проблема устойчивого развития природной среды. Необходимость международного сотрудничества в использовании и охране природы Земли.</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Роль географической науки в рациональном использовании природы. Методы географической науки: наблюдения, описательные и сравнительные методы. Картографический метод. Статистический, исторический и полевой методы. Аэрокосмические и другие дистанционные методы. Применение новейших методов исследования. Изучение природы на Земле.</w:t>
      </w:r>
      <w:r w:rsidRPr="00ED71A7">
        <w:rPr>
          <w:rFonts w:ascii="Times New Roman" w:hAnsi="Times New Roman"/>
          <w:sz w:val="24"/>
          <w:szCs w:val="24"/>
        </w:rPr>
        <w:tab/>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Введение</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Что и с какой целью изучают в курсе «География России»</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Географическое положение и формирование государственной территории России</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Географическое положение России</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Понятие «географическое положение» Особенности географического положения России, виды и уровни географического положения: природно-географическое, экономико- и транспортно-географическое: геокультурное, этнокультурное, эколого-географическое. Отрицательные и положительные аспекты географического положения страны, их влияние на природу, хозяйство и жизнь населения. Понятие «государственная территория Российской Федерации». Состав государственной территории: суша, внутренние и территориальные воды, воздушное пространство и недра.</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ab/>
        <w:t>Виды и типы государственных границ РФ. Особенности и значение сухопутных и морских границ. Государственное устройство и территориальное деление РФ. Различия во времени на территории России. Понятия «местное время» и «поясное время». Декретное время. Роль в хозяйственной жизни людей.</w:t>
      </w:r>
    </w:p>
    <w:p w:rsidR="00FA763B" w:rsidRPr="00ED71A7" w:rsidRDefault="00FA763B" w:rsidP="00FA763B">
      <w:pPr>
        <w:spacing w:after="0" w:line="240" w:lineRule="auto"/>
        <w:ind w:firstLine="708"/>
        <w:jc w:val="both"/>
        <w:rPr>
          <w:rFonts w:ascii="Times New Roman" w:hAnsi="Times New Roman"/>
          <w:b/>
          <w:sz w:val="24"/>
          <w:szCs w:val="24"/>
        </w:rPr>
      </w:pPr>
      <w:r w:rsidRPr="00ED71A7">
        <w:rPr>
          <w:rFonts w:ascii="Times New Roman" w:hAnsi="Times New Roman"/>
          <w:sz w:val="24"/>
          <w:szCs w:val="24"/>
        </w:rPr>
        <w:tab/>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История заселения, освоения и исследования территории России</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Колонизация севера и востока Русской равнины восточными славянами.</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ab/>
        <w:t>Военные и торговые походы славян в 9-11 вв.</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ab/>
        <w:t>Русские княжества в 12-13 вв., путешествия и открытия новгородцев.  Московское государство в 14-16 вв.: дальнейшее освоение Европейского Севера, монастырская колонизация.</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ab/>
        <w:t>Географические открытия и освоение Сибири в 17в.</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ab/>
        <w:t>Территориальные изменения в 18-19вв.</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ab/>
        <w:t>Заселение и хозяйственное освоение территории России в 18-19вв. Географические исследования и открытия на территории России в 18-19вв.</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Территориальные изменения и географическое изучение России в 20в.</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ab/>
        <w:t>Освоение Арктики. Современные географические исследования; методы получения, обработки, передачи и представления географической информации.</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Природа России</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Рельеф, геологическое строение и минеральные ресурсы</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Особенности рельефа России как результат геологической истории формирования её территории. Геологическое летоисчисление, геологическая карта.</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Основные тектонические структуры (платформы и области складчатости), их отображение на тектонической карте. Крупнейшие равнины и горы.</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 xml:space="preserve">Зависимость размещения форм рельефа и месторождений полезных ископаемых от строения земной коры на территории России. Минеральные ресурсы страны и проблемы их </w:t>
      </w:r>
      <w:r w:rsidRPr="00ED71A7">
        <w:rPr>
          <w:rFonts w:ascii="Times New Roman" w:hAnsi="Times New Roman"/>
          <w:sz w:val="24"/>
          <w:szCs w:val="24"/>
        </w:rPr>
        <w:lastRenderedPageBreak/>
        <w:t>рационального использования. Развитие форм рельефа под влиянием внутренних и внешних процессов.</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Современные рельефообразующие природные и техногенные процессы. Опасные природные явления в литосфере.</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Влияние литосферы на жизнь и хозяйственную деятельность людей. Изменение рельефа человеком.</w:t>
      </w:r>
    </w:p>
    <w:p w:rsidR="00FA763B" w:rsidRPr="00ED71A7" w:rsidRDefault="00FA763B" w:rsidP="00FA763B">
      <w:pPr>
        <w:pStyle w:val="2e"/>
        <w:shd w:val="clear" w:color="auto" w:fill="auto"/>
        <w:spacing w:line="240" w:lineRule="auto"/>
        <w:ind w:right="60"/>
        <w:jc w:val="both"/>
        <w:rPr>
          <w:b/>
          <w:sz w:val="24"/>
          <w:szCs w:val="24"/>
        </w:rPr>
      </w:pPr>
      <w:r w:rsidRPr="00ED71A7">
        <w:rPr>
          <w:b/>
          <w:sz w:val="24"/>
          <w:szCs w:val="24"/>
        </w:rPr>
        <w:t>Климат и агроклиматические ресурсы</w:t>
      </w:r>
    </w:p>
    <w:p w:rsidR="00FA763B" w:rsidRPr="00ED71A7" w:rsidRDefault="00FA763B" w:rsidP="00FA763B">
      <w:pPr>
        <w:pStyle w:val="2e"/>
        <w:shd w:val="clear" w:color="auto" w:fill="auto"/>
        <w:spacing w:line="240" w:lineRule="auto"/>
        <w:ind w:left="20" w:right="60" w:firstLine="688"/>
        <w:jc w:val="both"/>
        <w:rPr>
          <w:sz w:val="24"/>
          <w:szCs w:val="24"/>
        </w:rPr>
      </w:pPr>
      <w:r w:rsidRPr="00ED71A7">
        <w:rPr>
          <w:sz w:val="24"/>
          <w:szCs w:val="24"/>
        </w:rPr>
        <w:t xml:space="preserve">Факторы формирования климата на территории страны. Понятие «солнечная радиация». Радиационный баланс. Типы воздушных масс; циркуляция атмосферы. Понятия «атмосферный фронт», «циклон», «антициклон». Изучение климатических явлений с помощью аэрокосмических методов. Синоптическая карта, прогнозы погоды, их значение. Закономерности распределения тепла и влаги на территории России. Коэффициент увлажнения. </w:t>
      </w:r>
    </w:p>
    <w:p w:rsidR="00FA763B" w:rsidRPr="00ED71A7" w:rsidRDefault="00FA763B" w:rsidP="00FA763B">
      <w:pPr>
        <w:pStyle w:val="2e"/>
        <w:shd w:val="clear" w:color="auto" w:fill="auto"/>
        <w:spacing w:line="240" w:lineRule="auto"/>
        <w:ind w:left="20" w:right="60" w:firstLine="688"/>
        <w:jc w:val="both"/>
        <w:rPr>
          <w:sz w:val="24"/>
          <w:szCs w:val="24"/>
        </w:rPr>
      </w:pPr>
      <w:r w:rsidRPr="00ED71A7">
        <w:rPr>
          <w:sz w:val="24"/>
          <w:szCs w:val="24"/>
        </w:rPr>
        <w:t>Климатические пояса и типы климатов, их характеристика. Агроклиматические ресурсы страны.</w:t>
      </w:r>
    </w:p>
    <w:p w:rsidR="00FA763B" w:rsidRPr="00ED71A7" w:rsidRDefault="00FA763B" w:rsidP="00FA763B">
      <w:pPr>
        <w:pStyle w:val="2e"/>
        <w:shd w:val="clear" w:color="auto" w:fill="auto"/>
        <w:spacing w:line="240" w:lineRule="auto"/>
        <w:ind w:left="20" w:right="60" w:firstLine="688"/>
        <w:jc w:val="both"/>
        <w:rPr>
          <w:sz w:val="24"/>
          <w:szCs w:val="24"/>
        </w:rPr>
      </w:pPr>
      <w:r w:rsidRPr="00ED71A7">
        <w:rPr>
          <w:sz w:val="24"/>
          <w:szCs w:val="24"/>
        </w:rPr>
        <w:t>Изменение климата под влиянием естественных и антропогенных факторов. Меры охраны антропогенного воздуха от загрязнения.</w:t>
      </w:r>
    </w:p>
    <w:p w:rsidR="00FA763B" w:rsidRPr="00ED71A7" w:rsidRDefault="00FA763B" w:rsidP="00FA763B">
      <w:pPr>
        <w:pStyle w:val="2e"/>
        <w:shd w:val="clear" w:color="auto" w:fill="auto"/>
        <w:spacing w:line="240" w:lineRule="auto"/>
        <w:ind w:right="60" w:firstLine="20"/>
        <w:jc w:val="both"/>
        <w:rPr>
          <w:sz w:val="24"/>
          <w:szCs w:val="24"/>
        </w:rPr>
      </w:pPr>
      <w:r w:rsidRPr="00ED71A7">
        <w:rPr>
          <w:sz w:val="24"/>
          <w:szCs w:val="24"/>
        </w:rPr>
        <w:tab/>
        <w:t>Влияние климата на здоровье и хозяйственную деятельность людей. Способы адаптации человека к различным климатическим условиям (особенности быта, жилищ, питания, одежды, способов передвижения).</w:t>
      </w:r>
    </w:p>
    <w:p w:rsidR="00FA763B" w:rsidRPr="00ED71A7" w:rsidRDefault="00FA763B" w:rsidP="00FA763B">
      <w:pPr>
        <w:pStyle w:val="2e"/>
        <w:shd w:val="clear" w:color="auto" w:fill="auto"/>
        <w:spacing w:line="240" w:lineRule="auto"/>
        <w:ind w:right="60" w:firstLine="20"/>
        <w:jc w:val="both"/>
        <w:rPr>
          <w:sz w:val="24"/>
          <w:szCs w:val="24"/>
        </w:rPr>
      </w:pPr>
      <w:r w:rsidRPr="00ED71A7">
        <w:rPr>
          <w:sz w:val="24"/>
          <w:szCs w:val="24"/>
        </w:rPr>
        <w:tab/>
        <w:t>Опасные и неблагоприятные климатические явления.</w:t>
      </w:r>
    </w:p>
    <w:p w:rsidR="00FA763B" w:rsidRPr="00ED71A7" w:rsidRDefault="00FA763B" w:rsidP="00FA763B">
      <w:pPr>
        <w:pStyle w:val="2e"/>
        <w:shd w:val="clear" w:color="auto" w:fill="auto"/>
        <w:spacing w:line="240" w:lineRule="auto"/>
        <w:ind w:right="60"/>
        <w:jc w:val="both"/>
        <w:rPr>
          <w:b/>
          <w:sz w:val="24"/>
          <w:szCs w:val="24"/>
        </w:rPr>
      </w:pPr>
      <w:r w:rsidRPr="00ED71A7">
        <w:rPr>
          <w:b/>
          <w:sz w:val="24"/>
          <w:szCs w:val="24"/>
        </w:rPr>
        <w:t>Внутренние воды и водные ресурсы</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Состав внутренних вод на территории страны. Роль внутренних вод в освоении территории и развитии хозяйства России.</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Главные речные системы, разделы, бассейны. Распределение рек по бассейнам  океанов. Зависимость рек от рельефа и климата. Понятия «годовой сток», «падение рек» и «уклон рек» Основные показатели жизни рек: понятие «режим реки» ,межень, паводок, половодье.</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Густота речной сети.</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Важнейшие озёра, их происхождение.</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Болота. Подземные воды. Ледники. Многолетняя мерзлота.</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Водные ресурсы России. Неравномерность их размещения на территории страны. Хозяйственное использование и охрана водных pecvpсов страны.</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Стихийные явления, связанные с водами.</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Почвы и почвенные ресурсы</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Почва как особое природное образование. Плодородие -  важнейшее свойство почвы. Условия образования разных типов почв. Закономерности распространения почв на территории страны. Карта почв России. Почвенные ресурсы России. Изменение почв в процессе их хозяйственного использования.</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Меры по сохранению плодородия почв, понятие «мелиорация».</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Растительный и животный мир. Биологические ресурсы</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Растительный покров России, карта растительности. Животный мир. Биологические ресурсы, их рациональное использование.</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Меры по охране растительного и животного мира</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Природные различия на территории России</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Природно-территориальные комплексы (ПТК) на территории России как результат длительного развития географической оболочки Земли.  Зональные и азональные ПТК. Взаимодействие человечества и природы в прошлом и настоящем, антропогенные изменения природно- территориальных комплексов на территории страны.</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lastRenderedPageBreak/>
        <w:t>Физико-географическое районирование территории России. Наиболее крупные природные районы.</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 xml:space="preserve">Проявление широтной зональности и высотной поясности на территории России. Роль В.В. Докучаева и Л.С. Берга в создании учения о ПЗ. </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 xml:space="preserve">Природная зона как природный комплекс; взаимосвязь и взаимообусловленность её компонентов. </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Характеристика природных зон: северных безлесных природных зон (арктические пустыни, тундра и лесотундра), лесных зон (тайга, смешанные и широколиственные леса), южных безлесных зон (степи, полупустыни и пустыни). Природные ресурсы зон, пути их рационального использования. Хозяйственная деятельность человека и экологические проблемы в каждой из природных зон. Высотная поясность. Районы распространения высотной поясности на территории России.</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Аквальные природные комплексы у берегов России. Природно-хозяйственные различия морей.</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Понятие «особо охраняемые природные территории», виды ООПТ. Объекты Всемирного природного наследия на территории России</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Население России</w:t>
      </w:r>
    </w:p>
    <w:p w:rsidR="00FA763B" w:rsidRPr="00ED71A7" w:rsidRDefault="00FA763B" w:rsidP="00FA763B">
      <w:pPr>
        <w:spacing w:after="0" w:line="240" w:lineRule="auto"/>
        <w:ind w:firstLine="708"/>
        <w:jc w:val="both"/>
        <w:rPr>
          <w:rFonts w:ascii="Times New Roman" w:hAnsi="Times New Roman"/>
          <w:b/>
          <w:sz w:val="24"/>
          <w:szCs w:val="24"/>
        </w:rPr>
      </w:pPr>
      <w:r w:rsidRPr="00ED71A7">
        <w:rPr>
          <w:rFonts w:ascii="Times New Roman" w:hAnsi="Times New Roman"/>
          <w:sz w:val="24"/>
          <w:szCs w:val="24"/>
        </w:rPr>
        <w:t>Человеческий потенциал — главное богатство страны. Численность населения России, её динамика. Понятие «естественное движение населения». Естественный прирост и факторы, влияющие на его изменение. Половой и возрастной состав населения. Демографические проблемы в России.</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Народы России. Основные языковые семьи и группы, их размещение. Культурно-исторические особенности народов России. Разнообразие религиозного состава населения и география основных религий на территории страны. Межнациональные проблемы и их география.</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Особенности урбанизации в России. Понятие «агломерация». Крупнейшие города и городские агломерации, их типы, роль в жизни страны. Социально-экономические и экологические проблемы в крупных городах.. Географические особенности расселения сельского населения. Влияние природных условий на типы сельских поселений. Современные социальные проблемы малых городов и сел.</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Понятие «миграция». Причины, типы и направления миграций населения на территории России.</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 xml:space="preserve">Влияние истории заселения  и хозяйственного освоения территории России, природных условии и современных миграций на географические особенности современного размещении населения. </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Основная полоса расселения, зона Севера.</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Понятия «экономически активное население» и «трудовые ресурсы». Неравномерность в обеспечении трудовыми ресурсами различных территорий страны, роль в развитии и размещении хозяйства. Перераспределение числа занятых в различных отраслях и сферах хозяйства. Проблема занятости населения и пути её решения. Показатели, характеризующие качество населения. Проблема формирования и эффективного функционирования человеческого капитала.</w:t>
      </w:r>
    </w:p>
    <w:p w:rsidR="00FA763B" w:rsidRPr="00ED71A7" w:rsidRDefault="00FA763B" w:rsidP="00FA763B">
      <w:pPr>
        <w:spacing w:after="0" w:line="240" w:lineRule="auto"/>
        <w:jc w:val="both"/>
        <w:rPr>
          <w:rFonts w:ascii="Times New Roman" w:hAnsi="Times New Roman"/>
          <w:b/>
          <w:sz w:val="24"/>
          <w:szCs w:val="24"/>
        </w:rPr>
      </w:pPr>
      <w:r w:rsidRPr="00ED71A7">
        <w:rPr>
          <w:rFonts w:ascii="Times New Roman" w:hAnsi="Times New Roman"/>
          <w:b/>
          <w:sz w:val="24"/>
          <w:szCs w:val="24"/>
        </w:rPr>
        <w:t>Природный фактор в развитии России</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Влияние природной среды на развитие общества на разных исторических этапах. Понятие «природные условия». Непосредственное и опосредованное влияние природных условий на жизнь и деятельность человека.</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Виды адаптации человека к окружающей среде.  Понятие «природные ресурсы».</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t>Виды природных ресурсов. Принципы рационального использования природных ресурсов.</w:t>
      </w:r>
    </w:p>
    <w:p w:rsidR="00FA763B" w:rsidRPr="00ED71A7" w:rsidRDefault="00FA763B" w:rsidP="00FA763B">
      <w:pPr>
        <w:spacing w:after="0" w:line="240" w:lineRule="auto"/>
        <w:ind w:firstLine="708"/>
        <w:jc w:val="both"/>
        <w:rPr>
          <w:rFonts w:ascii="Times New Roman" w:hAnsi="Times New Roman"/>
          <w:sz w:val="24"/>
          <w:szCs w:val="24"/>
        </w:rPr>
      </w:pPr>
      <w:r w:rsidRPr="00ED71A7">
        <w:rPr>
          <w:rFonts w:ascii="Times New Roman" w:hAnsi="Times New Roman"/>
          <w:sz w:val="24"/>
          <w:szCs w:val="24"/>
        </w:rPr>
        <w:lastRenderedPageBreak/>
        <w:t>Обеспеченность России природными ресурсами. Хозяйственная оценка природно-ресурсного потенциала России и значение для развития экономики. Особенности в размещении и потреблении разных видов природных ресурсов на территории страны. Важнейшие территориальные сочетания природных ресурсов. Основные ресурсные базы страны. Проблемы и перспективы использования природно-ресурсного потенциала России.</w:t>
      </w:r>
    </w:p>
    <w:p w:rsidR="00FA763B" w:rsidRPr="00ED71A7" w:rsidRDefault="00FA763B" w:rsidP="00FA763B">
      <w:pPr>
        <w:spacing w:after="0" w:line="240" w:lineRule="auto"/>
        <w:jc w:val="center"/>
        <w:rPr>
          <w:rFonts w:ascii="Times New Roman" w:hAnsi="Times New Roman"/>
          <w:b/>
          <w:sz w:val="24"/>
          <w:szCs w:val="24"/>
        </w:rPr>
      </w:pPr>
      <w:r w:rsidRPr="00ED71A7">
        <w:rPr>
          <w:rFonts w:ascii="Times New Roman" w:hAnsi="Times New Roman"/>
          <w:b/>
          <w:sz w:val="24"/>
          <w:szCs w:val="24"/>
        </w:rPr>
        <w:t>Хозяйство</w:t>
      </w:r>
      <w:r>
        <w:rPr>
          <w:rFonts w:ascii="Times New Roman" w:hAnsi="Times New Roman"/>
          <w:b/>
          <w:sz w:val="24"/>
          <w:szCs w:val="24"/>
        </w:rPr>
        <w:t xml:space="preserve">.Регионы </w:t>
      </w:r>
      <w:r w:rsidRPr="00ED71A7">
        <w:rPr>
          <w:rFonts w:ascii="Times New Roman" w:hAnsi="Times New Roman"/>
          <w:b/>
          <w:sz w:val="24"/>
          <w:szCs w:val="24"/>
        </w:rPr>
        <w:t>России</w:t>
      </w:r>
    </w:p>
    <w:p w:rsidR="00FA763B" w:rsidRDefault="00FA763B" w:rsidP="00FA763B">
      <w:pPr>
        <w:spacing w:after="0" w:line="240" w:lineRule="auto"/>
        <w:jc w:val="center"/>
        <w:rPr>
          <w:rFonts w:ascii="Times New Roman" w:hAnsi="Times New Roman"/>
          <w:b/>
          <w:sz w:val="24"/>
          <w:szCs w:val="24"/>
        </w:rPr>
      </w:pPr>
      <w:r>
        <w:rPr>
          <w:rFonts w:ascii="Times New Roman" w:hAnsi="Times New Roman"/>
          <w:b/>
          <w:sz w:val="24"/>
          <w:szCs w:val="24"/>
        </w:rPr>
        <w:t>Хозяйство</w:t>
      </w:r>
      <w:r w:rsidRPr="00ED71A7">
        <w:rPr>
          <w:rFonts w:ascii="Times New Roman" w:hAnsi="Times New Roman"/>
          <w:b/>
          <w:sz w:val="24"/>
          <w:szCs w:val="24"/>
        </w:rPr>
        <w:t xml:space="preserve"> России</w:t>
      </w:r>
    </w:p>
    <w:p w:rsidR="00FA763B" w:rsidRDefault="00FA763B" w:rsidP="00FA763B">
      <w:pPr>
        <w:spacing w:after="0" w:line="240" w:lineRule="auto"/>
        <w:jc w:val="both"/>
        <w:rPr>
          <w:rFonts w:ascii="Times New Roman" w:hAnsi="Times New Roman"/>
          <w:b/>
          <w:sz w:val="24"/>
          <w:szCs w:val="24"/>
        </w:rPr>
      </w:pPr>
      <w:r w:rsidRPr="00CB30B7">
        <w:rPr>
          <w:rFonts w:ascii="Times New Roman" w:hAnsi="Times New Roman"/>
          <w:b/>
          <w:sz w:val="24"/>
          <w:szCs w:val="24"/>
        </w:rPr>
        <w:t>Общая х</w:t>
      </w:r>
      <w:r>
        <w:rPr>
          <w:rFonts w:ascii="Times New Roman" w:hAnsi="Times New Roman"/>
          <w:b/>
          <w:sz w:val="24"/>
          <w:szCs w:val="24"/>
        </w:rPr>
        <w:t>арактеристика хозяйства России</w:t>
      </w:r>
    </w:p>
    <w:p w:rsidR="00FA763B" w:rsidRDefault="00FA763B" w:rsidP="00FA763B">
      <w:pPr>
        <w:spacing w:after="0" w:line="240" w:lineRule="auto"/>
        <w:jc w:val="both"/>
        <w:rPr>
          <w:rFonts w:ascii="Times New Roman" w:hAnsi="Times New Roman"/>
          <w:sz w:val="24"/>
          <w:szCs w:val="24"/>
        </w:rPr>
      </w:pPr>
      <w:r w:rsidRPr="00CB30B7">
        <w:rPr>
          <w:rFonts w:ascii="Times New Roman" w:hAnsi="Times New Roman"/>
          <w:sz w:val="24"/>
          <w:szCs w:val="24"/>
        </w:rPr>
        <w:t>Современное хозяйство Росс</w:t>
      </w:r>
      <w:r>
        <w:rPr>
          <w:rFonts w:ascii="Times New Roman" w:hAnsi="Times New Roman"/>
          <w:sz w:val="24"/>
          <w:szCs w:val="24"/>
        </w:rPr>
        <w:t>ии, его задачи. Понятия «хозяй</w:t>
      </w:r>
      <w:r>
        <w:rPr>
          <w:rFonts w:ascii="Times New Roman" w:hAnsi="Times New Roman"/>
          <w:sz w:val="24"/>
          <w:szCs w:val="24"/>
        </w:rPr>
        <w:softHyphen/>
        <w:t>ство страны», «отрасль», «от</w:t>
      </w:r>
      <w:r>
        <w:rPr>
          <w:rFonts w:ascii="Times New Roman" w:hAnsi="Times New Roman"/>
          <w:sz w:val="24"/>
          <w:szCs w:val="24"/>
        </w:rPr>
        <w:softHyphen/>
        <w:t>раслевая структура хозяй</w:t>
      </w:r>
      <w:r>
        <w:rPr>
          <w:rFonts w:ascii="Times New Roman" w:hAnsi="Times New Roman"/>
          <w:sz w:val="24"/>
          <w:szCs w:val="24"/>
        </w:rPr>
        <w:softHyphen/>
      </w:r>
      <w:r w:rsidRPr="00CB30B7">
        <w:rPr>
          <w:rFonts w:ascii="Times New Roman" w:hAnsi="Times New Roman"/>
          <w:sz w:val="24"/>
          <w:szCs w:val="24"/>
        </w:rPr>
        <w:t>ства»</w:t>
      </w:r>
      <w:r>
        <w:rPr>
          <w:rFonts w:ascii="Times New Roman" w:hAnsi="Times New Roman"/>
          <w:sz w:val="24"/>
          <w:szCs w:val="24"/>
        </w:rPr>
        <w:t>. Особенности отраслевой струк</w:t>
      </w:r>
      <w:r>
        <w:rPr>
          <w:rFonts w:ascii="Times New Roman" w:hAnsi="Times New Roman"/>
          <w:sz w:val="24"/>
          <w:szCs w:val="24"/>
        </w:rPr>
        <w:softHyphen/>
      </w:r>
      <w:r w:rsidRPr="00CB30B7">
        <w:rPr>
          <w:rFonts w:ascii="Times New Roman" w:hAnsi="Times New Roman"/>
          <w:sz w:val="24"/>
          <w:szCs w:val="24"/>
        </w:rPr>
        <w:t>туры хозяйства России. Этапы развития хозяйств</w:t>
      </w:r>
      <w:r>
        <w:rPr>
          <w:rFonts w:ascii="Times New Roman" w:hAnsi="Times New Roman"/>
          <w:sz w:val="24"/>
          <w:szCs w:val="24"/>
        </w:rPr>
        <w:t>а. Функциональная структура хо</w:t>
      </w:r>
      <w:r>
        <w:rPr>
          <w:rFonts w:ascii="Times New Roman" w:hAnsi="Times New Roman"/>
          <w:sz w:val="24"/>
          <w:szCs w:val="24"/>
        </w:rPr>
        <w:softHyphen/>
        <w:t>зяйства, понятие «межотрасле</w:t>
      </w:r>
      <w:r>
        <w:rPr>
          <w:rFonts w:ascii="Times New Roman" w:hAnsi="Times New Roman"/>
          <w:sz w:val="24"/>
          <w:szCs w:val="24"/>
        </w:rPr>
        <w:softHyphen/>
      </w:r>
      <w:r w:rsidRPr="00CB30B7">
        <w:rPr>
          <w:rFonts w:ascii="Times New Roman" w:hAnsi="Times New Roman"/>
          <w:sz w:val="24"/>
          <w:szCs w:val="24"/>
        </w:rPr>
        <w:t xml:space="preserve">вой комплекс». </w:t>
      </w:r>
      <w:r>
        <w:rPr>
          <w:rFonts w:ascii="Times New Roman" w:hAnsi="Times New Roman"/>
          <w:sz w:val="24"/>
          <w:szCs w:val="24"/>
        </w:rPr>
        <w:t>Условия и факторы размеще</w:t>
      </w:r>
      <w:r>
        <w:rPr>
          <w:rFonts w:ascii="Times New Roman" w:hAnsi="Times New Roman"/>
          <w:sz w:val="24"/>
          <w:szCs w:val="24"/>
        </w:rPr>
        <w:softHyphen/>
      </w:r>
      <w:r w:rsidRPr="00CB30B7">
        <w:rPr>
          <w:rFonts w:ascii="Times New Roman" w:hAnsi="Times New Roman"/>
          <w:sz w:val="24"/>
          <w:szCs w:val="24"/>
        </w:rPr>
        <w:t>ния предприятий. Понятие «территориальная структу</w:t>
      </w:r>
      <w:r>
        <w:rPr>
          <w:rFonts w:ascii="Times New Roman" w:hAnsi="Times New Roman"/>
          <w:sz w:val="24"/>
          <w:szCs w:val="24"/>
        </w:rPr>
        <w:t>ра хозяйства». Особенности тер</w:t>
      </w:r>
      <w:r>
        <w:rPr>
          <w:rFonts w:ascii="Times New Roman" w:hAnsi="Times New Roman"/>
          <w:sz w:val="24"/>
          <w:szCs w:val="24"/>
        </w:rPr>
        <w:softHyphen/>
        <w:t>риториальной структуры хо</w:t>
      </w:r>
      <w:r>
        <w:rPr>
          <w:rFonts w:ascii="Times New Roman" w:hAnsi="Times New Roman"/>
          <w:sz w:val="24"/>
          <w:szCs w:val="24"/>
        </w:rPr>
        <w:softHyphen/>
      </w:r>
      <w:r w:rsidRPr="00CB30B7">
        <w:rPr>
          <w:rFonts w:ascii="Times New Roman" w:hAnsi="Times New Roman"/>
          <w:sz w:val="24"/>
          <w:szCs w:val="24"/>
        </w:rPr>
        <w:t>зяйства России</w:t>
      </w:r>
      <w:r>
        <w:rPr>
          <w:rFonts w:ascii="Times New Roman" w:hAnsi="Times New Roman"/>
          <w:sz w:val="24"/>
          <w:szCs w:val="24"/>
        </w:rPr>
        <w:t>. Исторические особенности фор</w:t>
      </w:r>
      <w:r>
        <w:rPr>
          <w:rFonts w:ascii="Times New Roman" w:hAnsi="Times New Roman"/>
          <w:sz w:val="24"/>
          <w:szCs w:val="24"/>
        </w:rPr>
        <w:softHyphen/>
      </w:r>
      <w:r w:rsidRPr="00CB30B7">
        <w:rPr>
          <w:rFonts w:ascii="Times New Roman" w:hAnsi="Times New Roman"/>
          <w:sz w:val="24"/>
          <w:szCs w:val="24"/>
        </w:rPr>
        <w:t>мирования хозяйства России. Проблемы экономического раз</w:t>
      </w:r>
      <w:r w:rsidRPr="00CB30B7">
        <w:rPr>
          <w:rFonts w:ascii="Times New Roman" w:hAnsi="Times New Roman"/>
          <w:sz w:val="24"/>
          <w:szCs w:val="24"/>
        </w:rPr>
        <w:softHyphen/>
        <w:t xml:space="preserve"> вития России. Место и ро</w:t>
      </w:r>
      <w:r>
        <w:rPr>
          <w:rFonts w:ascii="Times New Roman" w:hAnsi="Times New Roman"/>
          <w:sz w:val="24"/>
          <w:szCs w:val="24"/>
        </w:rPr>
        <w:t>ль хозяйства России в современ</w:t>
      </w:r>
      <w:r>
        <w:rPr>
          <w:rFonts w:ascii="Times New Roman" w:hAnsi="Times New Roman"/>
          <w:sz w:val="24"/>
          <w:szCs w:val="24"/>
        </w:rPr>
        <w:softHyphen/>
      </w:r>
      <w:r w:rsidRPr="00CB30B7">
        <w:rPr>
          <w:rFonts w:ascii="Times New Roman" w:hAnsi="Times New Roman"/>
          <w:sz w:val="24"/>
          <w:szCs w:val="24"/>
        </w:rPr>
        <w:t>ной мировой экономике</w:t>
      </w:r>
    </w:p>
    <w:p w:rsidR="00FA763B" w:rsidRDefault="00FA763B" w:rsidP="00FA763B">
      <w:pPr>
        <w:spacing w:after="0" w:line="240" w:lineRule="auto"/>
        <w:jc w:val="both"/>
        <w:rPr>
          <w:rFonts w:ascii="Times New Roman" w:hAnsi="Times New Roman"/>
          <w:b/>
          <w:sz w:val="24"/>
          <w:szCs w:val="24"/>
        </w:rPr>
      </w:pPr>
      <w:r w:rsidRPr="00CB30B7">
        <w:rPr>
          <w:rFonts w:ascii="Times New Roman" w:hAnsi="Times New Roman"/>
          <w:b/>
          <w:sz w:val="24"/>
          <w:szCs w:val="24"/>
        </w:rPr>
        <w:t>География отра</w:t>
      </w:r>
      <w:r>
        <w:rPr>
          <w:rFonts w:ascii="Times New Roman" w:hAnsi="Times New Roman"/>
          <w:b/>
          <w:sz w:val="24"/>
          <w:szCs w:val="24"/>
        </w:rPr>
        <w:t>слей и межотраслевых комплексов</w:t>
      </w:r>
    </w:p>
    <w:p w:rsidR="00FA763B" w:rsidRDefault="00FA763B" w:rsidP="00FA763B">
      <w:pPr>
        <w:spacing w:after="0" w:line="240" w:lineRule="auto"/>
        <w:jc w:val="both"/>
        <w:rPr>
          <w:rFonts w:ascii="Times New Roman" w:hAnsi="Times New Roman"/>
          <w:b/>
          <w:sz w:val="24"/>
          <w:szCs w:val="24"/>
        </w:rPr>
      </w:pPr>
      <w:r w:rsidRPr="00CB30B7">
        <w:rPr>
          <w:rFonts w:ascii="Times New Roman" w:hAnsi="Times New Roman"/>
          <w:b/>
          <w:sz w:val="24"/>
          <w:szCs w:val="24"/>
        </w:rPr>
        <w:t>То</w:t>
      </w:r>
      <w:r>
        <w:rPr>
          <w:rFonts w:ascii="Times New Roman" w:hAnsi="Times New Roman"/>
          <w:b/>
          <w:sz w:val="24"/>
          <w:szCs w:val="24"/>
        </w:rPr>
        <w:t>пливно- энергетический комплекс</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Состав, место и значение ком</w:t>
      </w:r>
      <w:r>
        <w:rPr>
          <w:rFonts w:ascii="Times New Roman" w:hAnsi="Times New Roman"/>
          <w:sz w:val="24"/>
          <w:szCs w:val="24"/>
        </w:rPr>
        <w:softHyphen/>
      </w:r>
      <w:r w:rsidRPr="00CB30B7">
        <w:rPr>
          <w:rFonts w:ascii="Times New Roman" w:hAnsi="Times New Roman"/>
          <w:sz w:val="24"/>
          <w:szCs w:val="24"/>
        </w:rPr>
        <w:t>плекса в хозяйстве стра</w:t>
      </w:r>
      <w:r>
        <w:rPr>
          <w:rFonts w:ascii="Times New Roman" w:hAnsi="Times New Roman"/>
          <w:sz w:val="24"/>
          <w:szCs w:val="24"/>
        </w:rPr>
        <w:t>ны, связь с другими межотрасле</w:t>
      </w:r>
      <w:r>
        <w:rPr>
          <w:rFonts w:ascii="Times New Roman" w:hAnsi="Times New Roman"/>
          <w:sz w:val="24"/>
          <w:szCs w:val="24"/>
        </w:rPr>
        <w:softHyphen/>
      </w:r>
      <w:r w:rsidRPr="00CB30B7">
        <w:rPr>
          <w:rFonts w:ascii="Times New Roman" w:hAnsi="Times New Roman"/>
          <w:sz w:val="24"/>
          <w:szCs w:val="24"/>
        </w:rPr>
        <w:t>выми комплексами. Топлив</w:t>
      </w:r>
      <w:r w:rsidRPr="00CB30B7">
        <w:rPr>
          <w:rFonts w:ascii="Times New Roman" w:hAnsi="Times New Roman"/>
          <w:sz w:val="24"/>
          <w:szCs w:val="24"/>
        </w:rPr>
        <w:softHyphen/>
        <w:t xml:space="preserve"> но-энергетические ресур</w:t>
      </w:r>
      <w:r>
        <w:rPr>
          <w:rFonts w:ascii="Times New Roman" w:hAnsi="Times New Roman"/>
          <w:sz w:val="24"/>
          <w:szCs w:val="24"/>
        </w:rPr>
        <w:t>сы. Размещение основных топлив</w:t>
      </w:r>
      <w:r>
        <w:rPr>
          <w:rFonts w:ascii="Times New Roman" w:hAnsi="Times New Roman"/>
          <w:sz w:val="24"/>
          <w:szCs w:val="24"/>
        </w:rPr>
        <w:softHyphen/>
      </w:r>
      <w:r w:rsidRPr="00CB30B7">
        <w:rPr>
          <w:rFonts w:ascii="Times New Roman" w:hAnsi="Times New Roman"/>
          <w:sz w:val="24"/>
          <w:szCs w:val="24"/>
        </w:rPr>
        <w:t>ных баз и районов потребления энергии. Понятие «топливно-энергетический баланс». Нефтяная промышленнос</w:t>
      </w:r>
      <w:r>
        <w:rPr>
          <w:rFonts w:ascii="Times New Roman" w:hAnsi="Times New Roman"/>
          <w:sz w:val="24"/>
          <w:szCs w:val="24"/>
        </w:rPr>
        <w:t>ть. Газовая промышленность. Ос</w:t>
      </w:r>
      <w:r>
        <w:rPr>
          <w:rFonts w:ascii="Times New Roman" w:hAnsi="Times New Roman"/>
          <w:sz w:val="24"/>
          <w:szCs w:val="24"/>
        </w:rPr>
        <w:softHyphen/>
      </w:r>
      <w:r w:rsidRPr="00CB30B7">
        <w:rPr>
          <w:rFonts w:ascii="Times New Roman" w:hAnsi="Times New Roman"/>
          <w:sz w:val="24"/>
          <w:szCs w:val="24"/>
        </w:rPr>
        <w:t>новные районы добычи нефти и газа. Системы трубопроводов. Угольная промышленность. Способы добычи и качество угля. Хозяйственная оценка главных угольных бассейнов</w:t>
      </w:r>
      <w:r>
        <w:rPr>
          <w:rFonts w:ascii="Times New Roman" w:hAnsi="Times New Roman"/>
          <w:sz w:val="24"/>
          <w:szCs w:val="24"/>
        </w:rPr>
        <w:t>.</w:t>
      </w:r>
    </w:p>
    <w:p w:rsidR="00FA763B" w:rsidRPr="00BA4244" w:rsidRDefault="00FA763B" w:rsidP="00FA763B">
      <w:pPr>
        <w:spacing w:after="0" w:line="240" w:lineRule="auto"/>
        <w:jc w:val="both"/>
        <w:rPr>
          <w:rFonts w:ascii="Times New Roman" w:hAnsi="Times New Roman"/>
          <w:sz w:val="24"/>
          <w:szCs w:val="24"/>
        </w:rPr>
      </w:pPr>
      <w:r w:rsidRPr="00BA4244">
        <w:rPr>
          <w:rFonts w:ascii="Times New Roman" w:hAnsi="Times New Roman"/>
          <w:sz w:val="24"/>
          <w:szCs w:val="24"/>
        </w:rPr>
        <w:t>Социальные и экологические проблемы угледобывающих регионов.</w:t>
      </w:r>
    </w:p>
    <w:p w:rsidR="00FA763B" w:rsidRPr="00BA4244" w:rsidRDefault="00FA763B" w:rsidP="00FA763B">
      <w:pPr>
        <w:spacing w:after="0" w:line="240" w:lineRule="auto"/>
        <w:jc w:val="both"/>
        <w:rPr>
          <w:rFonts w:ascii="Times New Roman" w:hAnsi="Times New Roman"/>
          <w:sz w:val="24"/>
          <w:szCs w:val="24"/>
        </w:rPr>
      </w:pPr>
      <w:r w:rsidRPr="00BA4244">
        <w:rPr>
          <w:rFonts w:ascii="Times New Roman" w:hAnsi="Times New Roman"/>
          <w:sz w:val="24"/>
          <w:szCs w:val="24"/>
        </w:rPr>
        <w:t>Электроэнергетика. Основные типы электростанций, факторы и районы их размещения. Энергосистемы.</w:t>
      </w:r>
    </w:p>
    <w:p w:rsidR="00FA763B" w:rsidRDefault="00FA763B" w:rsidP="00FA763B">
      <w:pPr>
        <w:spacing w:after="0" w:line="240" w:lineRule="auto"/>
        <w:jc w:val="both"/>
        <w:rPr>
          <w:rFonts w:ascii="Times New Roman" w:hAnsi="Times New Roman"/>
          <w:sz w:val="24"/>
          <w:szCs w:val="24"/>
        </w:rPr>
      </w:pPr>
      <w:r w:rsidRPr="00BA4244">
        <w:rPr>
          <w:rFonts w:ascii="Times New Roman" w:hAnsi="Times New Roman"/>
          <w:sz w:val="24"/>
          <w:szCs w:val="24"/>
        </w:rPr>
        <w:t>Проблемы и перспективы развития комплекса. ТЭК и проблемы окружающей среды</w:t>
      </w:r>
      <w:r>
        <w:rPr>
          <w:rFonts w:ascii="Times New Roman" w:hAnsi="Times New Roman"/>
          <w:sz w:val="24"/>
          <w:szCs w:val="24"/>
        </w:rPr>
        <w:t>.</w:t>
      </w:r>
    </w:p>
    <w:p w:rsidR="00FA763B" w:rsidRPr="00BA4244" w:rsidRDefault="00FA763B" w:rsidP="00FA763B">
      <w:pPr>
        <w:spacing w:after="0" w:line="240" w:lineRule="auto"/>
        <w:jc w:val="both"/>
        <w:rPr>
          <w:rFonts w:ascii="Times New Roman" w:hAnsi="Times New Roman"/>
          <w:sz w:val="24"/>
          <w:szCs w:val="24"/>
        </w:rPr>
      </w:pPr>
      <w:r>
        <w:rPr>
          <w:rFonts w:ascii="Times New Roman" w:hAnsi="Times New Roman"/>
          <w:b/>
          <w:sz w:val="24"/>
          <w:szCs w:val="24"/>
        </w:rPr>
        <w:t>Металлургический  комплекс</w:t>
      </w:r>
    </w:p>
    <w:p w:rsidR="00FA763B" w:rsidRPr="00BA4244" w:rsidRDefault="00FA763B" w:rsidP="00FA763B">
      <w:pPr>
        <w:spacing w:after="0" w:line="240" w:lineRule="auto"/>
        <w:jc w:val="both"/>
        <w:rPr>
          <w:rFonts w:ascii="Times New Roman" w:hAnsi="Times New Roman"/>
          <w:sz w:val="24"/>
          <w:szCs w:val="24"/>
        </w:rPr>
      </w:pPr>
      <w:r w:rsidRPr="00BA4244">
        <w:rPr>
          <w:rFonts w:ascii="Times New Roman" w:hAnsi="Times New Roman"/>
          <w:sz w:val="24"/>
          <w:szCs w:val="24"/>
        </w:rPr>
        <w:t>Конструкционные материалы. Состав, место и значение комплекса в хозяйстве страны, связь с другими межотраслевыми комплексами. Основные факторы размещения предприятий и главные металлургические базы страны.</w:t>
      </w:r>
    </w:p>
    <w:p w:rsidR="00FA763B" w:rsidRPr="00BA4244" w:rsidRDefault="00FA763B" w:rsidP="00FA763B">
      <w:pPr>
        <w:spacing w:after="0" w:line="240" w:lineRule="auto"/>
        <w:jc w:val="both"/>
        <w:rPr>
          <w:rFonts w:ascii="Times New Roman" w:hAnsi="Times New Roman"/>
          <w:sz w:val="24"/>
          <w:szCs w:val="24"/>
        </w:rPr>
      </w:pPr>
      <w:r w:rsidRPr="00BA4244">
        <w:rPr>
          <w:rFonts w:ascii="Times New Roman" w:hAnsi="Times New Roman"/>
          <w:sz w:val="24"/>
          <w:szCs w:val="24"/>
        </w:rPr>
        <w:t>Чёрная металлургия. Традиционная и новая технологии получения проката. Типы предприятий чёрной металлургии и факторы их размещения.  География чёрной металлургии России.</w:t>
      </w:r>
    </w:p>
    <w:p w:rsidR="00FA763B" w:rsidRDefault="00FA763B" w:rsidP="00FA763B">
      <w:pPr>
        <w:spacing w:after="0" w:line="240" w:lineRule="auto"/>
        <w:jc w:val="both"/>
        <w:rPr>
          <w:rFonts w:ascii="Times New Roman" w:hAnsi="Times New Roman"/>
          <w:sz w:val="24"/>
          <w:szCs w:val="24"/>
        </w:rPr>
      </w:pPr>
      <w:r w:rsidRPr="00BA4244">
        <w:rPr>
          <w:rFonts w:ascii="Times New Roman" w:hAnsi="Times New Roman"/>
          <w:sz w:val="24"/>
          <w:szCs w:val="24"/>
        </w:rPr>
        <w:t>Цветная металлургия: отраслевой состав и значение отрасли. Факторы размещения предприятий. Основные черты географии металлургии лёгких и тяжёлых цветных металлов на территории страны. Проблемы и перспективы развития комплекса. Металлургия и проблемы охраны окружающей среды</w:t>
      </w:r>
      <w:r>
        <w:rPr>
          <w:rFonts w:ascii="Times New Roman" w:hAnsi="Times New Roman"/>
          <w:sz w:val="24"/>
          <w:szCs w:val="24"/>
        </w:rPr>
        <w:t>.</w:t>
      </w:r>
    </w:p>
    <w:p w:rsidR="00FA763B" w:rsidRPr="00BA4244" w:rsidRDefault="00FA763B" w:rsidP="00FA763B">
      <w:pPr>
        <w:spacing w:after="0" w:line="240" w:lineRule="auto"/>
        <w:jc w:val="both"/>
        <w:rPr>
          <w:rFonts w:ascii="Times New Roman" w:hAnsi="Times New Roman"/>
          <w:sz w:val="24"/>
          <w:szCs w:val="24"/>
        </w:rPr>
      </w:pPr>
      <w:r>
        <w:rPr>
          <w:rFonts w:ascii="Times New Roman" w:hAnsi="Times New Roman"/>
          <w:b/>
          <w:sz w:val="24"/>
          <w:szCs w:val="24"/>
        </w:rPr>
        <w:t>Химико-лесной  комплекс</w:t>
      </w:r>
    </w:p>
    <w:p w:rsidR="00FA763B" w:rsidRPr="00BA4244" w:rsidRDefault="00FA763B" w:rsidP="00FA763B">
      <w:pPr>
        <w:spacing w:after="0" w:line="240" w:lineRule="auto"/>
        <w:jc w:val="both"/>
        <w:rPr>
          <w:rFonts w:ascii="Times New Roman" w:hAnsi="Times New Roman"/>
          <w:sz w:val="24"/>
          <w:szCs w:val="24"/>
        </w:rPr>
      </w:pPr>
      <w:r w:rsidRPr="00BA4244">
        <w:rPr>
          <w:rFonts w:ascii="Times New Roman" w:hAnsi="Times New Roman"/>
          <w:sz w:val="24"/>
          <w:szCs w:val="24"/>
        </w:rPr>
        <w:t>Состав, место и значение в экономике страны, связь с другими межотраслевыми комплексами. Главные факторы размещения предприятий химико</w:t>
      </w:r>
      <w:r w:rsidRPr="00BA4244">
        <w:rPr>
          <w:rFonts w:ascii="Times New Roman" w:hAnsi="Times New Roman"/>
          <w:sz w:val="24"/>
          <w:szCs w:val="24"/>
        </w:rPr>
        <w:softHyphen/>
        <w:t>лесного комплекса.</w:t>
      </w:r>
    </w:p>
    <w:p w:rsidR="00FA763B" w:rsidRPr="00BA4244" w:rsidRDefault="00FA763B" w:rsidP="00FA763B">
      <w:pPr>
        <w:spacing w:after="0" w:line="240" w:lineRule="auto"/>
        <w:jc w:val="both"/>
        <w:rPr>
          <w:rFonts w:ascii="Times New Roman" w:hAnsi="Times New Roman"/>
          <w:sz w:val="24"/>
          <w:szCs w:val="24"/>
        </w:rPr>
      </w:pPr>
      <w:r w:rsidRPr="00BA4244">
        <w:rPr>
          <w:rFonts w:ascii="Times New Roman" w:hAnsi="Times New Roman"/>
          <w:sz w:val="24"/>
          <w:szCs w:val="24"/>
        </w:rPr>
        <w:t>Роль химической промышленности в составе комплекса, отраслевой состав и основные факторы размещения предприятий.</w:t>
      </w:r>
    </w:p>
    <w:p w:rsidR="00FA763B" w:rsidRPr="00BA4244" w:rsidRDefault="00FA763B" w:rsidP="00FA763B">
      <w:pPr>
        <w:spacing w:after="0" w:line="240" w:lineRule="auto"/>
        <w:jc w:val="both"/>
        <w:rPr>
          <w:rFonts w:ascii="Times New Roman" w:hAnsi="Times New Roman"/>
          <w:sz w:val="24"/>
          <w:szCs w:val="24"/>
        </w:rPr>
      </w:pPr>
      <w:r w:rsidRPr="00BA4244">
        <w:rPr>
          <w:rFonts w:ascii="Times New Roman" w:hAnsi="Times New Roman"/>
          <w:sz w:val="24"/>
          <w:szCs w:val="24"/>
        </w:rPr>
        <w:t>Лесная промышленность: география лесных ресурсов, отраслевой состав, факторы размещения предприятий. Лесопромышленные комплексы.</w:t>
      </w:r>
    </w:p>
    <w:p w:rsidR="00FA763B" w:rsidRPr="00BA4244" w:rsidRDefault="00FA763B" w:rsidP="00FA763B">
      <w:pPr>
        <w:spacing w:after="0" w:line="240" w:lineRule="auto"/>
        <w:jc w:val="both"/>
        <w:rPr>
          <w:rFonts w:ascii="Times New Roman" w:hAnsi="Times New Roman"/>
          <w:sz w:val="24"/>
          <w:szCs w:val="24"/>
        </w:rPr>
      </w:pPr>
      <w:r w:rsidRPr="00BA4244">
        <w:rPr>
          <w:rFonts w:ascii="Times New Roman" w:hAnsi="Times New Roman"/>
          <w:sz w:val="24"/>
          <w:szCs w:val="24"/>
        </w:rPr>
        <w:t>География химико</w:t>
      </w:r>
      <w:r>
        <w:rPr>
          <w:rFonts w:ascii="Times New Roman" w:hAnsi="Times New Roman"/>
          <w:sz w:val="24"/>
          <w:szCs w:val="24"/>
        </w:rPr>
        <w:t>-</w:t>
      </w:r>
      <w:r w:rsidRPr="00BA4244">
        <w:rPr>
          <w:rFonts w:ascii="Times New Roman" w:hAnsi="Times New Roman"/>
          <w:sz w:val="24"/>
          <w:szCs w:val="24"/>
        </w:rPr>
        <w:softHyphen/>
        <w:t>лесного комплекса: основные базы, крупнейшие химические и лесоперерабатывающие комплексы.</w:t>
      </w:r>
    </w:p>
    <w:p w:rsidR="00FA763B" w:rsidRDefault="00FA763B" w:rsidP="00FA763B">
      <w:pPr>
        <w:spacing w:after="0" w:line="240" w:lineRule="auto"/>
        <w:jc w:val="both"/>
        <w:rPr>
          <w:rFonts w:ascii="Times New Roman" w:hAnsi="Times New Roman"/>
          <w:sz w:val="24"/>
          <w:szCs w:val="24"/>
        </w:rPr>
      </w:pPr>
      <w:r w:rsidRPr="00BA4244">
        <w:rPr>
          <w:rFonts w:ascii="Times New Roman" w:hAnsi="Times New Roman"/>
          <w:sz w:val="24"/>
          <w:szCs w:val="24"/>
        </w:rPr>
        <w:t>Проблемы и перспективы развития комплекса. Химико</w:t>
      </w:r>
      <w:r>
        <w:rPr>
          <w:rFonts w:ascii="Times New Roman" w:hAnsi="Times New Roman"/>
          <w:sz w:val="24"/>
          <w:szCs w:val="24"/>
        </w:rPr>
        <w:t>-</w:t>
      </w:r>
      <w:r w:rsidRPr="00BA4244">
        <w:rPr>
          <w:rFonts w:ascii="Times New Roman" w:hAnsi="Times New Roman"/>
          <w:sz w:val="24"/>
          <w:szCs w:val="24"/>
        </w:rPr>
        <w:softHyphen/>
        <w:t>лесной комплекс и окружающая среда</w:t>
      </w:r>
      <w:r>
        <w:rPr>
          <w:rFonts w:ascii="Times New Roman" w:hAnsi="Times New Roman"/>
          <w:sz w:val="24"/>
          <w:szCs w:val="24"/>
        </w:rPr>
        <w:t>.</w:t>
      </w:r>
    </w:p>
    <w:p w:rsidR="00FA763B" w:rsidRPr="00BA4244" w:rsidRDefault="00FA763B" w:rsidP="00FA763B">
      <w:pPr>
        <w:spacing w:after="0" w:line="240" w:lineRule="auto"/>
        <w:jc w:val="both"/>
        <w:rPr>
          <w:rFonts w:ascii="Times New Roman" w:hAnsi="Times New Roman"/>
          <w:sz w:val="24"/>
          <w:szCs w:val="24"/>
        </w:rPr>
      </w:pPr>
      <w:r>
        <w:rPr>
          <w:rFonts w:ascii="Times New Roman" w:hAnsi="Times New Roman"/>
          <w:b/>
          <w:sz w:val="24"/>
          <w:szCs w:val="24"/>
        </w:rPr>
        <w:t>Машиностроительный комплекс</w:t>
      </w:r>
    </w:p>
    <w:p w:rsidR="00FA763B" w:rsidRPr="00BA4244" w:rsidRDefault="00FA763B" w:rsidP="00FA763B">
      <w:pPr>
        <w:spacing w:after="0" w:line="240" w:lineRule="auto"/>
        <w:jc w:val="both"/>
        <w:rPr>
          <w:rFonts w:ascii="Times New Roman" w:hAnsi="Times New Roman"/>
          <w:sz w:val="24"/>
          <w:szCs w:val="24"/>
        </w:rPr>
      </w:pPr>
      <w:r w:rsidRPr="00BA4244">
        <w:rPr>
          <w:rFonts w:ascii="Times New Roman" w:hAnsi="Times New Roman"/>
          <w:sz w:val="24"/>
          <w:szCs w:val="24"/>
        </w:rPr>
        <w:lastRenderedPageBreak/>
        <w:t>Состав, место и значение комплекса в хозяйстве страны, связь с другими межотраслевыми комплексами.</w:t>
      </w:r>
    </w:p>
    <w:p w:rsidR="00FA763B" w:rsidRPr="00BA4244" w:rsidRDefault="00FA763B" w:rsidP="00FA763B">
      <w:pPr>
        <w:spacing w:after="0" w:line="240" w:lineRule="auto"/>
        <w:jc w:val="both"/>
        <w:rPr>
          <w:rFonts w:ascii="Times New Roman" w:hAnsi="Times New Roman"/>
          <w:sz w:val="24"/>
          <w:szCs w:val="24"/>
        </w:rPr>
      </w:pPr>
      <w:r w:rsidRPr="00BA4244">
        <w:rPr>
          <w:rFonts w:ascii="Times New Roman" w:hAnsi="Times New Roman"/>
          <w:sz w:val="24"/>
          <w:szCs w:val="24"/>
        </w:rPr>
        <w:t xml:space="preserve">Особенности технологического процесса. </w:t>
      </w:r>
    </w:p>
    <w:p w:rsidR="00FA763B" w:rsidRDefault="00FA763B" w:rsidP="00FA763B">
      <w:pPr>
        <w:spacing w:after="0" w:line="240" w:lineRule="auto"/>
        <w:jc w:val="both"/>
        <w:rPr>
          <w:rFonts w:ascii="Times New Roman" w:hAnsi="Times New Roman"/>
          <w:sz w:val="24"/>
          <w:szCs w:val="24"/>
        </w:rPr>
      </w:pPr>
      <w:r w:rsidRPr="00BA4244">
        <w:rPr>
          <w:rFonts w:ascii="Times New Roman" w:hAnsi="Times New Roman"/>
          <w:sz w:val="24"/>
          <w:szCs w:val="24"/>
        </w:rPr>
        <w:t>Факторы и особенности размещения предприятий машиностроительного комплекса.</w:t>
      </w:r>
    </w:p>
    <w:p w:rsidR="00FA763B" w:rsidRPr="00BA4244" w:rsidRDefault="00FA763B" w:rsidP="00FA763B">
      <w:pPr>
        <w:spacing w:after="0" w:line="240" w:lineRule="auto"/>
        <w:jc w:val="both"/>
        <w:rPr>
          <w:rFonts w:ascii="Times New Roman" w:hAnsi="Times New Roman"/>
          <w:sz w:val="24"/>
          <w:szCs w:val="24"/>
        </w:rPr>
      </w:pPr>
      <w:r w:rsidRPr="00BA4244">
        <w:rPr>
          <w:rFonts w:ascii="Times New Roman" w:hAnsi="Times New Roman"/>
          <w:sz w:val="24"/>
          <w:szCs w:val="24"/>
        </w:rPr>
        <w:t>География науко</w:t>
      </w:r>
      <w:r>
        <w:rPr>
          <w:rFonts w:ascii="Times New Roman" w:hAnsi="Times New Roman"/>
          <w:sz w:val="24"/>
          <w:szCs w:val="24"/>
        </w:rPr>
        <w:t>-</w:t>
      </w:r>
      <w:r w:rsidRPr="00BA4244">
        <w:rPr>
          <w:rFonts w:ascii="Times New Roman" w:hAnsi="Times New Roman"/>
          <w:sz w:val="24"/>
          <w:szCs w:val="24"/>
        </w:rPr>
        <w:softHyphen/>
        <w:t>, трудо</w:t>
      </w:r>
      <w:r>
        <w:rPr>
          <w:rFonts w:ascii="Times New Roman" w:hAnsi="Times New Roman"/>
          <w:sz w:val="24"/>
          <w:szCs w:val="24"/>
        </w:rPr>
        <w:t>-</w:t>
      </w:r>
      <w:r w:rsidRPr="00BA4244">
        <w:rPr>
          <w:rFonts w:ascii="Times New Roman" w:hAnsi="Times New Roman"/>
          <w:sz w:val="24"/>
          <w:szCs w:val="24"/>
        </w:rPr>
        <w:softHyphen/>
        <w:t xml:space="preserve"> и металлоёмких отраслей. Основные районы и центры на территории России. Особенности размещения предприятий основных отраслей оборонно</w:t>
      </w:r>
      <w:r w:rsidRPr="00BA4244">
        <w:rPr>
          <w:rFonts w:ascii="Times New Roman" w:hAnsi="Times New Roman"/>
          <w:sz w:val="24"/>
          <w:szCs w:val="24"/>
        </w:rPr>
        <w:softHyphen/>
        <w:t>промышленного комплекса.</w:t>
      </w:r>
    </w:p>
    <w:p w:rsidR="00FA763B" w:rsidRDefault="00FA763B" w:rsidP="00FA763B">
      <w:pPr>
        <w:spacing w:after="0" w:line="240" w:lineRule="auto"/>
        <w:jc w:val="both"/>
        <w:rPr>
          <w:rFonts w:ascii="Times New Roman" w:hAnsi="Times New Roman"/>
          <w:sz w:val="24"/>
          <w:szCs w:val="24"/>
        </w:rPr>
      </w:pPr>
      <w:r w:rsidRPr="00BA4244">
        <w:rPr>
          <w:rFonts w:ascii="Times New Roman" w:hAnsi="Times New Roman"/>
          <w:sz w:val="24"/>
          <w:szCs w:val="24"/>
        </w:rPr>
        <w:t>Проблемы и перспективы развития комплекса. Машиностроительный комплекс и окружающая среда</w:t>
      </w:r>
      <w:r>
        <w:rPr>
          <w:rFonts w:ascii="Times New Roman" w:hAnsi="Times New Roman"/>
          <w:sz w:val="24"/>
          <w:szCs w:val="24"/>
        </w:rPr>
        <w:t>.</w:t>
      </w:r>
    </w:p>
    <w:p w:rsidR="00FA763B" w:rsidRPr="00BA4244" w:rsidRDefault="00FA763B" w:rsidP="00FA763B">
      <w:pPr>
        <w:spacing w:after="0" w:line="240" w:lineRule="auto"/>
        <w:jc w:val="both"/>
        <w:rPr>
          <w:rFonts w:ascii="Times New Roman" w:hAnsi="Times New Roman"/>
          <w:sz w:val="24"/>
          <w:szCs w:val="24"/>
        </w:rPr>
      </w:pPr>
      <w:r>
        <w:rPr>
          <w:rFonts w:ascii="Times New Roman" w:hAnsi="Times New Roman"/>
          <w:b/>
          <w:sz w:val="24"/>
          <w:szCs w:val="24"/>
        </w:rPr>
        <w:t>Агропромышленный комплекс</w:t>
      </w:r>
    </w:p>
    <w:p w:rsidR="00FA763B" w:rsidRPr="00BA4244" w:rsidRDefault="00FA763B" w:rsidP="00FA763B">
      <w:pPr>
        <w:spacing w:after="0" w:line="240" w:lineRule="auto"/>
        <w:jc w:val="both"/>
        <w:rPr>
          <w:rFonts w:ascii="Times New Roman" w:hAnsi="Times New Roman"/>
          <w:sz w:val="24"/>
          <w:szCs w:val="24"/>
        </w:rPr>
      </w:pPr>
      <w:r w:rsidRPr="00BA4244">
        <w:rPr>
          <w:rFonts w:ascii="Times New Roman" w:hAnsi="Times New Roman"/>
          <w:sz w:val="24"/>
          <w:szCs w:val="24"/>
        </w:rPr>
        <w:t>Состав, место и значение комплекса в хозяйстве страны, связь с другими межотраслевыми комплексами. Факторы размещения и типы предприятий АПК.</w:t>
      </w:r>
    </w:p>
    <w:p w:rsidR="00FA763B" w:rsidRPr="00BA4244" w:rsidRDefault="00FA763B" w:rsidP="00FA763B">
      <w:pPr>
        <w:spacing w:after="0" w:line="240" w:lineRule="auto"/>
        <w:jc w:val="both"/>
        <w:rPr>
          <w:rFonts w:ascii="Times New Roman" w:hAnsi="Times New Roman"/>
          <w:sz w:val="24"/>
          <w:szCs w:val="24"/>
        </w:rPr>
      </w:pPr>
      <w:r w:rsidRPr="00BA4244">
        <w:rPr>
          <w:rFonts w:ascii="Times New Roman" w:hAnsi="Times New Roman"/>
          <w:sz w:val="24"/>
          <w:szCs w:val="24"/>
        </w:rPr>
        <w:t>Сельское хозяйство: отраслевой состав. Виды земельных угодий. Зональная и пригородная специализация отраслей сельского хозяйства. Главные районы размещения земледелия и животноводства.</w:t>
      </w:r>
    </w:p>
    <w:p w:rsidR="00FA763B" w:rsidRPr="00BA4244" w:rsidRDefault="00FA763B" w:rsidP="00FA763B">
      <w:pPr>
        <w:spacing w:after="0" w:line="240" w:lineRule="auto"/>
        <w:jc w:val="both"/>
        <w:rPr>
          <w:rFonts w:ascii="Times New Roman" w:hAnsi="Times New Roman"/>
          <w:sz w:val="24"/>
          <w:szCs w:val="24"/>
        </w:rPr>
      </w:pPr>
      <w:r w:rsidRPr="00BA4244">
        <w:rPr>
          <w:rFonts w:ascii="Times New Roman" w:hAnsi="Times New Roman"/>
          <w:sz w:val="24"/>
          <w:szCs w:val="24"/>
        </w:rPr>
        <w:t>Пищевая и лёгкая промышленность: отраслевой состав, основные районы и центры размещения.</w:t>
      </w:r>
    </w:p>
    <w:p w:rsidR="00FA763B" w:rsidRDefault="00FA763B" w:rsidP="00FA763B">
      <w:pPr>
        <w:spacing w:after="0" w:line="240" w:lineRule="auto"/>
        <w:jc w:val="both"/>
        <w:rPr>
          <w:rFonts w:ascii="Times New Roman" w:hAnsi="Times New Roman"/>
          <w:sz w:val="24"/>
          <w:szCs w:val="24"/>
        </w:rPr>
      </w:pPr>
      <w:r w:rsidRPr="00BA4244">
        <w:rPr>
          <w:rFonts w:ascii="Times New Roman" w:hAnsi="Times New Roman"/>
          <w:sz w:val="24"/>
          <w:szCs w:val="24"/>
        </w:rPr>
        <w:t>Проблемы и перспективы развития комплекса. АПК и окружающая среда</w:t>
      </w:r>
      <w:r>
        <w:rPr>
          <w:rFonts w:ascii="Times New Roman" w:hAnsi="Times New Roman"/>
          <w:sz w:val="24"/>
          <w:szCs w:val="24"/>
        </w:rPr>
        <w:t>.</w:t>
      </w:r>
    </w:p>
    <w:p w:rsidR="00FA763B" w:rsidRPr="00CE34B7" w:rsidRDefault="00FA763B" w:rsidP="00FA763B">
      <w:pPr>
        <w:spacing w:after="0" w:line="240" w:lineRule="auto"/>
        <w:jc w:val="both"/>
        <w:rPr>
          <w:rFonts w:ascii="Times New Roman" w:hAnsi="Times New Roman"/>
          <w:sz w:val="24"/>
          <w:szCs w:val="24"/>
        </w:rPr>
      </w:pPr>
      <w:r>
        <w:rPr>
          <w:rFonts w:ascii="Times New Roman" w:hAnsi="Times New Roman"/>
          <w:b/>
          <w:sz w:val="24"/>
          <w:szCs w:val="24"/>
        </w:rPr>
        <w:t>Инфраструктурный  комплекс</w:t>
      </w:r>
    </w:p>
    <w:p w:rsidR="00FA763B" w:rsidRPr="00CE34B7" w:rsidRDefault="00FA763B" w:rsidP="00FA763B">
      <w:pPr>
        <w:spacing w:after="0" w:line="240" w:lineRule="auto"/>
        <w:jc w:val="both"/>
        <w:rPr>
          <w:rFonts w:ascii="Times New Roman" w:hAnsi="Times New Roman"/>
          <w:sz w:val="24"/>
          <w:szCs w:val="24"/>
        </w:rPr>
      </w:pPr>
      <w:r w:rsidRPr="00CE34B7">
        <w:rPr>
          <w:rFonts w:ascii="Times New Roman" w:hAnsi="Times New Roman"/>
          <w:sz w:val="24"/>
          <w:szCs w:val="24"/>
        </w:rPr>
        <w:t>Состав, место и значение инфраструктурного комплекса в хозяйстве страны, связь с другими межотраслевыми комплексами.</w:t>
      </w:r>
    </w:p>
    <w:p w:rsidR="00FA763B" w:rsidRPr="00CE34B7" w:rsidRDefault="00FA763B" w:rsidP="00FA763B">
      <w:pPr>
        <w:spacing w:after="0" w:line="240" w:lineRule="auto"/>
        <w:jc w:val="both"/>
        <w:rPr>
          <w:rFonts w:ascii="Times New Roman" w:hAnsi="Times New Roman"/>
          <w:sz w:val="24"/>
          <w:szCs w:val="24"/>
        </w:rPr>
      </w:pPr>
      <w:r w:rsidRPr="00CE34B7">
        <w:rPr>
          <w:rFonts w:ascii="Times New Roman" w:hAnsi="Times New Roman"/>
          <w:sz w:val="24"/>
          <w:szCs w:val="24"/>
        </w:rPr>
        <w:t>Особенности разных видов транспорта. Понятие «транспортная система». Важнейшие транспортные магистрали и узлы на территории страны. Показатели работы транспорта. Понятия «грузооборот», «пассажирооборот». Влияние транспорта на размещение населения и хозяйства России. География сухопутного, водного и других видов транспорта.</w:t>
      </w:r>
    </w:p>
    <w:p w:rsidR="00FA763B" w:rsidRPr="00CE34B7" w:rsidRDefault="00FA763B" w:rsidP="00FA763B">
      <w:pPr>
        <w:spacing w:after="0" w:line="240" w:lineRule="auto"/>
        <w:jc w:val="both"/>
        <w:rPr>
          <w:rFonts w:ascii="Times New Roman" w:hAnsi="Times New Roman"/>
          <w:sz w:val="24"/>
          <w:szCs w:val="24"/>
        </w:rPr>
      </w:pPr>
      <w:r w:rsidRPr="00CE34B7">
        <w:rPr>
          <w:rFonts w:ascii="Times New Roman" w:hAnsi="Times New Roman"/>
          <w:sz w:val="24"/>
          <w:szCs w:val="24"/>
        </w:rPr>
        <w:t>Виды связи, их значение в современном хозяйстве страны, размещение.</w:t>
      </w:r>
    </w:p>
    <w:p w:rsidR="00FA763B" w:rsidRPr="00CE34B7" w:rsidRDefault="00FA763B" w:rsidP="00FA763B">
      <w:pPr>
        <w:spacing w:after="0" w:line="240" w:lineRule="auto"/>
        <w:jc w:val="both"/>
        <w:rPr>
          <w:rFonts w:ascii="Times New Roman" w:hAnsi="Times New Roman"/>
          <w:sz w:val="24"/>
          <w:szCs w:val="24"/>
        </w:rPr>
      </w:pPr>
      <w:r w:rsidRPr="00CE34B7">
        <w:rPr>
          <w:rFonts w:ascii="Times New Roman" w:hAnsi="Times New Roman"/>
          <w:sz w:val="24"/>
          <w:szCs w:val="24"/>
        </w:rPr>
        <w:t>Социальная инфраструктура: отраслевой состав, значение в хозяйстве, диспропорции в размещении, перспективы развития.</w:t>
      </w:r>
    </w:p>
    <w:p w:rsidR="00FA763B" w:rsidRDefault="00FA763B" w:rsidP="00FA763B">
      <w:pPr>
        <w:spacing w:after="0" w:line="240" w:lineRule="auto"/>
        <w:jc w:val="both"/>
        <w:rPr>
          <w:rFonts w:ascii="Times New Roman" w:hAnsi="Times New Roman"/>
          <w:sz w:val="24"/>
          <w:szCs w:val="24"/>
        </w:rPr>
      </w:pPr>
      <w:r w:rsidRPr="00CE34B7">
        <w:rPr>
          <w:rFonts w:ascii="Times New Roman" w:hAnsi="Times New Roman"/>
          <w:sz w:val="24"/>
          <w:szCs w:val="24"/>
        </w:rPr>
        <w:t>Проблемы и перспективы развития инфраструктурного комплекса. Влияние комплекса на окружающую среду</w:t>
      </w:r>
      <w:r>
        <w:rPr>
          <w:rFonts w:ascii="Times New Roman" w:hAnsi="Times New Roman"/>
          <w:sz w:val="24"/>
          <w:szCs w:val="24"/>
        </w:rPr>
        <w:t>.</w:t>
      </w:r>
    </w:p>
    <w:p w:rsidR="00FA763B" w:rsidRPr="00CE34B7" w:rsidRDefault="00FA763B" w:rsidP="00FA763B">
      <w:pPr>
        <w:spacing w:after="0" w:line="240" w:lineRule="auto"/>
        <w:jc w:val="both"/>
        <w:rPr>
          <w:rFonts w:ascii="Times New Roman" w:hAnsi="Times New Roman"/>
          <w:sz w:val="24"/>
          <w:szCs w:val="24"/>
        </w:rPr>
      </w:pPr>
      <w:r>
        <w:rPr>
          <w:rFonts w:ascii="Times New Roman" w:hAnsi="Times New Roman"/>
          <w:b/>
          <w:sz w:val="24"/>
          <w:szCs w:val="24"/>
        </w:rPr>
        <w:t>Экологический  потенциал России</w:t>
      </w:r>
    </w:p>
    <w:p w:rsidR="00FA763B" w:rsidRPr="00CE34B7" w:rsidRDefault="00FA763B" w:rsidP="00FA763B">
      <w:pPr>
        <w:spacing w:after="0" w:line="240" w:lineRule="auto"/>
        <w:jc w:val="both"/>
        <w:rPr>
          <w:rFonts w:ascii="Times New Roman" w:hAnsi="Times New Roman"/>
          <w:sz w:val="24"/>
          <w:szCs w:val="24"/>
        </w:rPr>
      </w:pPr>
      <w:r w:rsidRPr="00CE34B7">
        <w:rPr>
          <w:rFonts w:ascii="Times New Roman" w:hAnsi="Times New Roman"/>
          <w:sz w:val="24"/>
          <w:szCs w:val="24"/>
        </w:rPr>
        <w:t xml:space="preserve">Окружающая среда. Источники загрязнения окружающей среды и экологические проблемы в России. Экологический потенциал России, его региональное и глобальное значение. </w:t>
      </w:r>
    </w:p>
    <w:p w:rsidR="00FA763B" w:rsidRDefault="00FA763B" w:rsidP="00FA763B">
      <w:pPr>
        <w:spacing w:after="0" w:line="240" w:lineRule="auto"/>
        <w:jc w:val="both"/>
        <w:rPr>
          <w:rFonts w:ascii="Times New Roman" w:hAnsi="Times New Roman"/>
          <w:sz w:val="24"/>
          <w:szCs w:val="24"/>
        </w:rPr>
      </w:pPr>
      <w:r w:rsidRPr="00CE34B7">
        <w:rPr>
          <w:rFonts w:ascii="Times New Roman" w:hAnsi="Times New Roman"/>
          <w:sz w:val="24"/>
          <w:szCs w:val="24"/>
        </w:rPr>
        <w:t>Рациональное использования природных ресурсов, мониторинг экологической ситуации, концепция устойчивого развития</w:t>
      </w:r>
      <w:r>
        <w:rPr>
          <w:rFonts w:ascii="Times New Roman" w:hAnsi="Times New Roman"/>
          <w:sz w:val="24"/>
          <w:szCs w:val="24"/>
        </w:rPr>
        <w:t>.</w:t>
      </w:r>
    </w:p>
    <w:p w:rsidR="00FA763B" w:rsidRDefault="00FA763B" w:rsidP="00FA763B">
      <w:pPr>
        <w:spacing w:after="0" w:line="240" w:lineRule="auto"/>
        <w:jc w:val="both"/>
        <w:rPr>
          <w:rFonts w:ascii="Times New Roman" w:hAnsi="Times New Roman"/>
          <w:b/>
          <w:sz w:val="24"/>
          <w:szCs w:val="24"/>
        </w:rPr>
      </w:pPr>
      <w:r w:rsidRPr="00CE34B7">
        <w:rPr>
          <w:rFonts w:ascii="Times New Roman" w:hAnsi="Times New Roman"/>
          <w:b/>
          <w:sz w:val="24"/>
          <w:szCs w:val="24"/>
        </w:rPr>
        <w:t>Природно-хозяйственные регионы России</w:t>
      </w:r>
    </w:p>
    <w:p w:rsidR="00FA763B" w:rsidRPr="00CE34B7" w:rsidRDefault="00FA763B" w:rsidP="00FA763B">
      <w:pPr>
        <w:spacing w:after="0" w:line="240" w:lineRule="auto"/>
        <w:jc w:val="both"/>
        <w:rPr>
          <w:rFonts w:ascii="Times New Roman" w:hAnsi="Times New Roman"/>
          <w:sz w:val="24"/>
          <w:szCs w:val="24"/>
        </w:rPr>
      </w:pPr>
      <w:r w:rsidRPr="00CE34B7">
        <w:rPr>
          <w:rFonts w:ascii="Times New Roman" w:hAnsi="Times New Roman"/>
          <w:b/>
          <w:sz w:val="24"/>
          <w:szCs w:val="24"/>
        </w:rPr>
        <w:t>Р</w:t>
      </w:r>
      <w:r>
        <w:rPr>
          <w:rFonts w:ascii="Times New Roman" w:hAnsi="Times New Roman"/>
          <w:b/>
          <w:sz w:val="24"/>
          <w:szCs w:val="24"/>
        </w:rPr>
        <w:t>айонирование  территории России</w:t>
      </w:r>
    </w:p>
    <w:p w:rsidR="00FA763B" w:rsidRPr="00CE34B7" w:rsidRDefault="00FA763B" w:rsidP="00FA763B">
      <w:pPr>
        <w:spacing w:after="0" w:line="240" w:lineRule="auto"/>
        <w:jc w:val="both"/>
        <w:rPr>
          <w:rFonts w:ascii="Times New Roman" w:hAnsi="Times New Roman"/>
          <w:sz w:val="24"/>
          <w:szCs w:val="24"/>
        </w:rPr>
      </w:pPr>
      <w:r w:rsidRPr="00CE34B7">
        <w:rPr>
          <w:rFonts w:ascii="Times New Roman" w:hAnsi="Times New Roman"/>
          <w:sz w:val="24"/>
          <w:szCs w:val="24"/>
        </w:rPr>
        <w:t xml:space="preserve">Понятие «районирование». Виды районирования территории России. </w:t>
      </w:r>
    </w:p>
    <w:p w:rsidR="00FA763B" w:rsidRPr="00CE34B7" w:rsidRDefault="00FA763B" w:rsidP="00FA763B">
      <w:pPr>
        <w:spacing w:after="0" w:line="240" w:lineRule="auto"/>
        <w:jc w:val="both"/>
        <w:rPr>
          <w:rFonts w:ascii="Times New Roman" w:hAnsi="Times New Roman"/>
          <w:sz w:val="24"/>
          <w:szCs w:val="24"/>
        </w:rPr>
      </w:pPr>
      <w:r w:rsidRPr="00CE34B7">
        <w:rPr>
          <w:rFonts w:ascii="Times New Roman" w:hAnsi="Times New Roman"/>
          <w:sz w:val="24"/>
          <w:szCs w:val="24"/>
        </w:rPr>
        <w:t xml:space="preserve">Различия территорий по условиям и степени хозяйственного освоения. </w:t>
      </w:r>
    </w:p>
    <w:p w:rsidR="00FA763B" w:rsidRPr="00CE34B7" w:rsidRDefault="00FA763B" w:rsidP="00FA763B">
      <w:pPr>
        <w:spacing w:after="0" w:line="240" w:lineRule="auto"/>
        <w:jc w:val="both"/>
        <w:rPr>
          <w:rFonts w:ascii="Times New Roman" w:hAnsi="Times New Roman"/>
          <w:sz w:val="24"/>
          <w:szCs w:val="24"/>
        </w:rPr>
      </w:pPr>
      <w:r w:rsidRPr="00CE34B7">
        <w:rPr>
          <w:rFonts w:ascii="Times New Roman" w:hAnsi="Times New Roman"/>
          <w:sz w:val="24"/>
          <w:szCs w:val="24"/>
        </w:rPr>
        <w:t xml:space="preserve">Зона Севера и основная зона расселения и хозяйственного освоения. </w:t>
      </w:r>
    </w:p>
    <w:p w:rsidR="00FA763B" w:rsidRDefault="00FA763B" w:rsidP="00FA763B">
      <w:pPr>
        <w:spacing w:after="0" w:line="240" w:lineRule="auto"/>
        <w:jc w:val="both"/>
        <w:rPr>
          <w:rFonts w:ascii="Times New Roman" w:hAnsi="Times New Roman"/>
          <w:sz w:val="24"/>
          <w:szCs w:val="24"/>
        </w:rPr>
      </w:pPr>
      <w:r w:rsidRPr="00CE34B7">
        <w:rPr>
          <w:rFonts w:ascii="Times New Roman" w:hAnsi="Times New Roman"/>
          <w:sz w:val="24"/>
          <w:szCs w:val="24"/>
        </w:rPr>
        <w:t>Крупные природно</w:t>
      </w:r>
      <w:r w:rsidRPr="00CE34B7">
        <w:rPr>
          <w:rFonts w:ascii="Times New Roman" w:hAnsi="Times New Roman"/>
          <w:sz w:val="24"/>
          <w:szCs w:val="24"/>
        </w:rPr>
        <w:softHyphen/>
        <w:t>хозяйственные регионы на территории страны: Центральная Россия, Европейский Север, Северо</w:t>
      </w:r>
      <w:r w:rsidRPr="00CE34B7">
        <w:rPr>
          <w:rFonts w:ascii="Times New Roman" w:hAnsi="Times New Roman"/>
          <w:sz w:val="24"/>
          <w:szCs w:val="24"/>
        </w:rPr>
        <w:softHyphen/>
        <w:t>Западный, Поволжский, Европейский Юг, Уральский, Западно</w:t>
      </w:r>
      <w:r w:rsidRPr="00CE34B7">
        <w:rPr>
          <w:rFonts w:ascii="Times New Roman" w:hAnsi="Times New Roman"/>
          <w:sz w:val="24"/>
          <w:szCs w:val="24"/>
        </w:rPr>
        <w:softHyphen/>
        <w:t>Сибирский, Восточно</w:t>
      </w:r>
      <w:r w:rsidRPr="00CE34B7">
        <w:rPr>
          <w:rFonts w:ascii="Times New Roman" w:hAnsi="Times New Roman"/>
          <w:sz w:val="24"/>
          <w:szCs w:val="24"/>
        </w:rPr>
        <w:softHyphen/>
        <w:t>Сибирский, Южно</w:t>
      </w:r>
      <w:r w:rsidRPr="00CE34B7">
        <w:rPr>
          <w:rFonts w:ascii="Times New Roman" w:hAnsi="Times New Roman"/>
          <w:sz w:val="24"/>
          <w:szCs w:val="24"/>
        </w:rPr>
        <w:softHyphen/>
        <w:t>Сибирский, Дальневосточный регионы</w:t>
      </w:r>
      <w:r>
        <w:rPr>
          <w:rFonts w:ascii="Times New Roman" w:hAnsi="Times New Roman"/>
          <w:sz w:val="24"/>
          <w:szCs w:val="24"/>
        </w:rPr>
        <w:t>.</w:t>
      </w:r>
    </w:p>
    <w:p w:rsidR="00FA763B" w:rsidRPr="00CE34B7"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Европейская часть  России</w:t>
      </w:r>
    </w:p>
    <w:p w:rsidR="00FA763B" w:rsidRPr="00CE34B7" w:rsidRDefault="00FA763B" w:rsidP="00FA763B">
      <w:pPr>
        <w:tabs>
          <w:tab w:val="left" w:pos="5428"/>
        </w:tabs>
        <w:autoSpaceDE w:val="0"/>
        <w:autoSpaceDN w:val="0"/>
        <w:adjustRightInd w:val="0"/>
        <w:spacing w:after="0" w:line="240" w:lineRule="auto"/>
        <w:ind w:firstLine="709"/>
        <w:jc w:val="both"/>
        <w:rPr>
          <w:rFonts w:ascii="Times New Roman" w:hAnsi="Times New Roman"/>
          <w:sz w:val="24"/>
          <w:szCs w:val="24"/>
        </w:rPr>
      </w:pPr>
      <w:r w:rsidRPr="00CE34B7">
        <w:rPr>
          <w:rFonts w:ascii="Times New Roman" w:hAnsi="Times New Roman"/>
          <w:sz w:val="24"/>
          <w:szCs w:val="24"/>
        </w:rPr>
        <w:t xml:space="preserve">Особенности географического положения, природы, истории, населения и хозяйства регионов европейской части России. </w:t>
      </w:r>
    </w:p>
    <w:p w:rsidR="00FA763B" w:rsidRDefault="00FA763B" w:rsidP="00FA763B">
      <w:pPr>
        <w:tabs>
          <w:tab w:val="left" w:pos="5428"/>
        </w:tabs>
        <w:autoSpaceDE w:val="0"/>
        <w:autoSpaceDN w:val="0"/>
        <w:adjustRightInd w:val="0"/>
        <w:spacing w:after="0" w:line="240" w:lineRule="auto"/>
        <w:ind w:firstLine="709"/>
        <w:jc w:val="both"/>
        <w:rPr>
          <w:rFonts w:ascii="Times New Roman" w:hAnsi="Times New Roman"/>
          <w:sz w:val="24"/>
          <w:szCs w:val="24"/>
        </w:rPr>
      </w:pPr>
      <w:r w:rsidRPr="00CE34B7">
        <w:rPr>
          <w:rFonts w:ascii="Times New Roman" w:hAnsi="Times New Roman"/>
          <w:sz w:val="24"/>
          <w:szCs w:val="24"/>
        </w:rPr>
        <w:t>Природный, человеческий и хозяйственный потенциал макрорегиона, его роль в жизни страны</w:t>
      </w:r>
      <w:r>
        <w:rPr>
          <w:rFonts w:ascii="Times New Roman" w:hAnsi="Times New Roman"/>
          <w:sz w:val="24"/>
          <w:szCs w:val="24"/>
        </w:rPr>
        <w:t>.</w:t>
      </w:r>
    </w:p>
    <w:p w:rsidR="00FA763B" w:rsidRPr="00CE34B7"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CE34B7">
        <w:rPr>
          <w:rFonts w:ascii="Times New Roman" w:hAnsi="Times New Roman"/>
          <w:b/>
          <w:sz w:val="24"/>
          <w:szCs w:val="24"/>
        </w:rPr>
        <w:t>Центральная России»</w:t>
      </w:r>
    </w:p>
    <w:p w:rsidR="00FA763B"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CE34B7">
        <w:rPr>
          <w:rFonts w:ascii="Times New Roman" w:hAnsi="Times New Roman"/>
          <w:sz w:val="24"/>
          <w:szCs w:val="24"/>
        </w:rPr>
        <w:lastRenderedPageBreak/>
        <w:t>Состав региона. Преимущества столичного, соседского и транспортного положения. Высокая степень освоенности региона.</w:t>
      </w:r>
    </w:p>
    <w:p w:rsidR="00FA763B" w:rsidRPr="00CE34B7"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CE34B7">
        <w:rPr>
          <w:rFonts w:ascii="Times New Roman" w:hAnsi="Times New Roman"/>
          <w:sz w:val="24"/>
          <w:szCs w:val="24"/>
        </w:rPr>
        <w:t>Центральная Россия — историческое, политическое, экономическое, культурное, религиозное ядро Российского государства.</w:t>
      </w:r>
    </w:p>
    <w:p w:rsidR="00FA763B" w:rsidRPr="00CE34B7"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CE34B7">
        <w:rPr>
          <w:rFonts w:ascii="Times New Roman" w:hAnsi="Times New Roman"/>
          <w:sz w:val="24"/>
          <w:szCs w:val="24"/>
        </w:rPr>
        <w:t xml:space="preserve">Основные черты природы и природные факторы развития территории: равнинность территории, неравномерность размещения полезных ископаемых, благоприятность климатических условий для жизни человека и развития земледелия, наличие крупных равнинных рек, преобладание лесных ландшафтов. </w:t>
      </w:r>
    </w:p>
    <w:p w:rsidR="00FA763B" w:rsidRPr="00CE34B7"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CE34B7">
        <w:rPr>
          <w:rFonts w:ascii="Times New Roman" w:hAnsi="Times New Roman"/>
          <w:sz w:val="24"/>
          <w:szCs w:val="24"/>
        </w:rPr>
        <w:t>Основные природные ресурсы: минеральные (железные руды КМА, фосфориты Кировской области), лесные и рекреационные. Дефицит большинства видов природных ресурсов.</w:t>
      </w:r>
    </w:p>
    <w:p w:rsidR="00FA763B" w:rsidRPr="00CE34B7"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CE34B7">
        <w:rPr>
          <w:rFonts w:ascii="Times New Roman" w:hAnsi="Times New Roman"/>
          <w:sz w:val="24"/>
          <w:szCs w:val="24"/>
        </w:rPr>
        <w:t>Высокая численность и плотность населения, преобладание городского населения. Крупные города и городские агломерации. Социально</w:t>
      </w:r>
      <w:r w:rsidRPr="00CE34B7">
        <w:rPr>
          <w:rFonts w:ascii="Times New Roman" w:hAnsi="Times New Roman"/>
          <w:sz w:val="24"/>
          <w:szCs w:val="24"/>
        </w:rPr>
        <w:softHyphen/>
      </w:r>
      <w:r>
        <w:rPr>
          <w:rFonts w:ascii="Times New Roman" w:hAnsi="Times New Roman"/>
          <w:sz w:val="24"/>
          <w:szCs w:val="24"/>
        </w:rPr>
        <w:t>-</w:t>
      </w:r>
      <w:r w:rsidRPr="00CE34B7">
        <w:rPr>
          <w:rFonts w:ascii="Times New Roman" w:hAnsi="Times New Roman"/>
          <w:sz w:val="24"/>
          <w:szCs w:val="24"/>
        </w:rPr>
        <w:t xml:space="preserve">экономические проблемы сельской местности и древних русских городов. </w:t>
      </w:r>
    </w:p>
    <w:p w:rsidR="00FA763B" w:rsidRPr="00CE34B7"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CE34B7">
        <w:rPr>
          <w:rFonts w:ascii="Times New Roman" w:hAnsi="Times New Roman"/>
          <w:sz w:val="24"/>
          <w:szCs w:val="24"/>
        </w:rPr>
        <w:t>Культурно</w:t>
      </w:r>
      <w:r>
        <w:rPr>
          <w:rFonts w:ascii="Times New Roman" w:hAnsi="Times New Roman"/>
          <w:sz w:val="24"/>
          <w:szCs w:val="24"/>
        </w:rPr>
        <w:t>-</w:t>
      </w:r>
      <w:r w:rsidRPr="00CE34B7">
        <w:rPr>
          <w:rFonts w:ascii="Times New Roman" w:hAnsi="Times New Roman"/>
          <w:sz w:val="24"/>
          <w:szCs w:val="24"/>
        </w:rPr>
        <w:softHyphen/>
        <w:t>исторические и архитектурные памятники. Ареалы старинных промыслов.</w:t>
      </w:r>
    </w:p>
    <w:p w:rsidR="00FA763B" w:rsidRPr="00CE34B7"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CE34B7">
        <w:rPr>
          <w:rFonts w:ascii="Times New Roman" w:hAnsi="Times New Roman"/>
          <w:sz w:val="24"/>
          <w:szCs w:val="24"/>
        </w:rPr>
        <w:t>Концентрация в регионе научно</w:t>
      </w:r>
      <w:r>
        <w:rPr>
          <w:rFonts w:ascii="Times New Roman" w:hAnsi="Times New Roman"/>
          <w:sz w:val="24"/>
          <w:szCs w:val="24"/>
        </w:rPr>
        <w:t>-</w:t>
      </w:r>
      <w:r w:rsidRPr="00CE34B7">
        <w:rPr>
          <w:rFonts w:ascii="Times New Roman" w:hAnsi="Times New Roman"/>
          <w:sz w:val="24"/>
          <w:szCs w:val="24"/>
        </w:rPr>
        <w:softHyphen/>
        <w:t>производственного и кадрового потенциала. Специализация хозяйства на наукоёмких и трудоёмких производствах, возможности развития высоких технологий. Достаточновысокий уровень развития социальной инфраструктуры.</w:t>
      </w:r>
    </w:p>
    <w:p w:rsidR="00FA763B" w:rsidRPr="00CE34B7"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CE34B7">
        <w:rPr>
          <w:rFonts w:ascii="Times New Roman" w:hAnsi="Times New Roman"/>
          <w:sz w:val="24"/>
          <w:szCs w:val="24"/>
        </w:rPr>
        <w:t>Наличие продуктивных сельскохозяйственных угодий страны. Развитие пригородного сельского хозяйства. Социальные, экономические и экологические проблемы региона.</w:t>
      </w:r>
    </w:p>
    <w:p w:rsidR="00FA763B"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CE34B7">
        <w:rPr>
          <w:rFonts w:ascii="Times New Roman" w:hAnsi="Times New Roman"/>
          <w:sz w:val="24"/>
          <w:szCs w:val="24"/>
        </w:rPr>
        <w:t>Внутрирегиональные различия. Московский столичный регион</w:t>
      </w:r>
      <w:r>
        <w:rPr>
          <w:rFonts w:ascii="Times New Roman" w:hAnsi="Times New Roman"/>
          <w:sz w:val="24"/>
          <w:szCs w:val="24"/>
        </w:rPr>
        <w:t>.</w:t>
      </w:r>
    </w:p>
    <w:p w:rsidR="00FA763B" w:rsidRPr="00CE34B7"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CE34B7">
        <w:rPr>
          <w:rFonts w:ascii="Times New Roman" w:hAnsi="Times New Roman"/>
          <w:b/>
          <w:sz w:val="24"/>
          <w:szCs w:val="24"/>
        </w:rPr>
        <w:t>Европейский Север»</w:t>
      </w:r>
    </w:p>
    <w:p w:rsidR="00FA763B" w:rsidRPr="00CE34B7"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CE34B7">
        <w:rPr>
          <w:rFonts w:ascii="Times New Roman" w:hAnsi="Times New Roman"/>
          <w:sz w:val="24"/>
          <w:szCs w:val="24"/>
        </w:rPr>
        <w:t>Состав региона. Специфика гео графического положения региона. Влияние геополитического и соседского положения на особенности развития региона на разных исторических этапах.</w:t>
      </w:r>
    </w:p>
    <w:p w:rsidR="00FA763B" w:rsidRPr="00CE34B7"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CE34B7">
        <w:rPr>
          <w:rFonts w:ascii="Times New Roman" w:hAnsi="Times New Roman"/>
          <w:sz w:val="24"/>
          <w:szCs w:val="24"/>
        </w:rPr>
        <w:t>Основные черты природы и природные факторы развития территории: разнообразие рельефа, богатство минеральными ресурсами, влияние морских акваторий на климат региона, избыточное увлажнение территории, богатство внутренними водами, неблагоприятные условия для развития земледелия. Различия природных условий и ресурсов Кольско</w:t>
      </w:r>
      <w:r>
        <w:rPr>
          <w:rFonts w:ascii="Times New Roman" w:hAnsi="Times New Roman"/>
          <w:sz w:val="24"/>
          <w:szCs w:val="24"/>
        </w:rPr>
        <w:t>-</w:t>
      </w:r>
      <w:r w:rsidRPr="00CE34B7">
        <w:rPr>
          <w:rFonts w:ascii="Times New Roman" w:hAnsi="Times New Roman"/>
          <w:sz w:val="24"/>
          <w:szCs w:val="24"/>
        </w:rPr>
        <w:softHyphen/>
        <w:t>Карельского и Двинско</w:t>
      </w:r>
      <w:r>
        <w:rPr>
          <w:rFonts w:ascii="Times New Roman" w:hAnsi="Times New Roman"/>
          <w:sz w:val="24"/>
          <w:szCs w:val="24"/>
        </w:rPr>
        <w:t>-</w:t>
      </w:r>
      <w:r w:rsidRPr="00CE34B7">
        <w:rPr>
          <w:rFonts w:ascii="Times New Roman" w:hAnsi="Times New Roman"/>
          <w:sz w:val="24"/>
          <w:szCs w:val="24"/>
        </w:rPr>
        <w:softHyphen/>
        <w:t>Печорского Севера.</w:t>
      </w:r>
    </w:p>
    <w:p w:rsidR="00FA763B" w:rsidRPr="00CE34B7"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CE34B7">
        <w:rPr>
          <w:rFonts w:ascii="Times New Roman" w:hAnsi="Times New Roman"/>
          <w:sz w:val="24"/>
          <w:szCs w:val="24"/>
        </w:rPr>
        <w:t>Этнический и религиозный состав, культурно</w:t>
      </w:r>
      <w:r>
        <w:rPr>
          <w:rFonts w:ascii="Times New Roman" w:hAnsi="Times New Roman"/>
          <w:sz w:val="24"/>
          <w:szCs w:val="24"/>
        </w:rPr>
        <w:t>-</w:t>
      </w:r>
      <w:r w:rsidRPr="00CE34B7">
        <w:rPr>
          <w:rFonts w:ascii="Times New Roman" w:hAnsi="Times New Roman"/>
          <w:sz w:val="24"/>
          <w:szCs w:val="24"/>
        </w:rPr>
        <w:softHyphen/>
        <w:t>исторические особенности, расселение населения региона. Города региона.</w:t>
      </w:r>
    </w:p>
    <w:p w:rsidR="00FA763B" w:rsidRPr="00CE34B7"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CE34B7">
        <w:rPr>
          <w:rFonts w:ascii="Times New Roman" w:hAnsi="Times New Roman"/>
          <w:sz w:val="24"/>
          <w:szCs w:val="24"/>
        </w:rPr>
        <w:t>Специализации хозяйства региона: развитие ТЭК, металлургии, химико</w:t>
      </w:r>
      <w:r>
        <w:rPr>
          <w:rFonts w:ascii="Times New Roman" w:hAnsi="Times New Roman"/>
          <w:sz w:val="24"/>
          <w:szCs w:val="24"/>
        </w:rPr>
        <w:t>-</w:t>
      </w:r>
      <w:r w:rsidRPr="00CE34B7">
        <w:rPr>
          <w:rFonts w:ascii="Times New Roman" w:hAnsi="Times New Roman"/>
          <w:sz w:val="24"/>
          <w:szCs w:val="24"/>
        </w:rPr>
        <w:softHyphen/>
        <w:t>лесного комплекса. Роль морского транспорта и проблемы развития портового хозяйства.</w:t>
      </w:r>
    </w:p>
    <w:p w:rsidR="00FA763B"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CE34B7">
        <w:rPr>
          <w:rFonts w:ascii="Times New Roman" w:hAnsi="Times New Roman"/>
          <w:sz w:val="24"/>
          <w:szCs w:val="24"/>
        </w:rPr>
        <w:t>Потенциал региона для развития туристско</w:t>
      </w:r>
      <w:r>
        <w:rPr>
          <w:rFonts w:ascii="Times New Roman" w:hAnsi="Times New Roman"/>
          <w:sz w:val="24"/>
          <w:szCs w:val="24"/>
        </w:rPr>
        <w:t>-</w:t>
      </w:r>
      <w:r w:rsidRPr="00CE34B7">
        <w:rPr>
          <w:rFonts w:ascii="Times New Roman" w:hAnsi="Times New Roman"/>
          <w:sz w:val="24"/>
          <w:szCs w:val="24"/>
        </w:rPr>
        <w:softHyphen/>
        <w:t>экскурсионного хозяйства. Экономические, социальные и экологические проблемы</w:t>
      </w:r>
      <w:r>
        <w:rPr>
          <w:rFonts w:ascii="Times New Roman" w:hAnsi="Times New Roman"/>
          <w:sz w:val="24"/>
          <w:szCs w:val="24"/>
        </w:rPr>
        <w:t>.</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CE34B7">
        <w:rPr>
          <w:rFonts w:ascii="Times New Roman" w:hAnsi="Times New Roman"/>
          <w:sz w:val="24"/>
          <w:szCs w:val="24"/>
        </w:rPr>
        <w:softHyphen/>
      </w:r>
      <w:r>
        <w:rPr>
          <w:rFonts w:ascii="Times New Roman" w:hAnsi="Times New Roman"/>
          <w:b/>
          <w:sz w:val="24"/>
          <w:szCs w:val="24"/>
        </w:rPr>
        <w:t>Северо-Западный  регион</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Состав региона. Особенности географического положения в разные исторические периоды, роль региона в осуществлении связей с мировым сообществом. Особенности географического положения Калининградской области.</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Особенности природы и природные факторы развития территории Северо</w:t>
      </w:r>
      <w:r>
        <w:rPr>
          <w:rFonts w:ascii="Times New Roman" w:hAnsi="Times New Roman"/>
          <w:sz w:val="24"/>
          <w:szCs w:val="24"/>
        </w:rPr>
        <w:t>-</w:t>
      </w:r>
      <w:r w:rsidRPr="000213C0">
        <w:rPr>
          <w:rFonts w:ascii="Times New Roman" w:hAnsi="Times New Roman"/>
          <w:sz w:val="24"/>
          <w:szCs w:val="24"/>
        </w:rPr>
        <w:softHyphen/>
        <w:t>Запада: чередование низменностей и возвышенностей, следы древнего оледенения, влияние приморского положения на умеренность климата, избыточное увлажнение и богатство региона внутренними водами. Местное значение природных ресурсов. Новгородская Русь — район древнего заселения. Старинные русские города — культурно</w:t>
      </w:r>
      <w:r w:rsidRPr="000213C0">
        <w:rPr>
          <w:rFonts w:ascii="Times New Roman" w:hAnsi="Times New Roman"/>
          <w:sz w:val="24"/>
          <w:szCs w:val="24"/>
        </w:rPr>
        <w:softHyphen/>
        <w:t xml:space="preserve"> исторические и туристические центры.</w:t>
      </w:r>
    </w:p>
    <w:p w:rsidR="00FA763B"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Высокая плотность и преобладание городского населения. Санкт</w:t>
      </w:r>
      <w:r>
        <w:rPr>
          <w:rFonts w:ascii="Times New Roman" w:hAnsi="Times New Roman"/>
          <w:sz w:val="24"/>
          <w:szCs w:val="24"/>
        </w:rPr>
        <w:t>-</w:t>
      </w:r>
      <w:r w:rsidRPr="000213C0">
        <w:rPr>
          <w:rFonts w:ascii="Times New Roman" w:hAnsi="Times New Roman"/>
          <w:sz w:val="24"/>
          <w:szCs w:val="24"/>
        </w:rPr>
        <w:softHyphen/>
        <w:t>Петербург — северная столица России, его роль в жизни региона.</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Влияние природных условий и ресурсов на развитие хозяйства территории. Слабое развитие сельского хозяйства. Отрасли специализации разных областей района: судостроение, станкостроение, приборостроение, отрасли ВПК, туристско</w:t>
      </w:r>
      <w:r w:rsidRPr="000213C0">
        <w:rPr>
          <w:rFonts w:ascii="Times New Roman" w:hAnsi="Times New Roman"/>
          <w:sz w:val="24"/>
          <w:szCs w:val="24"/>
        </w:rPr>
        <w:softHyphen/>
        <w:t xml:space="preserve">экскурсионное хозяйство. </w:t>
      </w:r>
      <w:r w:rsidRPr="000213C0">
        <w:rPr>
          <w:rFonts w:ascii="Times New Roman" w:hAnsi="Times New Roman"/>
          <w:sz w:val="24"/>
          <w:szCs w:val="24"/>
        </w:rPr>
        <w:lastRenderedPageBreak/>
        <w:t>Крупнейшие порты и проблемы портового хозяйства. Свободная экономическая зона «Янтарь» и её перспективы.</w:t>
      </w:r>
    </w:p>
    <w:p w:rsidR="00FA763B"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Экономические, социальные и экологические проблемы региона</w:t>
      </w:r>
      <w:r>
        <w:rPr>
          <w:rFonts w:ascii="Times New Roman" w:hAnsi="Times New Roman"/>
          <w:sz w:val="24"/>
          <w:szCs w:val="24"/>
        </w:rPr>
        <w:t>.</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Поволжский регион</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Состав региона. Географическое положение в восточной и юго</w:t>
      </w:r>
      <w:r>
        <w:rPr>
          <w:rFonts w:ascii="Times New Roman" w:hAnsi="Times New Roman"/>
          <w:sz w:val="24"/>
          <w:szCs w:val="24"/>
        </w:rPr>
        <w:t>-</w:t>
      </w:r>
      <w:r w:rsidRPr="000213C0">
        <w:rPr>
          <w:rFonts w:ascii="Times New Roman" w:hAnsi="Times New Roman"/>
          <w:sz w:val="24"/>
          <w:szCs w:val="24"/>
        </w:rPr>
        <w:softHyphen/>
        <w:t>восточной частях Русской равнины.</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 xml:space="preserve">Основные черты природы и природные факторы развития территории: разнообразие рельефа, возрастание континентальности климата, разнообразие природных зон, плодородие почв. Волга — природная ось региона. </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Природные ресурсы региона: агроклиматические, почвенные, водные, гидроэнергетические, минеральные. Благоприятные природные условия для жизни и хозяйственной деятельности населения.</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Этапы хозяйственного освоения и заселения. Многонациональный и многоконфессиональный состав населения, культурно</w:t>
      </w:r>
      <w:r>
        <w:rPr>
          <w:rFonts w:ascii="Times New Roman" w:hAnsi="Times New Roman"/>
          <w:sz w:val="24"/>
          <w:szCs w:val="24"/>
        </w:rPr>
        <w:t>-</w:t>
      </w:r>
      <w:r w:rsidRPr="000213C0">
        <w:rPr>
          <w:rFonts w:ascii="Times New Roman" w:hAnsi="Times New Roman"/>
          <w:sz w:val="24"/>
          <w:szCs w:val="24"/>
        </w:rPr>
        <w:softHyphen/>
        <w:t>исторические особенности народов Поволжья. Роль Волги в расселении населения и территориальной организации хозяйства. Волжские города</w:t>
      </w:r>
      <w:r>
        <w:rPr>
          <w:rFonts w:ascii="Times New Roman" w:hAnsi="Times New Roman"/>
          <w:sz w:val="24"/>
          <w:szCs w:val="24"/>
        </w:rPr>
        <w:t>-</w:t>
      </w:r>
      <w:r w:rsidRPr="000213C0">
        <w:rPr>
          <w:rFonts w:ascii="Times New Roman" w:hAnsi="Times New Roman"/>
          <w:sz w:val="24"/>
          <w:szCs w:val="24"/>
        </w:rPr>
        <w:softHyphen/>
        <w:t>миллионники и крупные города.</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Современная специализация хозяйства региона: развитие отраслей нефтегазохимического, машиностроительного и агропромышленного комплексов. Гидроэнергетика. Рыбоперерабатывающая промышленность и проблемы рыбного хозяйства Волго</w:t>
      </w:r>
      <w:r w:rsidRPr="000213C0">
        <w:rPr>
          <w:rFonts w:ascii="Times New Roman" w:hAnsi="Times New Roman"/>
          <w:sz w:val="24"/>
          <w:szCs w:val="24"/>
        </w:rPr>
        <w:softHyphen/>
        <w:t>Каспийского бассейна. Водный и трубопроводный транспорт, их влияние на природу региона.</w:t>
      </w:r>
    </w:p>
    <w:p w:rsidR="00FA763B"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Основные экономические, социальные и экологические проблемы</w:t>
      </w:r>
      <w:r>
        <w:rPr>
          <w:rFonts w:ascii="Times New Roman" w:hAnsi="Times New Roman"/>
          <w:sz w:val="24"/>
          <w:szCs w:val="24"/>
        </w:rPr>
        <w:t>.</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Европейский Юг</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Состав региона. Особенности географического положения региона. Основные этапы хозяйственного освоения и заселения.</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Особенности природы и природные факторы развития территории: изменение рельефа, климата, особенностей внутренних вод, почвенно</w:t>
      </w:r>
      <w:r w:rsidRPr="000213C0">
        <w:rPr>
          <w:rFonts w:ascii="Times New Roman" w:hAnsi="Times New Roman"/>
          <w:sz w:val="24"/>
          <w:szCs w:val="24"/>
        </w:rPr>
        <w:softHyphen/>
        <w:t>растительного покрова с запада на восток и с подъёмом в горы. Природные ресурсы региона: агроклиматические, почвенные и кормовые. Благоприятные природные условия для жизни,развития сельского и рекреационного хозяйства.</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Высокая плотность и неравномерность размещения населения. Пестрота национального и религиозного состава населения, исторические корни межнациональных проблем. Культурно</w:t>
      </w:r>
      <w:r w:rsidRPr="000213C0">
        <w:rPr>
          <w:rFonts w:ascii="Times New Roman" w:hAnsi="Times New Roman"/>
          <w:sz w:val="24"/>
          <w:szCs w:val="24"/>
        </w:rPr>
        <w:softHyphen/>
        <w:t>исторические особенности коренных народов, казаков. Преобладание сельского населения. Крупные города.</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Современные отрасли специализации: сельскохозяйственное, транспортное и энергетическое машиностроение, цветная металлургия, топливная промышленность. Ведущая роль отраслей агропромышленного комплекса. Проблемы развития АПК. Возрастание роли рекреационного хозяйства.</w:t>
      </w:r>
    </w:p>
    <w:p w:rsidR="00FA763B"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Экономические, экологические и социальные проблемы региона</w:t>
      </w:r>
      <w:r>
        <w:rPr>
          <w:rFonts w:ascii="Times New Roman" w:hAnsi="Times New Roman"/>
          <w:sz w:val="24"/>
          <w:szCs w:val="24"/>
        </w:rPr>
        <w:t>.</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Уральский регион</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Особенности географического положения региона. Основные этапы заселения и хозяйственного освоения. Состав региона.</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Особенности природы и природные факторы развития территории: различия тектонического строения, рельефа, минеральных ресурсов Предуралья, Урала и Зауралья. Проявления широтной зональности и вы</w:t>
      </w:r>
      <w:r w:rsidRPr="000213C0">
        <w:rPr>
          <w:rFonts w:ascii="Times New Roman" w:hAnsi="Times New Roman"/>
          <w:sz w:val="24"/>
          <w:szCs w:val="24"/>
        </w:rPr>
        <w:softHyphen/>
        <w:t>сотной поясности на территории региона. Природные ресурсы.</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Многонациональность населения региона. Культурно</w:t>
      </w:r>
      <w:r w:rsidRPr="000213C0">
        <w:rPr>
          <w:rFonts w:ascii="Times New Roman" w:hAnsi="Times New Roman"/>
          <w:sz w:val="24"/>
          <w:szCs w:val="24"/>
        </w:rPr>
        <w:softHyphen/>
        <w:t>исторические особенности народов Урала, ареалы народных промыслов. Высокий уровень урбанизации. Крупные города и их проблемы. Влияние географического положения, природных условий и географии месторождений полезных ископаемых на расселение населения и размещение промышленности.</w:t>
      </w:r>
    </w:p>
    <w:p w:rsidR="00FA763B"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lastRenderedPageBreak/>
        <w:t>Урал — старейший горнодобывающий район России. Основные отрасли специализации: горнодобывающая, металлургия, химическая промышленность, машиностроение, ВПК. Экономические, экологические и социальные проблемы региона</w:t>
      </w:r>
      <w:r>
        <w:rPr>
          <w:rFonts w:ascii="Times New Roman" w:hAnsi="Times New Roman"/>
          <w:sz w:val="24"/>
          <w:szCs w:val="24"/>
        </w:rPr>
        <w:t>.</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b/>
          <w:sz w:val="24"/>
          <w:szCs w:val="24"/>
        </w:rPr>
        <w:t>Азиатская час</w:t>
      </w:r>
      <w:r>
        <w:rPr>
          <w:rFonts w:ascii="Times New Roman" w:hAnsi="Times New Roman"/>
          <w:b/>
          <w:sz w:val="24"/>
          <w:szCs w:val="24"/>
        </w:rPr>
        <w:t>ть  России</w:t>
      </w:r>
    </w:p>
    <w:p w:rsidR="00FA763B"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Особенности географического положения, природы, истории, населения и хозяйства азиатской части России. Природный, человеческий и хозяйственный потенциал макрорегиона, его роль в жизни страны</w:t>
      </w:r>
      <w:r>
        <w:rPr>
          <w:rFonts w:ascii="Times New Roman" w:hAnsi="Times New Roman"/>
          <w:sz w:val="24"/>
          <w:szCs w:val="24"/>
        </w:rPr>
        <w:t>.</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Сибирь</w:t>
      </w:r>
    </w:p>
    <w:p w:rsidR="00FA763B"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Географическое положение региона. Общие черты природы. Отличие природных зон Сибири от аналогичных европейских.</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 xml:space="preserve">Великие сибирские реки. </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Богатство природных ресурсов региона и легко ранимая природа.</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Проникновение русских в Сибирь. Первые сибирские города</w:t>
      </w:r>
      <w:r w:rsidRPr="000213C0">
        <w:rPr>
          <w:rFonts w:ascii="Times New Roman" w:hAnsi="Times New Roman"/>
          <w:sz w:val="24"/>
          <w:szCs w:val="24"/>
        </w:rPr>
        <w:softHyphen/>
        <w:t>остроги, земледельческая колонизация. Сибирские казаки. Коренное население Сибири: традиции, религии, проблемы малочисленных народов. Адаптация коренного и русского населения к суровым природным условиям  региона.</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 xml:space="preserve">Слабая степень изученности и освоенности Сибири. </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Диспропорции в площади региона и численности его населения, низкая средняя плотность. Разнообразие современных форм расселения. Соотношение городского и сельского населения. Влияние природных и экономических условий на особенности размещения населения.</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 xml:space="preserve">Хозяйство ГУЛАГа, формирование старых и молодых ТПК. </w:t>
      </w:r>
    </w:p>
    <w:p w:rsidR="00FA763B"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Современная стратегия освоения сибирских территорий. Разнообразие условий и степени хозяйственного освоения территории. Региональные различия на территории Сибири</w:t>
      </w:r>
      <w:r>
        <w:rPr>
          <w:rFonts w:ascii="Times New Roman" w:hAnsi="Times New Roman"/>
          <w:sz w:val="24"/>
          <w:szCs w:val="24"/>
        </w:rPr>
        <w:t>.</w:t>
      </w:r>
    </w:p>
    <w:p w:rsidR="00FA763B" w:rsidRPr="000213C0"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Западно – Сибирский регион</w:t>
      </w:r>
    </w:p>
    <w:p w:rsidR="00FA763B" w:rsidRPr="00006DB2"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213C0">
        <w:rPr>
          <w:rFonts w:ascii="Times New Roman" w:hAnsi="Times New Roman"/>
          <w:sz w:val="24"/>
          <w:szCs w:val="24"/>
        </w:rPr>
        <w:t>Состав территории. Своеобразие географического положения.</w:t>
      </w:r>
      <w:r w:rsidRPr="00006DB2">
        <w:rPr>
          <w:rFonts w:ascii="Times New Roman" w:hAnsi="Times New Roman"/>
          <w:sz w:val="24"/>
          <w:szCs w:val="24"/>
        </w:rPr>
        <w:t>Особенности природы и природные факторы развития территории: равнинный рельеф, континентальный климат, обилие внутренних вод и сильная заболоченность территории, проявление широтной  зональности природы от тундр до степей.</w:t>
      </w:r>
    </w:p>
    <w:p w:rsidR="00FA763B" w:rsidRPr="00006DB2"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06DB2">
        <w:rPr>
          <w:rFonts w:ascii="Times New Roman" w:hAnsi="Times New Roman"/>
          <w:sz w:val="24"/>
          <w:szCs w:val="24"/>
        </w:rPr>
        <w:t>Богатство и разнообразие природных ресурсов: топливные, лесные, кормовые, пушные, водные, рыбные.</w:t>
      </w:r>
    </w:p>
    <w:p w:rsidR="00FA763B" w:rsidRPr="00006DB2"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06DB2">
        <w:rPr>
          <w:rFonts w:ascii="Times New Roman" w:hAnsi="Times New Roman"/>
          <w:sz w:val="24"/>
          <w:szCs w:val="24"/>
        </w:rPr>
        <w:t xml:space="preserve">Специализация хозяйства — нефтегазохимический комплекс. Особенности его структуры и размещения. Крупнейшие российские нефтяные и газовые компании. Система трубопроводов и основные направления транспортировки нефти и газа. </w:t>
      </w:r>
    </w:p>
    <w:p w:rsidR="00FA763B" w:rsidRPr="00006DB2"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06DB2">
        <w:rPr>
          <w:rFonts w:ascii="Times New Roman" w:hAnsi="Times New Roman"/>
          <w:sz w:val="24"/>
          <w:szCs w:val="24"/>
        </w:rPr>
        <w:t>Теплоэнергетика, лесная и рыбная промышленность, машиностроение.</w:t>
      </w:r>
    </w:p>
    <w:p w:rsidR="00FA763B" w:rsidRPr="00006DB2"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06DB2">
        <w:rPr>
          <w:rFonts w:ascii="Times New Roman" w:hAnsi="Times New Roman"/>
          <w:sz w:val="24"/>
          <w:szCs w:val="24"/>
        </w:rPr>
        <w:t>Влияние природных условий на жизнь и быт человека.</w:t>
      </w:r>
    </w:p>
    <w:p w:rsidR="00FA763B" w:rsidRPr="00006DB2"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06DB2">
        <w:rPr>
          <w:rFonts w:ascii="Times New Roman" w:hAnsi="Times New Roman"/>
          <w:sz w:val="24"/>
          <w:szCs w:val="24"/>
        </w:rPr>
        <w:t>Коренные народы: ненцы, ханты, манси; особенности их жизни и быта, основные занятия.</w:t>
      </w:r>
    </w:p>
    <w:p w:rsidR="00FA763B" w:rsidRPr="00006DB2"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06DB2">
        <w:rPr>
          <w:rFonts w:ascii="Times New Roman" w:hAnsi="Times New Roman"/>
          <w:sz w:val="24"/>
          <w:szCs w:val="24"/>
        </w:rPr>
        <w:t>Экономические, экологические и социальные проблемы региона.</w:t>
      </w:r>
    </w:p>
    <w:p w:rsidR="00FA763B"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06DB2">
        <w:rPr>
          <w:rFonts w:ascii="Times New Roman" w:hAnsi="Times New Roman"/>
          <w:sz w:val="24"/>
          <w:szCs w:val="24"/>
        </w:rPr>
        <w:t>Внутрирайонные различия</w:t>
      </w:r>
      <w:r>
        <w:rPr>
          <w:rFonts w:ascii="Times New Roman" w:hAnsi="Times New Roman"/>
          <w:sz w:val="24"/>
          <w:szCs w:val="24"/>
        </w:rPr>
        <w:t>.</w:t>
      </w:r>
    </w:p>
    <w:p w:rsidR="00FA763B" w:rsidRPr="00006DB2"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Восточно –</w:t>
      </w:r>
      <w:r w:rsidRPr="00006DB2">
        <w:rPr>
          <w:rFonts w:ascii="Times New Roman" w:hAnsi="Times New Roman"/>
          <w:b/>
          <w:sz w:val="24"/>
          <w:szCs w:val="24"/>
        </w:rPr>
        <w:t xml:space="preserve"> С</w:t>
      </w:r>
      <w:r>
        <w:rPr>
          <w:rFonts w:ascii="Times New Roman" w:hAnsi="Times New Roman"/>
          <w:b/>
          <w:sz w:val="24"/>
          <w:szCs w:val="24"/>
        </w:rPr>
        <w:t>ибирский регион</w:t>
      </w:r>
    </w:p>
    <w:p w:rsidR="00FA763B" w:rsidRPr="00006DB2"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06DB2">
        <w:rPr>
          <w:rFonts w:ascii="Times New Roman" w:hAnsi="Times New Roman"/>
          <w:sz w:val="24"/>
          <w:szCs w:val="24"/>
        </w:rPr>
        <w:t>Состав территории. Своеобразие географического положения. Особенности природы и природные факторы развития территории: разнообразие тектонического строения и рельефа, резко континентальный климат, распространение многолетней мерзлоты и лиственничной тайги. Природные ресурсы: минеральные, водные, гидроэнергетические, лесные, кормовые.</w:t>
      </w:r>
    </w:p>
    <w:p w:rsidR="00FA763B" w:rsidRPr="00006DB2"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06DB2">
        <w:rPr>
          <w:rFonts w:ascii="Times New Roman" w:hAnsi="Times New Roman"/>
          <w:sz w:val="24"/>
          <w:szCs w:val="24"/>
        </w:rPr>
        <w:t>Низкая численность и плотность населения, проблемы трудовых ресурсов. Коренные народы, особенности их жизни и быта.</w:t>
      </w:r>
    </w:p>
    <w:p w:rsidR="00FA763B" w:rsidRPr="00006DB2"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06DB2">
        <w:rPr>
          <w:rFonts w:ascii="Times New Roman" w:hAnsi="Times New Roman"/>
          <w:sz w:val="24"/>
          <w:szCs w:val="24"/>
        </w:rPr>
        <w:t>Слабое развитие инфраструктуры. Очаговый характер размещения хозяйства. Развитие первичных добывающих отраслей.</w:t>
      </w:r>
    </w:p>
    <w:p w:rsidR="00FA763B" w:rsidRPr="00006DB2"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06DB2">
        <w:rPr>
          <w:rFonts w:ascii="Times New Roman" w:hAnsi="Times New Roman"/>
          <w:sz w:val="24"/>
          <w:szCs w:val="24"/>
        </w:rPr>
        <w:t>Внутрирайонные различия.</w:t>
      </w:r>
    </w:p>
    <w:p w:rsidR="00FA763B"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06DB2">
        <w:rPr>
          <w:rFonts w:ascii="Times New Roman" w:hAnsi="Times New Roman"/>
          <w:sz w:val="24"/>
          <w:szCs w:val="24"/>
        </w:rPr>
        <w:t>Экономические, экологические и социальные проблемы региона</w:t>
      </w:r>
      <w:r>
        <w:rPr>
          <w:rFonts w:ascii="Times New Roman" w:hAnsi="Times New Roman"/>
          <w:sz w:val="24"/>
          <w:szCs w:val="24"/>
        </w:rPr>
        <w:t>.</w:t>
      </w:r>
    </w:p>
    <w:p w:rsidR="00FA763B" w:rsidRPr="00006DB2"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lastRenderedPageBreak/>
        <w:t>Дальневосточный регион</w:t>
      </w:r>
    </w:p>
    <w:p w:rsidR="00FA763B" w:rsidRPr="00006DB2"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06DB2">
        <w:rPr>
          <w:rFonts w:ascii="Times New Roman" w:hAnsi="Times New Roman"/>
          <w:sz w:val="24"/>
          <w:szCs w:val="24"/>
        </w:rPr>
        <w:t>Состав региона. Особенности географического положения. Этапы освоения и заселения территории.</w:t>
      </w:r>
    </w:p>
    <w:p w:rsidR="00FA763B" w:rsidRPr="00006DB2"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06DB2">
        <w:rPr>
          <w:rFonts w:ascii="Times New Roman" w:hAnsi="Times New Roman"/>
          <w:sz w:val="24"/>
          <w:szCs w:val="24"/>
        </w:rPr>
        <w:t>Особенности природы и природные факторы развития территории: геологическая молодость территории, преобладание гор, сейсмическая активность территории, муссонный климат, климатические контрасты между севером и югом территории, густотаи полноводность рек, проявление широтной зональности и высотной поясности. Природные ресурсы: минеральные, рекреационные, биологические (рыба и морепродукты), лесные, на юге территории — почвенные и агроклиматические.</w:t>
      </w:r>
    </w:p>
    <w:p w:rsidR="00FA763B" w:rsidRPr="00006DB2"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06DB2">
        <w:rPr>
          <w:rFonts w:ascii="Times New Roman" w:hAnsi="Times New Roman"/>
          <w:sz w:val="24"/>
          <w:szCs w:val="24"/>
        </w:rPr>
        <w:t>Несоответствие площади территории и численности населения. Потребность в трудовых ресурсах. Неравномерность размещения населения. Крупные города. Миграции. Культурно</w:t>
      </w:r>
      <w:r w:rsidRPr="00006DB2">
        <w:rPr>
          <w:rFonts w:ascii="Times New Roman" w:hAnsi="Times New Roman"/>
          <w:sz w:val="24"/>
          <w:szCs w:val="24"/>
        </w:rPr>
        <w:softHyphen/>
      </w:r>
      <w:r>
        <w:rPr>
          <w:rFonts w:ascii="Times New Roman" w:hAnsi="Times New Roman"/>
          <w:sz w:val="24"/>
          <w:szCs w:val="24"/>
        </w:rPr>
        <w:t>-</w:t>
      </w:r>
      <w:r w:rsidRPr="00006DB2">
        <w:rPr>
          <w:rFonts w:ascii="Times New Roman" w:hAnsi="Times New Roman"/>
          <w:sz w:val="24"/>
          <w:szCs w:val="24"/>
        </w:rPr>
        <w:t>исторические особенности коренных народов Дальнего Востока.</w:t>
      </w:r>
    </w:p>
    <w:p w:rsidR="00FA763B" w:rsidRPr="00006DB2"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06DB2">
        <w:rPr>
          <w:rFonts w:ascii="Times New Roman" w:hAnsi="Times New Roman"/>
          <w:sz w:val="24"/>
          <w:szCs w:val="24"/>
        </w:rPr>
        <w:t>Отрасли специализации района: горнодобывающая, топливная, лесная, целлюлозно</w:t>
      </w:r>
      <w:r w:rsidRPr="00006DB2">
        <w:rPr>
          <w:rFonts w:ascii="Times New Roman" w:hAnsi="Times New Roman"/>
          <w:sz w:val="24"/>
          <w:szCs w:val="24"/>
        </w:rPr>
        <w:softHyphen/>
        <w:t xml:space="preserve">бумажная, рыбная. Вспомогательные отрасли: </w:t>
      </w:r>
    </w:p>
    <w:p w:rsidR="00FA763B" w:rsidRPr="00006DB2"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06DB2">
        <w:rPr>
          <w:rFonts w:ascii="Times New Roman" w:hAnsi="Times New Roman"/>
          <w:sz w:val="24"/>
          <w:szCs w:val="24"/>
        </w:rPr>
        <w:t>электроэнергетика, нефтепереработка, судоремонт. Слабое развитие сельского хозяйства. Особенности транспортной сети региона.</w:t>
      </w:r>
    </w:p>
    <w:p w:rsidR="00FA763B" w:rsidRPr="00006DB2"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06DB2">
        <w:rPr>
          <w:rFonts w:ascii="Times New Roman" w:hAnsi="Times New Roman"/>
          <w:sz w:val="24"/>
          <w:szCs w:val="24"/>
        </w:rPr>
        <w:t>Экономические, экологические и социальные проблемы региона.</w:t>
      </w:r>
    </w:p>
    <w:p w:rsidR="00FA763B"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06DB2">
        <w:rPr>
          <w:rFonts w:ascii="Times New Roman" w:hAnsi="Times New Roman"/>
          <w:sz w:val="24"/>
          <w:szCs w:val="24"/>
        </w:rPr>
        <w:t>Внутрирайонные различия</w:t>
      </w:r>
      <w:r>
        <w:rPr>
          <w:rFonts w:ascii="Times New Roman" w:hAnsi="Times New Roman"/>
          <w:sz w:val="24"/>
          <w:szCs w:val="24"/>
        </w:rPr>
        <w:t>.</w:t>
      </w:r>
    </w:p>
    <w:p w:rsidR="00FA763B" w:rsidRDefault="00FA763B" w:rsidP="00FA763B">
      <w:pPr>
        <w:tabs>
          <w:tab w:val="left" w:pos="5428"/>
        </w:tabs>
        <w:autoSpaceDE w:val="0"/>
        <w:autoSpaceDN w:val="0"/>
        <w:adjustRightInd w:val="0"/>
        <w:spacing w:after="0" w:line="240" w:lineRule="auto"/>
        <w:jc w:val="both"/>
        <w:rPr>
          <w:rFonts w:ascii="Times New Roman" w:hAnsi="Times New Roman"/>
          <w:b/>
          <w:sz w:val="24"/>
          <w:szCs w:val="24"/>
        </w:rPr>
      </w:pPr>
      <w:r w:rsidRPr="00006DB2">
        <w:rPr>
          <w:rFonts w:ascii="Times New Roman" w:hAnsi="Times New Roman"/>
          <w:b/>
          <w:sz w:val="24"/>
          <w:szCs w:val="24"/>
        </w:rPr>
        <w:t>Россия в современном мире</w:t>
      </w:r>
    </w:p>
    <w:p w:rsidR="00FA763B" w:rsidRPr="00006DB2"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06DB2">
        <w:rPr>
          <w:rFonts w:ascii="Times New Roman" w:hAnsi="Times New Roman"/>
          <w:sz w:val="24"/>
          <w:szCs w:val="24"/>
        </w:rPr>
        <w:t>Место и роль хозяйства России в современной мировой экономике. Показатели, характеризующие уровень развития хозяйства страны.</w:t>
      </w:r>
    </w:p>
    <w:p w:rsidR="00FA763B" w:rsidRPr="00006DB2"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06DB2">
        <w:rPr>
          <w:rFonts w:ascii="Times New Roman" w:hAnsi="Times New Roman"/>
          <w:sz w:val="24"/>
          <w:szCs w:val="24"/>
        </w:rPr>
        <w:t>Виды внешнеэкономической деятельности России, местоРоссии в международном географическом разделении труда. Международные политические, финансовые, научные, культурные связи России со странами мира.</w:t>
      </w:r>
    </w:p>
    <w:p w:rsidR="00FA763B" w:rsidRDefault="00FA763B" w:rsidP="00FA763B">
      <w:pPr>
        <w:tabs>
          <w:tab w:val="left" w:pos="5428"/>
        </w:tabs>
        <w:autoSpaceDE w:val="0"/>
        <w:autoSpaceDN w:val="0"/>
        <w:adjustRightInd w:val="0"/>
        <w:spacing w:after="0" w:line="240" w:lineRule="auto"/>
        <w:jc w:val="both"/>
        <w:rPr>
          <w:rFonts w:ascii="Times New Roman" w:hAnsi="Times New Roman"/>
          <w:sz w:val="24"/>
          <w:szCs w:val="24"/>
        </w:rPr>
      </w:pPr>
      <w:r w:rsidRPr="00006DB2">
        <w:rPr>
          <w:rFonts w:ascii="Times New Roman" w:hAnsi="Times New Roman"/>
          <w:sz w:val="24"/>
          <w:szCs w:val="24"/>
        </w:rPr>
        <w:t>Направления социально</w:t>
      </w:r>
      <w:r>
        <w:rPr>
          <w:rFonts w:ascii="Times New Roman" w:hAnsi="Times New Roman"/>
          <w:sz w:val="24"/>
          <w:szCs w:val="24"/>
        </w:rPr>
        <w:t>-</w:t>
      </w:r>
      <w:r w:rsidRPr="00006DB2">
        <w:rPr>
          <w:rFonts w:ascii="Times New Roman" w:hAnsi="Times New Roman"/>
          <w:sz w:val="24"/>
          <w:szCs w:val="24"/>
        </w:rPr>
        <w:softHyphen/>
        <w:t>экономического развития страны</w:t>
      </w:r>
      <w:r>
        <w:rPr>
          <w:rFonts w:ascii="Times New Roman" w:hAnsi="Times New Roman"/>
          <w:sz w:val="24"/>
          <w:szCs w:val="24"/>
        </w:rPr>
        <w:t>.</w:t>
      </w:r>
    </w:p>
    <w:p w:rsidR="00FA763B" w:rsidRPr="00006DB2" w:rsidRDefault="00FA763B" w:rsidP="00FA763B">
      <w:pPr>
        <w:tabs>
          <w:tab w:val="left" w:pos="5428"/>
        </w:tabs>
        <w:autoSpaceDE w:val="0"/>
        <w:autoSpaceDN w:val="0"/>
        <w:adjustRightInd w:val="0"/>
        <w:spacing w:after="0" w:line="240" w:lineRule="auto"/>
        <w:rPr>
          <w:rFonts w:ascii="Times New Roman" w:hAnsi="Times New Roman"/>
          <w:sz w:val="24"/>
          <w:szCs w:val="24"/>
        </w:rPr>
      </w:pPr>
    </w:p>
    <w:p w:rsidR="00FA763B" w:rsidRPr="00ED71A7" w:rsidRDefault="00FA763B" w:rsidP="00FA763B">
      <w:pPr>
        <w:tabs>
          <w:tab w:val="left" w:pos="5428"/>
        </w:tabs>
        <w:autoSpaceDE w:val="0"/>
        <w:autoSpaceDN w:val="0"/>
        <w:adjustRightInd w:val="0"/>
        <w:spacing w:after="0" w:line="240" w:lineRule="auto"/>
        <w:ind w:firstLine="709"/>
        <w:jc w:val="both"/>
        <w:rPr>
          <w:rFonts w:ascii="Times New Roman" w:hAnsi="Times New Roman"/>
          <w:b/>
          <w:bCs/>
          <w:sz w:val="24"/>
          <w:szCs w:val="24"/>
        </w:rPr>
      </w:pPr>
      <w:r w:rsidRPr="00ED71A7">
        <w:rPr>
          <w:rFonts w:ascii="Times New Roman" w:hAnsi="Times New Roman"/>
          <w:b/>
          <w:bCs/>
          <w:sz w:val="24"/>
          <w:szCs w:val="24"/>
        </w:rPr>
        <w:t>Темы практических работ</w:t>
      </w:r>
    </w:p>
    <w:p w:rsidR="00FA763B" w:rsidRPr="00ED71A7" w:rsidRDefault="00FA763B" w:rsidP="00FA763B">
      <w:pPr>
        <w:suppressAutoHyphens/>
        <w:spacing w:after="0" w:line="240" w:lineRule="auto"/>
        <w:jc w:val="both"/>
        <w:rPr>
          <w:rFonts w:ascii="Times New Roman" w:hAnsi="Times New Roman"/>
          <w:sz w:val="24"/>
          <w:szCs w:val="24"/>
          <w:lang w:eastAsia="zh-CN"/>
        </w:rPr>
      </w:pPr>
      <w:r w:rsidRPr="00ED71A7">
        <w:rPr>
          <w:rFonts w:ascii="Times New Roman" w:hAnsi="Times New Roman"/>
          <w:sz w:val="24"/>
          <w:szCs w:val="24"/>
          <w:lang w:eastAsia="zh-CN"/>
        </w:rPr>
        <w:t>1. Организация проведения осенних фенологических наблюдений. Календарь природы</w:t>
      </w:r>
    </w:p>
    <w:p w:rsidR="00FA763B" w:rsidRPr="00ED71A7" w:rsidRDefault="00FA763B" w:rsidP="00FA763B">
      <w:pPr>
        <w:suppressAutoHyphens/>
        <w:spacing w:after="0" w:line="240" w:lineRule="auto"/>
        <w:jc w:val="both"/>
        <w:rPr>
          <w:rFonts w:ascii="Times New Roman" w:hAnsi="Times New Roman"/>
          <w:sz w:val="24"/>
          <w:szCs w:val="24"/>
          <w:lang w:eastAsia="zh-CN"/>
        </w:rPr>
      </w:pPr>
      <w:r w:rsidRPr="00ED71A7">
        <w:rPr>
          <w:rFonts w:ascii="Times New Roman" w:hAnsi="Times New Roman"/>
          <w:sz w:val="24"/>
          <w:szCs w:val="24"/>
          <w:lang w:eastAsia="zh-CN"/>
        </w:rPr>
        <w:t>2. Составлять рассказ по плану о четырёх особых положениях Земли</w:t>
      </w:r>
    </w:p>
    <w:p w:rsidR="00FA763B" w:rsidRPr="00ED71A7" w:rsidRDefault="00FA763B" w:rsidP="00FA763B">
      <w:pPr>
        <w:suppressAutoHyphens/>
        <w:spacing w:after="0" w:line="240" w:lineRule="auto"/>
        <w:jc w:val="both"/>
        <w:rPr>
          <w:rFonts w:ascii="Times New Roman" w:hAnsi="Times New Roman"/>
          <w:sz w:val="24"/>
          <w:szCs w:val="24"/>
          <w:lang w:eastAsia="zh-CN"/>
        </w:rPr>
      </w:pPr>
      <w:r w:rsidRPr="00ED71A7">
        <w:rPr>
          <w:rFonts w:ascii="Times New Roman" w:hAnsi="Times New Roman"/>
          <w:sz w:val="24"/>
          <w:szCs w:val="24"/>
          <w:lang w:eastAsia="zh-CN"/>
        </w:rPr>
        <w:t>3. Обозначать на схеме действующие вулканы</w:t>
      </w:r>
    </w:p>
    <w:p w:rsidR="00FA763B" w:rsidRPr="00ED71A7" w:rsidRDefault="00FA763B" w:rsidP="00FA763B">
      <w:pPr>
        <w:suppressAutoHyphens/>
        <w:spacing w:after="0" w:line="240" w:lineRule="auto"/>
        <w:jc w:val="both"/>
        <w:rPr>
          <w:rFonts w:ascii="Times New Roman" w:hAnsi="Times New Roman"/>
          <w:sz w:val="24"/>
          <w:szCs w:val="24"/>
          <w:lang w:eastAsia="zh-CN"/>
        </w:rPr>
      </w:pPr>
      <w:r w:rsidRPr="00ED71A7">
        <w:rPr>
          <w:rFonts w:ascii="Times New Roman" w:hAnsi="Times New Roman"/>
          <w:sz w:val="24"/>
          <w:szCs w:val="24"/>
          <w:lang w:eastAsia="zh-CN"/>
        </w:rPr>
        <w:t>4. Определять относительную высоту с использованием самодельного нивелира на местности</w:t>
      </w:r>
    </w:p>
    <w:p w:rsidR="00FA763B" w:rsidRPr="0042413C" w:rsidRDefault="00FA763B" w:rsidP="00FA763B">
      <w:pPr>
        <w:suppressAutoHyphens/>
        <w:spacing w:after="0" w:line="240" w:lineRule="auto"/>
        <w:jc w:val="both"/>
        <w:rPr>
          <w:rFonts w:ascii="Times New Roman" w:hAnsi="Times New Roman"/>
          <w:i/>
          <w:sz w:val="24"/>
          <w:szCs w:val="24"/>
          <w:lang w:eastAsia="zh-CN"/>
        </w:rPr>
      </w:pPr>
      <w:r>
        <w:rPr>
          <w:rFonts w:ascii="Times New Roman" w:hAnsi="Times New Roman"/>
          <w:sz w:val="24"/>
          <w:szCs w:val="24"/>
          <w:lang w:eastAsia="zh-CN"/>
        </w:rPr>
        <w:t xml:space="preserve">5. </w:t>
      </w:r>
      <w:r w:rsidRPr="0042413C">
        <w:rPr>
          <w:rFonts w:ascii="Times New Roman" w:hAnsi="Times New Roman"/>
          <w:i/>
          <w:sz w:val="24"/>
          <w:szCs w:val="24"/>
          <w:lang w:eastAsia="zh-CN"/>
        </w:rPr>
        <w:t xml:space="preserve">Составление прогноза погоды по народным приметам </w:t>
      </w:r>
    </w:p>
    <w:p w:rsidR="00FA763B" w:rsidRPr="0042413C" w:rsidRDefault="00FA763B" w:rsidP="00FA763B">
      <w:pPr>
        <w:suppressAutoHyphens/>
        <w:spacing w:after="0" w:line="240" w:lineRule="auto"/>
        <w:jc w:val="both"/>
        <w:rPr>
          <w:rFonts w:ascii="Times New Roman" w:hAnsi="Times New Roman"/>
          <w:i/>
          <w:sz w:val="24"/>
          <w:szCs w:val="24"/>
          <w:lang w:eastAsia="zh-CN"/>
        </w:rPr>
      </w:pPr>
      <w:r>
        <w:rPr>
          <w:rFonts w:ascii="Times New Roman" w:hAnsi="Times New Roman"/>
          <w:sz w:val="24"/>
          <w:szCs w:val="24"/>
          <w:lang w:eastAsia="zh-CN"/>
        </w:rPr>
        <w:t xml:space="preserve">6. </w:t>
      </w:r>
      <w:r w:rsidRPr="0042413C">
        <w:rPr>
          <w:rFonts w:ascii="Times New Roman" w:hAnsi="Times New Roman"/>
          <w:i/>
          <w:sz w:val="24"/>
          <w:szCs w:val="24"/>
          <w:lang w:eastAsia="zh-CN"/>
        </w:rPr>
        <w:t>Выявление основных различий горных и равнинных рек</w:t>
      </w:r>
    </w:p>
    <w:p w:rsidR="00FA763B" w:rsidRPr="0042413C" w:rsidRDefault="00FA763B" w:rsidP="00FA763B">
      <w:pPr>
        <w:suppressAutoHyphens/>
        <w:spacing w:after="0" w:line="240" w:lineRule="auto"/>
        <w:jc w:val="both"/>
        <w:rPr>
          <w:rFonts w:ascii="Times New Roman" w:hAnsi="Times New Roman"/>
          <w:i/>
          <w:sz w:val="24"/>
          <w:szCs w:val="24"/>
          <w:lang w:eastAsia="zh-CN"/>
        </w:rPr>
      </w:pPr>
      <w:r w:rsidRPr="0042413C">
        <w:rPr>
          <w:rFonts w:ascii="Times New Roman" w:hAnsi="Times New Roman"/>
          <w:sz w:val="24"/>
          <w:szCs w:val="24"/>
          <w:lang w:eastAsia="zh-CN"/>
        </w:rPr>
        <w:t>7</w:t>
      </w:r>
      <w:r>
        <w:rPr>
          <w:rFonts w:ascii="Times New Roman" w:hAnsi="Times New Roman"/>
          <w:i/>
          <w:sz w:val="24"/>
          <w:szCs w:val="24"/>
          <w:lang w:eastAsia="zh-CN"/>
        </w:rPr>
        <w:t>.</w:t>
      </w:r>
      <w:r w:rsidRPr="0042413C">
        <w:rPr>
          <w:rFonts w:ascii="Times New Roman" w:hAnsi="Times New Roman"/>
          <w:i/>
          <w:sz w:val="24"/>
          <w:szCs w:val="24"/>
          <w:lang w:eastAsia="zh-CN"/>
        </w:rPr>
        <w:t xml:space="preserve"> Составление и описание коллекции комнатных растений</w:t>
      </w:r>
    </w:p>
    <w:p w:rsidR="00FA763B" w:rsidRPr="00ED71A7" w:rsidRDefault="00FA763B" w:rsidP="00FA763B">
      <w:pPr>
        <w:suppressAutoHyphens/>
        <w:spacing w:after="0" w:line="240" w:lineRule="auto"/>
        <w:jc w:val="both"/>
        <w:rPr>
          <w:rFonts w:ascii="Times New Roman" w:hAnsi="Times New Roman"/>
          <w:sz w:val="24"/>
          <w:szCs w:val="24"/>
          <w:lang w:eastAsia="zh-CN"/>
        </w:rPr>
      </w:pPr>
      <w:r w:rsidRPr="00ED71A7">
        <w:rPr>
          <w:rFonts w:ascii="Times New Roman" w:hAnsi="Times New Roman"/>
          <w:sz w:val="24"/>
          <w:szCs w:val="24"/>
          <w:lang w:eastAsia="zh-CN"/>
        </w:rPr>
        <w:t>8. Измерять высоту солнца над горизонтом</w:t>
      </w:r>
    </w:p>
    <w:p w:rsidR="00FA763B" w:rsidRPr="00424817" w:rsidRDefault="00FA763B" w:rsidP="00FA763B">
      <w:pPr>
        <w:suppressAutoHyphens/>
        <w:spacing w:after="0" w:line="240" w:lineRule="auto"/>
        <w:jc w:val="both"/>
        <w:rPr>
          <w:rFonts w:ascii="Times New Roman" w:hAnsi="Times New Roman"/>
          <w:sz w:val="24"/>
          <w:szCs w:val="24"/>
          <w:lang w:eastAsia="zh-CN"/>
        </w:rPr>
      </w:pPr>
      <w:r w:rsidRPr="00ED71A7">
        <w:rPr>
          <w:rFonts w:ascii="Times New Roman" w:hAnsi="Times New Roman"/>
          <w:sz w:val="24"/>
          <w:szCs w:val="24"/>
          <w:lang w:eastAsia="zh-CN"/>
        </w:rPr>
        <w:t xml:space="preserve">9. </w:t>
      </w:r>
      <w:r w:rsidRPr="00424817">
        <w:rPr>
          <w:rFonts w:ascii="Times New Roman" w:hAnsi="Times New Roman"/>
          <w:bCs/>
          <w:i/>
          <w:sz w:val="24"/>
          <w:szCs w:val="24"/>
        </w:rPr>
        <w:t>Определение направлений на стороны горизонта</w:t>
      </w:r>
    </w:p>
    <w:p w:rsidR="00FA763B" w:rsidRDefault="00FA763B" w:rsidP="00FA763B">
      <w:pPr>
        <w:suppressAutoHyphens/>
        <w:spacing w:after="0" w:line="240" w:lineRule="auto"/>
        <w:jc w:val="both"/>
        <w:rPr>
          <w:rFonts w:ascii="Times New Roman" w:hAnsi="Times New Roman"/>
          <w:sz w:val="24"/>
          <w:szCs w:val="24"/>
          <w:lang w:eastAsia="zh-CN"/>
        </w:rPr>
      </w:pPr>
      <w:r w:rsidRPr="00ED71A7">
        <w:rPr>
          <w:rFonts w:ascii="Times New Roman" w:hAnsi="Times New Roman"/>
          <w:sz w:val="24"/>
          <w:szCs w:val="24"/>
          <w:lang w:eastAsia="zh-CN"/>
        </w:rPr>
        <w:t>10. Определять среднюю длину своего шага</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11.Создавать игру «Топографическое домино»</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12</w:t>
      </w:r>
      <w:r w:rsidRPr="00ED71A7">
        <w:rPr>
          <w:rFonts w:ascii="Times New Roman" w:hAnsi="Times New Roman"/>
          <w:sz w:val="24"/>
          <w:szCs w:val="24"/>
          <w:lang w:eastAsia="zh-CN"/>
        </w:rPr>
        <w:t xml:space="preserve">. </w:t>
      </w:r>
      <w:r w:rsidRPr="00424817">
        <w:rPr>
          <w:rFonts w:ascii="Times New Roman" w:hAnsi="Times New Roman"/>
          <w:i/>
          <w:sz w:val="24"/>
          <w:szCs w:val="24"/>
          <w:lang w:eastAsia="zh-CN"/>
        </w:rPr>
        <w:t>Полярная съемка</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13</w:t>
      </w:r>
      <w:r w:rsidRPr="00ED71A7">
        <w:rPr>
          <w:rFonts w:ascii="Times New Roman" w:hAnsi="Times New Roman"/>
          <w:sz w:val="24"/>
          <w:szCs w:val="24"/>
          <w:lang w:eastAsia="zh-CN"/>
        </w:rPr>
        <w:t xml:space="preserve">. </w:t>
      </w:r>
      <w:r>
        <w:rPr>
          <w:rFonts w:ascii="Times New Roman" w:hAnsi="Times New Roman"/>
          <w:i/>
          <w:sz w:val="24"/>
          <w:szCs w:val="24"/>
          <w:lang w:eastAsia="zh-CN"/>
        </w:rPr>
        <w:t>Работа</w:t>
      </w:r>
      <w:r w:rsidRPr="00424817">
        <w:rPr>
          <w:rFonts w:ascii="Times New Roman" w:hAnsi="Times New Roman"/>
          <w:i/>
          <w:sz w:val="24"/>
          <w:szCs w:val="24"/>
          <w:lang w:eastAsia="zh-CN"/>
        </w:rPr>
        <w:t xml:space="preserve"> со школьным глобусом</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14. </w:t>
      </w:r>
      <w:r w:rsidRPr="005E2815">
        <w:rPr>
          <w:rFonts w:ascii="Times New Roman" w:hAnsi="Times New Roman"/>
          <w:i/>
          <w:sz w:val="24"/>
          <w:szCs w:val="24"/>
          <w:lang w:eastAsia="zh-CN"/>
        </w:rPr>
        <w:t>Работа с контурной картой</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15</w:t>
      </w:r>
      <w:r w:rsidRPr="00ED71A7">
        <w:rPr>
          <w:rFonts w:ascii="Times New Roman" w:hAnsi="Times New Roman"/>
          <w:sz w:val="24"/>
          <w:szCs w:val="24"/>
          <w:lang w:eastAsia="zh-CN"/>
        </w:rPr>
        <w:t>.  Описывать географическое положение Анд по физ. Карте на  основе плана</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16. </w:t>
      </w:r>
      <w:r w:rsidRPr="005E2815">
        <w:rPr>
          <w:rFonts w:ascii="Times New Roman" w:hAnsi="Times New Roman"/>
          <w:i/>
          <w:sz w:val="24"/>
          <w:szCs w:val="24"/>
          <w:lang w:eastAsia="zh-CN"/>
        </w:rPr>
        <w:t>Составление плана описания Гималаев</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17</w:t>
      </w:r>
      <w:r w:rsidRPr="00ED71A7">
        <w:rPr>
          <w:rFonts w:ascii="Times New Roman" w:hAnsi="Times New Roman"/>
          <w:sz w:val="24"/>
          <w:szCs w:val="24"/>
          <w:lang w:eastAsia="zh-CN"/>
        </w:rPr>
        <w:t>. Описывать географическое  положение Амазонской низменности по физ.карте на основе плана</w:t>
      </w:r>
    </w:p>
    <w:p w:rsidR="00FA763B" w:rsidRDefault="00FA763B" w:rsidP="00FA763B">
      <w:pPr>
        <w:suppressAutoHyphens/>
        <w:spacing w:after="0" w:line="240" w:lineRule="auto"/>
        <w:jc w:val="both"/>
        <w:rPr>
          <w:rFonts w:ascii="Times New Roman" w:hAnsi="Times New Roman"/>
          <w:i/>
          <w:sz w:val="24"/>
          <w:szCs w:val="24"/>
          <w:lang w:eastAsia="zh-CN"/>
        </w:rPr>
      </w:pPr>
      <w:r>
        <w:rPr>
          <w:rFonts w:ascii="Times New Roman" w:hAnsi="Times New Roman"/>
          <w:sz w:val="24"/>
          <w:szCs w:val="24"/>
          <w:lang w:eastAsia="zh-CN"/>
        </w:rPr>
        <w:t>18</w:t>
      </w:r>
      <w:r w:rsidRPr="00ED71A7">
        <w:rPr>
          <w:rFonts w:ascii="Times New Roman" w:hAnsi="Times New Roman"/>
          <w:sz w:val="24"/>
          <w:szCs w:val="24"/>
          <w:lang w:eastAsia="zh-CN"/>
        </w:rPr>
        <w:t xml:space="preserve">. </w:t>
      </w:r>
      <w:r>
        <w:rPr>
          <w:rFonts w:ascii="Times New Roman" w:hAnsi="Times New Roman"/>
          <w:i/>
          <w:sz w:val="24"/>
          <w:szCs w:val="24"/>
          <w:lang w:eastAsia="zh-CN"/>
        </w:rPr>
        <w:t>Составление</w:t>
      </w:r>
      <w:r w:rsidRPr="005E2815">
        <w:rPr>
          <w:rFonts w:ascii="Times New Roman" w:hAnsi="Times New Roman"/>
          <w:i/>
          <w:sz w:val="24"/>
          <w:szCs w:val="24"/>
          <w:lang w:eastAsia="zh-CN"/>
        </w:rPr>
        <w:t xml:space="preserve"> план</w:t>
      </w:r>
      <w:r>
        <w:rPr>
          <w:rFonts w:ascii="Times New Roman" w:hAnsi="Times New Roman"/>
          <w:i/>
          <w:sz w:val="24"/>
          <w:szCs w:val="24"/>
          <w:lang w:eastAsia="zh-CN"/>
        </w:rPr>
        <w:t>а</w:t>
      </w:r>
      <w:r w:rsidRPr="005E2815">
        <w:rPr>
          <w:rFonts w:ascii="Times New Roman" w:hAnsi="Times New Roman"/>
          <w:i/>
          <w:sz w:val="24"/>
          <w:szCs w:val="24"/>
          <w:lang w:eastAsia="zh-CN"/>
        </w:rPr>
        <w:t xml:space="preserve"> описания Великой Китайской равнины</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19</w:t>
      </w:r>
      <w:r w:rsidRPr="00ED71A7">
        <w:rPr>
          <w:rFonts w:ascii="Times New Roman" w:hAnsi="Times New Roman"/>
          <w:sz w:val="24"/>
          <w:szCs w:val="24"/>
          <w:lang w:eastAsia="zh-CN"/>
        </w:rPr>
        <w:t>. Определять суточную амплитуду воздуха по данным своего дневника погоды</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20</w:t>
      </w:r>
      <w:r w:rsidRPr="00ED71A7">
        <w:rPr>
          <w:rFonts w:ascii="Times New Roman" w:hAnsi="Times New Roman"/>
          <w:sz w:val="24"/>
          <w:szCs w:val="24"/>
          <w:lang w:eastAsia="zh-CN"/>
        </w:rPr>
        <w:t>. Составлять план описания Северного Ледовитого океана на основе работы с текстом учебника</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lastRenderedPageBreak/>
        <w:t>21</w:t>
      </w:r>
      <w:r w:rsidRPr="005E2815">
        <w:rPr>
          <w:rFonts w:ascii="Times New Roman" w:hAnsi="Times New Roman"/>
          <w:i/>
          <w:sz w:val="24"/>
          <w:szCs w:val="24"/>
          <w:lang w:eastAsia="zh-CN"/>
        </w:rPr>
        <w:t>. Описание географического положения реки Нил</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22</w:t>
      </w:r>
      <w:r w:rsidRPr="00ED71A7">
        <w:rPr>
          <w:rFonts w:ascii="Times New Roman" w:hAnsi="Times New Roman"/>
          <w:sz w:val="24"/>
          <w:szCs w:val="24"/>
          <w:lang w:eastAsia="zh-CN"/>
        </w:rPr>
        <w:t xml:space="preserve">. Группировка карт учебника и атласа по разным признакам </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23</w:t>
      </w:r>
      <w:r w:rsidRPr="00ED71A7">
        <w:rPr>
          <w:rFonts w:ascii="Times New Roman" w:hAnsi="Times New Roman"/>
          <w:sz w:val="24"/>
          <w:szCs w:val="24"/>
          <w:lang w:eastAsia="zh-CN"/>
        </w:rPr>
        <w:t xml:space="preserve">. Определять географическое положение материков, океанов, частей света </w:t>
      </w:r>
    </w:p>
    <w:p w:rsidR="00FA763B" w:rsidRPr="00ED71A7" w:rsidRDefault="00FA763B" w:rsidP="00FA763B">
      <w:pPr>
        <w:suppressAutoHyphens/>
        <w:spacing w:after="0" w:line="240" w:lineRule="auto"/>
        <w:rPr>
          <w:rFonts w:ascii="Times New Roman" w:hAnsi="Times New Roman"/>
          <w:sz w:val="24"/>
          <w:szCs w:val="24"/>
          <w:lang w:eastAsia="zh-CN"/>
        </w:rPr>
      </w:pPr>
      <w:r>
        <w:rPr>
          <w:rFonts w:ascii="Times New Roman" w:hAnsi="Times New Roman"/>
          <w:sz w:val="24"/>
          <w:szCs w:val="24"/>
          <w:lang w:eastAsia="zh-CN"/>
        </w:rPr>
        <w:t>24</w:t>
      </w:r>
      <w:r w:rsidRPr="00ED71A7">
        <w:rPr>
          <w:rFonts w:ascii="Times New Roman" w:hAnsi="Times New Roman"/>
          <w:sz w:val="24"/>
          <w:szCs w:val="24"/>
          <w:lang w:eastAsia="zh-CN"/>
        </w:rPr>
        <w:t xml:space="preserve">. Характеристика природной оны и её изменения под влиянием хозяйственной деятельности людей </w:t>
      </w:r>
    </w:p>
    <w:p w:rsidR="00FA763B" w:rsidRPr="00ED71A7" w:rsidRDefault="00FA763B" w:rsidP="00FA763B">
      <w:pPr>
        <w:suppressAutoHyphens/>
        <w:spacing w:after="0" w:line="240" w:lineRule="auto"/>
        <w:rPr>
          <w:rFonts w:ascii="Times New Roman" w:hAnsi="Times New Roman"/>
          <w:sz w:val="24"/>
          <w:szCs w:val="24"/>
          <w:lang w:eastAsia="zh-CN"/>
        </w:rPr>
      </w:pPr>
      <w:r>
        <w:rPr>
          <w:rFonts w:ascii="Times New Roman" w:hAnsi="Times New Roman"/>
          <w:sz w:val="24"/>
          <w:szCs w:val="24"/>
          <w:lang w:eastAsia="zh-CN"/>
        </w:rPr>
        <w:t>25</w:t>
      </w:r>
      <w:r w:rsidRPr="00ED71A7">
        <w:rPr>
          <w:rFonts w:ascii="Times New Roman" w:hAnsi="Times New Roman"/>
          <w:sz w:val="24"/>
          <w:szCs w:val="24"/>
          <w:lang w:eastAsia="zh-CN"/>
        </w:rPr>
        <w:t xml:space="preserve">. </w:t>
      </w:r>
      <w:r w:rsidRPr="0037388D">
        <w:rPr>
          <w:rFonts w:ascii="Times New Roman" w:hAnsi="Times New Roman"/>
          <w:i/>
        </w:rPr>
        <w:t>Решение задач на вычисление естественного прироста населения</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26</w:t>
      </w:r>
      <w:r w:rsidRPr="00ED71A7">
        <w:rPr>
          <w:rFonts w:ascii="Times New Roman" w:hAnsi="Times New Roman"/>
          <w:sz w:val="24"/>
          <w:szCs w:val="24"/>
          <w:lang w:eastAsia="zh-CN"/>
        </w:rPr>
        <w:t xml:space="preserve">. Определение и сравнение различий в численности, плотности и динамике населения отдельных материков и стран мира </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27</w:t>
      </w:r>
      <w:r w:rsidRPr="00ED71A7">
        <w:rPr>
          <w:rFonts w:ascii="Times New Roman" w:hAnsi="Times New Roman"/>
          <w:sz w:val="24"/>
          <w:szCs w:val="24"/>
          <w:lang w:eastAsia="zh-CN"/>
        </w:rPr>
        <w:t xml:space="preserve">. </w:t>
      </w:r>
      <w:r>
        <w:rPr>
          <w:rFonts w:ascii="Times New Roman" w:hAnsi="Times New Roman"/>
          <w:i/>
          <w:sz w:val="24"/>
          <w:szCs w:val="24"/>
          <w:lang w:eastAsia="zh-CN"/>
        </w:rPr>
        <w:t>Моделирование</w:t>
      </w:r>
      <w:r w:rsidRPr="0037388D">
        <w:rPr>
          <w:rFonts w:ascii="Times New Roman" w:hAnsi="Times New Roman"/>
          <w:i/>
          <w:sz w:val="24"/>
          <w:szCs w:val="24"/>
          <w:lang w:eastAsia="zh-CN"/>
        </w:rPr>
        <w:t xml:space="preserve"> на контурной карте</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28</w:t>
      </w:r>
      <w:r w:rsidRPr="00ED71A7">
        <w:rPr>
          <w:rFonts w:ascii="Times New Roman" w:hAnsi="Times New Roman"/>
          <w:sz w:val="24"/>
          <w:szCs w:val="24"/>
          <w:lang w:eastAsia="zh-CN"/>
        </w:rPr>
        <w:t xml:space="preserve">. Чтение карт, космических и аэрофотоснимков материков </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29</w:t>
      </w:r>
      <w:r w:rsidRPr="00ED71A7">
        <w:rPr>
          <w:rFonts w:ascii="Times New Roman" w:hAnsi="Times New Roman"/>
          <w:sz w:val="24"/>
          <w:szCs w:val="24"/>
          <w:lang w:eastAsia="zh-CN"/>
        </w:rPr>
        <w:t xml:space="preserve">. Сравнение рельефа двух материков, выявление причин сходства и различий </w:t>
      </w:r>
    </w:p>
    <w:p w:rsidR="00FA763B"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30</w:t>
      </w:r>
      <w:r w:rsidRPr="00ED71A7">
        <w:rPr>
          <w:rFonts w:ascii="Times New Roman" w:hAnsi="Times New Roman"/>
          <w:sz w:val="24"/>
          <w:szCs w:val="24"/>
          <w:lang w:eastAsia="zh-CN"/>
        </w:rPr>
        <w:t xml:space="preserve">. </w:t>
      </w:r>
      <w:r w:rsidRPr="0037388D">
        <w:rPr>
          <w:rFonts w:ascii="Times New Roman" w:hAnsi="Times New Roman"/>
          <w:i/>
        </w:rPr>
        <w:t>Сопоставление физической карты с картой строения земной коры</w:t>
      </w:r>
    </w:p>
    <w:p w:rsidR="00FA763B"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31</w:t>
      </w:r>
      <w:r w:rsidRPr="00ED71A7">
        <w:rPr>
          <w:rFonts w:ascii="Times New Roman" w:hAnsi="Times New Roman"/>
          <w:sz w:val="24"/>
          <w:szCs w:val="24"/>
          <w:lang w:eastAsia="zh-CN"/>
        </w:rPr>
        <w:t xml:space="preserve">.  </w:t>
      </w:r>
      <w:r w:rsidRPr="0037388D">
        <w:rPr>
          <w:rFonts w:ascii="Times New Roman" w:hAnsi="Times New Roman"/>
          <w:i/>
          <w:sz w:val="24"/>
          <w:szCs w:val="24"/>
          <w:lang w:eastAsia="zh-CN"/>
        </w:rPr>
        <w:t>Чтение климатических карт</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32</w:t>
      </w:r>
      <w:r w:rsidRPr="00ED71A7">
        <w:rPr>
          <w:rFonts w:ascii="Times New Roman" w:hAnsi="Times New Roman"/>
          <w:sz w:val="24"/>
          <w:szCs w:val="24"/>
          <w:lang w:eastAsia="zh-CN"/>
        </w:rPr>
        <w:t xml:space="preserve">. Анализ климатических диаграмм  </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33</w:t>
      </w:r>
      <w:r w:rsidRPr="00ED71A7">
        <w:rPr>
          <w:rFonts w:ascii="Times New Roman" w:hAnsi="Times New Roman"/>
          <w:sz w:val="24"/>
          <w:szCs w:val="24"/>
          <w:lang w:eastAsia="zh-CN"/>
        </w:rPr>
        <w:t xml:space="preserve">. Оценивать климатические условия какого-либо материка для жизни населения  </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34</w:t>
      </w:r>
      <w:r w:rsidRPr="00ED71A7">
        <w:rPr>
          <w:rFonts w:ascii="Times New Roman" w:hAnsi="Times New Roman"/>
          <w:sz w:val="24"/>
          <w:szCs w:val="24"/>
          <w:lang w:eastAsia="zh-CN"/>
        </w:rPr>
        <w:t xml:space="preserve">. Составлять характеристику зональных типов рек </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35</w:t>
      </w:r>
      <w:r w:rsidRPr="00ED71A7">
        <w:rPr>
          <w:rFonts w:ascii="Times New Roman" w:hAnsi="Times New Roman"/>
          <w:sz w:val="24"/>
          <w:szCs w:val="24"/>
          <w:lang w:eastAsia="zh-CN"/>
        </w:rPr>
        <w:t xml:space="preserve">. Составлять краткую характеристику одной из зон с раскрытием связей между природными компонентами зоны </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36</w:t>
      </w:r>
      <w:r w:rsidRPr="00ED71A7">
        <w:rPr>
          <w:rFonts w:ascii="Times New Roman" w:hAnsi="Times New Roman"/>
          <w:sz w:val="24"/>
          <w:szCs w:val="24"/>
          <w:lang w:eastAsia="zh-CN"/>
        </w:rPr>
        <w:t xml:space="preserve">. Определять сходство и различие в географическом положении материков, в рельефе, климате и других компонентов </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37</w:t>
      </w:r>
      <w:r w:rsidRPr="00ED71A7">
        <w:rPr>
          <w:rFonts w:ascii="Times New Roman" w:hAnsi="Times New Roman"/>
          <w:sz w:val="24"/>
          <w:szCs w:val="24"/>
          <w:lang w:eastAsia="zh-CN"/>
        </w:rPr>
        <w:t xml:space="preserve">. Моделировать на контурной карте транспортную, промысловую, сырьевую, рекреационную и другие функции одного из океанов </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38</w:t>
      </w:r>
      <w:r w:rsidRPr="00ED71A7">
        <w:rPr>
          <w:rFonts w:ascii="Times New Roman" w:hAnsi="Times New Roman"/>
          <w:sz w:val="24"/>
          <w:szCs w:val="24"/>
          <w:lang w:eastAsia="zh-CN"/>
        </w:rPr>
        <w:t xml:space="preserve">. Составлять по картам и тексту учебника характеристику Нигерии или какой – либо другой страны </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39</w:t>
      </w:r>
      <w:r w:rsidRPr="00ED71A7">
        <w:rPr>
          <w:rFonts w:ascii="Times New Roman" w:hAnsi="Times New Roman"/>
          <w:sz w:val="24"/>
          <w:szCs w:val="24"/>
          <w:lang w:eastAsia="zh-CN"/>
        </w:rPr>
        <w:t xml:space="preserve">. </w:t>
      </w:r>
      <w:r w:rsidRPr="00980CCE">
        <w:rPr>
          <w:rFonts w:ascii="Times New Roman" w:hAnsi="Times New Roman"/>
          <w:i/>
        </w:rPr>
        <w:t>Составление комплексной характеристики Эфиопии</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40</w:t>
      </w:r>
      <w:r w:rsidRPr="00ED71A7">
        <w:rPr>
          <w:rFonts w:ascii="Times New Roman" w:hAnsi="Times New Roman"/>
          <w:sz w:val="24"/>
          <w:szCs w:val="24"/>
          <w:lang w:eastAsia="zh-CN"/>
        </w:rPr>
        <w:t xml:space="preserve">. </w:t>
      </w:r>
      <w:r w:rsidRPr="00980CCE">
        <w:rPr>
          <w:rFonts w:ascii="Times New Roman" w:hAnsi="Times New Roman"/>
          <w:i/>
        </w:rPr>
        <w:t xml:space="preserve">Составление комплексной характеристики </w:t>
      </w:r>
      <w:r>
        <w:rPr>
          <w:rFonts w:ascii="Times New Roman" w:hAnsi="Times New Roman"/>
          <w:i/>
        </w:rPr>
        <w:t>ЮАР</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41</w:t>
      </w:r>
      <w:r w:rsidRPr="00ED71A7">
        <w:rPr>
          <w:rFonts w:ascii="Times New Roman" w:hAnsi="Times New Roman"/>
          <w:sz w:val="24"/>
          <w:szCs w:val="24"/>
          <w:lang w:eastAsia="zh-CN"/>
        </w:rPr>
        <w:t xml:space="preserve">. Составлять характеристику природы, населения и его хозяйственной деятельности одного из регионов Австралии – по выбору </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42</w:t>
      </w:r>
      <w:r w:rsidRPr="00ED71A7">
        <w:rPr>
          <w:rFonts w:ascii="Times New Roman" w:hAnsi="Times New Roman"/>
          <w:sz w:val="24"/>
          <w:szCs w:val="24"/>
          <w:lang w:eastAsia="zh-CN"/>
        </w:rPr>
        <w:t xml:space="preserve">. </w:t>
      </w:r>
      <w:r w:rsidRPr="00980CCE">
        <w:rPr>
          <w:rFonts w:ascii="Times New Roman" w:hAnsi="Times New Roman"/>
          <w:i/>
        </w:rPr>
        <w:t>Сравнение природы Южной Америки с природой Африки и Австралии</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43</w:t>
      </w:r>
      <w:r w:rsidRPr="00ED71A7">
        <w:rPr>
          <w:rFonts w:ascii="Times New Roman" w:hAnsi="Times New Roman"/>
          <w:sz w:val="24"/>
          <w:szCs w:val="24"/>
          <w:lang w:eastAsia="zh-CN"/>
        </w:rPr>
        <w:t xml:space="preserve">. </w:t>
      </w:r>
      <w:r w:rsidRPr="00980CCE">
        <w:rPr>
          <w:rFonts w:ascii="Times New Roman" w:hAnsi="Times New Roman"/>
          <w:i/>
        </w:rPr>
        <w:t>Составление характеристики природы и природных богатств Аргентины</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44</w:t>
      </w:r>
      <w:r w:rsidRPr="00ED71A7">
        <w:rPr>
          <w:rFonts w:ascii="Times New Roman" w:hAnsi="Times New Roman"/>
          <w:sz w:val="24"/>
          <w:szCs w:val="24"/>
          <w:lang w:eastAsia="zh-CN"/>
        </w:rPr>
        <w:t xml:space="preserve">. Составлять географический образ Перу, Чили и Венесуэлы  </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45</w:t>
      </w:r>
      <w:r w:rsidRPr="00ED71A7">
        <w:rPr>
          <w:rFonts w:ascii="Times New Roman" w:hAnsi="Times New Roman"/>
          <w:sz w:val="24"/>
          <w:szCs w:val="24"/>
          <w:lang w:eastAsia="zh-CN"/>
        </w:rPr>
        <w:t xml:space="preserve">. Определять цели изучения южной полярной области Земли. Составление проекта использования её природных богатств в будущем </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46</w:t>
      </w:r>
      <w:r w:rsidRPr="00ED71A7">
        <w:rPr>
          <w:rFonts w:ascii="Times New Roman" w:hAnsi="Times New Roman"/>
          <w:sz w:val="24"/>
          <w:szCs w:val="24"/>
          <w:lang w:eastAsia="zh-CN"/>
        </w:rPr>
        <w:t xml:space="preserve">. Составлять географический образ Израиля, Ирана и одной из арабских стран  </w:t>
      </w:r>
    </w:p>
    <w:p w:rsidR="00FA763B" w:rsidRPr="00ED71A7"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47</w:t>
      </w:r>
      <w:r w:rsidRPr="00ED71A7">
        <w:rPr>
          <w:rFonts w:ascii="Times New Roman" w:hAnsi="Times New Roman"/>
          <w:sz w:val="24"/>
          <w:szCs w:val="24"/>
          <w:lang w:eastAsia="zh-CN"/>
        </w:rPr>
        <w:t xml:space="preserve">. Моделировать на контурной карте размещения природных богатств Индии  </w:t>
      </w:r>
    </w:p>
    <w:p w:rsidR="00FA763B" w:rsidRDefault="00FA763B" w:rsidP="00FA763B">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48</w:t>
      </w:r>
      <w:r w:rsidRPr="00ED71A7">
        <w:rPr>
          <w:rFonts w:ascii="Times New Roman" w:hAnsi="Times New Roman"/>
          <w:sz w:val="24"/>
          <w:szCs w:val="24"/>
          <w:lang w:eastAsia="zh-CN"/>
        </w:rPr>
        <w:t xml:space="preserve">. </w:t>
      </w:r>
      <w:r w:rsidRPr="00086971">
        <w:rPr>
          <w:rFonts w:ascii="Times New Roman" w:hAnsi="Times New Roman"/>
          <w:i/>
        </w:rPr>
        <w:t>Моделирование основных видов природных богатств</w:t>
      </w:r>
    </w:p>
    <w:p w:rsidR="00FA763B" w:rsidRPr="001D3C32" w:rsidRDefault="00FA763B" w:rsidP="00FA763B">
      <w:pPr>
        <w:suppressAutoHyphens/>
        <w:spacing w:after="0" w:line="240" w:lineRule="auto"/>
        <w:jc w:val="both"/>
        <w:rPr>
          <w:rFonts w:ascii="Times New Roman" w:hAnsi="Times New Roman"/>
          <w:sz w:val="24"/>
          <w:szCs w:val="24"/>
          <w:lang w:eastAsia="zh-CN"/>
        </w:rPr>
      </w:pPr>
      <w:r w:rsidRPr="001D3C32">
        <w:rPr>
          <w:rFonts w:ascii="Times New Roman" w:hAnsi="Times New Roman"/>
          <w:sz w:val="24"/>
          <w:szCs w:val="24"/>
          <w:lang w:eastAsia="zh-CN"/>
        </w:rPr>
        <w:t xml:space="preserve">49. </w:t>
      </w:r>
      <w:r w:rsidRPr="001D3C32">
        <w:rPr>
          <w:rFonts w:ascii="Times New Roman" w:hAnsi="Times New Roman"/>
          <w:sz w:val="24"/>
          <w:szCs w:val="24"/>
        </w:rPr>
        <w:t>Наносить на контурную карту пограничные государства России, страны СНГ</w:t>
      </w:r>
    </w:p>
    <w:p w:rsidR="00FA763B" w:rsidRPr="001D3C32" w:rsidRDefault="00FA763B" w:rsidP="00FA763B">
      <w:pPr>
        <w:spacing w:after="0" w:line="240" w:lineRule="auto"/>
        <w:jc w:val="both"/>
        <w:rPr>
          <w:rFonts w:ascii="Times New Roman" w:hAnsi="Times New Roman"/>
          <w:sz w:val="24"/>
          <w:szCs w:val="24"/>
        </w:rPr>
      </w:pPr>
      <w:r w:rsidRPr="001D3C32">
        <w:rPr>
          <w:rFonts w:ascii="Times New Roman" w:hAnsi="Times New Roman"/>
          <w:sz w:val="24"/>
          <w:szCs w:val="24"/>
        </w:rPr>
        <w:t>50. Обозначать на контурной карте страны — члены НАТО, ЕС, АТЭС</w:t>
      </w:r>
    </w:p>
    <w:p w:rsidR="00FA763B" w:rsidRPr="00561891" w:rsidRDefault="00FA763B" w:rsidP="00FA763B">
      <w:pPr>
        <w:spacing w:after="0" w:line="240" w:lineRule="auto"/>
        <w:jc w:val="both"/>
        <w:rPr>
          <w:rFonts w:ascii="Times New Roman" w:hAnsi="Times New Roman"/>
          <w:i/>
          <w:sz w:val="24"/>
          <w:szCs w:val="24"/>
        </w:rPr>
      </w:pPr>
      <w:r w:rsidRPr="001D3C32">
        <w:rPr>
          <w:rFonts w:ascii="Times New Roman" w:hAnsi="Times New Roman"/>
          <w:sz w:val="24"/>
          <w:szCs w:val="24"/>
        </w:rPr>
        <w:t xml:space="preserve">51. </w:t>
      </w:r>
      <w:r w:rsidRPr="00561891">
        <w:rPr>
          <w:rFonts w:ascii="Times New Roman" w:hAnsi="Times New Roman"/>
          <w:i/>
        </w:rPr>
        <w:t>Обозначение объектов, характеризующих географическое положение России</w:t>
      </w:r>
    </w:p>
    <w:p w:rsidR="00FA763B" w:rsidRPr="001D3C32" w:rsidRDefault="00FA763B" w:rsidP="00FA763B">
      <w:pPr>
        <w:spacing w:after="0" w:line="240" w:lineRule="auto"/>
        <w:jc w:val="both"/>
        <w:rPr>
          <w:rFonts w:ascii="Times New Roman" w:hAnsi="Times New Roman"/>
          <w:sz w:val="24"/>
          <w:szCs w:val="24"/>
        </w:rPr>
      </w:pPr>
      <w:r w:rsidRPr="001D3C32">
        <w:rPr>
          <w:rFonts w:ascii="Times New Roman" w:hAnsi="Times New Roman"/>
          <w:sz w:val="24"/>
          <w:szCs w:val="24"/>
        </w:rPr>
        <w:t>52. Обозначать на контурной карте сухопутные и морские границы РФ, крупнейшие морские порты России</w:t>
      </w:r>
    </w:p>
    <w:p w:rsidR="00FA763B" w:rsidRPr="001D3C32" w:rsidRDefault="00FA763B" w:rsidP="00FA763B">
      <w:pPr>
        <w:spacing w:after="0" w:line="240" w:lineRule="auto"/>
        <w:jc w:val="both"/>
        <w:rPr>
          <w:rFonts w:ascii="Times New Roman" w:hAnsi="Times New Roman"/>
          <w:sz w:val="24"/>
          <w:szCs w:val="24"/>
        </w:rPr>
      </w:pPr>
      <w:r w:rsidRPr="001D3C32">
        <w:rPr>
          <w:rFonts w:ascii="Times New Roman" w:hAnsi="Times New Roman"/>
          <w:sz w:val="24"/>
          <w:szCs w:val="24"/>
        </w:rPr>
        <w:t xml:space="preserve">53. </w:t>
      </w:r>
      <w:r w:rsidRPr="00561891">
        <w:rPr>
          <w:rFonts w:ascii="Times New Roman" w:hAnsi="Times New Roman"/>
          <w:i/>
          <w:sz w:val="24"/>
          <w:szCs w:val="24"/>
        </w:rPr>
        <w:t>Решение задачи на определение поясного времени</w:t>
      </w:r>
    </w:p>
    <w:p w:rsidR="00FA763B" w:rsidRPr="001D3C32" w:rsidRDefault="00FA763B" w:rsidP="00FA763B">
      <w:pPr>
        <w:spacing w:after="0" w:line="240" w:lineRule="auto"/>
        <w:jc w:val="both"/>
        <w:rPr>
          <w:rFonts w:ascii="Times New Roman" w:hAnsi="Times New Roman"/>
          <w:sz w:val="24"/>
          <w:szCs w:val="24"/>
        </w:rPr>
      </w:pPr>
      <w:r w:rsidRPr="001D3C32">
        <w:rPr>
          <w:rFonts w:ascii="Times New Roman" w:hAnsi="Times New Roman"/>
          <w:sz w:val="24"/>
          <w:szCs w:val="24"/>
        </w:rPr>
        <w:t>54. Заполнение таблицы «Отечественные путешественники и их вклад в развитие географических знаний о территории России» (</w:t>
      </w:r>
      <w:r w:rsidRPr="001D3C32">
        <w:rPr>
          <w:rFonts w:ascii="Times New Roman" w:hAnsi="Times New Roman"/>
          <w:sz w:val="24"/>
          <w:szCs w:val="24"/>
          <w:lang w:val="en-US"/>
        </w:rPr>
        <w:t>IX</w:t>
      </w:r>
      <w:r w:rsidRPr="001D3C32">
        <w:rPr>
          <w:rFonts w:ascii="Times New Roman" w:hAnsi="Times New Roman"/>
          <w:sz w:val="24"/>
          <w:szCs w:val="24"/>
        </w:rPr>
        <w:t>-</w:t>
      </w:r>
      <w:r w:rsidRPr="001D3C32">
        <w:rPr>
          <w:rFonts w:ascii="Times New Roman" w:hAnsi="Times New Roman"/>
          <w:sz w:val="24"/>
          <w:szCs w:val="24"/>
          <w:lang w:val="en-US"/>
        </w:rPr>
        <w:t>XVII</w:t>
      </w:r>
      <w:r w:rsidRPr="001D3C32">
        <w:rPr>
          <w:rFonts w:ascii="Times New Roman" w:hAnsi="Times New Roman"/>
          <w:sz w:val="24"/>
          <w:szCs w:val="24"/>
        </w:rPr>
        <w:t xml:space="preserve"> вв.), ( </w:t>
      </w:r>
      <w:r w:rsidRPr="001D3C32">
        <w:rPr>
          <w:rFonts w:ascii="Times New Roman" w:hAnsi="Times New Roman"/>
          <w:sz w:val="24"/>
          <w:szCs w:val="24"/>
          <w:lang w:val="en-US"/>
        </w:rPr>
        <w:t>XVIII</w:t>
      </w:r>
      <w:r w:rsidRPr="001D3C32">
        <w:rPr>
          <w:rFonts w:ascii="Times New Roman" w:hAnsi="Times New Roman"/>
          <w:sz w:val="24"/>
          <w:szCs w:val="24"/>
        </w:rPr>
        <w:t>-</w:t>
      </w:r>
      <w:r w:rsidRPr="001D3C32">
        <w:rPr>
          <w:rFonts w:ascii="Times New Roman" w:hAnsi="Times New Roman"/>
          <w:sz w:val="24"/>
          <w:szCs w:val="24"/>
          <w:lang w:val="en-US"/>
        </w:rPr>
        <w:t>XIXX</w:t>
      </w:r>
      <w:r w:rsidRPr="001D3C32">
        <w:rPr>
          <w:rFonts w:ascii="Times New Roman" w:hAnsi="Times New Roman"/>
          <w:sz w:val="24"/>
          <w:szCs w:val="24"/>
        </w:rPr>
        <w:t xml:space="preserve"> вв.), (</w:t>
      </w:r>
      <w:r w:rsidRPr="001D3C32">
        <w:rPr>
          <w:rFonts w:ascii="Times New Roman" w:hAnsi="Times New Roman"/>
          <w:sz w:val="24"/>
          <w:szCs w:val="24"/>
          <w:lang w:val="en-US"/>
        </w:rPr>
        <w:t>XX</w:t>
      </w:r>
      <w:r w:rsidRPr="001D3C32">
        <w:rPr>
          <w:rFonts w:ascii="Times New Roman" w:hAnsi="Times New Roman"/>
          <w:sz w:val="24"/>
          <w:szCs w:val="24"/>
        </w:rPr>
        <w:t xml:space="preserve"> вв.)</w:t>
      </w:r>
    </w:p>
    <w:p w:rsidR="00FA763B" w:rsidRPr="001D3C32" w:rsidRDefault="00FA763B" w:rsidP="00FA763B">
      <w:pPr>
        <w:spacing w:after="0" w:line="240" w:lineRule="auto"/>
        <w:jc w:val="both"/>
        <w:rPr>
          <w:rFonts w:ascii="Times New Roman" w:hAnsi="Times New Roman"/>
          <w:sz w:val="24"/>
          <w:szCs w:val="24"/>
        </w:rPr>
      </w:pPr>
      <w:r w:rsidRPr="001D3C32">
        <w:rPr>
          <w:rFonts w:ascii="Times New Roman" w:hAnsi="Times New Roman"/>
          <w:sz w:val="24"/>
          <w:szCs w:val="24"/>
        </w:rPr>
        <w:t>55. Определять особенности рельефа региона проживания, выявлять техногенные формы рельефа</w:t>
      </w:r>
    </w:p>
    <w:p w:rsidR="00FA763B" w:rsidRPr="001D3C32" w:rsidRDefault="00FA763B" w:rsidP="00FA763B">
      <w:pPr>
        <w:spacing w:after="0" w:line="240" w:lineRule="auto"/>
        <w:jc w:val="both"/>
        <w:rPr>
          <w:rFonts w:ascii="Times New Roman" w:hAnsi="Times New Roman"/>
          <w:sz w:val="24"/>
          <w:szCs w:val="24"/>
        </w:rPr>
      </w:pPr>
      <w:r w:rsidRPr="001D3C32">
        <w:rPr>
          <w:rFonts w:ascii="Times New Roman" w:hAnsi="Times New Roman"/>
          <w:sz w:val="24"/>
          <w:szCs w:val="24"/>
        </w:rPr>
        <w:t>56. Прогнозировать по синоптической карте погоду на ближайшие сутки в различных пунктах (изменение температуры воздуха, возможность выпадения атмосферных осадков и др.)</w:t>
      </w:r>
    </w:p>
    <w:p w:rsidR="00FA763B" w:rsidRPr="001D3C32" w:rsidRDefault="00FA763B" w:rsidP="00FA763B">
      <w:pPr>
        <w:spacing w:after="0" w:line="240" w:lineRule="auto"/>
        <w:jc w:val="both"/>
        <w:rPr>
          <w:rFonts w:ascii="Times New Roman" w:hAnsi="Times New Roman"/>
          <w:sz w:val="24"/>
          <w:szCs w:val="24"/>
        </w:rPr>
      </w:pPr>
      <w:r w:rsidRPr="001D3C32">
        <w:rPr>
          <w:rFonts w:ascii="Times New Roman" w:hAnsi="Times New Roman"/>
          <w:sz w:val="24"/>
          <w:szCs w:val="24"/>
        </w:rPr>
        <w:t xml:space="preserve">57. </w:t>
      </w:r>
      <w:r w:rsidRPr="00561891">
        <w:rPr>
          <w:rFonts w:ascii="Times New Roman" w:hAnsi="Times New Roman"/>
          <w:i/>
          <w:sz w:val="24"/>
          <w:szCs w:val="24"/>
        </w:rPr>
        <w:t>Выявление закономерности в распределении климатических показателей</w:t>
      </w:r>
    </w:p>
    <w:p w:rsidR="00FA763B" w:rsidRPr="001D3C32" w:rsidRDefault="00FA763B" w:rsidP="00FA763B">
      <w:pPr>
        <w:spacing w:after="0" w:line="240" w:lineRule="auto"/>
        <w:jc w:val="both"/>
        <w:rPr>
          <w:rFonts w:ascii="Times New Roman" w:hAnsi="Times New Roman"/>
          <w:sz w:val="24"/>
          <w:szCs w:val="24"/>
        </w:rPr>
      </w:pPr>
      <w:r w:rsidRPr="001D3C32">
        <w:rPr>
          <w:rFonts w:ascii="Times New Roman" w:hAnsi="Times New Roman"/>
          <w:sz w:val="24"/>
          <w:szCs w:val="24"/>
        </w:rPr>
        <w:lastRenderedPageBreak/>
        <w:t>58. Определять тип климата по климатическим диаграммам</w:t>
      </w:r>
    </w:p>
    <w:p w:rsidR="00FA763B" w:rsidRPr="001D3C32" w:rsidRDefault="00FA763B" w:rsidP="00FA763B">
      <w:pPr>
        <w:spacing w:after="0" w:line="240" w:lineRule="auto"/>
        <w:jc w:val="both"/>
        <w:rPr>
          <w:rFonts w:ascii="Times New Roman" w:hAnsi="Times New Roman"/>
          <w:sz w:val="24"/>
          <w:szCs w:val="24"/>
        </w:rPr>
      </w:pPr>
      <w:r w:rsidRPr="001D3C32">
        <w:rPr>
          <w:rFonts w:ascii="Times New Roman" w:hAnsi="Times New Roman"/>
          <w:sz w:val="24"/>
          <w:szCs w:val="24"/>
        </w:rPr>
        <w:t xml:space="preserve">59. </w:t>
      </w:r>
      <w:r w:rsidRPr="00561891">
        <w:rPr>
          <w:rFonts w:ascii="Times New Roman" w:hAnsi="Times New Roman"/>
          <w:i/>
          <w:sz w:val="24"/>
          <w:szCs w:val="24"/>
        </w:rPr>
        <w:t>Характеристика климатических условий региона проживания</w:t>
      </w:r>
    </w:p>
    <w:p w:rsidR="00FA763B" w:rsidRPr="001D3C32" w:rsidRDefault="00FA763B" w:rsidP="00FA763B">
      <w:pPr>
        <w:spacing w:after="0" w:line="240" w:lineRule="auto"/>
        <w:jc w:val="both"/>
        <w:rPr>
          <w:rFonts w:ascii="Times New Roman" w:hAnsi="Times New Roman"/>
          <w:sz w:val="24"/>
          <w:szCs w:val="24"/>
        </w:rPr>
      </w:pPr>
      <w:r w:rsidRPr="001D3C32">
        <w:rPr>
          <w:rFonts w:ascii="Times New Roman" w:hAnsi="Times New Roman"/>
          <w:sz w:val="24"/>
          <w:szCs w:val="24"/>
        </w:rPr>
        <w:t xml:space="preserve">60. </w:t>
      </w:r>
      <w:r w:rsidRPr="008A1153">
        <w:rPr>
          <w:rFonts w:ascii="Times New Roman" w:hAnsi="Times New Roman"/>
          <w:i/>
          <w:sz w:val="24"/>
          <w:szCs w:val="24"/>
        </w:rPr>
        <w:t>Характеристика одной из крупных рек страны</w:t>
      </w:r>
    </w:p>
    <w:p w:rsidR="00FA763B" w:rsidRPr="001D3C32" w:rsidRDefault="00FA763B" w:rsidP="00FA763B">
      <w:pPr>
        <w:spacing w:after="0" w:line="240" w:lineRule="auto"/>
        <w:jc w:val="both"/>
        <w:rPr>
          <w:rFonts w:ascii="Times New Roman" w:hAnsi="Times New Roman"/>
          <w:sz w:val="24"/>
          <w:szCs w:val="24"/>
        </w:rPr>
      </w:pPr>
      <w:r w:rsidRPr="001D3C32">
        <w:rPr>
          <w:rFonts w:ascii="Times New Roman" w:hAnsi="Times New Roman"/>
          <w:sz w:val="24"/>
          <w:szCs w:val="24"/>
        </w:rPr>
        <w:t>61. Анализировать почвенную карту</w:t>
      </w:r>
    </w:p>
    <w:p w:rsidR="00FA763B" w:rsidRPr="001D3C32" w:rsidRDefault="00FA763B" w:rsidP="00FA763B">
      <w:pPr>
        <w:spacing w:after="0" w:line="240" w:lineRule="auto"/>
        <w:jc w:val="both"/>
        <w:rPr>
          <w:rFonts w:ascii="Times New Roman" w:hAnsi="Times New Roman"/>
          <w:sz w:val="24"/>
          <w:szCs w:val="24"/>
        </w:rPr>
      </w:pPr>
      <w:r w:rsidRPr="001D3C32">
        <w:rPr>
          <w:rFonts w:ascii="Times New Roman" w:hAnsi="Times New Roman"/>
          <w:sz w:val="24"/>
          <w:szCs w:val="24"/>
        </w:rPr>
        <w:t xml:space="preserve">62. </w:t>
      </w:r>
      <w:r w:rsidRPr="008A1153">
        <w:rPr>
          <w:rFonts w:ascii="Times New Roman" w:hAnsi="Times New Roman"/>
          <w:i/>
          <w:sz w:val="24"/>
          <w:szCs w:val="24"/>
        </w:rPr>
        <w:t>Характеристика одного из зональных типов почв</w:t>
      </w:r>
    </w:p>
    <w:p w:rsidR="00FA763B" w:rsidRPr="001D3C32" w:rsidRDefault="00FA763B" w:rsidP="00FA763B">
      <w:pPr>
        <w:spacing w:after="0" w:line="240" w:lineRule="auto"/>
        <w:jc w:val="both"/>
        <w:rPr>
          <w:rFonts w:ascii="Times New Roman" w:hAnsi="Times New Roman"/>
          <w:sz w:val="24"/>
          <w:szCs w:val="24"/>
        </w:rPr>
      </w:pPr>
      <w:r w:rsidRPr="001D3C32">
        <w:rPr>
          <w:rFonts w:ascii="Times New Roman" w:hAnsi="Times New Roman"/>
          <w:sz w:val="24"/>
          <w:szCs w:val="24"/>
        </w:rPr>
        <w:t>63. Анализировать карту природных зон</w:t>
      </w:r>
    </w:p>
    <w:p w:rsidR="00FA763B" w:rsidRPr="001D3C32" w:rsidRDefault="00FA763B" w:rsidP="00FA763B">
      <w:pPr>
        <w:spacing w:after="0" w:line="240" w:lineRule="auto"/>
        <w:jc w:val="both"/>
        <w:rPr>
          <w:rFonts w:ascii="Times New Roman" w:hAnsi="Times New Roman"/>
          <w:sz w:val="24"/>
          <w:szCs w:val="24"/>
        </w:rPr>
      </w:pPr>
      <w:r w:rsidRPr="001D3C32">
        <w:rPr>
          <w:rFonts w:ascii="Times New Roman" w:hAnsi="Times New Roman"/>
          <w:sz w:val="24"/>
          <w:szCs w:val="24"/>
        </w:rPr>
        <w:t>64. Обозначать на контурной карте названия морей, омывающих территорию России</w:t>
      </w:r>
    </w:p>
    <w:p w:rsidR="00FA763B" w:rsidRPr="001D3C32" w:rsidRDefault="00FA763B" w:rsidP="00FA763B">
      <w:pPr>
        <w:spacing w:after="0" w:line="240" w:lineRule="auto"/>
        <w:jc w:val="both"/>
        <w:rPr>
          <w:rFonts w:ascii="Times New Roman" w:hAnsi="Times New Roman"/>
          <w:sz w:val="24"/>
          <w:szCs w:val="24"/>
        </w:rPr>
      </w:pPr>
      <w:r w:rsidRPr="001D3C32">
        <w:rPr>
          <w:rFonts w:ascii="Times New Roman" w:hAnsi="Times New Roman"/>
          <w:sz w:val="24"/>
          <w:szCs w:val="24"/>
        </w:rPr>
        <w:t xml:space="preserve">65. </w:t>
      </w:r>
      <w:r w:rsidRPr="008A1153">
        <w:rPr>
          <w:rFonts w:ascii="Times New Roman" w:hAnsi="Times New Roman"/>
          <w:i/>
          <w:sz w:val="24"/>
          <w:szCs w:val="24"/>
        </w:rPr>
        <w:t>Характеристика одного из морей России</w:t>
      </w:r>
    </w:p>
    <w:p w:rsidR="00FA763B" w:rsidRPr="001D3C32" w:rsidRDefault="00FA763B" w:rsidP="00FA763B">
      <w:pPr>
        <w:spacing w:after="0" w:line="240" w:lineRule="auto"/>
        <w:jc w:val="both"/>
        <w:rPr>
          <w:rFonts w:ascii="Times New Roman" w:hAnsi="Times New Roman"/>
          <w:sz w:val="24"/>
          <w:szCs w:val="24"/>
        </w:rPr>
      </w:pPr>
      <w:r w:rsidRPr="001D3C32">
        <w:rPr>
          <w:rFonts w:ascii="Times New Roman" w:hAnsi="Times New Roman"/>
          <w:sz w:val="24"/>
          <w:szCs w:val="24"/>
        </w:rPr>
        <w:t xml:space="preserve">66. </w:t>
      </w:r>
      <w:r w:rsidRPr="008A1153">
        <w:rPr>
          <w:rFonts w:ascii="Times New Roman" w:hAnsi="Times New Roman"/>
          <w:i/>
          <w:sz w:val="24"/>
          <w:szCs w:val="24"/>
        </w:rPr>
        <w:t>Особенности размещения крупных народов России</w:t>
      </w:r>
    </w:p>
    <w:p w:rsidR="00FA763B" w:rsidRPr="001D3C32" w:rsidRDefault="00FA763B" w:rsidP="00FA763B">
      <w:pPr>
        <w:spacing w:after="0" w:line="240" w:lineRule="auto"/>
        <w:jc w:val="both"/>
        <w:rPr>
          <w:rFonts w:ascii="Times New Roman" w:hAnsi="Times New Roman"/>
          <w:sz w:val="24"/>
          <w:szCs w:val="24"/>
        </w:rPr>
      </w:pPr>
      <w:r w:rsidRPr="001D3C32">
        <w:rPr>
          <w:rFonts w:ascii="Times New Roman" w:hAnsi="Times New Roman"/>
          <w:sz w:val="24"/>
          <w:szCs w:val="24"/>
        </w:rPr>
        <w:t>67. Обозначать на контурной карте города-миллионники РФ</w:t>
      </w:r>
    </w:p>
    <w:p w:rsidR="00FA763B" w:rsidRPr="001D3C32" w:rsidRDefault="00FA763B" w:rsidP="00FA763B">
      <w:pPr>
        <w:spacing w:after="0" w:line="240" w:lineRule="auto"/>
        <w:jc w:val="both"/>
        <w:rPr>
          <w:rFonts w:ascii="Times New Roman" w:hAnsi="Times New Roman"/>
          <w:sz w:val="24"/>
          <w:szCs w:val="24"/>
        </w:rPr>
      </w:pPr>
      <w:r w:rsidRPr="001D3C32">
        <w:rPr>
          <w:rFonts w:ascii="Times New Roman" w:hAnsi="Times New Roman"/>
          <w:sz w:val="24"/>
          <w:szCs w:val="24"/>
        </w:rPr>
        <w:t xml:space="preserve">68. </w:t>
      </w:r>
      <w:r w:rsidRPr="008A1153">
        <w:rPr>
          <w:rFonts w:ascii="Times New Roman" w:hAnsi="Times New Roman"/>
          <w:i/>
          <w:sz w:val="24"/>
          <w:szCs w:val="24"/>
        </w:rPr>
        <w:t>Сравнение показателей городского и сельского населения</w:t>
      </w:r>
    </w:p>
    <w:p w:rsidR="00FA763B" w:rsidRPr="001D3C32" w:rsidRDefault="00FA763B" w:rsidP="00FA763B">
      <w:pPr>
        <w:spacing w:after="0" w:line="240" w:lineRule="auto"/>
        <w:jc w:val="both"/>
        <w:rPr>
          <w:rFonts w:ascii="Times New Roman" w:hAnsi="Times New Roman"/>
          <w:sz w:val="24"/>
          <w:szCs w:val="24"/>
        </w:rPr>
      </w:pPr>
      <w:r w:rsidRPr="001D3C32">
        <w:rPr>
          <w:rFonts w:ascii="Times New Roman" w:hAnsi="Times New Roman"/>
          <w:sz w:val="24"/>
          <w:szCs w:val="24"/>
        </w:rPr>
        <w:t>69. Составлять характеристику одного из видов природных ресурсов</w:t>
      </w:r>
    </w:p>
    <w:p w:rsidR="00FA763B" w:rsidRDefault="00FA763B" w:rsidP="00FA763B">
      <w:pPr>
        <w:spacing w:after="0" w:line="240" w:lineRule="auto"/>
        <w:jc w:val="both"/>
        <w:rPr>
          <w:rFonts w:ascii="Times New Roman" w:hAnsi="Times New Roman"/>
          <w:sz w:val="24"/>
          <w:szCs w:val="24"/>
        </w:rPr>
      </w:pPr>
      <w:r w:rsidRPr="001D3C32">
        <w:rPr>
          <w:rFonts w:ascii="Times New Roman" w:hAnsi="Times New Roman"/>
          <w:sz w:val="24"/>
          <w:szCs w:val="24"/>
        </w:rPr>
        <w:t xml:space="preserve">70. </w:t>
      </w:r>
      <w:r w:rsidRPr="008A1153">
        <w:rPr>
          <w:rFonts w:ascii="Times New Roman" w:hAnsi="Times New Roman"/>
          <w:i/>
        </w:rPr>
        <w:t>Сравнение показателей городского и сельского населения</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71. Обсуждать проявление цикличности развития хозяйства своей местности на основе анализа дополнительных источников географической информации</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72. Составлять устную характеристику нефтяной базы (или газоносного  бассейна) на основе текста, иллюстративных материалов учебника и карт атласа</w:t>
      </w:r>
    </w:p>
    <w:p w:rsidR="00FA763B" w:rsidRPr="001211A4" w:rsidRDefault="00FA763B" w:rsidP="00FA763B">
      <w:pPr>
        <w:spacing w:after="0" w:line="240" w:lineRule="auto"/>
        <w:jc w:val="both"/>
        <w:rPr>
          <w:rFonts w:ascii="Times New Roman" w:hAnsi="Times New Roman"/>
          <w:i/>
          <w:sz w:val="24"/>
          <w:szCs w:val="24"/>
        </w:rPr>
      </w:pPr>
      <w:r>
        <w:rPr>
          <w:rFonts w:ascii="Times New Roman" w:hAnsi="Times New Roman"/>
          <w:sz w:val="24"/>
          <w:szCs w:val="24"/>
        </w:rPr>
        <w:t xml:space="preserve">73. </w:t>
      </w:r>
      <w:r w:rsidRPr="001211A4">
        <w:rPr>
          <w:rFonts w:ascii="Times New Roman" w:hAnsi="Times New Roman"/>
          <w:i/>
          <w:sz w:val="24"/>
          <w:szCs w:val="24"/>
        </w:rPr>
        <w:t xml:space="preserve">Составление характеристики одного из угольных бассейнов </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74. Выявлять факторы, влияющие на размещение предприятий черной металлургии, на основе иллюстративных и статистических материалов учебника</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75. </w:t>
      </w:r>
      <w:r w:rsidRPr="001211A4">
        <w:rPr>
          <w:rFonts w:ascii="Times New Roman" w:hAnsi="Times New Roman"/>
          <w:i/>
          <w:sz w:val="24"/>
          <w:szCs w:val="24"/>
        </w:rPr>
        <w:t>Составление характеристики одной из металлургических баз</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76. </w:t>
      </w:r>
      <w:r w:rsidRPr="001211A4">
        <w:rPr>
          <w:rFonts w:ascii="Times New Roman" w:hAnsi="Times New Roman"/>
          <w:i/>
          <w:sz w:val="24"/>
          <w:szCs w:val="24"/>
        </w:rPr>
        <w:t>Характеристика химической базы</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77. </w:t>
      </w:r>
      <w:r w:rsidRPr="00AF5252">
        <w:rPr>
          <w:rFonts w:ascii="Times New Roman" w:hAnsi="Times New Roman"/>
          <w:sz w:val="24"/>
          <w:szCs w:val="24"/>
        </w:rPr>
        <w:t>Определение по карт</w:t>
      </w:r>
      <w:r>
        <w:rPr>
          <w:rFonts w:ascii="Times New Roman" w:hAnsi="Times New Roman"/>
          <w:sz w:val="24"/>
          <w:szCs w:val="24"/>
        </w:rPr>
        <w:t>а</w:t>
      </w:r>
      <w:r w:rsidRPr="00AF5252">
        <w:rPr>
          <w:rFonts w:ascii="Times New Roman" w:hAnsi="Times New Roman"/>
          <w:sz w:val="24"/>
          <w:szCs w:val="24"/>
        </w:rPr>
        <w:t>м факторов, оказывающих влияние на размещение предприятий трудоемкого и металлоемкого машиностроения</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78. </w:t>
      </w:r>
      <w:r w:rsidRPr="001211A4">
        <w:rPr>
          <w:rFonts w:ascii="Times New Roman" w:hAnsi="Times New Roman"/>
          <w:i/>
          <w:sz w:val="24"/>
          <w:szCs w:val="24"/>
        </w:rPr>
        <w:t>Определение основных районов выращивания сельскохозяйственных культур, главных районов животноводства</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79. </w:t>
      </w:r>
      <w:r w:rsidRPr="00E339EB">
        <w:rPr>
          <w:rFonts w:ascii="Times New Roman" w:hAnsi="Times New Roman"/>
          <w:sz w:val="24"/>
          <w:szCs w:val="24"/>
        </w:rPr>
        <w:t xml:space="preserve">Оценка </w:t>
      </w:r>
      <w:r>
        <w:rPr>
          <w:rFonts w:ascii="Times New Roman" w:hAnsi="Times New Roman"/>
          <w:sz w:val="24"/>
          <w:szCs w:val="24"/>
        </w:rPr>
        <w:t>экологической ситуации</w:t>
      </w:r>
      <w:r w:rsidRPr="006F0596">
        <w:rPr>
          <w:rFonts w:ascii="Times New Roman" w:hAnsi="Times New Roman"/>
          <w:sz w:val="24"/>
          <w:szCs w:val="24"/>
        </w:rPr>
        <w:t xml:space="preserve"> в своей местности</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80. </w:t>
      </w:r>
      <w:r w:rsidRPr="00C200BE">
        <w:rPr>
          <w:rFonts w:ascii="Times New Roman" w:hAnsi="Times New Roman"/>
          <w:sz w:val="24"/>
          <w:szCs w:val="24"/>
        </w:rPr>
        <w:t>Объяснять</w:t>
      </w:r>
      <w:r>
        <w:rPr>
          <w:rFonts w:ascii="Times New Roman" w:hAnsi="Times New Roman"/>
          <w:sz w:val="24"/>
          <w:szCs w:val="24"/>
        </w:rPr>
        <w:t>взаимодействие</w:t>
      </w:r>
      <w:r w:rsidRPr="00392A5F">
        <w:rPr>
          <w:rFonts w:ascii="Times New Roman" w:hAnsi="Times New Roman"/>
          <w:sz w:val="24"/>
          <w:szCs w:val="24"/>
        </w:rPr>
        <w:t xml:space="preserve"> природы и человека на примере одной из территорий Центральной России</w:t>
      </w:r>
    </w:p>
    <w:p w:rsidR="00FA763B" w:rsidRPr="00BF5292"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81. </w:t>
      </w:r>
      <w:r w:rsidRPr="001211A4">
        <w:rPr>
          <w:rFonts w:ascii="Times New Roman" w:hAnsi="Times New Roman"/>
          <w:i/>
          <w:sz w:val="24"/>
          <w:szCs w:val="24"/>
        </w:rPr>
        <w:t>Определение экологических проблем Волго-Каспийского бассейна</w:t>
      </w:r>
    </w:p>
    <w:p w:rsidR="00FA763B" w:rsidRDefault="00FA763B" w:rsidP="00FA763B">
      <w:pPr>
        <w:spacing w:after="0" w:line="240" w:lineRule="auto"/>
        <w:jc w:val="both"/>
        <w:rPr>
          <w:rFonts w:ascii="Times New Roman" w:hAnsi="Times New Roman"/>
          <w:sz w:val="24"/>
          <w:szCs w:val="24"/>
        </w:rPr>
      </w:pPr>
      <w:r w:rsidRPr="00C200BE">
        <w:rPr>
          <w:rFonts w:ascii="Times New Roman" w:hAnsi="Times New Roman"/>
          <w:bCs/>
          <w:sz w:val="24"/>
          <w:szCs w:val="24"/>
        </w:rPr>
        <w:t>82.</w:t>
      </w:r>
      <w:r w:rsidRPr="00AF5252">
        <w:rPr>
          <w:rFonts w:ascii="Times New Roman" w:hAnsi="Times New Roman"/>
          <w:sz w:val="24"/>
          <w:szCs w:val="24"/>
        </w:rPr>
        <w:t>Выявление этапов заселения и хозяйственного освоения территории Поволжья, определение их влияния на формирование сложного этнического и религиозно</w:t>
      </w:r>
      <w:r>
        <w:rPr>
          <w:rFonts w:ascii="Times New Roman" w:hAnsi="Times New Roman"/>
          <w:sz w:val="24"/>
          <w:szCs w:val="24"/>
        </w:rPr>
        <w:t>г</w:t>
      </w:r>
      <w:r w:rsidRPr="00AF5252">
        <w:rPr>
          <w:rFonts w:ascii="Times New Roman" w:hAnsi="Times New Roman"/>
          <w:sz w:val="24"/>
          <w:szCs w:val="24"/>
        </w:rPr>
        <w:t>о состава</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83. </w:t>
      </w:r>
      <w:r w:rsidRPr="00AF5252">
        <w:rPr>
          <w:rFonts w:ascii="Times New Roman" w:hAnsi="Times New Roman"/>
          <w:sz w:val="24"/>
          <w:szCs w:val="24"/>
        </w:rPr>
        <w:t>Разработка проектов развития рекреационного хозяйства на территории региона</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84. </w:t>
      </w:r>
      <w:r w:rsidRPr="001211A4">
        <w:rPr>
          <w:rFonts w:ascii="Times New Roman" w:hAnsi="Times New Roman"/>
          <w:i/>
          <w:sz w:val="24"/>
          <w:szCs w:val="24"/>
        </w:rPr>
        <w:t>Сравнение специализации пищевой промышленности Европейского Юга  и Поволжья</w:t>
      </w:r>
    </w:p>
    <w:p w:rsidR="00FA763B" w:rsidRDefault="00FA763B" w:rsidP="00FA763B">
      <w:pPr>
        <w:spacing w:after="0" w:line="240" w:lineRule="auto"/>
        <w:jc w:val="both"/>
        <w:rPr>
          <w:rFonts w:ascii="Times New Roman" w:hAnsi="Times New Roman"/>
          <w:i/>
          <w:sz w:val="24"/>
          <w:szCs w:val="24"/>
        </w:rPr>
      </w:pPr>
      <w:r>
        <w:rPr>
          <w:rFonts w:ascii="Times New Roman" w:hAnsi="Times New Roman"/>
          <w:sz w:val="24"/>
          <w:szCs w:val="24"/>
        </w:rPr>
        <w:t xml:space="preserve">85. </w:t>
      </w:r>
      <w:r w:rsidRPr="001211A4">
        <w:rPr>
          <w:rFonts w:ascii="Times New Roman" w:hAnsi="Times New Roman"/>
          <w:i/>
          <w:sz w:val="24"/>
          <w:szCs w:val="24"/>
        </w:rPr>
        <w:t>Обозначение культурно-исторических и архитектурных памятников региона</w:t>
      </w:r>
    </w:p>
    <w:p w:rsidR="00FA763B" w:rsidRPr="001211A4" w:rsidRDefault="00FA763B" w:rsidP="00FA763B">
      <w:pPr>
        <w:spacing w:after="0" w:line="240" w:lineRule="auto"/>
        <w:jc w:val="both"/>
        <w:rPr>
          <w:rFonts w:ascii="Times New Roman" w:hAnsi="Times New Roman"/>
          <w:i/>
          <w:sz w:val="24"/>
          <w:szCs w:val="24"/>
        </w:rPr>
      </w:pPr>
      <w:r w:rsidRPr="007A3F9B">
        <w:rPr>
          <w:rFonts w:ascii="Times New Roman" w:hAnsi="Times New Roman"/>
          <w:i/>
          <w:sz w:val="24"/>
          <w:szCs w:val="24"/>
        </w:rPr>
        <w:t>Характеристика одного из промышленных узлов Уральского региона</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86. </w:t>
      </w:r>
      <w:r w:rsidRPr="00C200BE">
        <w:rPr>
          <w:rFonts w:ascii="Times New Roman" w:hAnsi="Times New Roman"/>
          <w:sz w:val="24"/>
          <w:szCs w:val="24"/>
        </w:rPr>
        <w:t>Давать оценку</w:t>
      </w:r>
      <w:r w:rsidRPr="00392A5F">
        <w:rPr>
          <w:rFonts w:ascii="Times New Roman" w:hAnsi="Times New Roman"/>
          <w:sz w:val="24"/>
          <w:szCs w:val="24"/>
        </w:rPr>
        <w:t xml:space="preserve"> экономической ситуации Урала и пути решения проблем</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87. </w:t>
      </w:r>
      <w:r w:rsidRPr="00AF5252">
        <w:rPr>
          <w:rFonts w:ascii="Times New Roman" w:hAnsi="Times New Roman"/>
          <w:sz w:val="24"/>
          <w:szCs w:val="24"/>
        </w:rPr>
        <w:t>Составление хар</w:t>
      </w:r>
      <w:r>
        <w:rPr>
          <w:rFonts w:ascii="Times New Roman" w:hAnsi="Times New Roman"/>
          <w:sz w:val="24"/>
          <w:szCs w:val="24"/>
        </w:rPr>
        <w:t>актеристики нефтяной</w:t>
      </w:r>
      <w:r w:rsidRPr="00AF5252">
        <w:rPr>
          <w:rFonts w:ascii="Times New Roman" w:hAnsi="Times New Roman"/>
          <w:sz w:val="24"/>
          <w:szCs w:val="24"/>
        </w:rPr>
        <w:t xml:space="preserve"> промышленности региона</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 xml:space="preserve">88. </w:t>
      </w:r>
      <w:r w:rsidRPr="00AF5252">
        <w:rPr>
          <w:rFonts w:ascii="Times New Roman" w:hAnsi="Times New Roman"/>
          <w:sz w:val="24"/>
          <w:szCs w:val="24"/>
        </w:rPr>
        <w:t>Составление характеристики Норильского ТПК</w:t>
      </w:r>
    </w:p>
    <w:p w:rsidR="00FA763B" w:rsidRDefault="00FA763B" w:rsidP="00FA763B">
      <w:pPr>
        <w:spacing w:after="0" w:line="240" w:lineRule="auto"/>
        <w:jc w:val="both"/>
        <w:rPr>
          <w:rFonts w:ascii="Times New Roman" w:hAnsi="Times New Roman"/>
          <w:sz w:val="24"/>
          <w:szCs w:val="24"/>
        </w:rPr>
      </w:pPr>
      <w:r>
        <w:rPr>
          <w:rFonts w:ascii="Times New Roman" w:hAnsi="Times New Roman"/>
          <w:sz w:val="24"/>
          <w:szCs w:val="24"/>
        </w:rPr>
        <w:t>Выявление особенности природы региона</w:t>
      </w:r>
    </w:p>
    <w:p w:rsidR="00FA763B" w:rsidRPr="00527CC6" w:rsidRDefault="00FA763B" w:rsidP="00FA763B">
      <w:pPr>
        <w:spacing w:after="0" w:line="240" w:lineRule="auto"/>
        <w:jc w:val="both"/>
        <w:rPr>
          <w:rStyle w:val="429"/>
          <w:b w:val="0"/>
          <w:bCs w:val="0"/>
          <w:sz w:val="24"/>
          <w:szCs w:val="24"/>
        </w:rPr>
      </w:pPr>
      <w:r>
        <w:rPr>
          <w:rFonts w:ascii="Times New Roman" w:hAnsi="Times New Roman"/>
          <w:sz w:val="24"/>
          <w:szCs w:val="24"/>
        </w:rPr>
        <w:t xml:space="preserve">89. </w:t>
      </w:r>
      <w:r w:rsidRPr="00C200BE">
        <w:rPr>
          <w:rFonts w:ascii="Times New Roman" w:hAnsi="Times New Roman"/>
          <w:sz w:val="24"/>
          <w:szCs w:val="24"/>
        </w:rPr>
        <w:t>Выделять</w:t>
      </w:r>
      <w:r w:rsidRPr="00392A5F">
        <w:rPr>
          <w:rFonts w:ascii="Times New Roman" w:hAnsi="Times New Roman"/>
          <w:sz w:val="24"/>
          <w:szCs w:val="24"/>
        </w:rPr>
        <w:t xml:space="preserve"> на карте индустриальных, транспортных, научн</w:t>
      </w:r>
      <w:r>
        <w:rPr>
          <w:rFonts w:ascii="Times New Roman" w:hAnsi="Times New Roman"/>
          <w:sz w:val="24"/>
          <w:szCs w:val="24"/>
        </w:rPr>
        <w:t>ых, деловых, финансовых центров</w:t>
      </w:r>
      <w:r w:rsidRPr="00392A5F">
        <w:rPr>
          <w:rFonts w:ascii="Times New Roman" w:hAnsi="Times New Roman"/>
          <w:sz w:val="24"/>
          <w:szCs w:val="24"/>
        </w:rPr>
        <w:t>.</w:t>
      </w:r>
      <w:r>
        <w:rPr>
          <w:rFonts w:ascii="Times New Roman" w:hAnsi="Times New Roman"/>
          <w:sz w:val="24"/>
          <w:szCs w:val="24"/>
        </w:rPr>
        <w:t xml:space="preserve"> </w:t>
      </w:r>
      <w:r w:rsidRPr="00392A5F">
        <w:rPr>
          <w:rFonts w:ascii="Times New Roman" w:hAnsi="Times New Roman"/>
          <w:sz w:val="24"/>
          <w:szCs w:val="24"/>
        </w:rPr>
        <w:t>Свободные экономические зоны</w:t>
      </w:r>
    </w:p>
    <w:p w:rsidR="00FA763B" w:rsidRPr="0095067C" w:rsidRDefault="00FA763B" w:rsidP="00FA763B">
      <w:pPr>
        <w:pStyle w:val="421"/>
        <w:keepNext/>
        <w:keepLines/>
        <w:shd w:val="clear" w:color="auto" w:fill="auto"/>
        <w:spacing w:before="0" w:after="0" w:line="360" w:lineRule="auto"/>
        <w:ind w:left="75"/>
        <w:rPr>
          <w:rStyle w:val="429"/>
          <w:rFonts w:cs="Times New Roman"/>
          <w:sz w:val="28"/>
          <w:szCs w:val="28"/>
        </w:rPr>
      </w:pPr>
      <w:r w:rsidRPr="0095067C">
        <w:rPr>
          <w:rStyle w:val="429"/>
          <w:rFonts w:cs="Times New Roman"/>
          <w:sz w:val="28"/>
          <w:szCs w:val="28"/>
        </w:rPr>
        <w:t>2.2.</w:t>
      </w:r>
      <w:r w:rsidR="003260AB">
        <w:rPr>
          <w:rStyle w:val="429"/>
          <w:rFonts w:cs="Times New Roman"/>
          <w:sz w:val="28"/>
          <w:szCs w:val="28"/>
        </w:rPr>
        <w:t>10</w:t>
      </w:r>
      <w:r w:rsidRPr="0095067C">
        <w:rPr>
          <w:rStyle w:val="429"/>
          <w:rFonts w:cs="Times New Roman"/>
          <w:sz w:val="28"/>
          <w:szCs w:val="28"/>
        </w:rPr>
        <w:t>. МАТЕМАТИКА.</w:t>
      </w:r>
    </w:p>
    <w:p w:rsidR="00FA763B" w:rsidRPr="006F5F11" w:rsidRDefault="00FA763B" w:rsidP="00FA763B">
      <w:pPr>
        <w:tabs>
          <w:tab w:val="left" w:pos="1134"/>
        </w:tabs>
        <w:spacing w:after="0" w:line="240" w:lineRule="auto"/>
        <w:ind w:firstLine="709"/>
        <w:jc w:val="both"/>
        <w:rPr>
          <w:rFonts w:ascii="Times New Roman" w:hAnsi="Times New Roman"/>
          <w:sz w:val="24"/>
          <w:szCs w:val="24"/>
        </w:rPr>
      </w:pPr>
      <w:r w:rsidRPr="006F5F11">
        <w:rPr>
          <w:rFonts w:ascii="Times New Roman" w:hAnsi="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FA763B" w:rsidRPr="006F5F11" w:rsidRDefault="00FA763B" w:rsidP="00FA763B">
      <w:pPr>
        <w:spacing w:after="0" w:line="240" w:lineRule="auto"/>
        <w:ind w:firstLine="709"/>
        <w:jc w:val="both"/>
        <w:outlineLvl w:val="1"/>
        <w:rPr>
          <w:rFonts w:ascii="Times New Roman" w:eastAsia="@Arial Unicode MS" w:hAnsi="Times New Roman"/>
          <w:b/>
          <w:bCs/>
          <w:sz w:val="24"/>
          <w:szCs w:val="24"/>
        </w:rPr>
      </w:pPr>
      <w:bookmarkStart w:id="34" w:name="_Toc405513918"/>
      <w:bookmarkStart w:id="35" w:name="_Toc284662796"/>
      <w:bookmarkStart w:id="36" w:name="_Toc284663423"/>
      <w:r w:rsidRPr="006F5F11">
        <w:rPr>
          <w:rFonts w:ascii="Times New Roman" w:eastAsia="@Arial Unicode MS" w:hAnsi="Times New Roman"/>
          <w:b/>
          <w:bCs/>
          <w:sz w:val="24"/>
          <w:szCs w:val="24"/>
        </w:rPr>
        <w:t>Элементы теории множеств и математической логики</w:t>
      </w:r>
      <w:bookmarkEnd w:id="34"/>
      <w:bookmarkEnd w:id="35"/>
      <w:bookmarkEnd w:id="36"/>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lastRenderedPageBreak/>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FA763B" w:rsidRPr="006F5F11" w:rsidRDefault="00FA763B" w:rsidP="00FA763B">
      <w:pPr>
        <w:spacing w:after="0" w:line="240" w:lineRule="auto"/>
        <w:ind w:firstLine="709"/>
        <w:jc w:val="both"/>
        <w:rPr>
          <w:rFonts w:ascii="Times New Roman" w:hAnsi="Times New Roman"/>
          <w:b/>
          <w:sz w:val="24"/>
          <w:szCs w:val="24"/>
        </w:rPr>
      </w:pPr>
      <w:r w:rsidRPr="006F5F11">
        <w:rPr>
          <w:rFonts w:ascii="Times New Roman" w:hAnsi="Times New Roman"/>
          <w:b/>
          <w:sz w:val="24"/>
          <w:szCs w:val="24"/>
        </w:rPr>
        <w:t>Множества и отношения между ними</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Множество, </w:t>
      </w:r>
      <w:r w:rsidRPr="006F5F11">
        <w:rPr>
          <w:rFonts w:ascii="Times New Roman" w:hAnsi="Times New Roman"/>
          <w:i/>
          <w:sz w:val="24"/>
          <w:szCs w:val="24"/>
        </w:rPr>
        <w:t>характеристическое свойство множества</w:t>
      </w:r>
      <w:r w:rsidRPr="006F5F11">
        <w:rPr>
          <w:rFonts w:ascii="Times New Roman" w:hAnsi="Times New Roman"/>
          <w:sz w:val="24"/>
          <w:szCs w:val="24"/>
        </w:rPr>
        <w:t xml:space="preserve">, элемент множества, </w:t>
      </w:r>
      <w:r w:rsidRPr="006F5F11">
        <w:rPr>
          <w:rFonts w:ascii="Times New Roman" w:hAnsi="Times New Roman"/>
          <w:i/>
          <w:sz w:val="24"/>
          <w:szCs w:val="24"/>
        </w:rPr>
        <w:t>пустое, конечное, бесконечное множество</w:t>
      </w:r>
      <w:r w:rsidRPr="006F5F11">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6F5F11">
        <w:rPr>
          <w:rFonts w:ascii="Times New Roman" w:hAnsi="Times New Roman"/>
          <w:i/>
          <w:sz w:val="24"/>
          <w:szCs w:val="24"/>
        </w:rPr>
        <w:t>распознавание подмножеств и элементов подмножеств с использованием кругов Эйлера</w:t>
      </w:r>
      <w:r w:rsidRPr="006F5F11">
        <w:rPr>
          <w:rFonts w:ascii="Times New Roman" w:hAnsi="Times New Roman"/>
          <w:sz w:val="24"/>
          <w:szCs w:val="24"/>
        </w:rPr>
        <w:t>.</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b/>
          <w:sz w:val="24"/>
          <w:szCs w:val="24"/>
        </w:rPr>
        <w:t>Операции над множествами</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Пересечение и объединение множеств. </w:t>
      </w:r>
      <w:r w:rsidRPr="006F5F11">
        <w:rPr>
          <w:rFonts w:ascii="Times New Roman" w:hAnsi="Times New Roman"/>
          <w:i/>
          <w:sz w:val="24"/>
          <w:szCs w:val="24"/>
        </w:rPr>
        <w:t>Разность множеств, дополнение множества</w:t>
      </w:r>
      <w:r w:rsidRPr="006F5F11">
        <w:rPr>
          <w:rFonts w:ascii="Times New Roman" w:hAnsi="Times New Roman"/>
          <w:sz w:val="24"/>
          <w:szCs w:val="24"/>
        </w:rPr>
        <w:t xml:space="preserve">. </w:t>
      </w:r>
      <w:r w:rsidRPr="006F5F11">
        <w:rPr>
          <w:rFonts w:ascii="Times New Roman" w:hAnsi="Times New Roman"/>
          <w:i/>
          <w:sz w:val="24"/>
          <w:szCs w:val="24"/>
        </w:rPr>
        <w:t>Интерпретация операций над множествами с помощью кругов Эйлера</w:t>
      </w:r>
      <w:r w:rsidRPr="006F5F11">
        <w:rPr>
          <w:rFonts w:ascii="Times New Roman" w:hAnsi="Times New Roman"/>
          <w:sz w:val="24"/>
          <w:szCs w:val="24"/>
        </w:rPr>
        <w:t xml:space="preserve">. </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b/>
          <w:sz w:val="24"/>
          <w:szCs w:val="24"/>
        </w:rPr>
        <w:t>Элементы логики</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FA763B" w:rsidRPr="006F5F11" w:rsidRDefault="00FA763B" w:rsidP="00FA763B">
      <w:pPr>
        <w:spacing w:after="0" w:line="240" w:lineRule="auto"/>
        <w:ind w:firstLine="709"/>
        <w:jc w:val="both"/>
        <w:rPr>
          <w:rFonts w:ascii="Times New Roman" w:hAnsi="Times New Roman"/>
          <w:b/>
          <w:sz w:val="24"/>
          <w:szCs w:val="24"/>
        </w:rPr>
      </w:pPr>
      <w:r w:rsidRPr="006F5F11">
        <w:rPr>
          <w:rFonts w:ascii="Times New Roman" w:hAnsi="Times New Roman"/>
          <w:b/>
          <w:sz w:val="24"/>
          <w:szCs w:val="24"/>
        </w:rPr>
        <w:t>Высказывания</w:t>
      </w:r>
    </w:p>
    <w:p w:rsidR="00FA763B" w:rsidRPr="006F5F11" w:rsidRDefault="00FA763B" w:rsidP="00FA763B">
      <w:pPr>
        <w:spacing w:after="0" w:line="240" w:lineRule="auto"/>
        <w:ind w:firstLine="709"/>
        <w:jc w:val="both"/>
        <w:rPr>
          <w:rFonts w:ascii="Times New Roman" w:hAnsi="Times New Roman"/>
          <w:i/>
          <w:sz w:val="24"/>
          <w:szCs w:val="24"/>
        </w:rPr>
      </w:pPr>
      <w:r w:rsidRPr="006F5F11">
        <w:rPr>
          <w:rFonts w:ascii="Times New Roman" w:hAnsi="Times New Roman"/>
          <w:sz w:val="24"/>
          <w:szCs w:val="24"/>
        </w:rPr>
        <w:t>Истинность и ложность высказывания</w:t>
      </w:r>
      <w:r w:rsidRPr="006F5F11">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FA763B" w:rsidRPr="00527CC6" w:rsidRDefault="00FA763B" w:rsidP="00FA763B">
      <w:pPr>
        <w:spacing w:after="0" w:line="240" w:lineRule="auto"/>
        <w:ind w:firstLine="709"/>
        <w:jc w:val="both"/>
        <w:rPr>
          <w:rFonts w:ascii="Times New Roman" w:eastAsia="@Arial Unicode MS" w:hAnsi="Times New Roman"/>
          <w:b/>
          <w:bCs/>
          <w:sz w:val="24"/>
          <w:szCs w:val="24"/>
        </w:rPr>
      </w:pPr>
      <w:bookmarkStart w:id="37" w:name="_Toc405513919"/>
      <w:bookmarkStart w:id="38" w:name="_Toc284662797"/>
      <w:bookmarkStart w:id="39" w:name="_Toc284663424"/>
      <w:r w:rsidRPr="00527CC6">
        <w:rPr>
          <w:rFonts w:ascii="Times New Roman" w:eastAsia="@Arial Unicode MS" w:hAnsi="Times New Roman"/>
          <w:b/>
          <w:bCs/>
          <w:sz w:val="24"/>
          <w:szCs w:val="24"/>
        </w:rPr>
        <w:t>Содержание курса математики в 5–6 классах</w:t>
      </w:r>
      <w:bookmarkEnd w:id="37"/>
      <w:bookmarkEnd w:id="38"/>
      <w:bookmarkEnd w:id="39"/>
      <w:r w:rsidRPr="00527CC6">
        <w:rPr>
          <w:rFonts w:ascii="Times New Roman" w:eastAsia="@Arial Unicode MS" w:hAnsi="Times New Roman"/>
          <w:b/>
          <w:bCs/>
          <w:sz w:val="24"/>
          <w:szCs w:val="24"/>
        </w:rPr>
        <w:t xml:space="preserve"> (базовый уровень)</w:t>
      </w:r>
    </w:p>
    <w:p w:rsidR="00FA763B" w:rsidRPr="00527CC6" w:rsidRDefault="00FA763B" w:rsidP="00FA763B">
      <w:pPr>
        <w:spacing w:after="0" w:line="240" w:lineRule="auto"/>
        <w:jc w:val="both"/>
        <w:rPr>
          <w:rFonts w:ascii="Times New Roman" w:eastAsia="@Arial Unicode MS" w:hAnsi="Times New Roman"/>
          <w:b/>
          <w:bCs/>
          <w:sz w:val="24"/>
          <w:szCs w:val="24"/>
        </w:rPr>
      </w:pPr>
      <w:r w:rsidRPr="00527CC6">
        <w:rPr>
          <w:rFonts w:ascii="Times New Roman" w:eastAsia="@Arial Unicode MS" w:hAnsi="Times New Roman"/>
          <w:b/>
          <w:bCs/>
          <w:sz w:val="24"/>
          <w:szCs w:val="24"/>
        </w:rPr>
        <w:t>АРИФМЕТИКА</w:t>
      </w:r>
    </w:p>
    <w:p w:rsidR="00FA763B" w:rsidRPr="00527CC6" w:rsidRDefault="00FA763B" w:rsidP="00FA763B">
      <w:pPr>
        <w:pStyle w:val="ab"/>
        <w:spacing w:after="0" w:line="240" w:lineRule="auto"/>
        <w:jc w:val="both"/>
        <w:rPr>
          <w:rFonts w:ascii="Times New Roman" w:hAnsi="Times New Roman"/>
          <w:b/>
          <w:sz w:val="24"/>
          <w:szCs w:val="24"/>
        </w:rPr>
      </w:pPr>
      <w:r w:rsidRPr="00527CC6">
        <w:rPr>
          <w:rFonts w:ascii="Times New Roman" w:eastAsia="@Arial Unicode MS" w:hAnsi="Times New Roman"/>
          <w:b/>
          <w:bCs/>
          <w:sz w:val="24"/>
          <w:szCs w:val="24"/>
        </w:rPr>
        <w:t xml:space="preserve">Натуральные числа. </w:t>
      </w:r>
      <w:r w:rsidRPr="00527CC6">
        <w:rPr>
          <w:rFonts w:ascii="Times New Roman" w:hAnsi="Times New Roman"/>
          <w:sz w:val="24"/>
          <w:szCs w:val="24"/>
        </w:rPr>
        <w:t xml:space="preserve">Натуральный ряд. Десятичная система счисления. Арифметические действия с натуральными числами. Свойства арифметических действий. Понятие о степени с натуральным показателем. Квадрат и куб числа. 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Делители и кратные. Наибольший общий делитель; наименьшее общее кратное. Свойства делимости. Признаки делимости на 2, 3, 5, 9, 10. </w:t>
      </w:r>
      <w:r w:rsidRPr="00527CC6">
        <w:rPr>
          <w:rFonts w:ascii="Times New Roman" w:hAnsi="Times New Roman"/>
          <w:i/>
          <w:sz w:val="24"/>
          <w:szCs w:val="24"/>
        </w:rPr>
        <w:t>Признаки делимости на 4,6,25</w:t>
      </w:r>
      <w:r w:rsidRPr="00527CC6">
        <w:rPr>
          <w:rFonts w:ascii="Times New Roman" w:hAnsi="Times New Roman"/>
          <w:sz w:val="24"/>
          <w:szCs w:val="24"/>
        </w:rPr>
        <w:t xml:space="preserve"> Простые и составные числа. Разложение натурального числа на простые множители. Деление с остатком. </w:t>
      </w:r>
    </w:p>
    <w:p w:rsidR="00FA763B" w:rsidRPr="00527CC6" w:rsidRDefault="00FA763B" w:rsidP="00FA763B">
      <w:pPr>
        <w:pStyle w:val="ab"/>
        <w:spacing w:after="0" w:line="240" w:lineRule="auto"/>
        <w:jc w:val="both"/>
        <w:rPr>
          <w:rFonts w:ascii="Times New Roman" w:hAnsi="Times New Roman"/>
          <w:sz w:val="24"/>
          <w:szCs w:val="24"/>
        </w:rPr>
      </w:pPr>
      <w:r w:rsidRPr="00527CC6">
        <w:rPr>
          <w:rFonts w:ascii="Times New Roman" w:hAnsi="Times New Roman"/>
          <w:b/>
          <w:sz w:val="24"/>
          <w:szCs w:val="24"/>
        </w:rPr>
        <w:t xml:space="preserve">Дроби. </w:t>
      </w:r>
      <w:r w:rsidRPr="00527CC6">
        <w:rPr>
          <w:rFonts w:ascii="Times New Roman" w:hAnsi="Times New Roman"/>
          <w:sz w:val="24"/>
          <w:szCs w:val="24"/>
        </w:rPr>
        <w:t xml:space="preserve">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Отношение. Пропорция, основное свойство пропорции. Проценты: нахождение процентов от величины и величины по её процентам, выражение отношения в процентах. Решение текстовых задач арифметическими способами. </w:t>
      </w:r>
    </w:p>
    <w:p w:rsidR="00FA763B" w:rsidRPr="00527CC6" w:rsidRDefault="00FA763B" w:rsidP="00FA763B">
      <w:pPr>
        <w:pStyle w:val="ab"/>
        <w:spacing w:after="0" w:line="240" w:lineRule="auto"/>
        <w:jc w:val="both"/>
        <w:rPr>
          <w:rFonts w:ascii="Times New Roman" w:hAnsi="Times New Roman"/>
          <w:b/>
          <w:sz w:val="24"/>
          <w:szCs w:val="24"/>
        </w:rPr>
      </w:pPr>
      <w:r w:rsidRPr="00527CC6">
        <w:rPr>
          <w:rFonts w:ascii="Times New Roman" w:hAnsi="Times New Roman"/>
          <w:b/>
          <w:sz w:val="24"/>
          <w:szCs w:val="24"/>
        </w:rPr>
        <w:t xml:space="preserve">Рациональные числа. </w:t>
      </w:r>
      <w:r w:rsidRPr="00527CC6">
        <w:rPr>
          <w:rFonts w:ascii="Times New Roman" w:hAnsi="Times New Roman"/>
          <w:sz w:val="24"/>
          <w:szCs w:val="24"/>
        </w:rPr>
        <w:t>Положительные и отрицательные числа, модуль числа. Изображение чисел точками координатной прямой; геометрическая интерпретация модуля числа. Множество целых чисел. Множество рациональных чисел. Сравнение рациональных чисел. Арифметические действия с рациональными числами. Свойства арифметических действий.</w:t>
      </w:r>
    </w:p>
    <w:p w:rsidR="00FA763B" w:rsidRPr="00527CC6" w:rsidRDefault="00FA763B" w:rsidP="00FA763B">
      <w:pPr>
        <w:pStyle w:val="ab"/>
        <w:spacing w:after="0" w:line="240" w:lineRule="auto"/>
        <w:jc w:val="both"/>
        <w:rPr>
          <w:rFonts w:ascii="Times New Roman" w:hAnsi="Times New Roman"/>
          <w:sz w:val="24"/>
          <w:szCs w:val="24"/>
        </w:rPr>
      </w:pPr>
      <w:r w:rsidRPr="00527CC6">
        <w:rPr>
          <w:rFonts w:ascii="Times New Roman" w:hAnsi="Times New Roman"/>
          <w:b/>
          <w:sz w:val="24"/>
          <w:szCs w:val="24"/>
        </w:rPr>
        <w:t>Измерения, приближения, оценки. Зависимости между величинами</w:t>
      </w:r>
    </w:p>
    <w:p w:rsidR="00FA763B" w:rsidRPr="00527CC6" w:rsidRDefault="00FA763B" w:rsidP="00FA763B">
      <w:pPr>
        <w:pStyle w:val="ab"/>
        <w:spacing w:after="0" w:line="240" w:lineRule="auto"/>
        <w:jc w:val="both"/>
        <w:rPr>
          <w:rFonts w:ascii="Times New Roman" w:hAnsi="Times New Roman"/>
          <w:b/>
          <w:sz w:val="24"/>
          <w:szCs w:val="24"/>
        </w:rPr>
      </w:pPr>
      <w:r w:rsidRPr="00527CC6">
        <w:rPr>
          <w:rFonts w:ascii="Times New Roman" w:hAnsi="Times New Roman"/>
          <w:sz w:val="24"/>
          <w:szCs w:val="24"/>
        </w:rPr>
        <w:t xml:space="preserve">Единицы измерения длины, площади, объёма, массы, времени, скорости. </w:t>
      </w:r>
      <w:r w:rsidRPr="00527CC6">
        <w:rPr>
          <w:rFonts w:ascii="Times New Roman" w:hAnsi="Times New Roman"/>
          <w:i/>
          <w:sz w:val="24"/>
          <w:szCs w:val="24"/>
        </w:rPr>
        <w:t xml:space="preserve">Примеры зависимостей между величинами скорость, время, расстояние; производительность, время, работа; цена, количество, стоимость и др. </w:t>
      </w:r>
      <w:r w:rsidRPr="00527CC6">
        <w:rPr>
          <w:rFonts w:ascii="Times New Roman" w:hAnsi="Times New Roman"/>
          <w:sz w:val="24"/>
          <w:szCs w:val="24"/>
        </w:rPr>
        <w:t>Представление зависимостей в виде формул. Вычисления по формулам. Решение текстовых задач арифметическими способами.</w:t>
      </w:r>
    </w:p>
    <w:p w:rsidR="00FA763B" w:rsidRPr="00527CC6" w:rsidRDefault="00FA763B" w:rsidP="00FA763B">
      <w:pPr>
        <w:pStyle w:val="ab"/>
        <w:spacing w:after="0" w:line="240" w:lineRule="auto"/>
        <w:jc w:val="both"/>
        <w:rPr>
          <w:rFonts w:ascii="Times New Roman" w:hAnsi="Times New Roman"/>
          <w:sz w:val="24"/>
          <w:szCs w:val="24"/>
        </w:rPr>
      </w:pPr>
      <w:r w:rsidRPr="00527CC6">
        <w:rPr>
          <w:rFonts w:ascii="Times New Roman" w:hAnsi="Times New Roman"/>
          <w:b/>
          <w:sz w:val="24"/>
          <w:szCs w:val="24"/>
        </w:rPr>
        <w:t xml:space="preserve">ЭЛЕМЕНТЫ АЛГЕБРЫ </w:t>
      </w:r>
    </w:p>
    <w:p w:rsidR="00FA763B" w:rsidRPr="00527CC6" w:rsidRDefault="00FA763B" w:rsidP="00FA763B">
      <w:pPr>
        <w:pStyle w:val="ab"/>
        <w:spacing w:after="0" w:line="240" w:lineRule="auto"/>
        <w:jc w:val="both"/>
        <w:rPr>
          <w:rFonts w:ascii="Times New Roman" w:hAnsi="Times New Roman"/>
          <w:b/>
          <w:sz w:val="24"/>
          <w:szCs w:val="24"/>
        </w:rPr>
      </w:pPr>
      <w:r w:rsidRPr="00527CC6">
        <w:rPr>
          <w:rFonts w:ascii="Times New Roman" w:hAnsi="Times New Roman"/>
          <w:sz w:val="24"/>
          <w:szCs w:val="24"/>
        </w:rPr>
        <w:t xml:space="preserve">Использование букв для обозначения чисел; для записи свойств арифметических действий. Буквенные выражения (выражения с переменными). Числовое значение буквенного выражения. Уравнение, корень уравнения. Нахождение неизвестных компонентов </w:t>
      </w:r>
      <w:r w:rsidRPr="00527CC6">
        <w:rPr>
          <w:rFonts w:ascii="Times New Roman" w:hAnsi="Times New Roman"/>
          <w:sz w:val="24"/>
          <w:szCs w:val="24"/>
        </w:rPr>
        <w:lastRenderedPageBreak/>
        <w:t>арифметических действий. Декартовы координаты на плоскости. Построение точки по её координатам, определение координат точки на плоскости.</w:t>
      </w:r>
    </w:p>
    <w:p w:rsidR="00FA763B" w:rsidRPr="00527CC6" w:rsidRDefault="00FA763B" w:rsidP="00FA763B">
      <w:pPr>
        <w:pStyle w:val="ab"/>
        <w:spacing w:after="0" w:line="240" w:lineRule="auto"/>
        <w:jc w:val="both"/>
        <w:rPr>
          <w:rFonts w:ascii="Times New Roman" w:hAnsi="Times New Roman"/>
          <w:sz w:val="24"/>
          <w:szCs w:val="24"/>
        </w:rPr>
      </w:pPr>
      <w:r w:rsidRPr="00527CC6">
        <w:rPr>
          <w:rFonts w:ascii="Times New Roman" w:hAnsi="Times New Roman"/>
          <w:b/>
          <w:sz w:val="24"/>
          <w:szCs w:val="24"/>
        </w:rPr>
        <w:t>ОПИСАТЕЛЬНАЯ СТАТИСТИКА. ВЕРОЯТНОСТЬ. КОМБИНАТОРИКА. МНОЖЕСТВА.</w:t>
      </w:r>
    </w:p>
    <w:p w:rsidR="00FA763B" w:rsidRPr="00527CC6" w:rsidRDefault="00FA763B" w:rsidP="00FA763B">
      <w:pPr>
        <w:pStyle w:val="ab"/>
        <w:spacing w:after="0" w:line="240" w:lineRule="auto"/>
        <w:jc w:val="both"/>
        <w:rPr>
          <w:rFonts w:ascii="Times New Roman" w:hAnsi="Times New Roman"/>
          <w:b/>
          <w:i/>
          <w:sz w:val="24"/>
          <w:szCs w:val="24"/>
        </w:rPr>
      </w:pPr>
      <w:r w:rsidRPr="00527CC6">
        <w:rPr>
          <w:rFonts w:ascii="Times New Roman" w:hAnsi="Times New Roman"/>
          <w:sz w:val="24"/>
          <w:szCs w:val="24"/>
        </w:rPr>
        <w:t xml:space="preserve">Представление данных в виде таблиц, диаграмм. Понятие о случайном опыте и событии. Достоверное и невозможное события. Сравнение шансов. Решение комбинаторных задач перебором вариантов. </w:t>
      </w:r>
      <w:r w:rsidRPr="00527CC6">
        <w:rPr>
          <w:rFonts w:ascii="Times New Roman" w:hAnsi="Times New Roman"/>
          <w:i/>
          <w:sz w:val="24"/>
          <w:szCs w:val="24"/>
        </w:rPr>
        <w:t>Множество, элемент множества. Пустое множество. Подмножество. Объединение и пересечение множеств. Иллюстрация отношений между множествами с помощью диаграмм Эйлера — Венна.</w:t>
      </w:r>
    </w:p>
    <w:p w:rsidR="00FA763B" w:rsidRPr="00527CC6" w:rsidRDefault="00FA763B" w:rsidP="00FA763B">
      <w:pPr>
        <w:pStyle w:val="ab"/>
        <w:spacing w:after="0" w:line="240" w:lineRule="auto"/>
        <w:jc w:val="both"/>
        <w:rPr>
          <w:rFonts w:ascii="Times New Roman" w:hAnsi="Times New Roman"/>
          <w:sz w:val="24"/>
          <w:szCs w:val="24"/>
        </w:rPr>
      </w:pPr>
      <w:r w:rsidRPr="00527CC6">
        <w:rPr>
          <w:rFonts w:ascii="Times New Roman" w:hAnsi="Times New Roman"/>
          <w:b/>
          <w:sz w:val="24"/>
          <w:szCs w:val="24"/>
        </w:rPr>
        <w:t>НАГЛЯДНАЯ ГЕОМЕТРИЯ</w:t>
      </w:r>
    </w:p>
    <w:p w:rsidR="00FA763B" w:rsidRPr="00527CC6" w:rsidRDefault="00FA763B" w:rsidP="00FA763B">
      <w:pPr>
        <w:pStyle w:val="ab"/>
        <w:spacing w:after="0" w:line="240" w:lineRule="auto"/>
        <w:jc w:val="both"/>
        <w:rPr>
          <w:rFonts w:ascii="Times New Roman" w:hAnsi="Times New Roman"/>
          <w:b/>
          <w:i/>
          <w:sz w:val="24"/>
          <w:szCs w:val="24"/>
        </w:rPr>
      </w:pPr>
      <w:r w:rsidRPr="00527CC6">
        <w:rPr>
          <w:rFonts w:ascii="Times New Roman" w:hAnsi="Times New Roman"/>
          <w:sz w:val="24"/>
          <w:szCs w:val="24"/>
        </w:rPr>
        <w:t>Наглядные представления о фигурах на плоскости: прямая, отрезок, луч, угол, ломаная, многоугольник, правильный многоугольник, окружность, круг. Четырёхугольник, прямоугольник, квадрат. Треугольник, виды треугольников. Изображение геометрических фигур. Взаимное расположение двух прямых, двух окружностей, прямой и окружности. Длина отрезка, ломаной. Периметр многоугольника. Единицы измерения длины. Измерение длины отрезка, построение отрезка заданной длины. Угол. Виды углов.</w:t>
      </w:r>
      <w:r>
        <w:t xml:space="preserve"> Градусная мера угла. Измерение и построение углов с помощью транспортира. Понятие площади фигуры; единицы измерения площади. </w:t>
      </w:r>
      <w:r w:rsidRPr="00527CC6">
        <w:rPr>
          <w:rFonts w:ascii="Times New Roman" w:hAnsi="Times New Roman"/>
          <w:sz w:val="24"/>
          <w:szCs w:val="24"/>
        </w:rPr>
        <w:t xml:space="preserve">Площадь прямоугольника, квадрата. Равновеликие фигуры. 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Понятие объёма; единицы объёма. Объём прямоугольного параллелепипеда, куба. Понятие о равенстве фигур. </w:t>
      </w:r>
      <w:r w:rsidRPr="00527CC6">
        <w:rPr>
          <w:rFonts w:ascii="Times New Roman" w:hAnsi="Times New Roman"/>
          <w:i/>
          <w:sz w:val="24"/>
          <w:szCs w:val="24"/>
        </w:rPr>
        <w:t>Центральная, осевая и зеркальная симметрии. Изображение симметричных фигур.</w:t>
      </w:r>
    </w:p>
    <w:p w:rsidR="00FA763B" w:rsidRPr="00527CC6" w:rsidRDefault="00FA763B" w:rsidP="00FA763B">
      <w:pPr>
        <w:pStyle w:val="ab"/>
        <w:spacing w:after="0" w:line="240" w:lineRule="auto"/>
        <w:jc w:val="both"/>
        <w:rPr>
          <w:rFonts w:ascii="Times New Roman" w:hAnsi="Times New Roman"/>
          <w:sz w:val="24"/>
          <w:szCs w:val="24"/>
        </w:rPr>
      </w:pPr>
      <w:r w:rsidRPr="00527CC6">
        <w:rPr>
          <w:rFonts w:ascii="Times New Roman" w:hAnsi="Times New Roman"/>
          <w:b/>
          <w:sz w:val="24"/>
          <w:szCs w:val="24"/>
        </w:rPr>
        <w:t>МАТЕМАТИКА В ИСТОРИЧЕСКОМ РАЗВИТИИ</w:t>
      </w:r>
    </w:p>
    <w:p w:rsidR="00FA763B" w:rsidRPr="00527CC6" w:rsidRDefault="00FA763B" w:rsidP="00FA763B">
      <w:pPr>
        <w:pStyle w:val="ab"/>
        <w:spacing w:after="0" w:line="240" w:lineRule="auto"/>
        <w:jc w:val="both"/>
        <w:rPr>
          <w:rFonts w:ascii="Times New Roman" w:hAnsi="Times New Roman"/>
          <w:sz w:val="24"/>
          <w:szCs w:val="24"/>
        </w:rPr>
      </w:pPr>
      <w:r w:rsidRPr="00527CC6">
        <w:rPr>
          <w:rFonts w:ascii="Times New Roman" w:hAnsi="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FA763B" w:rsidRPr="00E24989" w:rsidRDefault="00FA763B" w:rsidP="00FA763B">
      <w:pPr>
        <w:spacing w:after="0" w:line="240" w:lineRule="auto"/>
        <w:jc w:val="both"/>
        <w:rPr>
          <w:rFonts w:ascii="Times New Roman" w:eastAsia="@Arial Unicode MS" w:hAnsi="Times New Roman"/>
          <w:b/>
          <w:bCs/>
          <w:sz w:val="24"/>
          <w:szCs w:val="24"/>
        </w:rPr>
      </w:pPr>
      <w:r w:rsidRPr="00E24989">
        <w:rPr>
          <w:rFonts w:ascii="Times New Roman" w:eastAsia="@Arial Unicode MS" w:hAnsi="Times New Roman"/>
          <w:b/>
          <w:bCs/>
          <w:sz w:val="24"/>
          <w:szCs w:val="24"/>
        </w:rPr>
        <w:t>Содержание курса математики в 7–9 классах (базовый уровень)</w:t>
      </w:r>
    </w:p>
    <w:p w:rsidR="00FA763B" w:rsidRPr="00E24989" w:rsidRDefault="00FA763B" w:rsidP="00FA763B">
      <w:pPr>
        <w:spacing w:after="0" w:line="240" w:lineRule="auto"/>
        <w:jc w:val="both"/>
        <w:rPr>
          <w:rFonts w:ascii="Times New Roman" w:eastAsia="@Arial Unicode MS" w:hAnsi="Times New Roman"/>
          <w:b/>
          <w:bCs/>
          <w:sz w:val="24"/>
          <w:szCs w:val="24"/>
        </w:rPr>
      </w:pPr>
    </w:p>
    <w:p w:rsidR="00FA763B" w:rsidRPr="00E24989" w:rsidRDefault="00FA763B" w:rsidP="00FA763B">
      <w:pPr>
        <w:spacing w:after="0" w:line="240" w:lineRule="auto"/>
        <w:jc w:val="both"/>
        <w:rPr>
          <w:rFonts w:ascii="Times New Roman" w:hAnsi="Times New Roman"/>
          <w:b/>
          <w:sz w:val="24"/>
          <w:szCs w:val="24"/>
        </w:rPr>
      </w:pPr>
      <w:bookmarkStart w:id="40" w:name="_Toc405513921"/>
      <w:bookmarkStart w:id="41" w:name="_Toc284662799"/>
      <w:bookmarkStart w:id="42" w:name="_Toc284663426"/>
      <w:r w:rsidRPr="00E24989">
        <w:rPr>
          <w:rFonts w:ascii="Times New Roman" w:hAnsi="Times New Roman"/>
          <w:b/>
          <w:sz w:val="24"/>
          <w:szCs w:val="24"/>
        </w:rPr>
        <w:t>А</w:t>
      </w:r>
      <w:bookmarkEnd w:id="40"/>
      <w:bookmarkEnd w:id="41"/>
      <w:bookmarkEnd w:id="42"/>
      <w:r w:rsidRPr="00E24989">
        <w:rPr>
          <w:rFonts w:ascii="Times New Roman" w:hAnsi="Times New Roman"/>
          <w:b/>
          <w:sz w:val="24"/>
          <w:szCs w:val="24"/>
        </w:rPr>
        <w:t>РИФМЕТИКА</w:t>
      </w:r>
    </w:p>
    <w:p w:rsidR="00FA763B" w:rsidRPr="00E24989" w:rsidRDefault="00FA763B" w:rsidP="00FA763B">
      <w:pPr>
        <w:spacing w:after="0" w:line="240" w:lineRule="auto"/>
        <w:jc w:val="both"/>
        <w:rPr>
          <w:rFonts w:ascii="Times New Roman" w:hAnsi="Times New Roman"/>
          <w:sz w:val="24"/>
          <w:szCs w:val="24"/>
        </w:rPr>
      </w:pPr>
      <w:r w:rsidRPr="00E24989">
        <w:rPr>
          <w:rFonts w:ascii="Times New Roman" w:hAnsi="Times New Roman"/>
          <w:b/>
          <w:sz w:val="24"/>
          <w:szCs w:val="24"/>
        </w:rPr>
        <w:t>Рациональные числа</w:t>
      </w:r>
      <w:r w:rsidRPr="00E24989">
        <w:rPr>
          <w:rFonts w:ascii="Times New Roman" w:hAnsi="Times New Roman"/>
          <w:sz w:val="24"/>
          <w:szCs w:val="24"/>
        </w:rPr>
        <w:t xml:space="preserve">. Расширение множества натуральных чисел до множества целых. Множества целых чисел до множества рациональных. Рациональное число как отношение </w:t>
      </w:r>
    </w:p>
    <w:p w:rsidR="00FA763B" w:rsidRPr="00E24989" w:rsidRDefault="00FA763B" w:rsidP="00FA763B">
      <w:pPr>
        <w:spacing w:after="0" w:line="240" w:lineRule="auto"/>
        <w:jc w:val="both"/>
        <w:rPr>
          <w:rFonts w:ascii="Times New Roman" w:hAnsi="Times New Roman"/>
          <w:b/>
          <w:bCs/>
          <w:sz w:val="24"/>
          <w:szCs w:val="24"/>
        </w:rPr>
      </w:pPr>
      <w:r w:rsidRPr="00E24989">
        <w:rPr>
          <w:rFonts w:ascii="Times New Roman" w:hAnsi="Times New Roman"/>
          <w:sz w:val="24"/>
          <w:szCs w:val="24"/>
        </w:rPr>
        <w:t xml:space="preserve">m/ n , где  </w:t>
      </w:r>
      <w:r w:rsidRPr="00E24989">
        <w:rPr>
          <w:rFonts w:ascii="Times New Roman" w:hAnsi="Times New Roman"/>
          <w:sz w:val="24"/>
          <w:szCs w:val="24"/>
          <w:lang w:val="en-US"/>
        </w:rPr>
        <w:t>m</w:t>
      </w:r>
      <w:r w:rsidRPr="00E24989">
        <w:rPr>
          <w:rFonts w:ascii="Times New Roman" w:hAnsi="Times New Roman"/>
          <w:sz w:val="24"/>
          <w:szCs w:val="24"/>
        </w:rPr>
        <w:t xml:space="preserve"> — целое число, n — натуральное. Степень с целым показателем.</w:t>
      </w:r>
    </w:p>
    <w:p w:rsidR="00FA763B" w:rsidRPr="00E24989" w:rsidRDefault="00FA763B" w:rsidP="00FA763B">
      <w:pPr>
        <w:pStyle w:val="Default"/>
        <w:jc w:val="both"/>
      </w:pPr>
      <w:r w:rsidRPr="00E24989">
        <w:rPr>
          <w:b/>
          <w:bCs/>
        </w:rPr>
        <w:t xml:space="preserve">Действительные числа. </w:t>
      </w:r>
      <w:r w:rsidRPr="00E24989">
        <w:t>Квадратный корень из числа. Корень третьей степени. Запись корней с помощью степени с дробным показателем.</w:t>
      </w:r>
    </w:p>
    <w:p w:rsidR="00FA763B" w:rsidRPr="00E24989" w:rsidRDefault="00FA763B" w:rsidP="00FA763B">
      <w:pPr>
        <w:pStyle w:val="Default"/>
        <w:jc w:val="both"/>
      </w:pPr>
      <w:r w:rsidRPr="00E24989">
        <w:t xml:space="preserve">Понятие об иррациональном числе. Иррациональность числа и несоизмеримость стороны и диагонали квадрата. Десятичные приближения иррациональных чисел.  </w:t>
      </w:r>
    </w:p>
    <w:p w:rsidR="00FA763B" w:rsidRPr="00E24989" w:rsidRDefault="00FA763B" w:rsidP="00FA763B">
      <w:pPr>
        <w:pStyle w:val="Default"/>
        <w:jc w:val="both"/>
      </w:pPr>
      <w:r w:rsidRPr="00E24989">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FA763B" w:rsidRPr="004307AD" w:rsidRDefault="00FA763B" w:rsidP="00FA763B">
      <w:pPr>
        <w:pStyle w:val="Default"/>
        <w:jc w:val="both"/>
        <w:rPr>
          <w:b/>
          <w:bCs/>
        </w:rPr>
      </w:pPr>
      <w:r w:rsidRPr="004307AD">
        <w:t xml:space="preserve">Координатная прямая. Изображение чисел точками координатной прямой. Числовые промежутки. </w:t>
      </w:r>
    </w:p>
    <w:p w:rsidR="00FA763B" w:rsidRPr="004307AD" w:rsidRDefault="00FA763B" w:rsidP="00FA763B">
      <w:pPr>
        <w:pStyle w:val="Default"/>
        <w:jc w:val="both"/>
      </w:pPr>
      <w:r w:rsidRPr="004307AD">
        <w:rPr>
          <w:b/>
          <w:bCs/>
        </w:rPr>
        <w:t xml:space="preserve">Измерения, приближения, оценки. </w:t>
      </w:r>
      <w:r w:rsidRPr="004307AD">
        <w:t xml:space="preserve">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 </w:t>
      </w:r>
    </w:p>
    <w:p w:rsidR="00FA763B" w:rsidRPr="004307AD" w:rsidRDefault="00FA763B" w:rsidP="00FA763B">
      <w:pPr>
        <w:pStyle w:val="Default"/>
        <w:jc w:val="both"/>
      </w:pPr>
      <w:r w:rsidRPr="004307AD">
        <w:t xml:space="preserve">Приближённое значение величины, точность приближения. Округление натуральных чисел и десятичных дробей. Прикидка и оценка результатов вычислений. </w:t>
      </w:r>
    </w:p>
    <w:p w:rsidR="00FA763B" w:rsidRPr="004307AD" w:rsidRDefault="00FA763B" w:rsidP="00FA763B">
      <w:pPr>
        <w:pStyle w:val="Default"/>
        <w:jc w:val="both"/>
        <w:rPr>
          <w:b/>
        </w:rPr>
      </w:pPr>
      <w:r w:rsidRPr="004307AD">
        <w:rPr>
          <w:b/>
        </w:rPr>
        <w:t>АЛГЕБРА</w:t>
      </w:r>
    </w:p>
    <w:p w:rsidR="00FA763B" w:rsidRPr="004307AD" w:rsidRDefault="00FA763B" w:rsidP="00FA763B">
      <w:pPr>
        <w:pStyle w:val="Default"/>
        <w:jc w:val="both"/>
      </w:pPr>
      <w:r w:rsidRPr="004307AD">
        <w:rPr>
          <w:b/>
          <w:bCs/>
        </w:rPr>
        <w:lastRenderedPageBreak/>
        <w:t xml:space="preserve">Алгебраические выражения. </w:t>
      </w:r>
      <w:r w:rsidRPr="004307AD">
        <w:t xml:space="preserve">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 </w:t>
      </w:r>
    </w:p>
    <w:p w:rsidR="00FA763B" w:rsidRPr="004307AD" w:rsidRDefault="00FA763B" w:rsidP="00FA763B">
      <w:pPr>
        <w:pStyle w:val="Default"/>
        <w:jc w:val="both"/>
      </w:pPr>
      <w:r w:rsidRPr="004307AD">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 </w:t>
      </w:r>
    </w:p>
    <w:p w:rsidR="00FA763B" w:rsidRPr="004307AD" w:rsidRDefault="00FA763B" w:rsidP="00FA763B">
      <w:pPr>
        <w:pStyle w:val="Default"/>
        <w:jc w:val="both"/>
      </w:pPr>
      <w:r w:rsidRPr="004307AD">
        <w:t xml:space="preserve">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 </w:t>
      </w:r>
    </w:p>
    <w:p w:rsidR="00FA763B" w:rsidRPr="004307AD" w:rsidRDefault="00FA763B" w:rsidP="00FA763B">
      <w:pPr>
        <w:pStyle w:val="Default"/>
        <w:jc w:val="both"/>
      </w:pPr>
      <w:r w:rsidRPr="004307AD">
        <w:t xml:space="preserve">Рациональные выражения и их преобразования. Доказательство тождеств. </w:t>
      </w:r>
    </w:p>
    <w:p w:rsidR="00FA763B" w:rsidRPr="004307AD" w:rsidRDefault="00FA763B" w:rsidP="00FA763B">
      <w:pPr>
        <w:pStyle w:val="Default"/>
        <w:jc w:val="both"/>
        <w:rPr>
          <w:b/>
          <w:bCs/>
        </w:rPr>
      </w:pPr>
      <w:r w:rsidRPr="004307AD">
        <w:t xml:space="preserve">Квадратные корни. Свойства арифметических квадратных корней и их применение к преобразованию числовых выражений и вычислениям. </w:t>
      </w:r>
    </w:p>
    <w:p w:rsidR="00FA763B" w:rsidRPr="004307AD" w:rsidRDefault="00FA763B" w:rsidP="00FA763B">
      <w:pPr>
        <w:pStyle w:val="Default"/>
        <w:jc w:val="both"/>
      </w:pPr>
      <w:r w:rsidRPr="004307AD">
        <w:rPr>
          <w:b/>
          <w:bCs/>
        </w:rPr>
        <w:t xml:space="preserve">Уравнения. </w:t>
      </w:r>
      <w:r w:rsidRPr="004307AD">
        <w:t xml:space="preserve">Уравнение с одной переменной. Корень уравнения. Свойства числовых равенств. Равносильность уравнений. </w:t>
      </w:r>
    </w:p>
    <w:p w:rsidR="00FA763B" w:rsidRPr="004307AD" w:rsidRDefault="00FA763B" w:rsidP="00FA763B">
      <w:pPr>
        <w:pStyle w:val="Default"/>
        <w:jc w:val="both"/>
      </w:pPr>
      <w:r w:rsidRPr="004307AD">
        <w:t xml:space="preserve">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 </w:t>
      </w:r>
    </w:p>
    <w:p w:rsidR="00FA763B" w:rsidRPr="004307AD" w:rsidRDefault="00FA763B" w:rsidP="00FA763B">
      <w:pPr>
        <w:pStyle w:val="Default"/>
        <w:jc w:val="both"/>
      </w:pPr>
      <w:r w:rsidRPr="004307AD">
        <w:t xml:space="preserve">Уравнение с двумя переменными. Линейное уравнение с двумя переменными, примеры решения уравнений в целых числах. </w:t>
      </w:r>
    </w:p>
    <w:p w:rsidR="00FA763B" w:rsidRPr="004307AD" w:rsidRDefault="00FA763B" w:rsidP="00FA763B">
      <w:pPr>
        <w:pStyle w:val="Default"/>
        <w:jc w:val="both"/>
      </w:pPr>
      <w:r w:rsidRPr="004307AD">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 </w:t>
      </w:r>
    </w:p>
    <w:p w:rsidR="00FA763B" w:rsidRPr="004307AD" w:rsidRDefault="00FA763B" w:rsidP="00FA763B">
      <w:pPr>
        <w:pStyle w:val="Default"/>
        <w:jc w:val="both"/>
      </w:pPr>
      <w:r w:rsidRPr="004307AD">
        <w:t xml:space="preserve">Решение текстовых задач алгебраическим способом. </w:t>
      </w:r>
    </w:p>
    <w:p w:rsidR="00FA763B" w:rsidRPr="004307AD" w:rsidRDefault="00FA763B" w:rsidP="00FA763B">
      <w:pPr>
        <w:pStyle w:val="Default"/>
        <w:jc w:val="both"/>
        <w:rPr>
          <w:b/>
          <w:bCs/>
        </w:rPr>
      </w:pPr>
      <w:r w:rsidRPr="004307AD">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w:t>
      </w:r>
    </w:p>
    <w:p w:rsidR="00FA763B" w:rsidRPr="004307AD" w:rsidRDefault="00FA763B" w:rsidP="00FA763B">
      <w:pPr>
        <w:pStyle w:val="Default"/>
        <w:jc w:val="both"/>
      </w:pPr>
      <w:r w:rsidRPr="004307AD">
        <w:rPr>
          <w:b/>
          <w:bCs/>
        </w:rPr>
        <w:t xml:space="preserve">Неравенства. </w:t>
      </w:r>
      <w:r w:rsidRPr="004307AD">
        <w:t>Число</w:t>
      </w:r>
      <w:r>
        <w:t xml:space="preserve">вые неравенства и их свойства. </w:t>
      </w:r>
      <w:r w:rsidRPr="004307AD">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p>
    <w:p w:rsidR="00FA763B" w:rsidRPr="004307AD" w:rsidRDefault="00FA763B" w:rsidP="00FA763B">
      <w:pPr>
        <w:pStyle w:val="Default"/>
        <w:jc w:val="both"/>
        <w:rPr>
          <w:b/>
          <w:bCs/>
        </w:rPr>
      </w:pPr>
      <w:r w:rsidRPr="004307AD">
        <w:rPr>
          <w:b/>
          <w:bCs/>
        </w:rPr>
        <w:t xml:space="preserve">Функции. </w:t>
      </w:r>
      <w:r w:rsidRPr="004307AD">
        <w:t xml:space="preserve">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 </w:t>
      </w:r>
    </w:p>
    <w:p w:rsidR="00FA763B" w:rsidRPr="00527CC6" w:rsidRDefault="00FA763B" w:rsidP="00FA763B">
      <w:pPr>
        <w:pStyle w:val="Default"/>
        <w:jc w:val="both"/>
        <w:rPr>
          <w:b/>
          <w:bCs/>
        </w:rPr>
      </w:pPr>
      <w:r w:rsidRPr="004307AD">
        <w:rPr>
          <w:b/>
          <w:bCs/>
        </w:rPr>
        <w:t xml:space="preserve">Числовые функции. </w:t>
      </w:r>
      <w:r w:rsidRPr="004307AD">
        <w:t xml:space="preserve">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w:t>
      </w:r>
      <w:r w:rsidRPr="00527CC6">
        <w:t xml:space="preserve">функций </w:t>
      </w:r>
      <w:r w:rsidR="003A4ADB" w:rsidRPr="004D3191">
        <w:rPr>
          <w:rFonts w:eastAsia="Times New Roman"/>
          <w:noProof/>
          <w:color w:val="auto"/>
          <w:position w:val="-10"/>
        </w:rPr>
        <w:drawing>
          <wp:inline distT="0" distB="0" distL="0" distR="0">
            <wp:extent cx="552450" cy="219075"/>
            <wp:effectExtent l="0" t="0" r="0" b="9525"/>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450" cy="219075"/>
                    </a:xfrm>
                    <a:prstGeom prst="rect">
                      <a:avLst/>
                    </a:prstGeom>
                    <a:noFill/>
                    <a:ln>
                      <a:noFill/>
                    </a:ln>
                  </pic:spPr>
                </pic:pic>
              </a:graphicData>
            </a:graphic>
          </wp:inline>
        </w:drawing>
      </w:r>
      <w:r w:rsidRPr="00527CC6">
        <w:t>,</w:t>
      </w:r>
      <w:r w:rsidR="003A4ADB" w:rsidRPr="004D3191">
        <w:rPr>
          <w:rFonts w:eastAsia="Times New Roman"/>
          <w:noProof/>
          <w:color w:val="auto"/>
          <w:position w:val="-12"/>
        </w:rPr>
        <w:drawing>
          <wp:inline distT="0" distB="0" distL="0" distR="0">
            <wp:extent cx="466725" cy="238125"/>
            <wp:effectExtent l="0" t="0" r="9525" b="9525"/>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527CC6">
        <w:t xml:space="preserve">, </w:t>
      </w:r>
      <w:r w:rsidR="003A4ADB" w:rsidRPr="004D3191">
        <w:rPr>
          <w:noProof/>
          <w:color w:val="auto"/>
          <w:position w:val="-10"/>
        </w:rPr>
        <w:drawing>
          <wp:inline distT="0" distB="0" distL="0" distR="0">
            <wp:extent cx="542925" cy="219075"/>
            <wp:effectExtent l="0" t="0" r="9525" b="9525"/>
            <wp:docPr id="1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p>
    <w:p w:rsidR="00FA763B" w:rsidRPr="00527CC6" w:rsidRDefault="00FA763B" w:rsidP="00FA763B">
      <w:pPr>
        <w:pStyle w:val="Default"/>
        <w:jc w:val="both"/>
      </w:pPr>
      <w:r w:rsidRPr="00527CC6">
        <w:rPr>
          <w:b/>
          <w:bCs/>
        </w:rPr>
        <w:t xml:space="preserve">Числовые последовательности. </w:t>
      </w:r>
      <w:r w:rsidRPr="00527CC6">
        <w:t xml:space="preserve">Понятие числовой последовательности. Задание последовательности рекуррентной формулой и формулой n-го члена. </w:t>
      </w:r>
    </w:p>
    <w:p w:rsidR="00FA763B" w:rsidRPr="00527CC6" w:rsidRDefault="00FA763B" w:rsidP="00FA763B">
      <w:pPr>
        <w:pStyle w:val="Default"/>
        <w:jc w:val="both"/>
      </w:pPr>
      <w:r w:rsidRPr="00527CC6">
        <w:t xml:space="preserve">Арифметическая и геометрическая прогрессии. Формулы n-го члена арифметической и геометрической прогрессий, суммы первых </w:t>
      </w:r>
      <w:r w:rsidRPr="00527CC6">
        <w:rPr>
          <w:i/>
          <w:iCs/>
        </w:rPr>
        <w:t xml:space="preserve">п-х </w:t>
      </w:r>
      <w:r w:rsidRPr="00527CC6">
        <w:t xml:space="preserve">членов. Изображение членов арифметической </w:t>
      </w:r>
      <w:r w:rsidRPr="00527CC6">
        <w:lastRenderedPageBreak/>
        <w:t>и геометрической прогрессий точками координатной плоскости. Линейный и экспоненциальный рост. Сложные проценты.</w:t>
      </w:r>
    </w:p>
    <w:p w:rsidR="00FA763B" w:rsidRPr="00527CC6" w:rsidRDefault="00FA763B" w:rsidP="00FA763B">
      <w:pPr>
        <w:pStyle w:val="Default"/>
        <w:jc w:val="both"/>
        <w:rPr>
          <w:b/>
          <w:bCs/>
        </w:rPr>
      </w:pPr>
      <w:r w:rsidRPr="00527CC6">
        <w:rPr>
          <w:b/>
        </w:rPr>
        <w:t>ВЕРОЯТНОСТЬ И СТАТИСТИКА</w:t>
      </w:r>
    </w:p>
    <w:p w:rsidR="00FA763B" w:rsidRPr="00527CC6" w:rsidRDefault="00FA763B" w:rsidP="00FA763B">
      <w:pPr>
        <w:pStyle w:val="Default"/>
        <w:jc w:val="both"/>
        <w:rPr>
          <w:b/>
          <w:bCs/>
        </w:rPr>
      </w:pPr>
      <w:r w:rsidRPr="00527CC6">
        <w:rPr>
          <w:b/>
          <w:bCs/>
        </w:rPr>
        <w:t xml:space="preserve">Описательная статистика. </w:t>
      </w:r>
      <w:r w:rsidRPr="00527CC6">
        <w:t xml:space="preserve">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 </w:t>
      </w:r>
    </w:p>
    <w:p w:rsidR="00FA763B" w:rsidRPr="00527CC6" w:rsidRDefault="00FA763B" w:rsidP="00FA763B">
      <w:pPr>
        <w:pStyle w:val="Default"/>
        <w:jc w:val="both"/>
        <w:rPr>
          <w:b/>
          <w:bCs/>
          <w:iCs/>
        </w:rPr>
      </w:pPr>
      <w:r w:rsidRPr="00527CC6">
        <w:rPr>
          <w:b/>
          <w:bCs/>
        </w:rPr>
        <w:t xml:space="preserve">Случайные события и вероятность. </w:t>
      </w:r>
      <w:r w:rsidRPr="00527CC6">
        <w:t xml:space="preserve">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 </w:t>
      </w:r>
    </w:p>
    <w:p w:rsidR="00FA763B" w:rsidRPr="00527CC6" w:rsidRDefault="00FA763B" w:rsidP="00FA763B">
      <w:pPr>
        <w:spacing w:after="0" w:line="100" w:lineRule="atLeast"/>
        <w:jc w:val="both"/>
        <w:rPr>
          <w:rFonts w:ascii="Times New Roman" w:hAnsi="Times New Roman"/>
          <w:iCs/>
        </w:rPr>
      </w:pPr>
      <w:r w:rsidRPr="00527CC6">
        <w:rPr>
          <w:rFonts w:ascii="Times New Roman" w:hAnsi="Times New Roman"/>
          <w:b/>
          <w:bCs/>
          <w:iCs/>
        </w:rPr>
        <w:t xml:space="preserve">Комбинаторика. </w:t>
      </w:r>
      <w:r w:rsidRPr="00527CC6">
        <w:rPr>
          <w:rFonts w:ascii="Times New Roman" w:hAnsi="Times New Roman"/>
          <w:iCs/>
        </w:rPr>
        <w:t xml:space="preserve">Решение комбинаторных задач перебором вариантов. Комбинаторное правило умножения. Перестановки и факториал. </w:t>
      </w:r>
    </w:p>
    <w:p w:rsidR="00FA763B" w:rsidRPr="00527CC6" w:rsidRDefault="00FA763B" w:rsidP="00FA763B">
      <w:pPr>
        <w:spacing w:after="0" w:line="100" w:lineRule="atLeast"/>
        <w:jc w:val="both"/>
        <w:rPr>
          <w:rFonts w:ascii="Times New Roman" w:hAnsi="Times New Roman"/>
          <w:b/>
          <w:bCs/>
        </w:rPr>
      </w:pPr>
      <w:r w:rsidRPr="00527CC6">
        <w:rPr>
          <w:rFonts w:ascii="Times New Roman" w:hAnsi="Times New Roman"/>
          <w:b/>
          <w:iCs/>
        </w:rPr>
        <w:t>ЛОГИКА И МНОЖЕСТВА</w:t>
      </w:r>
    </w:p>
    <w:p w:rsidR="00FA763B" w:rsidRPr="004307AD" w:rsidRDefault="00FA763B" w:rsidP="00FA763B">
      <w:pPr>
        <w:pStyle w:val="Default"/>
        <w:jc w:val="both"/>
      </w:pPr>
      <w:r w:rsidRPr="00527CC6">
        <w:rPr>
          <w:b/>
          <w:bCs/>
        </w:rPr>
        <w:t xml:space="preserve">Теоретико-множественные понятия. </w:t>
      </w:r>
      <w:r w:rsidRPr="00527CC6">
        <w:t>Множество</w:t>
      </w:r>
      <w:r w:rsidRPr="004307AD">
        <w:t>,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w:t>
      </w:r>
      <w:r>
        <w:t xml:space="preserve">инение и пересечение множеств. </w:t>
      </w:r>
      <w:r w:rsidRPr="004307AD">
        <w:t xml:space="preserve">Иллюстрация отношений между множествами с помощью диаграмм Эйлера — Венна. </w:t>
      </w:r>
    </w:p>
    <w:p w:rsidR="00FA763B" w:rsidRPr="004307AD" w:rsidRDefault="00FA763B" w:rsidP="00FA763B">
      <w:pPr>
        <w:pStyle w:val="Default"/>
        <w:jc w:val="both"/>
      </w:pPr>
      <w:r w:rsidRPr="004307AD">
        <w:rPr>
          <w:b/>
          <w:bCs/>
        </w:rPr>
        <w:t xml:space="preserve">Элементы логики. </w:t>
      </w:r>
      <w:r w:rsidRPr="004307AD">
        <w:t xml:space="preserve">Определение. Аксиомы и теоремы. Доказательство. Доказательство от противного. Теорема, обратная данной. Пример и контрпример. </w:t>
      </w:r>
    </w:p>
    <w:p w:rsidR="00FA763B" w:rsidRPr="004307AD" w:rsidRDefault="00FA763B" w:rsidP="00FA763B">
      <w:pPr>
        <w:pStyle w:val="Default"/>
        <w:jc w:val="both"/>
        <w:rPr>
          <w:i/>
          <w:iCs/>
        </w:rPr>
      </w:pPr>
      <w:r w:rsidRPr="004307AD">
        <w:t xml:space="preserve">Понятие о равносильности, следовании, употребление логических связок </w:t>
      </w:r>
      <w:r w:rsidRPr="004307AD">
        <w:rPr>
          <w:i/>
          <w:iCs/>
        </w:rPr>
        <w:t xml:space="preserve">если... то, в том и только в том случае, </w:t>
      </w:r>
      <w:r w:rsidRPr="004307AD">
        <w:t xml:space="preserve">логические связки </w:t>
      </w:r>
      <w:r w:rsidRPr="004307AD">
        <w:rPr>
          <w:i/>
          <w:iCs/>
        </w:rPr>
        <w:t xml:space="preserve">и, или. </w:t>
      </w:r>
    </w:p>
    <w:p w:rsidR="00FA763B" w:rsidRPr="004307AD" w:rsidRDefault="00FA763B" w:rsidP="00FA763B">
      <w:pPr>
        <w:pStyle w:val="Default"/>
        <w:jc w:val="both"/>
      </w:pPr>
      <w:r w:rsidRPr="004307AD">
        <w:rPr>
          <w:b/>
        </w:rPr>
        <w:t>МАТЕМАТИКА В ИСТОРИЧЕСКОМ РАЗВИТИИ</w:t>
      </w:r>
      <w:r w:rsidRPr="004307AD">
        <w:t>.</w:t>
      </w:r>
    </w:p>
    <w:p w:rsidR="00FA763B" w:rsidRPr="004307AD" w:rsidRDefault="00FA763B" w:rsidP="00FA763B">
      <w:pPr>
        <w:pStyle w:val="Default"/>
        <w:jc w:val="both"/>
      </w:pPr>
      <w:r w:rsidRPr="004307AD">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rsidR="00FA763B" w:rsidRPr="004307AD" w:rsidRDefault="00FA763B" w:rsidP="00FA763B">
      <w:pPr>
        <w:pStyle w:val="Default"/>
        <w:jc w:val="both"/>
      </w:pPr>
      <w:r w:rsidRPr="004307AD">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 </w:t>
      </w:r>
    </w:p>
    <w:p w:rsidR="00FA763B" w:rsidRPr="004307AD" w:rsidRDefault="00FA763B" w:rsidP="00FA763B">
      <w:pPr>
        <w:pStyle w:val="Default"/>
        <w:jc w:val="both"/>
      </w:pPr>
      <w:r w:rsidRPr="004307AD">
        <w:t xml:space="preserve">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rsidR="00FA763B" w:rsidRPr="004307AD" w:rsidRDefault="00FA763B" w:rsidP="00FA763B">
      <w:pPr>
        <w:pStyle w:val="Default"/>
        <w:jc w:val="both"/>
        <w:rPr>
          <w:iCs/>
        </w:rPr>
      </w:pPr>
      <w:r w:rsidRPr="004307AD">
        <w:t xml:space="preserve">Задача Леонардо Пизанского (Фибоначчи) о кроликах, числа Фибоначчи. Задача о шахматной доске. </w:t>
      </w:r>
    </w:p>
    <w:p w:rsidR="00FA763B" w:rsidRPr="00527CC6" w:rsidRDefault="00FA763B" w:rsidP="00FA763B">
      <w:pPr>
        <w:pStyle w:val="Default"/>
        <w:spacing w:line="100" w:lineRule="atLeast"/>
        <w:jc w:val="both"/>
        <w:rPr>
          <w:rFonts w:eastAsia="Times New Roman"/>
          <w:i/>
        </w:rPr>
      </w:pPr>
      <w:r w:rsidRPr="004307AD">
        <w:rPr>
          <w:iCs/>
        </w:rPr>
        <w:t xml:space="preserve">Истоки теории вероятностей: страховое дело, азартные игры. П. Ферма и Б. Паскаль. Я. Бернулли. А. Н. Колмогоров. </w:t>
      </w:r>
    </w:p>
    <w:p w:rsidR="00FA763B" w:rsidRPr="00527CC6" w:rsidRDefault="00FA763B" w:rsidP="00FA763B">
      <w:pPr>
        <w:spacing w:after="0" w:line="100" w:lineRule="atLeast"/>
        <w:jc w:val="both"/>
        <w:rPr>
          <w:rFonts w:ascii="Times New Roman" w:hAnsi="Times New Roman"/>
          <w:b/>
          <w:bCs/>
          <w:sz w:val="24"/>
          <w:szCs w:val="24"/>
        </w:rPr>
      </w:pPr>
      <w:bookmarkStart w:id="43" w:name="_Toc405513923"/>
      <w:bookmarkStart w:id="44" w:name="_Toc284662801"/>
      <w:bookmarkStart w:id="45" w:name="_Toc284663428"/>
      <w:r w:rsidRPr="00527CC6">
        <w:rPr>
          <w:rFonts w:ascii="Times New Roman" w:hAnsi="Times New Roman"/>
          <w:b/>
          <w:sz w:val="24"/>
          <w:szCs w:val="24"/>
        </w:rPr>
        <w:t>Г</w:t>
      </w:r>
      <w:bookmarkEnd w:id="43"/>
      <w:bookmarkEnd w:id="44"/>
      <w:bookmarkEnd w:id="45"/>
      <w:r w:rsidRPr="00527CC6">
        <w:rPr>
          <w:rFonts w:ascii="Times New Roman" w:hAnsi="Times New Roman"/>
          <w:b/>
          <w:sz w:val="24"/>
          <w:szCs w:val="24"/>
        </w:rPr>
        <w:t>ЕОМЕТРИЯ</w:t>
      </w:r>
    </w:p>
    <w:p w:rsidR="00FA763B" w:rsidRPr="004307AD" w:rsidRDefault="00FA763B" w:rsidP="00FA763B">
      <w:pPr>
        <w:pStyle w:val="Default"/>
        <w:jc w:val="both"/>
      </w:pPr>
      <w:r w:rsidRPr="00527CC6">
        <w:rPr>
          <w:b/>
          <w:bCs/>
        </w:rPr>
        <w:t xml:space="preserve">Наглядная геометрия. </w:t>
      </w:r>
      <w:r w:rsidRPr="00527CC6">
        <w:t>Наглядные представления о пространственных фигурах: куб, параллелепипед, призма, пирамида</w:t>
      </w:r>
      <w:r w:rsidRPr="004307AD">
        <w:t xml:space="preserve">,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 </w:t>
      </w:r>
    </w:p>
    <w:p w:rsidR="00FA763B" w:rsidRPr="004307AD" w:rsidRDefault="00FA763B" w:rsidP="00FA763B">
      <w:pPr>
        <w:pStyle w:val="Default"/>
        <w:jc w:val="both"/>
        <w:rPr>
          <w:b/>
          <w:bCs/>
        </w:rPr>
      </w:pPr>
      <w:r w:rsidRPr="004307AD">
        <w:t xml:space="preserve">Понятие объёма; единицы объёма. Объём прямоугольного параллелепипеда, куба. </w:t>
      </w:r>
    </w:p>
    <w:p w:rsidR="00FA763B" w:rsidRPr="004307AD" w:rsidRDefault="00FA763B" w:rsidP="00FA763B">
      <w:pPr>
        <w:pStyle w:val="Default"/>
        <w:jc w:val="both"/>
      </w:pPr>
      <w:r w:rsidRPr="004307AD">
        <w:rPr>
          <w:b/>
          <w:bCs/>
        </w:rPr>
        <w:t xml:space="preserve">Геометрические фигуры. </w:t>
      </w:r>
      <w:r w:rsidRPr="004307AD">
        <w:t>Прямые и углы. Точка, прямая, плоскость. Отрезок, луч. Угол. Виды углов. Вертикальные и с</w:t>
      </w:r>
      <w:r>
        <w:t xml:space="preserve">межные углы. Биссектриса угла. </w:t>
      </w:r>
      <w:r w:rsidRPr="004307AD">
        <w:t xml:space="preserve">Параллельные и пересекающиеся прямые. Перпендикулярные прямые. Теоремы о параллельности и </w:t>
      </w:r>
      <w:r w:rsidRPr="004307AD">
        <w:lastRenderedPageBreak/>
        <w:t xml:space="preserve">перпендикулярности прямых. Перпендикуляр и наклонная к прямой. Серединный перпендикуляр к отрезку. Геометрическое место точек. Свойства биссектрисы угла и серединного перпендикуляра к отрезку. </w:t>
      </w:r>
    </w:p>
    <w:p w:rsidR="00FA763B" w:rsidRPr="004307AD" w:rsidRDefault="00FA763B" w:rsidP="00FA763B">
      <w:pPr>
        <w:pStyle w:val="Default"/>
        <w:jc w:val="both"/>
      </w:pPr>
      <w:r w:rsidRPr="004307AD">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rsidR="00FA763B" w:rsidRPr="004307AD" w:rsidRDefault="00FA763B" w:rsidP="00FA763B">
      <w:pPr>
        <w:pStyle w:val="Default"/>
        <w:jc w:val="both"/>
      </w:pPr>
      <w:r w:rsidRPr="004307AD">
        <w:t xml:space="preserve">Четырёхугольник. Параллелограмм, его свойства и признаки. Прямоугольник, квадрат, ромб, их свойства и признаки. Трапеция, средняя линия трапеции. </w:t>
      </w:r>
    </w:p>
    <w:p w:rsidR="00FA763B" w:rsidRPr="004307AD" w:rsidRDefault="00FA763B" w:rsidP="00FA763B">
      <w:pPr>
        <w:pStyle w:val="Default"/>
        <w:jc w:val="both"/>
      </w:pPr>
      <w:r w:rsidRPr="004307AD">
        <w:t xml:space="preserve">Многоугольник. Выпуклые многоугольники. Сумма углов выпуклого многоугольника. Правильные многоугольники. </w:t>
      </w:r>
    </w:p>
    <w:p w:rsidR="00FA763B" w:rsidRPr="004307AD" w:rsidRDefault="00FA763B" w:rsidP="00FA763B">
      <w:pPr>
        <w:pStyle w:val="Default"/>
        <w:jc w:val="both"/>
      </w:pPr>
      <w:r w:rsidRPr="004307AD">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w:t>
      </w:r>
    </w:p>
    <w:p w:rsidR="00FA763B" w:rsidRPr="004307AD" w:rsidRDefault="00FA763B" w:rsidP="00FA763B">
      <w:pPr>
        <w:pStyle w:val="Default"/>
        <w:jc w:val="both"/>
      </w:pPr>
      <w:r w:rsidRPr="004307AD">
        <w:t xml:space="preserve">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w:t>
      </w:r>
    </w:p>
    <w:p w:rsidR="00FA763B" w:rsidRPr="004307AD" w:rsidRDefault="00FA763B" w:rsidP="00FA763B">
      <w:pPr>
        <w:pStyle w:val="Default"/>
        <w:jc w:val="both"/>
        <w:rPr>
          <w:b/>
          <w:bCs/>
        </w:rPr>
      </w:pPr>
      <w:r w:rsidRPr="004307AD">
        <w:t xml:space="preserve">Решение задач на вычисление, доказательство и построение с использованием свойств изученных фигур. </w:t>
      </w:r>
    </w:p>
    <w:p w:rsidR="00FA763B" w:rsidRPr="004307AD" w:rsidRDefault="00FA763B" w:rsidP="00FA763B">
      <w:pPr>
        <w:pStyle w:val="Default"/>
        <w:jc w:val="both"/>
      </w:pPr>
      <w:r w:rsidRPr="004307AD">
        <w:rPr>
          <w:b/>
          <w:bCs/>
        </w:rPr>
        <w:t xml:space="preserve">Измерение геометрических величин. </w:t>
      </w:r>
      <w:r w:rsidRPr="004307AD">
        <w:t xml:space="preserve">Длина отрезка. Расстояние от точки до прямой. Расстояние между параллельными прямыми. </w:t>
      </w:r>
    </w:p>
    <w:p w:rsidR="00FA763B" w:rsidRPr="004307AD" w:rsidRDefault="00FA763B" w:rsidP="00FA763B">
      <w:pPr>
        <w:pStyle w:val="Default"/>
        <w:jc w:val="both"/>
      </w:pPr>
      <w:r>
        <w:t xml:space="preserve">Периметр многоугольника. </w:t>
      </w:r>
      <w:r w:rsidRPr="004307AD">
        <w:t xml:space="preserve">Длина окружности, число π, длина дуги окружности. </w:t>
      </w:r>
    </w:p>
    <w:p w:rsidR="00FA763B" w:rsidRDefault="00FA763B" w:rsidP="00FA763B">
      <w:pPr>
        <w:pStyle w:val="Default"/>
        <w:jc w:val="both"/>
      </w:pPr>
      <w:r w:rsidRPr="004307AD">
        <w:t xml:space="preserve">Градусная мера угла, соответствие между величиной центрального угла и длиной дуги окружности. </w:t>
      </w:r>
    </w:p>
    <w:p w:rsidR="00FA763B" w:rsidRPr="004307AD" w:rsidRDefault="00FA763B" w:rsidP="00FA763B">
      <w:pPr>
        <w:pStyle w:val="Default"/>
        <w:jc w:val="both"/>
      </w:pPr>
      <w:r w:rsidRPr="004307AD">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Решение задач на вычисление и доказательство с использованием изученных формул. </w:t>
      </w:r>
    </w:p>
    <w:p w:rsidR="00FA763B" w:rsidRPr="004307AD" w:rsidRDefault="00FA763B" w:rsidP="00FA763B">
      <w:pPr>
        <w:pStyle w:val="Default"/>
        <w:jc w:val="both"/>
        <w:rPr>
          <w:b/>
          <w:bCs/>
        </w:rPr>
      </w:pPr>
      <w:r w:rsidRPr="004307AD">
        <w:rPr>
          <w:b/>
          <w:bCs/>
        </w:rPr>
        <w:t xml:space="preserve">Координаты. </w:t>
      </w:r>
      <w:r w:rsidRPr="004307AD">
        <w:t xml:space="preserve">Уравнение прямой. Координаты середины отрезка. Формула расстояния между двумя точками плоскости. Уравнение окружности. </w:t>
      </w:r>
    </w:p>
    <w:p w:rsidR="00FA763B" w:rsidRPr="004307AD" w:rsidRDefault="00FA763B" w:rsidP="00FA763B">
      <w:pPr>
        <w:pStyle w:val="Default"/>
        <w:jc w:val="both"/>
        <w:rPr>
          <w:b/>
          <w:bCs/>
        </w:rPr>
      </w:pPr>
      <w:r w:rsidRPr="004307AD">
        <w:rPr>
          <w:b/>
          <w:bCs/>
        </w:rPr>
        <w:t xml:space="preserve">Векторы. </w:t>
      </w:r>
      <w:r w:rsidRPr="004307AD">
        <w:t xml:space="preserve">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w:t>
      </w:r>
    </w:p>
    <w:p w:rsidR="00FA763B" w:rsidRPr="004307AD" w:rsidRDefault="00FA763B" w:rsidP="00FA763B">
      <w:pPr>
        <w:pStyle w:val="Default"/>
        <w:jc w:val="both"/>
      </w:pPr>
      <w:r w:rsidRPr="004307AD">
        <w:rPr>
          <w:b/>
          <w:bCs/>
        </w:rPr>
        <w:t xml:space="preserve">Теоретико-множественные понятия. </w:t>
      </w:r>
      <w:r w:rsidRPr="004307AD">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w:t>
      </w:r>
      <w:r>
        <w:t xml:space="preserve">инение и пересечение множеств. </w:t>
      </w:r>
      <w:r w:rsidRPr="004307AD">
        <w:t xml:space="preserve">Иллюстрация отношений между множествами с помощью диаграмм Эйлера — Венна. </w:t>
      </w:r>
    </w:p>
    <w:p w:rsidR="00FA763B" w:rsidRPr="004307AD" w:rsidRDefault="00FA763B" w:rsidP="00FA763B">
      <w:pPr>
        <w:pStyle w:val="Default"/>
        <w:jc w:val="both"/>
      </w:pPr>
      <w:r w:rsidRPr="004307AD">
        <w:rPr>
          <w:b/>
          <w:bCs/>
        </w:rPr>
        <w:t xml:space="preserve">Элементы логики. </w:t>
      </w:r>
      <w:r w:rsidRPr="004307AD">
        <w:t xml:space="preserve">Определение. Аксиомы и теоремы. Доказательство. Доказательство от противного. Теорема, обратная данной. Пример и контрпример. </w:t>
      </w:r>
    </w:p>
    <w:p w:rsidR="00FA763B" w:rsidRPr="004307AD" w:rsidRDefault="00FA763B" w:rsidP="00FA763B">
      <w:pPr>
        <w:pStyle w:val="Default"/>
        <w:jc w:val="both"/>
        <w:rPr>
          <w:i/>
          <w:iCs/>
        </w:rPr>
      </w:pPr>
      <w:r w:rsidRPr="004307AD">
        <w:lastRenderedPageBreak/>
        <w:t xml:space="preserve">Понятие о равносильности, следовании, употребление логических связок </w:t>
      </w:r>
      <w:r w:rsidRPr="004307AD">
        <w:rPr>
          <w:i/>
          <w:iCs/>
        </w:rPr>
        <w:t xml:space="preserve">если... то, в том и только в том случае, </w:t>
      </w:r>
      <w:r w:rsidRPr="004307AD">
        <w:t xml:space="preserve">логические связки </w:t>
      </w:r>
      <w:r w:rsidRPr="004307AD">
        <w:rPr>
          <w:i/>
          <w:iCs/>
        </w:rPr>
        <w:t xml:space="preserve">и, или. </w:t>
      </w:r>
    </w:p>
    <w:p w:rsidR="00FA763B" w:rsidRPr="004307AD" w:rsidRDefault="00FA763B" w:rsidP="00FA763B">
      <w:pPr>
        <w:pStyle w:val="Default"/>
        <w:jc w:val="both"/>
      </w:pPr>
      <w:r>
        <w:rPr>
          <w:b/>
          <w:bCs/>
        </w:rPr>
        <w:t>ГЕОМЕТРИЯ В ИСТОРИЧЕСКОМ РАЗВИТИИ</w:t>
      </w:r>
    </w:p>
    <w:p w:rsidR="00FA763B" w:rsidRPr="004307AD" w:rsidRDefault="00FA763B" w:rsidP="00FA763B">
      <w:pPr>
        <w:pStyle w:val="Default"/>
        <w:jc w:val="both"/>
      </w:pPr>
      <w:r w:rsidRPr="004307AD">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 </w:t>
      </w:r>
    </w:p>
    <w:p w:rsidR="00FA763B" w:rsidRPr="00527CC6" w:rsidRDefault="00FA763B" w:rsidP="00FA763B">
      <w:pPr>
        <w:pStyle w:val="Default"/>
        <w:spacing w:line="100" w:lineRule="atLeast"/>
        <w:jc w:val="both"/>
        <w:rPr>
          <w:rFonts w:eastAsia="Times New Roman"/>
          <w:i/>
          <w:iCs/>
        </w:rPr>
      </w:pPr>
      <w:r w:rsidRPr="004307AD">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FA763B" w:rsidRPr="006F5F11" w:rsidRDefault="00FA763B" w:rsidP="00FA763B">
      <w:pPr>
        <w:pStyle w:val="421"/>
        <w:keepNext/>
        <w:keepLines/>
        <w:shd w:val="clear" w:color="auto" w:fill="auto"/>
        <w:spacing w:before="0" w:after="0" w:line="360" w:lineRule="auto"/>
        <w:rPr>
          <w:rStyle w:val="428"/>
          <w:sz w:val="28"/>
          <w:szCs w:val="28"/>
        </w:rPr>
      </w:pPr>
      <w:r w:rsidRPr="006F5F11">
        <w:rPr>
          <w:rStyle w:val="428"/>
          <w:sz w:val="28"/>
          <w:szCs w:val="28"/>
        </w:rPr>
        <w:t>2.6.</w:t>
      </w:r>
      <w:r w:rsidR="003260AB">
        <w:rPr>
          <w:rStyle w:val="428"/>
          <w:sz w:val="28"/>
          <w:szCs w:val="28"/>
        </w:rPr>
        <w:t>11</w:t>
      </w:r>
      <w:r w:rsidRPr="006F5F11">
        <w:rPr>
          <w:rStyle w:val="428"/>
          <w:sz w:val="28"/>
          <w:szCs w:val="28"/>
        </w:rPr>
        <w:t>. ИНФОРМАТИКА</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При </w:t>
      </w:r>
      <w:r w:rsidRPr="006F5F11">
        <w:rPr>
          <w:rFonts w:ascii="Times New Roman" w:hAnsi="Times New Roman"/>
          <w:position w:val="-1"/>
          <w:sz w:val="24"/>
          <w:szCs w:val="24"/>
        </w:rPr>
        <w:t xml:space="preserve">реализации программы учебного предмета «Информатика» у учащихся формируется </w:t>
      </w:r>
      <w:r w:rsidRPr="006F5F11">
        <w:rPr>
          <w:rFonts w:ascii="Times New Roman" w:hAnsi="Times New Roman"/>
          <w:sz w:val="24"/>
          <w:szCs w:val="24"/>
        </w:rPr>
        <w:t xml:space="preserve">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FA763B" w:rsidRPr="00D91DA9" w:rsidRDefault="00FA763B" w:rsidP="00FA763B">
      <w:pPr>
        <w:pStyle w:val="19"/>
        <w:shd w:val="clear" w:color="auto" w:fill="auto"/>
        <w:spacing w:line="264" w:lineRule="exact"/>
        <w:ind w:left="40" w:right="40" w:firstLine="300"/>
        <w:jc w:val="both"/>
        <w:rPr>
          <w:color w:val="000000"/>
          <w:sz w:val="24"/>
          <w:szCs w:val="24"/>
        </w:rPr>
      </w:pPr>
      <w:r w:rsidRPr="00D91DA9">
        <w:rPr>
          <w:color w:val="000000"/>
          <w:sz w:val="24"/>
          <w:szCs w:val="24"/>
        </w:rPr>
        <w:t>Структура содержания общеобразовательного предмета (курса) информатики в основной школе может быть определе</w:t>
      </w:r>
      <w:r w:rsidRPr="00D91DA9">
        <w:rPr>
          <w:color w:val="000000"/>
          <w:sz w:val="24"/>
          <w:szCs w:val="24"/>
        </w:rPr>
        <w:softHyphen/>
        <w:t>на тремя укрупненными разделами:</w:t>
      </w:r>
    </w:p>
    <w:p w:rsidR="00FA763B" w:rsidRPr="00D91DA9" w:rsidRDefault="00FA763B" w:rsidP="001538A0">
      <w:pPr>
        <w:pStyle w:val="19"/>
        <w:numPr>
          <w:ilvl w:val="0"/>
          <w:numId w:val="80"/>
        </w:numPr>
        <w:shd w:val="clear" w:color="auto" w:fill="auto"/>
        <w:tabs>
          <w:tab w:val="clear" w:pos="720"/>
          <w:tab w:val="num" w:pos="0"/>
          <w:tab w:val="left" w:pos="183"/>
        </w:tabs>
        <w:suppressAutoHyphens/>
        <w:spacing w:line="235" w:lineRule="exact"/>
        <w:ind w:left="200" w:hanging="180"/>
        <w:jc w:val="both"/>
        <w:rPr>
          <w:color w:val="000000"/>
          <w:sz w:val="24"/>
          <w:szCs w:val="24"/>
        </w:rPr>
      </w:pPr>
      <w:r w:rsidRPr="00D91DA9">
        <w:rPr>
          <w:color w:val="000000"/>
          <w:sz w:val="24"/>
          <w:szCs w:val="24"/>
        </w:rPr>
        <w:t>введение в информатику;</w:t>
      </w:r>
    </w:p>
    <w:p w:rsidR="00FA763B" w:rsidRPr="00D91DA9" w:rsidRDefault="00FA763B" w:rsidP="001538A0">
      <w:pPr>
        <w:pStyle w:val="19"/>
        <w:numPr>
          <w:ilvl w:val="0"/>
          <w:numId w:val="80"/>
        </w:numPr>
        <w:shd w:val="clear" w:color="auto" w:fill="auto"/>
        <w:tabs>
          <w:tab w:val="clear" w:pos="720"/>
          <w:tab w:val="num" w:pos="0"/>
          <w:tab w:val="left" w:pos="183"/>
        </w:tabs>
        <w:suppressAutoHyphens/>
        <w:spacing w:line="235" w:lineRule="exact"/>
        <w:ind w:left="200" w:hanging="180"/>
        <w:jc w:val="both"/>
        <w:rPr>
          <w:color w:val="000000"/>
          <w:sz w:val="24"/>
          <w:szCs w:val="24"/>
        </w:rPr>
      </w:pPr>
      <w:r w:rsidRPr="00D91DA9">
        <w:rPr>
          <w:color w:val="000000"/>
          <w:sz w:val="24"/>
          <w:szCs w:val="24"/>
        </w:rPr>
        <w:t>алгоритмы и начала программирования;</w:t>
      </w:r>
    </w:p>
    <w:p w:rsidR="00FA763B" w:rsidRPr="00D91DA9" w:rsidRDefault="00FA763B" w:rsidP="001538A0">
      <w:pPr>
        <w:pStyle w:val="19"/>
        <w:numPr>
          <w:ilvl w:val="0"/>
          <w:numId w:val="80"/>
        </w:numPr>
        <w:shd w:val="clear" w:color="auto" w:fill="auto"/>
        <w:tabs>
          <w:tab w:val="clear" w:pos="720"/>
          <w:tab w:val="num" w:pos="0"/>
          <w:tab w:val="left" w:pos="183"/>
        </w:tabs>
        <w:suppressAutoHyphens/>
        <w:spacing w:line="235" w:lineRule="exact"/>
        <w:ind w:left="200" w:hanging="180"/>
        <w:jc w:val="both"/>
        <w:rPr>
          <w:color w:val="000000"/>
          <w:sz w:val="24"/>
          <w:szCs w:val="24"/>
        </w:rPr>
      </w:pPr>
      <w:r w:rsidRPr="00D91DA9">
        <w:rPr>
          <w:color w:val="000000"/>
          <w:sz w:val="24"/>
          <w:szCs w:val="24"/>
        </w:rPr>
        <w:t>информационные и коммуникационные технологии.</w:t>
      </w:r>
    </w:p>
    <w:p w:rsidR="00FA763B" w:rsidRPr="00D91DA9" w:rsidRDefault="00FA763B" w:rsidP="00FA763B">
      <w:pPr>
        <w:pStyle w:val="29"/>
        <w:shd w:val="clear" w:color="auto" w:fill="auto"/>
        <w:spacing w:after="86" w:line="190" w:lineRule="exact"/>
        <w:ind w:left="1420"/>
        <w:rPr>
          <w:color w:val="000000"/>
          <w:sz w:val="24"/>
          <w:szCs w:val="24"/>
        </w:rPr>
      </w:pPr>
    </w:p>
    <w:p w:rsidR="00FA763B" w:rsidRPr="00F91881" w:rsidRDefault="00FA763B" w:rsidP="00FA763B">
      <w:pPr>
        <w:pStyle w:val="29"/>
        <w:shd w:val="clear" w:color="auto" w:fill="auto"/>
        <w:spacing w:after="86" w:line="190" w:lineRule="exact"/>
        <w:ind w:left="1420"/>
        <w:rPr>
          <w:b/>
          <w:color w:val="000000"/>
          <w:sz w:val="24"/>
          <w:szCs w:val="24"/>
        </w:rPr>
      </w:pPr>
      <w:r w:rsidRPr="00F91881">
        <w:rPr>
          <w:b/>
          <w:color w:val="000000"/>
          <w:sz w:val="24"/>
          <w:szCs w:val="24"/>
        </w:rPr>
        <w:t>Раздел 1. Введение в информатику</w:t>
      </w:r>
    </w:p>
    <w:p w:rsidR="00FA763B" w:rsidRPr="00D91DA9" w:rsidRDefault="00FA763B" w:rsidP="00FA763B">
      <w:pPr>
        <w:pStyle w:val="19"/>
        <w:shd w:val="clear" w:color="auto" w:fill="auto"/>
        <w:spacing w:line="250" w:lineRule="exact"/>
        <w:ind w:left="20" w:right="20" w:firstLine="280"/>
        <w:jc w:val="both"/>
        <w:rPr>
          <w:color w:val="000000"/>
          <w:sz w:val="24"/>
          <w:szCs w:val="24"/>
        </w:rPr>
      </w:pPr>
      <w:r w:rsidRPr="00D91DA9">
        <w:rPr>
          <w:color w:val="000000"/>
          <w:sz w:val="24"/>
          <w:szCs w:val="24"/>
        </w:rPr>
        <w:t>Информация. Информационный объект. Информационный процесс. Субъективные характеристики информации, зави</w:t>
      </w:r>
      <w:r w:rsidRPr="00D91DA9">
        <w:rPr>
          <w:color w:val="000000"/>
          <w:sz w:val="24"/>
          <w:szCs w:val="24"/>
        </w:rPr>
        <w:softHyphen/>
        <w:t>сящие от личности получателя информации и обстоятельств получения информации: «важность», «своевременность», «до</w:t>
      </w:r>
      <w:r w:rsidRPr="00D91DA9">
        <w:rPr>
          <w:color w:val="000000"/>
          <w:sz w:val="24"/>
          <w:szCs w:val="24"/>
        </w:rPr>
        <w:softHyphen/>
        <w:t>стоверность», «актуальность» и т. п.</w:t>
      </w:r>
    </w:p>
    <w:p w:rsidR="00FA763B" w:rsidRPr="00D91DA9" w:rsidRDefault="00FA763B" w:rsidP="00FA763B">
      <w:pPr>
        <w:pStyle w:val="19"/>
        <w:shd w:val="clear" w:color="auto" w:fill="auto"/>
        <w:spacing w:line="250" w:lineRule="exact"/>
        <w:ind w:left="20" w:right="20" w:firstLine="280"/>
        <w:jc w:val="both"/>
        <w:rPr>
          <w:color w:val="000000"/>
          <w:sz w:val="24"/>
          <w:szCs w:val="24"/>
        </w:rPr>
      </w:pPr>
      <w:r w:rsidRPr="00D91DA9">
        <w:rPr>
          <w:color w:val="000000"/>
          <w:sz w:val="24"/>
          <w:szCs w:val="24"/>
        </w:rPr>
        <w:t>Представление информации. Формы представления инфор</w:t>
      </w:r>
      <w:r w:rsidRPr="00D91DA9">
        <w:rPr>
          <w:color w:val="000000"/>
          <w:sz w:val="24"/>
          <w:szCs w:val="24"/>
        </w:rPr>
        <w:softHyphen/>
        <w:t>мации. Язык как способ представления информации: естест</w:t>
      </w:r>
      <w:r w:rsidRPr="00D91DA9">
        <w:rPr>
          <w:color w:val="000000"/>
          <w:sz w:val="24"/>
          <w:szCs w:val="24"/>
        </w:rPr>
        <w:softHyphen/>
        <w:t>венные и формальные языки. Алфавит, мощность алфавита.</w:t>
      </w:r>
    </w:p>
    <w:p w:rsidR="00FA763B" w:rsidRPr="00D91DA9" w:rsidRDefault="00FA763B" w:rsidP="00FA763B">
      <w:pPr>
        <w:pStyle w:val="19"/>
        <w:shd w:val="clear" w:color="auto" w:fill="auto"/>
        <w:spacing w:line="250" w:lineRule="exact"/>
        <w:ind w:left="20" w:right="20" w:firstLine="280"/>
        <w:jc w:val="both"/>
        <w:rPr>
          <w:color w:val="000000"/>
          <w:sz w:val="24"/>
          <w:szCs w:val="24"/>
        </w:rPr>
      </w:pPr>
      <w:r w:rsidRPr="00D91DA9">
        <w:rPr>
          <w:color w:val="000000"/>
          <w:sz w:val="24"/>
          <w:szCs w:val="24"/>
        </w:rPr>
        <w:t>Кодирование информации. Исторические примеры кодиро</w:t>
      </w:r>
      <w:r w:rsidRPr="00D91DA9">
        <w:rPr>
          <w:color w:val="000000"/>
          <w:sz w:val="24"/>
          <w:szCs w:val="24"/>
        </w:rPr>
        <w:softHyphen/>
        <w:t>вания. Универсальность дискретного (цифрового, в том числе двоичного) кодирования. Двоичный алфавит. Двоичный код. Разрядность двоичного кода. Связь разрядности двоичного кода и количества кодовых комбинаций.</w:t>
      </w:r>
    </w:p>
    <w:p w:rsidR="00FA763B" w:rsidRPr="00D91DA9" w:rsidRDefault="00FA763B" w:rsidP="00FA763B">
      <w:pPr>
        <w:pStyle w:val="19"/>
        <w:shd w:val="clear" w:color="auto" w:fill="auto"/>
        <w:spacing w:line="250" w:lineRule="exact"/>
        <w:ind w:left="20" w:right="20" w:firstLine="280"/>
        <w:jc w:val="both"/>
        <w:rPr>
          <w:color w:val="000000"/>
          <w:sz w:val="24"/>
          <w:szCs w:val="24"/>
        </w:rPr>
      </w:pPr>
      <w:r w:rsidRPr="00D91DA9">
        <w:rPr>
          <w:color w:val="000000"/>
          <w:sz w:val="24"/>
          <w:szCs w:val="24"/>
        </w:rPr>
        <w:t>Понятие о непозиционных и позиционных системах счис</w:t>
      </w:r>
      <w:r w:rsidRPr="00D91DA9">
        <w:rPr>
          <w:color w:val="000000"/>
          <w:sz w:val="24"/>
          <w:szCs w:val="24"/>
        </w:rPr>
        <w:softHyphen/>
        <w:t>ления. Знакомство с двоичной, восьмеричной и шестнадцате</w:t>
      </w:r>
      <w:r w:rsidRPr="00D91DA9">
        <w:rPr>
          <w:color w:val="000000"/>
          <w:sz w:val="24"/>
          <w:szCs w:val="24"/>
        </w:rPr>
        <w:softHyphen/>
        <w:t>ричной системами счисления, запись в них целых десятичных чисел от 0 до 256. Перевод небольших целых чисел из двоичной системы счисления в десятичную. Двоичная арифметика.</w:t>
      </w:r>
    </w:p>
    <w:p w:rsidR="00FA763B" w:rsidRPr="00D91DA9" w:rsidRDefault="00FA763B" w:rsidP="00FA763B">
      <w:pPr>
        <w:pStyle w:val="19"/>
        <w:shd w:val="clear" w:color="auto" w:fill="auto"/>
        <w:spacing w:line="250" w:lineRule="exact"/>
        <w:ind w:left="20" w:right="20" w:firstLine="280"/>
        <w:jc w:val="both"/>
        <w:rPr>
          <w:color w:val="000000"/>
          <w:sz w:val="24"/>
          <w:szCs w:val="24"/>
        </w:rPr>
      </w:pPr>
      <w:r w:rsidRPr="00D91DA9">
        <w:rPr>
          <w:color w:val="000000"/>
          <w:sz w:val="24"/>
          <w:szCs w:val="24"/>
        </w:rPr>
        <w:t>Компьютерное представление текстовой информации. Ко</w:t>
      </w:r>
      <w:r w:rsidRPr="00D91DA9">
        <w:rPr>
          <w:color w:val="000000"/>
          <w:sz w:val="24"/>
          <w:szCs w:val="24"/>
        </w:rPr>
        <w:softHyphen/>
        <w:t>довые таблицы. Американский стандартный код для обме</w:t>
      </w:r>
      <w:r w:rsidRPr="00D91DA9">
        <w:rPr>
          <w:color w:val="000000"/>
          <w:sz w:val="24"/>
          <w:szCs w:val="24"/>
        </w:rPr>
        <w:softHyphen/>
        <w:t>на информацией, примеры кодирования букв национальных алфавитов. Представление о стандарте Юникод.</w:t>
      </w:r>
    </w:p>
    <w:p w:rsidR="00FA763B" w:rsidRPr="00D91DA9" w:rsidRDefault="00FA763B" w:rsidP="00FA763B">
      <w:pPr>
        <w:pStyle w:val="19"/>
        <w:shd w:val="clear" w:color="auto" w:fill="auto"/>
        <w:spacing w:line="250" w:lineRule="exact"/>
        <w:ind w:left="20" w:right="20" w:firstLine="280"/>
        <w:jc w:val="both"/>
        <w:rPr>
          <w:color w:val="000000"/>
          <w:sz w:val="24"/>
          <w:szCs w:val="24"/>
        </w:rPr>
      </w:pPr>
      <w:r w:rsidRPr="00D91DA9">
        <w:rPr>
          <w:color w:val="000000"/>
          <w:sz w:val="24"/>
          <w:szCs w:val="24"/>
        </w:rPr>
        <w:t xml:space="preserve">Возможность дискретного представления аудио-визуаль- ных данных (рисунки, картины, </w:t>
      </w:r>
      <w:r w:rsidRPr="00D91DA9">
        <w:rPr>
          <w:color w:val="000000"/>
          <w:sz w:val="24"/>
          <w:szCs w:val="24"/>
        </w:rPr>
        <w:lastRenderedPageBreak/>
        <w:t>фотографии, устная речь, му</w:t>
      </w:r>
      <w:r w:rsidRPr="00D91DA9">
        <w:rPr>
          <w:color w:val="000000"/>
          <w:sz w:val="24"/>
          <w:szCs w:val="24"/>
        </w:rPr>
        <w:softHyphen/>
        <w:t>зыка, кинофильмы). Стандарты хранения аудио-визуальной информации.</w:t>
      </w:r>
    </w:p>
    <w:p w:rsidR="00FA763B" w:rsidRPr="00D91DA9" w:rsidRDefault="00FA763B" w:rsidP="00FA763B">
      <w:pPr>
        <w:pStyle w:val="19"/>
        <w:shd w:val="clear" w:color="auto" w:fill="auto"/>
        <w:spacing w:line="250" w:lineRule="exact"/>
        <w:ind w:left="20" w:right="20" w:firstLine="280"/>
        <w:jc w:val="both"/>
        <w:rPr>
          <w:color w:val="000000"/>
          <w:sz w:val="24"/>
          <w:szCs w:val="24"/>
        </w:rPr>
      </w:pPr>
      <w:r w:rsidRPr="00D91DA9">
        <w:rPr>
          <w:color w:val="000000"/>
          <w:sz w:val="24"/>
          <w:szCs w:val="24"/>
        </w:rPr>
        <w:t>Размер (длина) сообщения как мера количества содержа</w:t>
      </w:r>
      <w:r w:rsidRPr="00D91DA9">
        <w:rPr>
          <w:color w:val="000000"/>
          <w:sz w:val="24"/>
          <w:szCs w:val="24"/>
        </w:rPr>
        <w:softHyphen/>
        <w:t>щейся в нем информации. Достоинства и недостатки такого подхода. Другие подходы к измерению количества информа</w:t>
      </w:r>
      <w:r w:rsidRPr="00D91DA9">
        <w:rPr>
          <w:color w:val="000000"/>
          <w:sz w:val="24"/>
          <w:szCs w:val="24"/>
        </w:rPr>
        <w:softHyphen/>
        <w:t>ции. Единицы измерения количества информации.</w:t>
      </w:r>
    </w:p>
    <w:p w:rsidR="00FA763B" w:rsidRPr="00D91DA9" w:rsidRDefault="00FA763B" w:rsidP="00FA763B">
      <w:pPr>
        <w:pStyle w:val="19"/>
        <w:shd w:val="clear" w:color="auto" w:fill="auto"/>
        <w:spacing w:line="250" w:lineRule="exact"/>
        <w:ind w:left="20" w:right="20" w:firstLine="280"/>
        <w:jc w:val="both"/>
        <w:rPr>
          <w:color w:val="000000"/>
          <w:sz w:val="24"/>
          <w:szCs w:val="24"/>
        </w:rPr>
      </w:pPr>
      <w:r w:rsidRPr="00D91DA9">
        <w:rPr>
          <w:color w:val="000000"/>
          <w:sz w:val="24"/>
          <w:szCs w:val="24"/>
        </w:rPr>
        <w:t>Основные виды информационных процессов: хранение, пе</w:t>
      </w:r>
      <w:r w:rsidRPr="00D91DA9">
        <w:rPr>
          <w:color w:val="000000"/>
          <w:sz w:val="24"/>
          <w:szCs w:val="24"/>
        </w:rPr>
        <w:softHyphen/>
        <w:t>редача и обработка информации. Примеры информационных процессов в системах различной природы; их роль в современ</w:t>
      </w:r>
      <w:r w:rsidRPr="00D91DA9">
        <w:rPr>
          <w:color w:val="000000"/>
          <w:sz w:val="24"/>
          <w:szCs w:val="24"/>
        </w:rPr>
        <w:softHyphen/>
        <w:t>ном мире.</w:t>
      </w:r>
    </w:p>
    <w:p w:rsidR="00FA763B" w:rsidRPr="00D91DA9" w:rsidRDefault="00FA763B" w:rsidP="00FA763B">
      <w:pPr>
        <w:pStyle w:val="19"/>
        <w:shd w:val="clear" w:color="auto" w:fill="auto"/>
        <w:spacing w:line="250" w:lineRule="exact"/>
        <w:ind w:left="20" w:right="20" w:firstLine="280"/>
        <w:jc w:val="both"/>
        <w:rPr>
          <w:color w:val="000000"/>
          <w:sz w:val="24"/>
          <w:szCs w:val="24"/>
        </w:rPr>
      </w:pPr>
      <w:r w:rsidRPr="00D91DA9">
        <w:rPr>
          <w:color w:val="000000"/>
          <w:sz w:val="24"/>
          <w:szCs w:val="24"/>
        </w:rPr>
        <w:t>Хранение информации. Носители информации (бумажные, магнитные, оптические, флэш-память). Качественные и коли</w:t>
      </w:r>
      <w:r w:rsidRPr="00D91DA9">
        <w:rPr>
          <w:color w:val="000000"/>
          <w:sz w:val="24"/>
          <w:szCs w:val="24"/>
        </w:rPr>
        <w:softHyphen/>
        <w:t>чественные характеристики современных носителей информа</w:t>
      </w:r>
      <w:r w:rsidRPr="00D91DA9">
        <w:rPr>
          <w:color w:val="000000"/>
          <w:sz w:val="24"/>
          <w:szCs w:val="24"/>
        </w:rPr>
        <w:softHyphen/>
        <w:t>ции: объем информации, хранящейся на носителе; скорости записи и чтения информации. Хранилища информации. Сете</w:t>
      </w:r>
      <w:r w:rsidRPr="00D91DA9">
        <w:rPr>
          <w:color w:val="000000"/>
          <w:sz w:val="24"/>
          <w:szCs w:val="24"/>
        </w:rPr>
        <w:softHyphen/>
        <w:t>вое хранение информации.</w:t>
      </w:r>
    </w:p>
    <w:p w:rsidR="00FA763B" w:rsidRPr="00D91DA9" w:rsidRDefault="00FA763B" w:rsidP="00FA763B">
      <w:pPr>
        <w:pStyle w:val="19"/>
        <w:shd w:val="clear" w:color="auto" w:fill="auto"/>
        <w:spacing w:line="245" w:lineRule="exact"/>
        <w:ind w:left="40" w:right="40" w:firstLine="280"/>
        <w:jc w:val="both"/>
        <w:rPr>
          <w:color w:val="000000"/>
          <w:sz w:val="24"/>
          <w:szCs w:val="24"/>
        </w:rPr>
      </w:pPr>
      <w:r w:rsidRPr="00D91DA9">
        <w:rPr>
          <w:color w:val="000000"/>
          <w:sz w:val="24"/>
          <w:szCs w:val="24"/>
        </w:rPr>
        <w:t>Передача информации. Источник, информационный канал, приемник информации. Скорость передачи информации. Про</w:t>
      </w:r>
      <w:r w:rsidRPr="00D91DA9">
        <w:rPr>
          <w:color w:val="000000"/>
          <w:sz w:val="24"/>
          <w:szCs w:val="24"/>
        </w:rPr>
        <w:softHyphen/>
        <w:t>пускная способность канала. Передача информации в совре</w:t>
      </w:r>
      <w:r w:rsidRPr="00D91DA9">
        <w:rPr>
          <w:color w:val="000000"/>
          <w:sz w:val="24"/>
          <w:szCs w:val="24"/>
        </w:rPr>
        <w:softHyphen/>
        <w:t>менных системах связи.</w:t>
      </w:r>
    </w:p>
    <w:p w:rsidR="00FA763B" w:rsidRPr="00D91DA9" w:rsidRDefault="00FA763B" w:rsidP="00FA763B">
      <w:pPr>
        <w:pStyle w:val="19"/>
        <w:shd w:val="clear" w:color="auto" w:fill="auto"/>
        <w:spacing w:line="245" w:lineRule="exact"/>
        <w:ind w:left="40" w:right="40" w:firstLine="280"/>
        <w:jc w:val="both"/>
        <w:rPr>
          <w:color w:val="000000"/>
          <w:sz w:val="24"/>
          <w:szCs w:val="24"/>
        </w:rPr>
      </w:pPr>
      <w:r w:rsidRPr="00D91DA9">
        <w:rPr>
          <w:color w:val="000000"/>
          <w:sz w:val="24"/>
          <w:szCs w:val="24"/>
        </w:rPr>
        <w:t>Обработка информации. Обработка, связанная с получе</w:t>
      </w:r>
      <w:r w:rsidRPr="00D91DA9">
        <w:rPr>
          <w:color w:val="000000"/>
          <w:sz w:val="24"/>
          <w:szCs w:val="24"/>
        </w:rPr>
        <w:softHyphen/>
        <w:t>нием новой информации. Обработка, связанная с изменением формы, но не изменяющая содержание информации. Поиск информации.</w:t>
      </w:r>
    </w:p>
    <w:p w:rsidR="00FA763B" w:rsidRPr="00D91DA9" w:rsidRDefault="00FA763B" w:rsidP="00FA763B">
      <w:pPr>
        <w:pStyle w:val="19"/>
        <w:shd w:val="clear" w:color="auto" w:fill="auto"/>
        <w:spacing w:line="245" w:lineRule="exact"/>
        <w:ind w:left="40" w:right="40" w:firstLine="280"/>
        <w:jc w:val="both"/>
        <w:rPr>
          <w:color w:val="000000"/>
          <w:sz w:val="24"/>
          <w:szCs w:val="24"/>
        </w:rPr>
      </w:pPr>
      <w:r w:rsidRPr="00D91DA9">
        <w:rPr>
          <w:color w:val="000000"/>
          <w:sz w:val="24"/>
          <w:szCs w:val="24"/>
        </w:rPr>
        <w:t>Управление, управляющая и управляемая системы, пря</w:t>
      </w:r>
      <w:r w:rsidRPr="00D91DA9">
        <w:rPr>
          <w:color w:val="000000"/>
          <w:sz w:val="24"/>
          <w:szCs w:val="24"/>
        </w:rPr>
        <w:softHyphen/>
        <w:t>мая и обратная связь. Управление в живой природе, обществе и технике.</w:t>
      </w:r>
    </w:p>
    <w:p w:rsidR="00FA763B" w:rsidRPr="00D91DA9" w:rsidRDefault="00FA763B" w:rsidP="00FA763B">
      <w:pPr>
        <w:pStyle w:val="19"/>
        <w:shd w:val="clear" w:color="auto" w:fill="auto"/>
        <w:spacing w:line="245" w:lineRule="exact"/>
        <w:ind w:left="40" w:right="40" w:firstLine="280"/>
        <w:jc w:val="both"/>
        <w:rPr>
          <w:color w:val="000000"/>
          <w:sz w:val="24"/>
          <w:szCs w:val="24"/>
        </w:rPr>
      </w:pPr>
      <w:r w:rsidRPr="00D91DA9">
        <w:rPr>
          <w:color w:val="000000"/>
          <w:sz w:val="24"/>
          <w:szCs w:val="24"/>
        </w:rPr>
        <w:t>Модели и моделирование. Понятия натурной и информа</w:t>
      </w:r>
      <w:r w:rsidRPr="00D91DA9">
        <w:rPr>
          <w:color w:val="000000"/>
          <w:sz w:val="24"/>
          <w:szCs w:val="24"/>
        </w:rPr>
        <w:softHyphen/>
        <w:t>ционной моделей объекта (предмета, процесса или явления). Модели в математике, физике, литературе, биологии и т. д. Использование моделей в практической деятельности. Виды информационных моделей (словесное описание, таблица, гра</w:t>
      </w:r>
      <w:r w:rsidRPr="00D91DA9">
        <w:rPr>
          <w:color w:val="000000"/>
          <w:sz w:val="24"/>
          <w:szCs w:val="24"/>
        </w:rPr>
        <w:softHyphen/>
        <w:t>фик, диаграмма, формула, чертеж, граф, дерево, список и др.) и их назначение. Оценка адекватности модели моделируемому объекту и целям моделирования.</w:t>
      </w:r>
    </w:p>
    <w:p w:rsidR="00FA763B" w:rsidRPr="00D91DA9" w:rsidRDefault="00FA763B" w:rsidP="00FA763B">
      <w:pPr>
        <w:pStyle w:val="19"/>
        <w:shd w:val="clear" w:color="auto" w:fill="auto"/>
        <w:spacing w:line="245" w:lineRule="exact"/>
        <w:ind w:left="40" w:right="40" w:firstLine="280"/>
        <w:jc w:val="both"/>
        <w:rPr>
          <w:color w:val="000000"/>
          <w:sz w:val="24"/>
          <w:szCs w:val="24"/>
        </w:rPr>
      </w:pPr>
      <w:r w:rsidRPr="00D91DA9">
        <w:rPr>
          <w:color w:val="000000"/>
          <w:sz w:val="24"/>
          <w:szCs w:val="24"/>
        </w:rPr>
        <w:t>Графы, деревья, списки и их применение при моделирова</w:t>
      </w:r>
      <w:r w:rsidRPr="00D91DA9">
        <w:rPr>
          <w:color w:val="000000"/>
          <w:sz w:val="24"/>
          <w:szCs w:val="24"/>
        </w:rPr>
        <w:softHyphen/>
        <w:t>нии природных и общественных процессов и явлений.</w:t>
      </w:r>
    </w:p>
    <w:p w:rsidR="00FA763B" w:rsidRPr="00D91DA9" w:rsidRDefault="00FA763B" w:rsidP="00FA763B">
      <w:pPr>
        <w:pStyle w:val="19"/>
        <w:shd w:val="clear" w:color="auto" w:fill="auto"/>
        <w:spacing w:line="245" w:lineRule="exact"/>
        <w:ind w:left="40" w:right="40" w:firstLine="280"/>
        <w:jc w:val="both"/>
        <w:rPr>
          <w:color w:val="000000"/>
          <w:sz w:val="24"/>
          <w:szCs w:val="24"/>
        </w:rPr>
      </w:pPr>
      <w:r w:rsidRPr="00F91881">
        <w:rPr>
          <w:b/>
          <w:color w:val="000000"/>
          <w:sz w:val="24"/>
          <w:szCs w:val="24"/>
        </w:rPr>
        <w:t>Компьютерное моделирование.</w:t>
      </w:r>
      <w:r w:rsidRPr="00D91DA9">
        <w:rPr>
          <w:color w:val="000000"/>
          <w:sz w:val="24"/>
          <w:szCs w:val="24"/>
        </w:rPr>
        <w:t xml:space="preserve"> Примеры использования компьютерных моделей при решении научно-технических за</w:t>
      </w:r>
      <w:r w:rsidRPr="00D91DA9">
        <w:rPr>
          <w:color w:val="000000"/>
          <w:sz w:val="24"/>
          <w:szCs w:val="24"/>
        </w:rPr>
        <w:softHyphen/>
        <w:t>дач. Представление о цикле компьютерного моделирования: построение математической модели, ее программная реализа</w:t>
      </w:r>
      <w:r w:rsidRPr="00D91DA9">
        <w:rPr>
          <w:color w:val="000000"/>
          <w:sz w:val="24"/>
          <w:szCs w:val="24"/>
        </w:rPr>
        <w:softHyphen/>
        <w:t>ция, проведение компьютерного эксперимента, анализ его ре</w:t>
      </w:r>
      <w:r w:rsidRPr="00D91DA9">
        <w:rPr>
          <w:color w:val="000000"/>
          <w:sz w:val="24"/>
          <w:szCs w:val="24"/>
        </w:rPr>
        <w:softHyphen/>
        <w:t>зультатов, уточнение модели.</w:t>
      </w:r>
    </w:p>
    <w:p w:rsidR="00FA763B" w:rsidRPr="00D91DA9" w:rsidRDefault="00FA763B" w:rsidP="00FA763B">
      <w:pPr>
        <w:pStyle w:val="19"/>
        <w:shd w:val="clear" w:color="auto" w:fill="auto"/>
        <w:spacing w:after="64" w:line="245" w:lineRule="exact"/>
        <w:ind w:left="40" w:right="40" w:firstLine="280"/>
        <w:jc w:val="both"/>
        <w:rPr>
          <w:sz w:val="24"/>
          <w:szCs w:val="24"/>
        </w:rPr>
      </w:pPr>
      <w:r w:rsidRPr="00D91DA9">
        <w:rPr>
          <w:color w:val="000000"/>
          <w:sz w:val="24"/>
          <w:szCs w:val="24"/>
        </w:rPr>
        <w:t>Логика высказываний (элементы алгебры логики). Логиче</w:t>
      </w:r>
      <w:r w:rsidRPr="00D91DA9">
        <w:rPr>
          <w:color w:val="000000"/>
          <w:sz w:val="24"/>
          <w:szCs w:val="24"/>
        </w:rPr>
        <w:softHyphen/>
        <w:t>ские значения, операции (логическое отрицание, логическое умножение, логическое сложение), выражения, таблицы ис</w:t>
      </w:r>
      <w:r w:rsidRPr="00D91DA9">
        <w:rPr>
          <w:color w:val="000000"/>
          <w:sz w:val="24"/>
          <w:szCs w:val="24"/>
        </w:rPr>
        <w:softHyphen/>
        <w:t>тинности.</w:t>
      </w:r>
    </w:p>
    <w:p w:rsidR="00FA763B" w:rsidRPr="00F91881" w:rsidRDefault="00FA763B" w:rsidP="00FA763B">
      <w:pPr>
        <w:pStyle w:val="2c"/>
        <w:keepNext/>
        <w:keepLines/>
        <w:shd w:val="clear" w:color="auto" w:fill="auto"/>
        <w:spacing w:before="0" w:after="64"/>
        <w:ind w:right="300"/>
        <w:jc w:val="both"/>
        <w:rPr>
          <w:bCs w:val="0"/>
          <w:color w:val="000000"/>
          <w:sz w:val="24"/>
          <w:szCs w:val="24"/>
        </w:rPr>
      </w:pPr>
      <w:bookmarkStart w:id="46" w:name="bookmark1"/>
      <w:r w:rsidRPr="00F91881">
        <w:rPr>
          <w:bCs w:val="0"/>
          <w:color w:val="000000"/>
          <w:sz w:val="24"/>
          <w:szCs w:val="24"/>
        </w:rPr>
        <w:t>Раздел 2. Алгоритмы и начала программировани</w:t>
      </w:r>
      <w:bookmarkEnd w:id="46"/>
      <w:r>
        <w:rPr>
          <w:bCs w:val="0"/>
          <w:color w:val="000000"/>
          <w:sz w:val="24"/>
          <w:szCs w:val="24"/>
        </w:rPr>
        <w:t>я</w:t>
      </w:r>
    </w:p>
    <w:p w:rsidR="00FA763B" w:rsidRPr="00D91DA9" w:rsidRDefault="00FA763B" w:rsidP="00FA763B">
      <w:pPr>
        <w:pStyle w:val="19"/>
        <w:shd w:val="clear" w:color="auto" w:fill="auto"/>
        <w:spacing w:line="235" w:lineRule="exact"/>
        <w:ind w:left="40" w:right="40" w:firstLine="280"/>
        <w:jc w:val="both"/>
        <w:rPr>
          <w:color w:val="000000"/>
          <w:sz w:val="24"/>
          <w:szCs w:val="24"/>
        </w:rPr>
      </w:pPr>
      <w:r w:rsidRPr="00D91DA9">
        <w:rPr>
          <w:color w:val="000000"/>
          <w:sz w:val="24"/>
          <w:szCs w:val="24"/>
        </w:rPr>
        <w:t>Понятие исполнителя. Неформальные и формальные испол</w:t>
      </w:r>
      <w:r w:rsidRPr="00D91DA9">
        <w:rPr>
          <w:color w:val="000000"/>
          <w:sz w:val="24"/>
          <w:szCs w:val="24"/>
        </w:rPr>
        <w:softHyphen/>
        <w:t>нители. Учебные исполнители (Робот, Чертёжник, Черепаха, Кузнечик, Водолей) как примеры формальных исполнителей. Их назначение, среда, режим работы, система команд.</w:t>
      </w:r>
    </w:p>
    <w:p w:rsidR="00FA763B" w:rsidRPr="00D91DA9" w:rsidRDefault="00FA763B" w:rsidP="00FA763B">
      <w:pPr>
        <w:pStyle w:val="19"/>
        <w:shd w:val="clear" w:color="auto" w:fill="auto"/>
        <w:spacing w:line="250" w:lineRule="exact"/>
        <w:ind w:left="20" w:right="20" w:firstLine="280"/>
        <w:jc w:val="both"/>
        <w:rPr>
          <w:color w:val="000000"/>
          <w:sz w:val="24"/>
          <w:szCs w:val="24"/>
        </w:rPr>
      </w:pPr>
      <w:r w:rsidRPr="00D91DA9">
        <w:rPr>
          <w:color w:val="000000"/>
          <w:sz w:val="24"/>
          <w:szCs w:val="24"/>
        </w:rPr>
        <w:t>Понятие алгоритма как формального описания последова</w:t>
      </w:r>
      <w:r w:rsidRPr="00D91DA9">
        <w:rPr>
          <w:color w:val="000000"/>
          <w:sz w:val="24"/>
          <w:szCs w:val="24"/>
        </w:rPr>
        <w:softHyphen/>
        <w:t>тельности действий исполнителя при заданных начальных данных. Свойства алгоритмов. Способы записи алгоритмов.</w:t>
      </w:r>
    </w:p>
    <w:p w:rsidR="00FA763B" w:rsidRPr="00D91DA9" w:rsidRDefault="00FA763B" w:rsidP="00FA763B">
      <w:pPr>
        <w:pStyle w:val="19"/>
        <w:shd w:val="clear" w:color="auto" w:fill="auto"/>
        <w:spacing w:line="250" w:lineRule="exact"/>
        <w:ind w:left="20" w:right="20" w:firstLine="280"/>
        <w:jc w:val="both"/>
        <w:rPr>
          <w:color w:val="000000"/>
          <w:sz w:val="24"/>
          <w:szCs w:val="24"/>
        </w:rPr>
      </w:pPr>
      <w:r w:rsidRPr="00D91DA9">
        <w:rPr>
          <w:color w:val="000000"/>
          <w:sz w:val="24"/>
          <w:szCs w:val="24"/>
        </w:rPr>
        <w:t>Алгоритмический язык — формальный язык для записи алгоритмов. Программа — запись алгоритма на алгоритмиче</w:t>
      </w:r>
      <w:r w:rsidRPr="00D91DA9">
        <w:rPr>
          <w:color w:val="000000"/>
          <w:sz w:val="24"/>
          <w:szCs w:val="24"/>
        </w:rPr>
        <w:softHyphen/>
        <w:t>ском языке. Непосредственное и программное управление ис</w:t>
      </w:r>
      <w:r w:rsidRPr="00D91DA9">
        <w:rPr>
          <w:color w:val="000000"/>
          <w:sz w:val="24"/>
          <w:szCs w:val="24"/>
        </w:rPr>
        <w:softHyphen/>
        <w:t>полнителем.</w:t>
      </w:r>
    </w:p>
    <w:p w:rsidR="00FA763B" w:rsidRPr="00D91DA9" w:rsidRDefault="00FA763B" w:rsidP="00FA763B">
      <w:pPr>
        <w:pStyle w:val="19"/>
        <w:shd w:val="clear" w:color="auto" w:fill="auto"/>
        <w:spacing w:line="250" w:lineRule="exact"/>
        <w:ind w:left="20" w:right="20" w:firstLine="280"/>
        <w:jc w:val="both"/>
        <w:rPr>
          <w:color w:val="000000"/>
          <w:sz w:val="24"/>
          <w:szCs w:val="24"/>
        </w:rPr>
      </w:pPr>
      <w:r w:rsidRPr="00D91DA9">
        <w:rPr>
          <w:color w:val="000000"/>
          <w:sz w:val="24"/>
          <w:szCs w:val="24"/>
        </w:rPr>
        <w:t>Линейные алгоритмы. Алгоритмические конструкции, связанные с проверкой условий: ветвление и повторение. Раз</w:t>
      </w:r>
      <w:r w:rsidRPr="00D91DA9">
        <w:rPr>
          <w:color w:val="000000"/>
          <w:sz w:val="24"/>
          <w:szCs w:val="24"/>
        </w:rPr>
        <w:softHyphen/>
        <w:t>работка алгоритмов: разбиение задачи на подзадачи, понятие вспомогательного алгоритма.</w:t>
      </w:r>
    </w:p>
    <w:p w:rsidR="00FA763B" w:rsidRPr="00D91DA9" w:rsidRDefault="00FA763B" w:rsidP="00FA763B">
      <w:pPr>
        <w:pStyle w:val="19"/>
        <w:shd w:val="clear" w:color="auto" w:fill="auto"/>
        <w:spacing w:line="250" w:lineRule="exact"/>
        <w:ind w:left="20" w:right="20" w:firstLine="280"/>
        <w:jc w:val="both"/>
        <w:rPr>
          <w:color w:val="000000"/>
          <w:sz w:val="24"/>
          <w:szCs w:val="24"/>
        </w:rPr>
      </w:pPr>
      <w:r w:rsidRPr="00D91DA9">
        <w:rPr>
          <w:color w:val="000000"/>
          <w:sz w:val="24"/>
          <w:szCs w:val="24"/>
        </w:rPr>
        <w:t>Понятие простой величины. Типы величин: целые, вещест</w:t>
      </w:r>
      <w:r w:rsidRPr="00D91DA9">
        <w:rPr>
          <w:color w:val="000000"/>
          <w:sz w:val="24"/>
          <w:szCs w:val="24"/>
        </w:rPr>
        <w:softHyphen/>
        <w:t>венные, символьные, строковые, логические. Переменные и константы. Знакомство с табличными величинами (массива</w:t>
      </w:r>
      <w:r w:rsidRPr="00D91DA9">
        <w:rPr>
          <w:color w:val="000000"/>
          <w:sz w:val="24"/>
          <w:szCs w:val="24"/>
        </w:rPr>
        <w:softHyphen/>
        <w:t>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w:t>
      </w:r>
    </w:p>
    <w:p w:rsidR="00FA763B" w:rsidRPr="00D91DA9" w:rsidRDefault="00FA763B" w:rsidP="00FA763B">
      <w:pPr>
        <w:pStyle w:val="19"/>
        <w:shd w:val="clear" w:color="auto" w:fill="auto"/>
        <w:spacing w:line="250" w:lineRule="exact"/>
        <w:ind w:left="20" w:right="20" w:firstLine="280"/>
        <w:jc w:val="both"/>
        <w:rPr>
          <w:color w:val="000000"/>
          <w:sz w:val="24"/>
          <w:szCs w:val="24"/>
        </w:rPr>
      </w:pPr>
      <w:r w:rsidRPr="00D91DA9">
        <w:rPr>
          <w:color w:val="000000"/>
          <w:sz w:val="24"/>
          <w:szCs w:val="24"/>
        </w:rPr>
        <w:t>Язык программирования. Основные правила одного из про</w:t>
      </w:r>
      <w:r w:rsidRPr="00D91DA9">
        <w:rPr>
          <w:color w:val="000000"/>
          <w:sz w:val="24"/>
          <w:szCs w:val="24"/>
        </w:rPr>
        <w:softHyphen/>
        <w:t>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w:t>
      </w:r>
      <w:r w:rsidRPr="00D91DA9">
        <w:rPr>
          <w:color w:val="000000"/>
          <w:sz w:val="24"/>
          <w:szCs w:val="24"/>
        </w:rPr>
        <w:softHyphen/>
        <w:t xml:space="preserve">ние, ветвление, цикл) и </w:t>
      </w:r>
      <w:r w:rsidRPr="00D91DA9">
        <w:rPr>
          <w:color w:val="000000"/>
          <w:sz w:val="24"/>
          <w:szCs w:val="24"/>
        </w:rPr>
        <w:lastRenderedPageBreak/>
        <w:t>вызова вспомогательных алгоритмов; правила записи программы.</w:t>
      </w:r>
    </w:p>
    <w:p w:rsidR="00FA763B" w:rsidRPr="00D91DA9" w:rsidRDefault="00FA763B" w:rsidP="00FA763B">
      <w:pPr>
        <w:pStyle w:val="19"/>
        <w:shd w:val="clear" w:color="auto" w:fill="auto"/>
        <w:spacing w:after="188" w:line="250" w:lineRule="exact"/>
        <w:ind w:left="20" w:right="20" w:firstLine="280"/>
        <w:jc w:val="both"/>
        <w:rPr>
          <w:color w:val="000000"/>
          <w:sz w:val="24"/>
          <w:szCs w:val="24"/>
        </w:rPr>
      </w:pPr>
      <w:r w:rsidRPr="00D91DA9">
        <w:rPr>
          <w:color w:val="000000"/>
          <w:sz w:val="24"/>
          <w:szCs w:val="24"/>
        </w:rPr>
        <w:t>Этапы решения задачи на компьютере: моделирование — разработка алгоритма — запись программы — компьютерный эксперимент. Решение задач по разработке и выполнению про</w:t>
      </w:r>
      <w:r w:rsidRPr="00D91DA9">
        <w:rPr>
          <w:color w:val="000000"/>
          <w:sz w:val="24"/>
          <w:szCs w:val="24"/>
        </w:rPr>
        <w:softHyphen/>
        <w:t>грамм в выбранной среде программирования.</w:t>
      </w:r>
    </w:p>
    <w:p w:rsidR="00FA763B" w:rsidRPr="00F91881" w:rsidRDefault="00FA763B" w:rsidP="00FA763B">
      <w:pPr>
        <w:pStyle w:val="2c"/>
        <w:keepNext/>
        <w:keepLines/>
        <w:shd w:val="clear" w:color="auto" w:fill="auto"/>
        <w:spacing w:before="0" w:after="172"/>
        <w:ind w:right="280"/>
        <w:jc w:val="both"/>
        <w:rPr>
          <w:color w:val="000000"/>
          <w:sz w:val="24"/>
          <w:szCs w:val="24"/>
        </w:rPr>
      </w:pPr>
      <w:r w:rsidRPr="00F91881">
        <w:rPr>
          <w:bCs w:val="0"/>
          <w:color w:val="000000"/>
          <w:sz w:val="24"/>
          <w:szCs w:val="24"/>
        </w:rPr>
        <w:t>Раздел 3. Информационные и коммуникационные технологии</w:t>
      </w:r>
    </w:p>
    <w:p w:rsidR="00FA763B" w:rsidRPr="00D91DA9" w:rsidRDefault="00FA763B" w:rsidP="00FA763B">
      <w:pPr>
        <w:pStyle w:val="19"/>
        <w:shd w:val="clear" w:color="auto" w:fill="auto"/>
        <w:spacing w:line="250" w:lineRule="exact"/>
        <w:ind w:left="20" w:right="20" w:firstLine="280"/>
        <w:jc w:val="both"/>
        <w:rPr>
          <w:color w:val="000000"/>
          <w:sz w:val="24"/>
          <w:szCs w:val="24"/>
        </w:rPr>
      </w:pPr>
      <w:r w:rsidRPr="00D91DA9">
        <w:rPr>
          <w:color w:val="000000"/>
          <w:sz w:val="24"/>
          <w:szCs w:val="24"/>
        </w:rPr>
        <w:t>Компьютер как универсальное устройство обработки ин</w:t>
      </w:r>
      <w:r w:rsidRPr="00D91DA9">
        <w:rPr>
          <w:color w:val="000000"/>
          <w:sz w:val="24"/>
          <w:szCs w:val="24"/>
        </w:rPr>
        <w:softHyphen/>
        <w:t>формации.</w:t>
      </w:r>
    </w:p>
    <w:p w:rsidR="00FA763B" w:rsidRPr="00D91DA9" w:rsidRDefault="00FA763B" w:rsidP="00FA763B">
      <w:pPr>
        <w:pStyle w:val="19"/>
        <w:shd w:val="clear" w:color="auto" w:fill="auto"/>
        <w:spacing w:line="250" w:lineRule="exact"/>
        <w:ind w:left="20" w:right="20" w:firstLine="280"/>
        <w:jc w:val="both"/>
        <w:rPr>
          <w:color w:val="000000"/>
          <w:sz w:val="24"/>
          <w:szCs w:val="24"/>
        </w:rPr>
      </w:pPr>
      <w:r w:rsidRPr="00D91DA9">
        <w:rPr>
          <w:color w:val="000000"/>
          <w:sz w:val="24"/>
          <w:szCs w:val="24"/>
        </w:rPr>
        <w:t>Основные компоненты персонального компьютера (процес</w:t>
      </w:r>
      <w:r w:rsidRPr="00D91DA9">
        <w:rPr>
          <w:color w:val="000000"/>
          <w:sz w:val="24"/>
          <w:szCs w:val="24"/>
        </w:rPr>
        <w:softHyphen/>
        <w:t>сор, оперативная и долговременная память, устройства ввода и вывода информации), их функции и основные характеристи</w:t>
      </w:r>
      <w:r w:rsidRPr="00D91DA9">
        <w:rPr>
          <w:color w:val="000000"/>
          <w:sz w:val="24"/>
          <w:szCs w:val="24"/>
        </w:rPr>
        <w:softHyphen/>
        <w:t>ки (по состоянию на текущий период времени).</w:t>
      </w:r>
    </w:p>
    <w:p w:rsidR="00FA763B" w:rsidRPr="00D91DA9" w:rsidRDefault="00FA763B" w:rsidP="00FA763B">
      <w:pPr>
        <w:pStyle w:val="19"/>
        <w:shd w:val="clear" w:color="auto" w:fill="auto"/>
        <w:spacing w:line="250" w:lineRule="exact"/>
        <w:ind w:left="20" w:firstLine="280"/>
        <w:jc w:val="both"/>
        <w:rPr>
          <w:color w:val="000000"/>
          <w:sz w:val="24"/>
          <w:szCs w:val="24"/>
        </w:rPr>
      </w:pPr>
      <w:r w:rsidRPr="00D91DA9">
        <w:rPr>
          <w:color w:val="000000"/>
          <w:sz w:val="24"/>
          <w:szCs w:val="24"/>
        </w:rPr>
        <w:t>Программный принцип работы компьютера.</w:t>
      </w:r>
    </w:p>
    <w:p w:rsidR="00FA763B" w:rsidRPr="00D91DA9" w:rsidRDefault="00FA763B" w:rsidP="00FA763B">
      <w:pPr>
        <w:pStyle w:val="19"/>
        <w:shd w:val="clear" w:color="auto" w:fill="auto"/>
        <w:spacing w:line="250" w:lineRule="exact"/>
        <w:ind w:left="20" w:right="20" w:firstLine="280"/>
        <w:jc w:val="both"/>
        <w:rPr>
          <w:color w:val="000000"/>
          <w:sz w:val="24"/>
          <w:szCs w:val="24"/>
        </w:rPr>
      </w:pPr>
      <w:r w:rsidRPr="00D91DA9">
        <w:rPr>
          <w:color w:val="000000"/>
          <w:sz w:val="24"/>
          <w:szCs w:val="24"/>
        </w:rPr>
        <w:t>Состав и функции программного обеспечения: системное программное обеспечение, прикладное программное обеспече</w:t>
      </w:r>
      <w:r w:rsidRPr="00D91DA9">
        <w:rPr>
          <w:color w:val="000000"/>
          <w:sz w:val="24"/>
          <w:szCs w:val="24"/>
        </w:rPr>
        <w:softHyphen/>
        <w:t>ние, системы программирования. Правовые нормы использо</w:t>
      </w:r>
      <w:r w:rsidRPr="00D91DA9">
        <w:rPr>
          <w:color w:val="000000"/>
          <w:sz w:val="24"/>
          <w:szCs w:val="24"/>
        </w:rPr>
        <w:softHyphen/>
        <w:t>вания программного обеспечения.</w:t>
      </w:r>
    </w:p>
    <w:p w:rsidR="00FA763B" w:rsidRPr="00D91DA9" w:rsidRDefault="00FA763B" w:rsidP="00FA763B">
      <w:pPr>
        <w:pStyle w:val="19"/>
        <w:shd w:val="clear" w:color="auto" w:fill="auto"/>
        <w:spacing w:line="250" w:lineRule="exact"/>
        <w:ind w:left="20" w:firstLine="280"/>
        <w:jc w:val="both"/>
        <w:rPr>
          <w:color w:val="000000"/>
          <w:sz w:val="24"/>
          <w:szCs w:val="24"/>
        </w:rPr>
      </w:pPr>
      <w:r w:rsidRPr="00D91DA9">
        <w:rPr>
          <w:color w:val="000000"/>
          <w:sz w:val="24"/>
          <w:szCs w:val="24"/>
        </w:rPr>
        <w:t>Файл. Каталог (директория). Файловая система.</w:t>
      </w:r>
    </w:p>
    <w:p w:rsidR="00FA763B" w:rsidRPr="00D91DA9" w:rsidRDefault="00FA763B" w:rsidP="00FA763B">
      <w:pPr>
        <w:pStyle w:val="19"/>
        <w:shd w:val="clear" w:color="auto" w:fill="auto"/>
        <w:spacing w:line="250" w:lineRule="exact"/>
        <w:ind w:left="20" w:right="40" w:firstLine="280"/>
        <w:jc w:val="both"/>
        <w:rPr>
          <w:color w:val="000000"/>
          <w:sz w:val="24"/>
          <w:szCs w:val="24"/>
        </w:rPr>
      </w:pPr>
      <w:r w:rsidRPr="00D91DA9">
        <w:rPr>
          <w:color w:val="000000"/>
          <w:sz w:val="24"/>
          <w:szCs w:val="24"/>
        </w:rPr>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w:t>
      </w:r>
      <w:r w:rsidRPr="00D91DA9">
        <w:rPr>
          <w:color w:val="000000"/>
          <w:sz w:val="24"/>
          <w:szCs w:val="24"/>
        </w:rPr>
        <w:softHyphen/>
        <w:t>низация их семейств. Стандартизация пользовательского ин</w:t>
      </w:r>
      <w:r w:rsidRPr="00D91DA9">
        <w:rPr>
          <w:color w:val="000000"/>
          <w:sz w:val="24"/>
          <w:szCs w:val="24"/>
        </w:rPr>
        <w:softHyphen/>
        <w:t>терфейса персонального компьютера.</w:t>
      </w:r>
    </w:p>
    <w:p w:rsidR="00FA763B" w:rsidRPr="00D91DA9" w:rsidRDefault="00FA763B" w:rsidP="00FA763B">
      <w:pPr>
        <w:pStyle w:val="19"/>
        <w:shd w:val="clear" w:color="auto" w:fill="auto"/>
        <w:spacing w:line="250" w:lineRule="exact"/>
        <w:ind w:left="20" w:firstLine="280"/>
        <w:jc w:val="both"/>
        <w:rPr>
          <w:color w:val="000000"/>
          <w:sz w:val="24"/>
          <w:szCs w:val="24"/>
        </w:rPr>
      </w:pPr>
      <w:r w:rsidRPr="00D91DA9">
        <w:rPr>
          <w:color w:val="000000"/>
          <w:sz w:val="24"/>
          <w:szCs w:val="24"/>
        </w:rPr>
        <w:t>Размер файла. Архивирование файлов.</w:t>
      </w:r>
    </w:p>
    <w:p w:rsidR="00FA763B" w:rsidRPr="00D91DA9" w:rsidRDefault="00FA763B" w:rsidP="00FA763B">
      <w:pPr>
        <w:pStyle w:val="19"/>
        <w:shd w:val="clear" w:color="auto" w:fill="auto"/>
        <w:spacing w:line="250" w:lineRule="exact"/>
        <w:ind w:left="20" w:right="40" w:firstLine="280"/>
        <w:jc w:val="both"/>
        <w:rPr>
          <w:color w:val="000000"/>
          <w:sz w:val="24"/>
          <w:szCs w:val="24"/>
        </w:rPr>
      </w:pPr>
      <w:r w:rsidRPr="00D91DA9">
        <w:rPr>
          <w:color w:val="000000"/>
          <w:sz w:val="24"/>
          <w:szCs w:val="24"/>
        </w:rPr>
        <w:t>Гигиенические, эргономические и технические условия безопасной эксплуатации компьютера.</w:t>
      </w:r>
    </w:p>
    <w:p w:rsidR="00FA763B" w:rsidRPr="00D91DA9" w:rsidRDefault="00FA763B" w:rsidP="00FA763B">
      <w:pPr>
        <w:pStyle w:val="19"/>
        <w:shd w:val="clear" w:color="auto" w:fill="auto"/>
        <w:spacing w:line="250" w:lineRule="exact"/>
        <w:ind w:left="20" w:right="40" w:firstLine="280"/>
        <w:jc w:val="both"/>
        <w:rPr>
          <w:color w:val="000000"/>
          <w:sz w:val="24"/>
          <w:szCs w:val="24"/>
        </w:rPr>
      </w:pPr>
      <w:r w:rsidRPr="00D91DA9">
        <w:rPr>
          <w:b/>
          <w:color w:val="000000"/>
          <w:sz w:val="24"/>
          <w:szCs w:val="24"/>
        </w:rPr>
        <w:t>Обработка текстов</w:t>
      </w:r>
      <w:r w:rsidRPr="00D91DA9">
        <w:rPr>
          <w:color w:val="000000"/>
          <w:sz w:val="24"/>
          <w:szCs w:val="24"/>
        </w:rPr>
        <w:t>. Текстовые документы и их структурные единицы (раздел, абзац, строка, слово, символ). Технологии создания текстовых документов. Создание и редактирование текстовых документов на компьютере (вставка, удаление и за</w:t>
      </w:r>
      <w:r w:rsidRPr="00D91DA9">
        <w:rPr>
          <w:color w:val="000000"/>
          <w:sz w:val="24"/>
          <w:szCs w:val="24"/>
        </w:rPr>
        <w:softHyphen/>
        <w:t>мена символов, работа с фрагментами текстов, проверка право</w:t>
      </w:r>
      <w:r w:rsidRPr="00D91DA9">
        <w:rPr>
          <w:color w:val="000000"/>
          <w:sz w:val="24"/>
          <w:szCs w:val="24"/>
        </w:rPr>
        <w:softHyphen/>
        <w:t>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w:t>
      </w:r>
      <w:r w:rsidRPr="00D91DA9">
        <w:rPr>
          <w:color w:val="000000"/>
          <w:sz w:val="24"/>
          <w:szCs w:val="24"/>
        </w:rPr>
        <w:softHyphen/>
        <w:t>тервал).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Инструменты распознавания текстов и компьютерного перевода. Коллективная работа над докумен</w:t>
      </w:r>
      <w:r w:rsidRPr="00D91DA9">
        <w:rPr>
          <w:color w:val="000000"/>
          <w:sz w:val="24"/>
          <w:szCs w:val="24"/>
        </w:rPr>
        <w:softHyphen/>
        <w:t>том. Примечания. Запись и выделение изменений. Форматиро</w:t>
      </w:r>
      <w:r w:rsidRPr="00D91DA9">
        <w:rPr>
          <w:color w:val="000000"/>
          <w:sz w:val="24"/>
          <w:szCs w:val="24"/>
        </w:rPr>
        <w:softHyphen/>
        <w:t>вание страниц документа. Ориентация, размеры страницы, ве</w:t>
      </w:r>
      <w:r w:rsidRPr="00D91DA9">
        <w:rPr>
          <w:color w:val="000000"/>
          <w:sz w:val="24"/>
          <w:szCs w:val="24"/>
        </w:rPr>
        <w:softHyphen/>
        <w:t>личина полей. Нумерация страниц. Колонтитулы. Сохранение документа в различных текстовых форматах.</w:t>
      </w:r>
    </w:p>
    <w:p w:rsidR="00FA763B" w:rsidRPr="00D91DA9" w:rsidRDefault="00FA763B" w:rsidP="00FA763B">
      <w:pPr>
        <w:pStyle w:val="19"/>
        <w:shd w:val="clear" w:color="auto" w:fill="auto"/>
        <w:spacing w:line="250" w:lineRule="exact"/>
        <w:ind w:left="20" w:right="40" w:firstLine="280"/>
        <w:jc w:val="both"/>
        <w:rPr>
          <w:color w:val="000000"/>
          <w:sz w:val="24"/>
          <w:szCs w:val="24"/>
        </w:rPr>
      </w:pPr>
      <w:r w:rsidRPr="00D91DA9">
        <w:rPr>
          <w:b/>
          <w:color w:val="000000"/>
          <w:sz w:val="24"/>
          <w:szCs w:val="24"/>
        </w:rPr>
        <w:t>Графическая информация.</w:t>
      </w:r>
      <w:r w:rsidRPr="00D91DA9">
        <w:rPr>
          <w:color w:val="000000"/>
          <w:sz w:val="24"/>
          <w:szCs w:val="24"/>
        </w:rPr>
        <w:t xml:space="preserve"> Формирование изображения на экране монитора. Компьютерное представление цвета. Ком</w:t>
      </w:r>
      <w:r w:rsidRPr="00D91DA9">
        <w:rPr>
          <w:color w:val="000000"/>
          <w:sz w:val="24"/>
          <w:szCs w:val="24"/>
        </w:rPr>
        <w:softHyphen/>
        <w:t>пьютерная графика (растровая, векторная). Интерфейс графи</w:t>
      </w:r>
      <w:r w:rsidRPr="00D91DA9">
        <w:rPr>
          <w:color w:val="000000"/>
          <w:sz w:val="24"/>
          <w:szCs w:val="24"/>
        </w:rPr>
        <w:softHyphen/>
        <w:t>ческих редакторов. Форматы графических файлов.</w:t>
      </w:r>
    </w:p>
    <w:p w:rsidR="00FA763B" w:rsidRPr="00D91DA9" w:rsidRDefault="00FA763B" w:rsidP="00FA763B">
      <w:pPr>
        <w:pStyle w:val="19"/>
        <w:shd w:val="clear" w:color="auto" w:fill="auto"/>
        <w:spacing w:line="250" w:lineRule="exact"/>
        <w:ind w:left="20" w:right="40" w:firstLine="280"/>
        <w:jc w:val="both"/>
        <w:rPr>
          <w:color w:val="000000"/>
          <w:sz w:val="24"/>
          <w:szCs w:val="24"/>
        </w:rPr>
      </w:pPr>
      <w:r w:rsidRPr="00D91DA9">
        <w:rPr>
          <w:b/>
          <w:color w:val="000000"/>
          <w:sz w:val="24"/>
          <w:szCs w:val="24"/>
        </w:rPr>
        <w:t>Мультимедиа.</w:t>
      </w:r>
      <w:r w:rsidRPr="00D91DA9">
        <w:rPr>
          <w:color w:val="000000"/>
          <w:sz w:val="24"/>
          <w:szCs w:val="24"/>
        </w:rPr>
        <w:t xml:space="preserve"> Понятие технологии мультимедиа и области ее применения. Звук и видео как составляющие мультимедиа. Компьютерные презентации. Дизайн презентации и макеты слайдов. Звуковая и видео информация.</w:t>
      </w:r>
    </w:p>
    <w:p w:rsidR="00FA763B" w:rsidRPr="00D91DA9" w:rsidRDefault="00FA763B" w:rsidP="00FA763B">
      <w:pPr>
        <w:pStyle w:val="19"/>
        <w:shd w:val="clear" w:color="auto" w:fill="auto"/>
        <w:spacing w:line="250" w:lineRule="exact"/>
        <w:ind w:left="20" w:right="40" w:firstLine="280"/>
        <w:jc w:val="both"/>
        <w:rPr>
          <w:color w:val="000000"/>
          <w:sz w:val="24"/>
          <w:szCs w:val="24"/>
        </w:rPr>
      </w:pPr>
      <w:r w:rsidRPr="00F91881">
        <w:rPr>
          <w:b/>
          <w:color w:val="000000"/>
          <w:sz w:val="24"/>
          <w:szCs w:val="24"/>
        </w:rPr>
        <w:t>Электронные (динамические) таблицы.</w:t>
      </w:r>
      <w:r w:rsidRPr="00D91DA9">
        <w:rPr>
          <w:color w:val="000000"/>
          <w:sz w:val="24"/>
          <w:szCs w:val="24"/>
        </w:rPr>
        <w:t xml:space="preserve"> Использование формул. Относительные, абсолютные и смешанные ссылки.</w:t>
      </w:r>
    </w:p>
    <w:p w:rsidR="00FA763B" w:rsidRPr="00D91DA9" w:rsidRDefault="00FA763B" w:rsidP="00FA763B">
      <w:pPr>
        <w:pStyle w:val="19"/>
        <w:shd w:val="clear" w:color="auto" w:fill="auto"/>
        <w:spacing w:line="250" w:lineRule="exact"/>
        <w:ind w:left="20" w:right="300"/>
        <w:jc w:val="both"/>
        <w:rPr>
          <w:color w:val="000000"/>
          <w:sz w:val="24"/>
          <w:szCs w:val="24"/>
        </w:rPr>
      </w:pPr>
      <w:r w:rsidRPr="00D91DA9">
        <w:rPr>
          <w:color w:val="000000"/>
          <w:sz w:val="24"/>
          <w:szCs w:val="24"/>
        </w:rPr>
        <w:t>Выполнение расчетов. Построение графиков и диаграмм. Понятие о сортировке (упорядочении) данных.</w:t>
      </w:r>
    </w:p>
    <w:p w:rsidR="00FA763B" w:rsidRPr="00D91DA9" w:rsidRDefault="00FA763B" w:rsidP="00FA763B">
      <w:pPr>
        <w:pStyle w:val="19"/>
        <w:shd w:val="clear" w:color="auto" w:fill="auto"/>
        <w:spacing w:line="250" w:lineRule="exact"/>
        <w:ind w:left="20" w:right="300" w:firstLine="280"/>
        <w:jc w:val="both"/>
        <w:rPr>
          <w:color w:val="000000"/>
          <w:sz w:val="24"/>
          <w:szCs w:val="24"/>
        </w:rPr>
      </w:pPr>
      <w:r w:rsidRPr="00F91881">
        <w:rPr>
          <w:b/>
          <w:color w:val="000000"/>
          <w:sz w:val="24"/>
          <w:szCs w:val="24"/>
        </w:rPr>
        <w:t>Реляционные базы данных.</w:t>
      </w:r>
      <w:r w:rsidRPr="00D91DA9">
        <w:rPr>
          <w:color w:val="000000"/>
          <w:sz w:val="24"/>
          <w:szCs w:val="24"/>
        </w:rPr>
        <w:t xml:space="preserve"> Основные понятия, типы дан</w:t>
      </w:r>
      <w:r w:rsidRPr="00D91DA9">
        <w:rPr>
          <w:color w:val="000000"/>
          <w:sz w:val="24"/>
          <w:szCs w:val="24"/>
        </w:rPr>
        <w:softHyphen/>
        <w:t>ных, системы управления базами данных и принципы рабо</w:t>
      </w:r>
      <w:r w:rsidRPr="00D91DA9">
        <w:rPr>
          <w:color w:val="000000"/>
          <w:sz w:val="24"/>
          <w:szCs w:val="24"/>
        </w:rPr>
        <w:softHyphen/>
        <w:t>ты с ними. Ввод и редактирование записей. Поиск, удаление и сортировка данных.</w:t>
      </w:r>
    </w:p>
    <w:p w:rsidR="00FA763B" w:rsidRPr="00D91DA9" w:rsidRDefault="00FA763B" w:rsidP="00FA763B">
      <w:pPr>
        <w:pStyle w:val="19"/>
        <w:shd w:val="clear" w:color="auto" w:fill="auto"/>
        <w:spacing w:line="250" w:lineRule="exact"/>
        <w:ind w:left="20" w:right="300" w:firstLine="280"/>
        <w:jc w:val="both"/>
        <w:rPr>
          <w:color w:val="000000"/>
          <w:sz w:val="24"/>
          <w:szCs w:val="24"/>
        </w:rPr>
      </w:pPr>
      <w:r w:rsidRPr="00F91881">
        <w:rPr>
          <w:b/>
          <w:color w:val="000000"/>
          <w:sz w:val="24"/>
          <w:szCs w:val="24"/>
        </w:rPr>
        <w:t>Коммуникационные технологии.</w:t>
      </w:r>
      <w:r w:rsidRPr="00D91DA9">
        <w:rPr>
          <w:color w:val="000000"/>
          <w:sz w:val="24"/>
          <w:szCs w:val="24"/>
        </w:rPr>
        <w:t xml:space="preserve"> Локальные и глобальные компьютерные сети. Интернет. Браузеры. Взаимодействие на основе компьютерных сетей: электронная почта, чат, форум, телеконференция, сайт. Информационные ресурсы компью</w:t>
      </w:r>
      <w:r w:rsidRPr="00D91DA9">
        <w:rPr>
          <w:color w:val="000000"/>
          <w:sz w:val="24"/>
          <w:szCs w:val="24"/>
        </w:rPr>
        <w:softHyphen/>
        <w:t>терных сетей: Всемирная паутина, файловые архивы, ком</w:t>
      </w:r>
      <w:r w:rsidRPr="00D91DA9">
        <w:rPr>
          <w:color w:val="000000"/>
          <w:sz w:val="24"/>
          <w:szCs w:val="24"/>
        </w:rPr>
        <w:softHyphen/>
        <w:t>пьютерные энциклопедии и справочники. Поиск информации в файловой системе, базе данных, Интернете. Средства поиска информации: компьютерные каталоги, поисковые машины, запросы по одному и нескольким признакам.</w:t>
      </w:r>
    </w:p>
    <w:p w:rsidR="00FA763B" w:rsidRPr="00D91DA9" w:rsidRDefault="00FA763B" w:rsidP="00FA763B">
      <w:pPr>
        <w:pStyle w:val="19"/>
        <w:shd w:val="clear" w:color="auto" w:fill="auto"/>
        <w:spacing w:line="250" w:lineRule="exact"/>
        <w:ind w:left="20" w:right="300" w:firstLine="280"/>
        <w:jc w:val="both"/>
        <w:rPr>
          <w:color w:val="000000"/>
          <w:sz w:val="24"/>
          <w:szCs w:val="24"/>
        </w:rPr>
      </w:pPr>
      <w:r w:rsidRPr="00D91DA9">
        <w:rPr>
          <w:color w:val="000000"/>
          <w:sz w:val="24"/>
          <w:szCs w:val="24"/>
        </w:rPr>
        <w:lastRenderedPageBreak/>
        <w:t>Проблема достоверности полученной информация. Возмож</w:t>
      </w:r>
      <w:r w:rsidRPr="00D91DA9">
        <w:rPr>
          <w:color w:val="000000"/>
          <w:sz w:val="24"/>
          <w:szCs w:val="24"/>
        </w:rPr>
        <w:softHyphen/>
        <w:t>ные неформальные подходы к оценке достоверности инфор</w:t>
      </w:r>
      <w:r w:rsidRPr="00D91DA9">
        <w:rPr>
          <w:color w:val="000000"/>
          <w:sz w:val="24"/>
          <w:szCs w:val="24"/>
        </w:rPr>
        <w:softHyphen/>
        <w:t>мации (оценка надежности источника, сравнение данных из разных источников и в разные моменты времени и т. п.). Фор- ' мальные подходы к доказательству достоверности полученной информации, предоставляемые современными ИКТ: электрон</w:t>
      </w:r>
      <w:r w:rsidRPr="00D91DA9">
        <w:rPr>
          <w:color w:val="000000"/>
          <w:sz w:val="24"/>
          <w:szCs w:val="24"/>
        </w:rPr>
        <w:softHyphen/>
        <w:t>ная подпись, центры сертификации, сертифицированные сай</w:t>
      </w:r>
      <w:r w:rsidRPr="00D91DA9">
        <w:rPr>
          <w:color w:val="000000"/>
          <w:sz w:val="24"/>
          <w:szCs w:val="24"/>
        </w:rPr>
        <w:softHyphen/>
        <w:t>ты и документы и др.</w:t>
      </w:r>
    </w:p>
    <w:p w:rsidR="00FA763B" w:rsidRPr="00D91DA9" w:rsidRDefault="00FA763B" w:rsidP="00FA763B">
      <w:pPr>
        <w:pStyle w:val="19"/>
        <w:shd w:val="clear" w:color="auto" w:fill="auto"/>
        <w:spacing w:line="250" w:lineRule="exact"/>
        <w:ind w:left="20" w:right="300" w:firstLine="280"/>
        <w:jc w:val="both"/>
        <w:rPr>
          <w:color w:val="000000"/>
          <w:sz w:val="24"/>
          <w:szCs w:val="24"/>
        </w:rPr>
      </w:pPr>
      <w:r w:rsidRPr="00D91DA9">
        <w:rPr>
          <w:b/>
          <w:color w:val="000000"/>
          <w:sz w:val="24"/>
          <w:szCs w:val="24"/>
        </w:rPr>
        <w:t>Основы социальной информатики</w:t>
      </w:r>
      <w:r w:rsidRPr="00D91DA9">
        <w:rPr>
          <w:color w:val="000000"/>
          <w:sz w:val="24"/>
          <w:szCs w:val="24"/>
        </w:rPr>
        <w:t>. Роль информации и ИКТ в жизни человека и общества. Примеры применения ИКТ: связь, информационные услуги, научно-технические исследо</w:t>
      </w:r>
      <w:r w:rsidRPr="00D91DA9">
        <w:rPr>
          <w:color w:val="000000"/>
          <w:sz w:val="24"/>
          <w:szCs w:val="24"/>
        </w:rPr>
        <w:softHyphen/>
        <w:t>вания, управление производством и проектирование промыш</w:t>
      </w:r>
      <w:r w:rsidRPr="00D91DA9">
        <w:rPr>
          <w:color w:val="000000"/>
          <w:sz w:val="24"/>
          <w:szCs w:val="24"/>
        </w:rPr>
        <w:softHyphen/>
        <w:t>ленных изделий, анализ экспериментальных данных, образо</w:t>
      </w:r>
      <w:r w:rsidRPr="00D91DA9">
        <w:rPr>
          <w:color w:val="000000"/>
          <w:sz w:val="24"/>
          <w:szCs w:val="24"/>
        </w:rPr>
        <w:softHyphen/>
        <w:t>вание (дистанционное обучение, образовательные источники).</w:t>
      </w:r>
    </w:p>
    <w:p w:rsidR="00FA763B" w:rsidRPr="00D91DA9" w:rsidRDefault="00FA763B" w:rsidP="00FA763B">
      <w:pPr>
        <w:pStyle w:val="19"/>
        <w:shd w:val="clear" w:color="auto" w:fill="auto"/>
        <w:spacing w:line="250" w:lineRule="exact"/>
        <w:ind w:left="20" w:firstLine="280"/>
        <w:jc w:val="both"/>
        <w:rPr>
          <w:b/>
          <w:color w:val="000000"/>
          <w:sz w:val="24"/>
          <w:szCs w:val="24"/>
        </w:rPr>
      </w:pPr>
      <w:r w:rsidRPr="00D91DA9">
        <w:rPr>
          <w:b/>
          <w:color w:val="000000"/>
          <w:sz w:val="24"/>
          <w:szCs w:val="24"/>
        </w:rPr>
        <w:t>Основные этапы развития ИКТ.</w:t>
      </w:r>
    </w:p>
    <w:p w:rsidR="00FA763B" w:rsidRPr="00DD67EF" w:rsidRDefault="00FA763B" w:rsidP="00FA763B">
      <w:pPr>
        <w:pStyle w:val="19"/>
        <w:shd w:val="clear" w:color="auto" w:fill="auto"/>
        <w:spacing w:line="250" w:lineRule="exact"/>
        <w:ind w:left="20" w:right="300" w:firstLine="280"/>
        <w:jc w:val="both"/>
        <w:rPr>
          <w:rStyle w:val="428"/>
          <w:rFonts w:cs="Times New Roman"/>
          <w:b w:val="0"/>
          <w:bCs w:val="0"/>
          <w:sz w:val="24"/>
          <w:szCs w:val="24"/>
          <w:shd w:val="clear" w:color="auto" w:fill="auto"/>
        </w:rPr>
      </w:pPr>
      <w:r w:rsidRPr="00D91DA9">
        <w:rPr>
          <w:color w:val="000000"/>
          <w:sz w:val="24"/>
          <w:szCs w:val="24"/>
        </w:rPr>
        <w:t>Информационная безопасность личности, государства, об</w:t>
      </w:r>
      <w:r w:rsidRPr="00D91DA9">
        <w:rPr>
          <w:color w:val="000000"/>
          <w:sz w:val="24"/>
          <w:szCs w:val="24"/>
        </w:rPr>
        <w:softHyphen/>
        <w:t>щества. Защита собственной информации от несанкциониро</w:t>
      </w:r>
      <w:r w:rsidRPr="00D91DA9">
        <w:rPr>
          <w:color w:val="000000"/>
          <w:sz w:val="24"/>
          <w:szCs w:val="24"/>
        </w:rPr>
        <w:softHyphen/>
        <w:t>ванного доступа. Компьютерные вирусы. Антивирусная про</w:t>
      </w:r>
      <w:r w:rsidRPr="00D91DA9">
        <w:rPr>
          <w:color w:val="000000"/>
          <w:sz w:val="24"/>
          <w:szCs w:val="24"/>
        </w:rPr>
        <w:softHyphen/>
        <w:t>филактика. Базовые представления о правовых и этических аспектах использования компьютерных программ и работы в сети Интернет. Возможные негативные последствия (меди</w:t>
      </w:r>
      <w:r w:rsidRPr="00D91DA9">
        <w:rPr>
          <w:color w:val="000000"/>
          <w:sz w:val="24"/>
          <w:szCs w:val="24"/>
        </w:rPr>
        <w:softHyphen/>
        <w:t>цинские, социальные) повсеместного применения ИКТ в со</w:t>
      </w:r>
      <w:r w:rsidRPr="00D91DA9">
        <w:rPr>
          <w:color w:val="000000"/>
          <w:sz w:val="24"/>
          <w:szCs w:val="24"/>
        </w:rPr>
        <w:softHyphen/>
        <w:t>временном обществе.</w:t>
      </w:r>
    </w:p>
    <w:p w:rsidR="00FA763B" w:rsidRDefault="00FA763B" w:rsidP="00FA763B">
      <w:pPr>
        <w:pStyle w:val="331"/>
        <w:keepNext/>
        <w:keepLines/>
        <w:shd w:val="clear" w:color="auto" w:fill="auto"/>
        <w:spacing w:before="0" w:after="0" w:line="360" w:lineRule="auto"/>
        <w:ind w:left="75"/>
        <w:jc w:val="center"/>
        <w:rPr>
          <w:rStyle w:val="333"/>
          <w:rFonts w:cs="Times New Roman"/>
          <w:sz w:val="28"/>
          <w:szCs w:val="28"/>
        </w:rPr>
      </w:pPr>
      <w:bookmarkStart w:id="47" w:name="bookmark300"/>
    </w:p>
    <w:p w:rsidR="00FA763B" w:rsidRPr="006F5F11" w:rsidRDefault="00FA763B" w:rsidP="00FA763B">
      <w:pPr>
        <w:pStyle w:val="331"/>
        <w:keepNext/>
        <w:keepLines/>
        <w:shd w:val="clear" w:color="auto" w:fill="auto"/>
        <w:spacing w:before="0" w:after="0" w:line="360" w:lineRule="auto"/>
        <w:ind w:left="75"/>
        <w:jc w:val="center"/>
        <w:rPr>
          <w:b w:val="0"/>
          <w:sz w:val="28"/>
          <w:szCs w:val="28"/>
        </w:rPr>
      </w:pPr>
      <w:r w:rsidRPr="006F5F11">
        <w:rPr>
          <w:rStyle w:val="333"/>
          <w:rFonts w:cs="Times New Roman"/>
          <w:sz w:val="28"/>
          <w:szCs w:val="28"/>
        </w:rPr>
        <w:t>2.2.1</w:t>
      </w:r>
      <w:r w:rsidR="003260AB">
        <w:rPr>
          <w:rStyle w:val="333"/>
          <w:rFonts w:cs="Times New Roman"/>
          <w:sz w:val="28"/>
          <w:szCs w:val="28"/>
        </w:rPr>
        <w:t>2</w:t>
      </w:r>
      <w:r w:rsidRPr="006F5F11">
        <w:rPr>
          <w:rStyle w:val="333"/>
          <w:rFonts w:cs="Times New Roman"/>
          <w:sz w:val="28"/>
          <w:szCs w:val="28"/>
        </w:rPr>
        <w:t>. ФИЗИКА</w:t>
      </w:r>
      <w:bookmarkEnd w:id="47"/>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b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FA763B" w:rsidRPr="00166C33" w:rsidRDefault="00FA763B" w:rsidP="00FA763B">
      <w:pPr>
        <w:widowControl w:val="0"/>
        <w:tabs>
          <w:tab w:val="left" w:pos="709"/>
          <w:tab w:val="left" w:pos="989"/>
        </w:tabs>
        <w:spacing w:after="0" w:line="240" w:lineRule="auto"/>
        <w:ind w:firstLine="851"/>
        <w:jc w:val="both"/>
        <w:rPr>
          <w:rFonts w:ascii="Times New Roman" w:hAnsi="Times New Roman"/>
          <w:b/>
          <w:sz w:val="24"/>
          <w:szCs w:val="24"/>
        </w:rPr>
      </w:pPr>
      <w:r w:rsidRPr="00166C33">
        <w:rPr>
          <w:rFonts w:ascii="Times New Roman" w:hAnsi="Times New Roman"/>
          <w:b/>
          <w:sz w:val="24"/>
          <w:szCs w:val="24"/>
        </w:rPr>
        <w:t>Физика и физические методы изучения природы</w:t>
      </w:r>
    </w:p>
    <w:p w:rsidR="00FA763B" w:rsidRPr="00166C33" w:rsidRDefault="00FA763B" w:rsidP="00FA763B">
      <w:pPr>
        <w:tabs>
          <w:tab w:val="left" w:pos="851"/>
        </w:tabs>
        <w:spacing w:after="0" w:line="240" w:lineRule="auto"/>
        <w:ind w:firstLine="709"/>
        <w:jc w:val="both"/>
        <w:rPr>
          <w:rFonts w:ascii="Times New Roman" w:hAnsi="Times New Roman"/>
          <w:sz w:val="24"/>
          <w:szCs w:val="24"/>
        </w:rPr>
      </w:pPr>
      <w:r w:rsidRPr="00166C33">
        <w:rPr>
          <w:rFonts w:ascii="Times New Roman" w:hAnsi="Times New Roman"/>
          <w:sz w:val="24"/>
          <w:szCs w:val="24"/>
        </w:rPr>
        <w:t xml:space="preserve">Физика – наука о природе. </w:t>
      </w:r>
      <w:r w:rsidRPr="00166C33">
        <w:rPr>
          <w:rFonts w:ascii="Times New Roman" w:hAnsi="Times New Roman"/>
          <w:bCs/>
          <w:sz w:val="24"/>
          <w:szCs w:val="24"/>
        </w:rPr>
        <w:t>Физические тела и явления. Наблюдение и описани</w:t>
      </w:r>
      <w:r>
        <w:rPr>
          <w:rFonts w:ascii="Times New Roman" w:hAnsi="Times New Roman"/>
          <w:bCs/>
          <w:sz w:val="24"/>
          <w:szCs w:val="24"/>
        </w:rPr>
        <w:t>е физических явлений. Физические величины</w:t>
      </w:r>
      <w:r w:rsidRPr="00166C33">
        <w:rPr>
          <w:rFonts w:ascii="Times New Roman" w:hAnsi="Times New Roman"/>
          <w:bCs/>
          <w:sz w:val="24"/>
          <w:szCs w:val="24"/>
        </w:rPr>
        <w:t xml:space="preserve">. </w:t>
      </w:r>
      <w:r>
        <w:rPr>
          <w:rFonts w:ascii="Times New Roman" w:hAnsi="Times New Roman"/>
          <w:bCs/>
          <w:sz w:val="24"/>
          <w:szCs w:val="24"/>
        </w:rPr>
        <w:t xml:space="preserve">Измерение физических величин: длины. Времени, температуры. Физические приборы. </w:t>
      </w:r>
      <w:r w:rsidRPr="00166C33">
        <w:rPr>
          <w:rFonts w:ascii="Times New Roman" w:hAnsi="Times New Roman"/>
          <w:sz w:val="24"/>
          <w:szCs w:val="24"/>
        </w:rPr>
        <w:t xml:space="preserve">Точность и погрешность измерений. Международная система единиц. Физика и техника. </w:t>
      </w:r>
    </w:p>
    <w:p w:rsidR="00FA763B" w:rsidRPr="00166C33" w:rsidRDefault="00FA763B" w:rsidP="00FA763B">
      <w:pPr>
        <w:widowControl w:val="0"/>
        <w:tabs>
          <w:tab w:val="left" w:pos="851"/>
          <w:tab w:val="left" w:pos="989"/>
        </w:tabs>
        <w:spacing w:after="0" w:line="240" w:lineRule="auto"/>
        <w:ind w:left="709"/>
        <w:jc w:val="both"/>
        <w:rPr>
          <w:rFonts w:ascii="Times New Roman" w:hAnsi="Times New Roman"/>
          <w:b/>
          <w:sz w:val="24"/>
          <w:szCs w:val="24"/>
        </w:rPr>
      </w:pPr>
      <w:r w:rsidRPr="00166C33">
        <w:rPr>
          <w:rFonts w:ascii="Times New Roman" w:hAnsi="Times New Roman"/>
          <w:b/>
          <w:sz w:val="24"/>
          <w:szCs w:val="24"/>
        </w:rPr>
        <w:t>Механические явления</w:t>
      </w:r>
    </w:p>
    <w:p w:rsidR="00FA763B" w:rsidRPr="00166C33" w:rsidRDefault="00FA763B" w:rsidP="00FA763B">
      <w:pPr>
        <w:tabs>
          <w:tab w:val="left" w:pos="851"/>
        </w:tabs>
        <w:spacing w:after="0" w:line="240" w:lineRule="auto"/>
        <w:ind w:firstLine="709"/>
        <w:jc w:val="both"/>
        <w:rPr>
          <w:rFonts w:ascii="Times New Roman" w:hAnsi="Times New Roman"/>
          <w:sz w:val="24"/>
          <w:szCs w:val="24"/>
        </w:rPr>
      </w:pPr>
      <w:r w:rsidRPr="00166C33">
        <w:rPr>
          <w:rFonts w:ascii="Times New Roman" w:hAnsi="Times New Roman"/>
          <w:sz w:val="24"/>
          <w:szCs w:val="24"/>
        </w:rPr>
        <w:lastRenderedPageBreak/>
        <w:t xml:space="preserve">Механическое движение. </w:t>
      </w:r>
      <w:r>
        <w:rPr>
          <w:rFonts w:ascii="Times New Roman" w:hAnsi="Times New Roman"/>
          <w:sz w:val="24"/>
          <w:szCs w:val="24"/>
        </w:rPr>
        <w:t xml:space="preserve">Траектория. Путь. Перемещение. </w:t>
      </w:r>
      <w:r w:rsidRPr="00166C33">
        <w:rPr>
          <w:rFonts w:ascii="Times New Roman" w:hAnsi="Times New Roman"/>
          <w:sz w:val="24"/>
          <w:szCs w:val="24"/>
        </w:rPr>
        <w:t>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FA763B" w:rsidRPr="00166C33" w:rsidRDefault="00FA763B" w:rsidP="00FA763B">
      <w:pPr>
        <w:tabs>
          <w:tab w:val="left" w:pos="851"/>
        </w:tabs>
        <w:spacing w:after="0" w:line="240" w:lineRule="auto"/>
        <w:ind w:firstLine="709"/>
        <w:jc w:val="both"/>
        <w:rPr>
          <w:rFonts w:ascii="Times New Roman" w:hAnsi="Times New Roman"/>
          <w:sz w:val="24"/>
          <w:szCs w:val="24"/>
        </w:rPr>
      </w:pPr>
      <w:r w:rsidRPr="00166C33">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w:t>
      </w:r>
      <w:r>
        <w:rPr>
          <w:rFonts w:ascii="Times New Roman" w:hAnsi="Times New Roman"/>
          <w:sz w:val="24"/>
          <w:szCs w:val="24"/>
        </w:rPr>
        <w:t>нергия. Превращение энергии</w:t>
      </w:r>
      <w:r w:rsidRPr="00166C33">
        <w:rPr>
          <w:rFonts w:ascii="Times New Roman" w:hAnsi="Times New Roman"/>
          <w:sz w:val="24"/>
          <w:szCs w:val="24"/>
        </w:rPr>
        <w:t xml:space="preserve">. Простые механизмы. </w:t>
      </w:r>
      <w:r>
        <w:rPr>
          <w:rFonts w:ascii="Times New Roman" w:hAnsi="Times New Roman"/>
          <w:sz w:val="24"/>
          <w:szCs w:val="24"/>
        </w:rPr>
        <w:t>Условия равновесия рычага</w:t>
      </w:r>
      <w:r w:rsidRPr="00166C33">
        <w:rPr>
          <w:rFonts w:ascii="Times New Roman" w:hAnsi="Times New Roman"/>
          <w:sz w:val="24"/>
          <w:szCs w:val="24"/>
        </w:rPr>
        <w:t xml:space="preserve">. Момент силы. </w:t>
      </w:r>
      <w:r w:rsidRPr="00166C33">
        <w:rPr>
          <w:rFonts w:ascii="Times New Roman" w:hAnsi="Times New Roman"/>
          <w:i/>
          <w:sz w:val="24"/>
          <w:szCs w:val="24"/>
        </w:rPr>
        <w:t xml:space="preserve">Центр тяжести тела. </w:t>
      </w:r>
      <w:r w:rsidRPr="00166C33">
        <w:rPr>
          <w:rFonts w:ascii="Times New Roman" w:hAnsi="Times New Roman"/>
          <w:sz w:val="24"/>
          <w:szCs w:val="24"/>
        </w:rPr>
        <w:t>Рычаг.</w:t>
      </w:r>
      <w:r>
        <w:rPr>
          <w:rFonts w:ascii="Times New Roman" w:hAnsi="Times New Roman"/>
          <w:sz w:val="24"/>
          <w:szCs w:val="24"/>
        </w:rPr>
        <w:t xml:space="preserve"> Виды равновесия. «Золотое правило механики»</w:t>
      </w:r>
      <w:r w:rsidRPr="00166C33">
        <w:rPr>
          <w:rFonts w:ascii="Times New Roman" w:hAnsi="Times New Roman"/>
          <w:sz w:val="24"/>
          <w:szCs w:val="24"/>
        </w:rPr>
        <w:t>. Коэффициент полезного действия механизма.</w:t>
      </w:r>
    </w:p>
    <w:p w:rsidR="00FA763B" w:rsidRDefault="00FA763B" w:rsidP="00FA763B">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Давление. </w:t>
      </w:r>
      <w:r w:rsidRPr="00166C33">
        <w:rPr>
          <w:rFonts w:ascii="Times New Roman" w:hAnsi="Times New Roman"/>
          <w:sz w:val="24"/>
          <w:szCs w:val="24"/>
        </w:rPr>
        <w:t>Давление твердых тел.</w:t>
      </w:r>
      <w:r>
        <w:rPr>
          <w:rFonts w:ascii="Times New Roman" w:hAnsi="Times New Roman"/>
          <w:sz w:val="24"/>
          <w:szCs w:val="24"/>
        </w:rPr>
        <w:t xml:space="preserve"> Давление газа</w:t>
      </w:r>
      <w:r w:rsidRPr="00166C33">
        <w:rPr>
          <w:rFonts w:ascii="Times New Roman" w:hAnsi="Times New Roman"/>
          <w:sz w:val="24"/>
          <w:szCs w:val="24"/>
        </w:rPr>
        <w:t xml:space="preserve">. </w:t>
      </w:r>
      <w:r>
        <w:rPr>
          <w:rFonts w:ascii="Times New Roman" w:hAnsi="Times New Roman"/>
          <w:sz w:val="24"/>
          <w:szCs w:val="24"/>
        </w:rPr>
        <w:t xml:space="preserve">Объяснение давления газа на основе молекулярно-кинетических представлений. Передача давления газами и жидкостями. </w:t>
      </w:r>
      <w:r w:rsidRPr="00166C33">
        <w:rPr>
          <w:rFonts w:ascii="Times New Roman" w:hAnsi="Times New Roman"/>
          <w:sz w:val="24"/>
          <w:szCs w:val="24"/>
        </w:rPr>
        <w:t xml:space="preserve">Закон Паскаля. </w:t>
      </w:r>
      <w:r>
        <w:rPr>
          <w:rFonts w:ascii="Times New Roman" w:hAnsi="Times New Roman"/>
          <w:sz w:val="24"/>
          <w:szCs w:val="24"/>
        </w:rPr>
        <w:t>Сообщающиеся сосуды</w:t>
      </w:r>
      <w:r w:rsidRPr="00166C33">
        <w:rPr>
          <w:rFonts w:ascii="Times New Roman" w:hAnsi="Times New Roman"/>
          <w:sz w:val="24"/>
          <w:szCs w:val="24"/>
        </w:rPr>
        <w:t xml:space="preserve">. Атмосферное давление. </w:t>
      </w:r>
      <w:r>
        <w:rPr>
          <w:rFonts w:ascii="Times New Roman" w:hAnsi="Times New Roman"/>
          <w:sz w:val="24"/>
          <w:szCs w:val="24"/>
        </w:rPr>
        <w:t>Методы и</w:t>
      </w:r>
      <w:r w:rsidRPr="00166C33">
        <w:rPr>
          <w:rFonts w:ascii="Times New Roman" w:hAnsi="Times New Roman"/>
          <w:sz w:val="24"/>
          <w:szCs w:val="24"/>
        </w:rPr>
        <w:t>змерение атмосфе</w:t>
      </w:r>
      <w:r>
        <w:rPr>
          <w:rFonts w:ascii="Times New Roman" w:hAnsi="Times New Roman"/>
          <w:sz w:val="24"/>
          <w:szCs w:val="24"/>
        </w:rPr>
        <w:t xml:space="preserve">рного давления. Барометр, манометр, поршневой жидкостный насос. Закон Архимеда. Условие плавания тел. Воздухоплавание. </w:t>
      </w:r>
    </w:p>
    <w:p w:rsidR="00FA763B" w:rsidRPr="00166C33" w:rsidRDefault="00FA763B" w:rsidP="00FA763B">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Колебательное движение. Колебание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w:t>
      </w:r>
      <w:r w:rsidRPr="00166C33">
        <w:rPr>
          <w:rFonts w:ascii="Times New Roman" w:hAnsi="Times New Roman"/>
          <w:sz w:val="24"/>
          <w:szCs w:val="24"/>
        </w:rPr>
        <w:t xml:space="preserve">Резонанс. </w:t>
      </w:r>
      <w:r>
        <w:rPr>
          <w:rFonts w:ascii="Times New Roman" w:hAnsi="Times New Roman"/>
          <w:sz w:val="24"/>
          <w:szCs w:val="24"/>
        </w:rPr>
        <w:t xml:space="preserve">Распространение колебаний в упрогой среде. Поперечные и продольные волны. Длина волны. Связь длины волны со скоростью её распространения и периодом (частотой). Звуковые волны. Скорость звука. Высота, тембр и громкость звука. Эхо. Звуковой резонанс. (интерференция звука). </w:t>
      </w:r>
    </w:p>
    <w:p w:rsidR="00FA763B" w:rsidRPr="00166C33" w:rsidRDefault="00FA763B" w:rsidP="00FA763B">
      <w:pPr>
        <w:widowControl w:val="0"/>
        <w:tabs>
          <w:tab w:val="left" w:pos="851"/>
          <w:tab w:val="left" w:pos="989"/>
        </w:tabs>
        <w:spacing w:after="0" w:line="240" w:lineRule="auto"/>
        <w:ind w:left="709"/>
        <w:jc w:val="both"/>
        <w:rPr>
          <w:rFonts w:ascii="Times New Roman" w:hAnsi="Times New Roman"/>
          <w:b/>
          <w:sz w:val="24"/>
          <w:szCs w:val="24"/>
        </w:rPr>
      </w:pPr>
      <w:r w:rsidRPr="00166C33">
        <w:rPr>
          <w:rFonts w:ascii="Times New Roman" w:hAnsi="Times New Roman"/>
          <w:b/>
          <w:sz w:val="24"/>
          <w:szCs w:val="24"/>
        </w:rPr>
        <w:t>Тепловые явления</w:t>
      </w:r>
    </w:p>
    <w:p w:rsidR="00FA763B" w:rsidRPr="00166C33" w:rsidRDefault="00FA763B" w:rsidP="00FA763B">
      <w:pPr>
        <w:tabs>
          <w:tab w:val="left" w:pos="851"/>
        </w:tabs>
        <w:spacing w:after="0" w:line="240" w:lineRule="auto"/>
        <w:ind w:firstLine="709"/>
        <w:jc w:val="both"/>
        <w:rPr>
          <w:rFonts w:ascii="Times New Roman" w:hAnsi="Times New Roman"/>
          <w:sz w:val="24"/>
          <w:szCs w:val="24"/>
        </w:rPr>
      </w:pPr>
      <w:r w:rsidRPr="00166C33">
        <w:rPr>
          <w:rFonts w:ascii="Times New Roman" w:hAnsi="Times New Roman"/>
          <w:sz w:val="24"/>
          <w:szCs w:val="24"/>
        </w:rPr>
        <w:t>Строе</w:t>
      </w:r>
      <w:r>
        <w:rPr>
          <w:rFonts w:ascii="Times New Roman" w:hAnsi="Times New Roman"/>
          <w:sz w:val="24"/>
          <w:szCs w:val="24"/>
        </w:rPr>
        <w:t xml:space="preserve">ние вещества. Опыты, доказывающие атомное строение вещества. </w:t>
      </w:r>
      <w:r w:rsidRPr="00166C33">
        <w:rPr>
          <w:rFonts w:ascii="Times New Roman" w:hAnsi="Times New Roman"/>
          <w:sz w:val="24"/>
          <w:szCs w:val="24"/>
        </w:rPr>
        <w:t xml:space="preserve">Тепловое движение атомов и молекул. Диффузия в газах, жидкостях и твердых телах. </w:t>
      </w:r>
      <w:r w:rsidRPr="00166C33">
        <w:rPr>
          <w:rFonts w:ascii="Times New Roman" w:hAnsi="Times New Roman"/>
          <w:i/>
          <w:sz w:val="24"/>
          <w:szCs w:val="24"/>
        </w:rPr>
        <w:t>Броуновское движение</w:t>
      </w:r>
      <w:r w:rsidRPr="00166C33">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r>
        <w:rPr>
          <w:rFonts w:ascii="Times New Roman" w:hAnsi="Times New Roman"/>
          <w:sz w:val="24"/>
          <w:szCs w:val="24"/>
        </w:rPr>
        <w:t xml:space="preserve"> Объяснение свойств газов, жидкостей и твёрдых тел на основе молекулярно-кинетических представлений.</w:t>
      </w:r>
    </w:p>
    <w:p w:rsidR="00FA763B" w:rsidRPr="00166C33" w:rsidRDefault="00FA763B" w:rsidP="00FA763B">
      <w:pPr>
        <w:tabs>
          <w:tab w:val="left" w:pos="851"/>
        </w:tabs>
        <w:spacing w:after="0" w:line="240" w:lineRule="auto"/>
        <w:ind w:firstLine="709"/>
        <w:jc w:val="both"/>
        <w:rPr>
          <w:rFonts w:ascii="Times New Roman" w:hAnsi="Times New Roman"/>
          <w:i/>
          <w:sz w:val="24"/>
          <w:szCs w:val="24"/>
        </w:rPr>
      </w:pPr>
      <w:r>
        <w:rPr>
          <w:rFonts w:ascii="Times New Roman" w:hAnsi="Times New Roman"/>
          <w:sz w:val="24"/>
          <w:szCs w:val="24"/>
        </w:rPr>
        <w:t xml:space="preserve">Тепловое движение. </w:t>
      </w:r>
      <w:r w:rsidRPr="00166C33">
        <w:rPr>
          <w:rFonts w:ascii="Times New Roman" w:hAnsi="Times New Roman"/>
          <w:sz w:val="24"/>
          <w:szCs w:val="24"/>
        </w:rPr>
        <w:t>Тепловое равновесие. Температура. Внутренняя энергия. Рабо</w:t>
      </w:r>
      <w:r>
        <w:rPr>
          <w:rFonts w:ascii="Times New Roman" w:hAnsi="Times New Roman"/>
          <w:sz w:val="24"/>
          <w:szCs w:val="24"/>
        </w:rPr>
        <w:t>та и теплопередача</w:t>
      </w:r>
      <w:r w:rsidRPr="00166C33">
        <w:rPr>
          <w:rFonts w:ascii="Times New Roman" w:hAnsi="Times New Roman"/>
          <w:sz w:val="24"/>
          <w:szCs w:val="24"/>
        </w:rPr>
        <w:t xml:space="preserve">. Теплопроводность. Конвекция. Излучение. Количество теплоты. Удельная теплоемкость. </w:t>
      </w:r>
      <w:r>
        <w:rPr>
          <w:rFonts w:ascii="Times New Roman" w:hAnsi="Times New Roman"/>
          <w:sz w:val="24"/>
          <w:szCs w:val="24"/>
        </w:rPr>
        <w:t>Расчёт количества теплоты при теплообмене</w:t>
      </w:r>
      <w:r w:rsidRPr="00166C33">
        <w:rPr>
          <w:rFonts w:ascii="Times New Roman" w:hAnsi="Times New Roman"/>
          <w:sz w:val="24"/>
          <w:szCs w:val="24"/>
        </w:rPr>
        <w:t xml:space="preserve">.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w:t>
      </w:r>
      <w:r>
        <w:rPr>
          <w:rFonts w:ascii="Times New Roman" w:hAnsi="Times New Roman"/>
          <w:sz w:val="24"/>
          <w:szCs w:val="24"/>
        </w:rPr>
        <w:t xml:space="preserve">Кипение. </w:t>
      </w:r>
      <w:r w:rsidRPr="00166C33">
        <w:rPr>
          <w:rFonts w:ascii="Times New Roman" w:hAnsi="Times New Roman"/>
          <w:sz w:val="24"/>
          <w:szCs w:val="24"/>
        </w:rPr>
        <w:t>Поглощение энергии при испарении жидкости и выделение ее при конденсации пара. Кипение. Удельная тепло</w:t>
      </w:r>
      <w:r>
        <w:rPr>
          <w:rFonts w:ascii="Times New Roman" w:hAnsi="Times New Roman"/>
          <w:sz w:val="24"/>
          <w:szCs w:val="24"/>
        </w:rPr>
        <w:t>та парообразования</w:t>
      </w:r>
      <w:r w:rsidRPr="00166C33">
        <w:rPr>
          <w:rFonts w:ascii="Times New Roman" w:hAnsi="Times New Roman"/>
          <w:sz w:val="24"/>
          <w:szCs w:val="24"/>
        </w:rPr>
        <w:t xml:space="preserve">. Влажность воздуха. Преобразования энергии в тепловых машинах. </w:t>
      </w:r>
      <w:r>
        <w:rPr>
          <w:rFonts w:ascii="Times New Roman" w:hAnsi="Times New Roman"/>
          <w:sz w:val="24"/>
          <w:szCs w:val="24"/>
        </w:rPr>
        <w:t xml:space="preserve">Двигатель внутреннего сгорания. Паровая турбина. </w:t>
      </w:r>
      <w:r w:rsidRPr="00166C33">
        <w:rPr>
          <w:rFonts w:ascii="Times New Roman" w:hAnsi="Times New Roman"/>
          <w:sz w:val="24"/>
          <w:szCs w:val="24"/>
        </w:rPr>
        <w:t xml:space="preserve">КПД тепловой машины. </w:t>
      </w:r>
      <w:r w:rsidRPr="00166C33">
        <w:rPr>
          <w:rFonts w:ascii="Times New Roman" w:hAnsi="Times New Roman"/>
          <w:i/>
          <w:sz w:val="24"/>
          <w:szCs w:val="24"/>
        </w:rPr>
        <w:t>Экологические проблемы использования тепловых машин.</w:t>
      </w:r>
    </w:p>
    <w:p w:rsidR="00FA763B" w:rsidRPr="00166C33" w:rsidRDefault="00FA763B" w:rsidP="00FA763B">
      <w:pPr>
        <w:widowControl w:val="0"/>
        <w:tabs>
          <w:tab w:val="left" w:pos="851"/>
          <w:tab w:val="left" w:pos="989"/>
        </w:tabs>
        <w:spacing w:after="0" w:line="240" w:lineRule="auto"/>
        <w:ind w:left="709"/>
        <w:jc w:val="both"/>
        <w:rPr>
          <w:rFonts w:ascii="Times New Roman" w:hAnsi="Times New Roman"/>
          <w:b/>
          <w:sz w:val="24"/>
          <w:szCs w:val="24"/>
        </w:rPr>
      </w:pPr>
      <w:r w:rsidRPr="00166C33">
        <w:rPr>
          <w:rFonts w:ascii="Times New Roman" w:hAnsi="Times New Roman"/>
          <w:b/>
          <w:sz w:val="24"/>
          <w:szCs w:val="24"/>
        </w:rPr>
        <w:t>Электромагнитные явления</w:t>
      </w:r>
    </w:p>
    <w:p w:rsidR="00FA763B" w:rsidRPr="00166C33" w:rsidRDefault="00FA763B" w:rsidP="00FA763B">
      <w:pPr>
        <w:tabs>
          <w:tab w:val="left" w:pos="851"/>
        </w:tabs>
        <w:spacing w:after="0" w:line="240" w:lineRule="auto"/>
        <w:ind w:firstLine="709"/>
        <w:jc w:val="both"/>
        <w:rPr>
          <w:rFonts w:ascii="Times New Roman" w:hAnsi="Times New Roman"/>
          <w:i/>
          <w:sz w:val="24"/>
          <w:szCs w:val="24"/>
        </w:rPr>
      </w:pPr>
      <w:r w:rsidRPr="00166C33">
        <w:rPr>
          <w:rFonts w:ascii="Times New Roman" w:hAnsi="Times New Roman"/>
          <w:sz w:val="24"/>
          <w:szCs w:val="24"/>
        </w:rPr>
        <w:t>Электр</w:t>
      </w:r>
      <w:r>
        <w:rPr>
          <w:rFonts w:ascii="Times New Roman" w:hAnsi="Times New Roman"/>
          <w:sz w:val="24"/>
          <w:szCs w:val="24"/>
        </w:rPr>
        <w:t>изация</w:t>
      </w:r>
      <w:r w:rsidRPr="00166C33">
        <w:rPr>
          <w:rFonts w:ascii="Times New Roman" w:hAnsi="Times New Roman"/>
          <w:sz w:val="24"/>
          <w:szCs w:val="24"/>
        </w:rPr>
        <w:t xml:space="preserve"> тел. Взаимодействие заряженных тел. Два рода электрических зарядов. Делимость электрического заряда. Закон сохранения электрического заряда. Проводники, полупров</w:t>
      </w:r>
      <w:r>
        <w:rPr>
          <w:rFonts w:ascii="Times New Roman" w:hAnsi="Times New Roman"/>
          <w:sz w:val="24"/>
          <w:szCs w:val="24"/>
        </w:rPr>
        <w:t>одники и диэлектрики</w:t>
      </w:r>
      <w:r w:rsidRPr="00166C33">
        <w:rPr>
          <w:rFonts w:ascii="Times New Roman" w:hAnsi="Times New Roman"/>
          <w:sz w:val="24"/>
          <w:szCs w:val="24"/>
        </w:rPr>
        <w:t>.. Электрическое поле</w:t>
      </w:r>
      <w:r>
        <w:rPr>
          <w:rFonts w:ascii="Times New Roman" w:hAnsi="Times New Roman"/>
          <w:sz w:val="24"/>
          <w:szCs w:val="24"/>
        </w:rPr>
        <w:t xml:space="preserve">.Электрон. Строение атома. Электрический ток. </w:t>
      </w:r>
      <w:r w:rsidRPr="00166C33">
        <w:rPr>
          <w:rFonts w:ascii="Times New Roman" w:hAnsi="Times New Roman"/>
          <w:sz w:val="24"/>
          <w:szCs w:val="24"/>
        </w:rPr>
        <w:t>Источники электрического тока. Электрическая цепь</w:t>
      </w:r>
      <w:r>
        <w:rPr>
          <w:rFonts w:ascii="Times New Roman" w:hAnsi="Times New Roman"/>
          <w:sz w:val="24"/>
          <w:szCs w:val="24"/>
        </w:rPr>
        <w:t>.</w:t>
      </w:r>
      <w:r w:rsidRPr="00166C33">
        <w:rPr>
          <w:rFonts w:ascii="Times New Roman" w:hAnsi="Times New Roman"/>
          <w:i/>
          <w:sz w:val="24"/>
          <w:szCs w:val="24"/>
        </w:rPr>
        <w:t xml:space="preserve">Напряженность электрического поля. </w:t>
      </w:r>
      <w:r w:rsidRPr="00166C33">
        <w:rPr>
          <w:rFonts w:ascii="Times New Roman" w:hAnsi="Times New Roman"/>
          <w:sz w:val="24"/>
          <w:szCs w:val="24"/>
        </w:rPr>
        <w:t xml:space="preserve">Действие электрического поля на электрические заряды. </w:t>
      </w:r>
    </w:p>
    <w:p w:rsidR="00FA763B" w:rsidRPr="00166C33" w:rsidRDefault="00FA763B" w:rsidP="00FA763B">
      <w:pPr>
        <w:tabs>
          <w:tab w:val="left" w:pos="851"/>
        </w:tabs>
        <w:spacing w:after="0" w:line="240" w:lineRule="auto"/>
        <w:jc w:val="both"/>
        <w:rPr>
          <w:rFonts w:ascii="Times New Roman" w:hAnsi="Times New Roman"/>
          <w:sz w:val="24"/>
          <w:szCs w:val="24"/>
        </w:rPr>
      </w:pPr>
      <w:r w:rsidRPr="00166C33">
        <w:rPr>
          <w:rFonts w:ascii="Times New Roman" w:hAnsi="Times New Roman"/>
          <w:sz w:val="24"/>
          <w:szCs w:val="24"/>
        </w:rPr>
        <w:t xml:space="preserve"> Сила тока. Электрическое напряжение. Электрическое сопротивление</w:t>
      </w:r>
      <w:r>
        <w:rPr>
          <w:rFonts w:ascii="Times New Roman" w:hAnsi="Times New Roman"/>
          <w:sz w:val="24"/>
          <w:szCs w:val="24"/>
        </w:rPr>
        <w:t>.</w:t>
      </w:r>
      <w:r w:rsidRPr="00166C33">
        <w:rPr>
          <w:rFonts w:ascii="Times New Roman" w:hAnsi="Times New Roman"/>
          <w:sz w:val="24"/>
          <w:szCs w:val="24"/>
        </w:rPr>
        <w:t xml:space="preserve"> Закон Ома для участка цепи. Последовательное соединение проводников. Параллельное соединение </w:t>
      </w:r>
      <w:r w:rsidRPr="00166C33">
        <w:rPr>
          <w:rFonts w:ascii="Times New Roman" w:hAnsi="Times New Roman"/>
          <w:sz w:val="24"/>
          <w:szCs w:val="24"/>
        </w:rPr>
        <w:lastRenderedPageBreak/>
        <w:t xml:space="preserve">проводников.Работа </w:t>
      </w:r>
      <w:r>
        <w:rPr>
          <w:rFonts w:ascii="Times New Roman" w:hAnsi="Times New Roman"/>
          <w:sz w:val="24"/>
          <w:szCs w:val="24"/>
        </w:rPr>
        <w:t xml:space="preserve">и мощность </w:t>
      </w:r>
      <w:r w:rsidRPr="00166C33">
        <w:rPr>
          <w:rFonts w:ascii="Times New Roman" w:hAnsi="Times New Roman"/>
          <w:sz w:val="24"/>
          <w:szCs w:val="24"/>
        </w:rPr>
        <w:t xml:space="preserve">электрического </w:t>
      </w:r>
      <w:r>
        <w:rPr>
          <w:rFonts w:ascii="Times New Roman" w:hAnsi="Times New Roman"/>
          <w:sz w:val="24"/>
          <w:szCs w:val="24"/>
        </w:rPr>
        <w:t xml:space="preserve">тока. </w:t>
      </w:r>
      <w:r w:rsidRPr="00166C33">
        <w:rPr>
          <w:rFonts w:ascii="Times New Roman" w:hAnsi="Times New Roman"/>
          <w:sz w:val="24"/>
          <w:szCs w:val="24"/>
        </w:rPr>
        <w:t xml:space="preserve">Закон Джоуля </w:t>
      </w:r>
      <w:r>
        <w:rPr>
          <w:rFonts w:ascii="Times New Roman" w:hAnsi="Times New Roman"/>
          <w:sz w:val="24"/>
          <w:szCs w:val="24"/>
        </w:rPr>
        <w:t>–</w:t>
      </w:r>
      <w:r w:rsidRPr="00166C33">
        <w:rPr>
          <w:rFonts w:ascii="Times New Roman" w:hAnsi="Times New Roman"/>
          <w:sz w:val="24"/>
          <w:szCs w:val="24"/>
        </w:rPr>
        <w:t xml:space="preserve"> Ленца.</w:t>
      </w:r>
      <w:r>
        <w:rPr>
          <w:rFonts w:ascii="Times New Roman" w:hAnsi="Times New Roman"/>
          <w:sz w:val="24"/>
          <w:szCs w:val="24"/>
        </w:rPr>
        <w:t>Конденсатор. Правила безопасности при работе с электроприборами.</w:t>
      </w:r>
    </w:p>
    <w:p w:rsidR="00FA763B" w:rsidRDefault="00FA763B" w:rsidP="00FA763B">
      <w:pPr>
        <w:tabs>
          <w:tab w:val="left" w:pos="851"/>
        </w:tabs>
        <w:spacing w:after="0" w:line="240" w:lineRule="auto"/>
        <w:ind w:firstLine="709"/>
        <w:jc w:val="both"/>
        <w:rPr>
          <w:rFonts w:ascii="Times New Roman" w:hAnsi="Times New Roman"/>
          <w:sz w:val="24"/>
          <w:szCs w:val="24"/>
        </w:rPr>
      </w:pPr>
      <w:r w:rsidRPr="00166C33">
        <w:rPr>
          <w:rFonts w:ascii="Times New Roman" w:hAnsi="Times New Roman"/>
          <w:sz w:val="24"/>
          <w:szCs w:val="24"/>
        </w:rPr>
        <w:t xml:space="preserve">Опыт Эрстеда. </w:t>
      </w:r>
      <w:r>
        <w:rPr>
          <w:rFonts w:ascii="Times New Roman" w:hAnsi="Times New Roman"/>
          <w:sz w:val="24"/>
          <w:szCs w:val="24"/>
        </w:rPr>
        <w:t>Магнитное поле</w:t>
      </w:r>
      <w:r w:rsidRPr="00166C33">
        <w:rPr>
          <w:rFonts w:ascii="Times New Roman" w:hAnsi="Times New Roman"/>
          <w:sz w:val="24"/>
          <w:szCs w:val="24"/>
        </w:rPr>
        <w:t xml:space="preserve">. </w:t>
      </w:r>
      <w:r>
        <w:rPr>
          <w:rFonts w:ascii="Times New Roman" w:hAnsi="Times New Roman"/>
          <w:sz w:val="24"/>
          <w:szCs w:val="24"/>
        </w:rPr>
        <w:t xml:space="preserve">Однородное и неоднородное магнитное поле. Направление тока и направление линий магнитной индукции. Правило буравчика. Обнаружение магнитного поля. </w:t>
      </w:r>
      <w:r w:rsidRPr="00166C33">
        <w:rPr>
          <w:rFonts w:ascii="Times New Roman" w:hAnsi="Times New Roman"/>
          <w:sz w:val="24"/>
          <w:szCs w:val="24"/>
        </w:rPr>
        <w:t xml:space="preserve">Магнитное поле </w:t>
      </w:r>
      <w:r>
        <w:rPr>
          <w:rFonts w:ascii="Times New Roman" w:hAnsi="Times New Roman"/>
          <w:sz w:val="24"/>
          <w:szCs w:val="24"/>
        </w:rPr>
        <w:t xml:space="preserve">прямого </w:t>
      </w:r>
      <w:r w:rsidRPr="00166C33">
        <w:rPr>
          <w:rFonts w:ascii="Times New Roman" w:hAnsi="Times New Roman"/>
          <w:sz w:val="24"/>
          <w:szCs w:val="24"/>
        </w:rPr>
        <w:t>тока.</w:t>
      </w:r>
      <w:r>
        <w:rPr>
          <w:rFonts w:ascii="Times New Roman" w:hAnsi="Times New Roman"/>
          <w:sz w:val="24"/>
          <w:szCs w:val="24"/>
        </w:rPr>
        <w:t xml:space="preserve"> Правило левой руки. Индукция магнитного поля. Магнитный поток. Постоянные магниты</w:t>
      </w:r>
      <w:r w:rsidRPr="00166C33">
        <w:rPr>
          <w:rFonts w:ascii="Times New Roman" w:hAnsi="Times New Roman"/>
          <w:sz w:val="24"/>
          <w:szCs w:val="24"/>
        </w:rPr>
        <w:t xml:space="preserve">. Магнитное поле Земли. </w:t>
      </w:r>
      <w:r>
        <w:rPr>
          <w:rFonts w:ascii="Times New Roman" w:hAnsi="Times New Roman"/>
          <w:sz w:val="24"/>
          <w:szCs w:val="24"/>
        </w:rPr>
        <w:t xml:space="preserve">Взаимодействие магнитов. </w:t>
      </w:r>
      <w:r w:rsidRPr="00166C33">
        <w:rPr>
          <w:rFonts w:ascii="Times New Roman" w:hAnsi="Times New Roman"/>
          <w:sz w:val="24"/>
          <w:szCs w:val="24"/>
        </w:rPr>
        <w:t>Электромагнит.</w:t>
      </w:r>
      <w:r>
        <w:rPr>
          <w:rFonts w:ascii="Times New Roman" w:hAnsi="Times New Roman"/>
          <w:sz w:val="24"/>
          <w:szCs w:val="24"/>
        </w:rPr>
        <w:t xml:space="preserve"> Магнитное поле катушки с током</w:t>
      </w:r>
      <w:r w:rsidRPr="00166C33">
        <w:rPr>
          <w:rFonts w:ascii="Times New Roman" w:hAnsi="Times New Roman"/>
          <w:sz w:val="24"/>
          <w:szCs w:val="24"/>
        </w:rPr>
        <w:t>. Действие магнитного поля на проводник с током</w:t>
      </w:r>
      <w:r>
        <w:rPr>
          <w:rFonts w:ascii="Times New Roman" w:hAnsi="Times New Roman"/>
          <w:sz w:val="24"/>
          <w:szCs w:val="24"/>
        </w:rPr>
        <w:t>. Электрический двигатель.</w:t>
      </w:r>
      <w:r w:rsidRPr="00166C33">
        <w:rPr>
          <w:rFonts w:ascii="Times New Roman" w:hAnsi="Times New Roman"/>
          <w:i/>
          <w:sz w:val="24"/>
          <w:szCs w:val="24"/>
        </w:rPr>
        <w:t>Сила Ампера и сила Лоренца.</w:t>
      </w:r>
      <w:r>
        <w:rPr>
          <w:rFonts w:ascii="Times New Roman" w:hAnsi="Times New Roman"/>
          <w:sz w:val="24"/>
          <w:szCs w:val="24"/>
        </w:rPr>
        <w:t xml:space="preserve"> Электродвигатель. Электромагнитная</w:t>
      </w:r>
      <w:r w:rsidRPr="00166C33">
        <w:rPr>
          <w:rFonts w:ascii="Times New Roman" w:hAnsi="Times New Roman"/>
          <w:sz w:val="24"/>
          <w:szCs w:val="24"/>
        </w:rPr>
        <w:t xml:space="preserve"> индукция. </w:t>
      </w:r>
      <w:r>
        <w:rPr>
          <w:rFonts w:ascii="Times New Roman" w:hAnsi="Times New Roman"/>
          <w:sz w:val="24"/>
          <w:szCs w:val="24"/>
        </w:rPr>
        <w:t xml:space="preserve">Направление индукционного тока. Правило Ленца. Явление самоиндукции. Переменный ток. Генератор переменного тока. Преобразование энергии в электрогенераторах. Трансформатор. </w:t>
      </w:r>
      <w:r w:rsidRPr="00166C33">
        <w:rPr>
          <w:rFonts w:ascii="Times New Roman" w:hAnsi="Times New Roman"/>
          <w:sz w:val="24"/>
          <w:szCs w:val="24"/>
        </w:rPr>
        <w:t xml:space="preserve">Передача электрической энергии на расстояние. </w:t>
      </w:r>
      <w:r>
        <w:rPr>
          <w:rFonts w:ascii="Times New Roman" w:hAnsi="Times New Roman"/>
          <w:sz w:val="24"/>
          <w:szCs w:val="24"/>
        </w:rPr>
        <w:t xml:space="preserve">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w:t>
      </w:r>
      <w:r w:rsidRPr="00166C33">
        <w:rPr>
          <w:rFonts w:ascii="Times New Roman" w:hAnsi="Times New Roman"/>
          <w:i/>
          <w:sz w:val="24"/>
          <w:szCs w:val="24"/>
        </w:rPr>
        <w:t>Принципы радиосвязи и телевидения</w:t>
      </w:r>
      <w:r>
        <w:rPr>
          <w:rFonts w:ascii="Times New Roman" w:hAnsi="Times New Roman"/>
          <w:i/>
          <w:sz w:val="24"/>
          <w:szCs w:val="24"/>
        </w:rPr>
        <w:t>. (интерференция света).</w:t>
      </w:r>
    </w:p>
    <w:p w:rsidR="00FA763B" w:rsidRPr="00166C33" w:rsidRDefault="00FA763B" w:rsidP="00FA763B">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Источники света. Прямолинейное распространение света. Видимое движение светил. Отражение света. </w:t>
      </w:r>
      <w:r w:rsidRPr="00166C33">
        <w:rPr>
          <w:rFonts w:ascii="Times New Roman" w:hAnsi="Times New Roman"/>
          <w:sz w:val="24"/>
          <w:szCs w:val="24"/>
        </w:rPr>
        <w:t xml:space="preserve">Закон отражения света. Плоское зеркало. </w:t>
      </w:r>
      <w:r>
        <w:rPr>
          <w:rFonts w:ascii="Times New Roman" w:hAnsi="Times New Roman"/>
          <w:sz w:val="24"/>
          <w:szCs w:val="24"/>
        </w:rPr>
        <w:t xml:space="preserve">Преломление света. </w:t>
      </w:r>
      <w:r w:rsidRPr="00166C33">
        <w:rPr>
          <w:rFonts w:ascii="Times New Roman" w:hAnsi="Times New Roman"/>
          <w:sz w:val="24"/>
          <w:szCs w:val="24"/>
        </w:rPr>
        <w:t xml:space="preserve">Закон преломления света. Линзы. Фокусное расстояние и оптическая сила линзы. </w:t>
      </w:r>
      <w:r>
        <w:rPr>
          <w:rFonts w:ascii="Times New Roman" w:hAnsi="Times New Roman"/>
          <w:sz w:val="24"/>
          <w:szCs w:val="24"/>
        </w:rPr>
        <w:t xml:space="preserve">Оптическая сила линзы. Изображение предмета в </w:t>
      </w:r>
      <w:r w:rsidRPr="00166C33">
        <w:rPr>
          <w:rFonts w:ascii="Times New Roman" w:hAnsi="Times New Roman"/>
          <w:sz w:val="24"/>
          <w:szCs w:val="24"/>
        </w:rPr>
        <w:t xml:space="preserve"> линзе. </w:t>
      </w:r>
      <w:r w:rsidRPr="00166C33">
        <w:rPr>
          <w:rFonts w:ascii="Times New Roman" w:hAnsi="Times New Roman"/>
          <w:i/>
          <w:sz w:val="24"/>
          <w:szCs w:val="24"/>
        </w:rPr>
        <w:t>Оптические приборы.</w:t>
      </w:r>
      <w:r w:rsidRPr="00166C33">
        <w:rPr>
          <w:rFonts w:ascii="Times New Roman" w:hAnsi="Times New Roman"/>
          <w:sz w:val="24"/>
          <w:szCs w:val="24"/>
        </w:rPr>
        <w:t xml:space="preserve"> Глаз как оптическая система. </w:t>
      </w:r>
    </w:p>
    <w:p w:rsidR="00FA763B" w:rsidRPr="00BF25AD" w:rsidRDefault="00FA763B" w:rsidP="00FA763B">
      <w:pPr>
        <w:tabs>
          <w:tab w:val="left" w:pos="851"/>
        </w:tabs>
        <w:spacing w:after="0" w:line="240" w:lineRule="auto"/>
        <w:ind w:firstLine="709"/>
        <w:jc w:val="both"/>
        <w:rPr>
          <w:rFonts w:ascii="Times New Roman" w:hAnsi="Times New Roman"/>
          <w:sz w:val="24"/>
          <w:szCs w:val="24"/>
        </w:rPr>
      </w:pPr>
      <w:r w:rsidRPr="00F83DD8">
        <w:rPr>
          <w:rFonts w:ascii="Times New Roman" w:hAnsi="Times New Roman"/>
          <w:sz w:val="24"/>
          <w:szCs w:val="24"/>
        </w:rPr>
        <w:t>Электромагнитная природа света</w:t>
      </w:r>
      <w:r>
        <w:rPr>
          <w:rFonts w:ascii="Times New Roman" w:hAnsi="Times New Roman"/>
          <w:i/>
          <w:sz w:val="24"/>
          <w:szCs w:val="24"/>
        </w:rPr>
        <w:t>.</w:t>
      </w:r>
      <w:r>
        <w:rPr>
          <w:rFonts w:ascii="Times New Roman" w:hAnsi="Times New Roman"/>
          <w:sz w:val="24"/>
          <w:szCs w:val="24"/>
        </w:rPr>
        <w:t>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FA763B" w:rsidRPr="00166C33" w:rsidRDefault="00FA763B" w:rsidP="00FA763B">
      <w:pPr>
        <w:tabs>
          <w:tab w:val="left" w:pos="851"/>
        </w:tabs>
        <w:spacing w:after="0" w:line="240" w:lineRule="auto"/>
        <w:jc w:val="both"/>
        <w:rPr>
          <w:rFonts w:ascii="Times New Roman" w:hAnsi="Times New Roman"/>
          <w:b/>
          <w:sz w:val="24"/>
          <w:szCs w:val="24"/>
        </w:rPr>
      </w:pPr>
      <w:r w:rsidRPr="00D179DD">
        <w:rPr>
          <w:rFonts w:ascii="Times New Roman" w:hAnsi="Times New Roman"/>
          <w:b/>
          <w:sz w:val="24"/>
          <w:szCs w:val="24"/>
        </w:rPr>
        <w:t>Строение атома и атомного ядра.</w:t>
      </w:r>
    </w:p>
    <w:p w:rsidR="00FA763B" w:rsidRPr="00166C33" w:rsidRDefault="00FA763B" w:rsidP="00FA763B">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Радиоактивность как свидетельство сложного строения атомов. Альфа-, бета-, гамма-излучения. Ядерная</w:t>
      </w:r>
      <w:r w:rsidRPr="00166C33">
        <w:rPr>
          <w:rFonts w:ascii="Times New Roman" w:hAnsi="Times New Roman"/>
          <w:sz w:val="24"/>
          <w:szCs w:val="24"/>
        </w:rPr>
        <w:t xml:space="preserve"> модель атома. Опыты Резерфорда.</w:t>
      </w:r>
      <w:r>
        <w:rPr>
          <w:rFonts w:ascii="Times New Roman" w:hAnsi="Times New Roman"/>
          <w:sz w:val="24"/>
          <w:szCs w:val="24"/>
        </w:rPr>
        <w:t xml:space="preserve">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альфа-бетта- 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звёзд.</w:t>
      </w:r>
    </w:p>
    <w:p w:rsidR="00FA763B" w:rsidRPr="00166C33" w:rsidRDefault="00FA763B" w:rsidP="00FA763B">
      <w:pPr>
        <w:widowControl w:val="0"/>
        <w:tabs>
          <w:tab w:val="left" w:pos="851"/>
          <w:tab w:val="left" w:pos="989"/>
        </w:tabs>
        <w:spacing w:after="0" w:line="240" w:lineRule="auto"/>
        <w:ind w:left="709"/>
        <w:jc w:val="both"/>
        <w:rPr>
          <w:rFonts w:ascii="Times New Roman" w:hAnsi="Times New Roman"/>
          <w:b/>
          <w:sz w:val="24"/>
          <w:szCs w:val="24"/>
        </w:rPr>
      </w:pPr>
      <w:r w:rsidRPr="00166C33">
        <w:rPr>
          <w:rFonts w:ascii="Times New Roman" w:hAnsi="Times New Roman"/>
          <w:b/>
          <w:sz w:val="24"/>
          <w:szCs w:val="24"/>
        </w:rPr>
        <w:t>Строение и эволюция Вселенной</w:t>
      </w:r>
    </w:p>
    <w:p w:rsidR="00FA763B" w:rsidRPr="00166C33" w:rsidRDefault="00FA763B" w:rsidP="00FA763B">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Состав, строение и происхождение Солнечной системы. Планеты и малые тела Солнечной системы. Строение, излучение и эволюция Солнца и звёзд. Строение и эволюция Вселенной.</w:t>
      </w:r>
    </w:p>
    <w:p w:rsidR="00FA763B" w:rsidRPr="00166C33" w:rsidRDefault="00FA763B" w:rsidP="00FA763B">
      <w:pPr>
        <w:tabs>
          <w:tab w:val="left" w:pos="851"/>
        </w:tabs>
        <w:spacing w:after="0" w:line="240" w:lineRule="auto"/>
        <w:ind w:firstLine="709"/>
        <w:jc w:val="both"/>
        <w:rPr>
          <w:rFonts w:ascii="Times New Roman" w:hAnsi="Times New Roman"/>
          <w:b/>
          <w:bCs/>
          <w:sz w:val="24"/>
          <w:szCs w:val="24"/>
        </w:rPr>
      </w:pPr>
      <w:r w:rsidRPr="00166C33">
        <w:rPr>
          <w:rFonts w:ascii="Times New Roman" w:hAnsi="Times New Roman"/>
          <w:b/>
          <w:bCs/>
          <w:sz w:val="24"/>
          <w:szCs w:val="24"/>
        </w:rPr>
        <w:t>Примерные темы лабораторных и практических работ</w:t>
      </w:r>
    </w:p>
    <w:p w:rsidR="00FA763B" w:rsidRPr="00166C33" w:rsidRDefault="00FA763B" w:rsidP="00FA763B">
      <w:pPr>
        <w:tabs>
          <w:tab w:val="left" w:pos="851"/>
        </w:tabs>
        <w:spacing w:after="0" w:line="240" w:lineRule="auto"/>
        <w:ind w:firstLine="709"/>
        <w:jc w:val="both"/>
        <w:rPr>
          <w:rFonts w:ascii="Times New Roman" w:hAnsi="Times New Roman"/>
          <w:bCs/>
          <w:sz w:val="24"/>
          <w:szCs w:val="24"/>
        </w:rPr>
      </w:pPr>
      <w:r w:rsidRPr="00166C33">
        <w:rPr>
          <w:rFonts w:ascii="Times New Roman" w:hAnsi="Times New Roman"/>
          <w:bCs/>
          <w:sz w:val="24"/>
          <w:szCs w:val="24"/>
        </w:rPr>
        <w:t>Лабораторные работы (независимо от тематической принадлежности) делятся следующие типы:</w:t>
      </w:r>
    </w:p>
    <w:p w:rsidR="00FA763B" w:rsidRPr="00166C33" w:rsidRDefault="00FA763B" w:rsidP="001538A0">
      <w:pPr>
        <w:widowControl w:val="0"/>
        <w:numPr>
          <w:ilvl w:val="0"/>
          <w:numId w:val="137"/>
        </w:numPr>
        <w:tabs>
          <w:tab w:val="left" w:pos="851"/>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 xml:space="preserve">Проведение прямых измерений физических величин </w:t>
      </w:r>
    </w:p>
    <w:p w:rsidR="00FA763B" w:rsidRPr="00166C33" w:rsidRDefault="00FA763B" w:rsidP="001538A0">
      <w:pPr>
        <w:widowControl w:val="0"/>
        <w:numPr>
          <w:ilvl w:val="0"/>
          <w:numId w:val="137"/>
        </w:numPr>
        <w:tabs>
          <w:tab w:val="left" w:pos="851"/>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p w:rsidR="00FA763B" w:rsidRPr="00166C33" w:rsidRDefault="00FA763B" w:rsidP="001538A0">
      <w:pPr>
        <w:widowControl w:val="0"/>
        <w:numPr>
          <w:ilvl w:val="0"/>
          <w:numId w:val="137"/>
        </w:numPr>
        <w:tabs>
          <w:tab w:val="left" w:pos="851"/>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FA763B" w:rsidRPr="00166C33" w:rsidRDefault="00FA763B" w:rsidP="001538A0">
      <w:pPr>
        <w:widowControl w:val="0"/>
        <w:numPr>
          <w:ilvl w:val="0"/>
          <w:numId w:val="137"/>
        </w:numPr>
        <w:tabs>
          <w:tab w:val="left" w:pos="851"/>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FA763B" w:rsidRPr="00166C33" w:rsidRDefault="00FA763B" w:rsidP="001538A0">
      <w:pPr>
        <w:widowControl w:val="0"/>
        <w:numPr>
          <w:ilvl w:val="0"/>
          <w:numId w:val="137"/>
        </w:numPr>
        <w:tabs>
          <w:tab w:val="left" w:pos="851"/>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FA763B" w:rsidRPr="00166C33" w:rsidRDefault="00FA763B" w:rsidP="001538A0">
      <w:pPr>
        <w:widowControl w:val="0"/>
        <w:numPr>
          <w:ilvl w:val="0"/>
          <w:numId w:val="137"/>
        </w:numPr>
        <w:tabs>
          <w:tab w:val="left" w:pos="851"/>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lastRenderedPageBreak/>
        <w:t>Знакомство с техническими устройствами и их конструирование.</w:t>
      </w:r>
    </w:p>
    <w:p w:rsidR="00FA763B" w:rsidRPr="00166C33" w:rsidRDefault="00FA763B" w:rsidP="00FA763B">
      <w:pPr>
        <w:tabs>
          <w:tab w:val="left" w:pos="851"/>
        </w:tabs>
        <w:spacing w:after="0" w:line="240" w:lineRule="auto"/>
        <w:ind w:firstLine="709"/>
        <w:jc w:val="both"/>
        <w:rPr>
          <w:rFonts w:ascii="Times New Roman" w:hAnsi="Times New Roman"/>
          <w:bCs/>
          <w:sz w:val="24"/>
          <w:szCs w:val="24"/>
        </w:rPr>
      </w:pPr>
      <w:r w:rsidRPr="00166C33">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FA763B" w:rsidRPr="00166C33" w:rsidRDefault="00FA763B" w:rsidP="00FA763B">
      <w:pPr>
        <w:tabs>
          <w:tab w:val="left" w:pos="851"/>
        </w:tabs>
        <w:spacing w:after="0" w:line="240" w:lineRule="auto"/>
        <w:ind w:firstLine="709"/>
        <w:jc w:val="both"/>
        <w:rPr>
          <w:rFonts w:ascii="Times New Roman" w:hAnsi="Times New Roman"/>
          <w:bCs/>
          <w:sz w:val="24"/>
          <w:szCs w:val="24"/>
        </w:rPr>
      </w:pPr>
      <w:r w:rsidRPr="00166C33">
        <w:rPr>
          <w:rFonts w:ascii="Times New Roman" w:hAnsi="Times New Roman"/>
          <w:b/>
          <w:bCs/>
          <w:sz w:val="24"/>
          <w:szCs w:val="24"/>
        </w:rPr>
        <w:t>Проведение прямых измерений физических величин</w:t>
      </w:r>
    </w:p>
    <w:p w:rsidR="00FA763B" w:rsidRPr="00166C33" w:rsidRDefault="00FA763B" w:rsidP="001538A0">
      <w:pPr>
        <w:widowControl w:val="0"/>
        <w:numPr>
          <w:ilvl w:val="0"/>
          <w:numId w:val="138"/>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Измерение размеров тел.</w:t>
      </w:r>
    </w:p>
    <w:p w:rsidR="00FA763B" w:rsidRPr="00166C33" w:rsidRDefault="00FA763B" w:rsidP="001538A0">
      <w:pPr>
        <w:widowControl w:val="0"/>
        <w:numPr>
          <w:ilvl w:val="0"/>
          <w:numId w:val="138"/>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Измерение размеров малых тел.</w:t>
      </w:r>
    </w:p>
    <w:p w:rsidR="00FA763B" w:rsidRPr="00166C33" w:rsidRDefault="00FA763B" w:rsidP="001538A0">
      <w:pPr>
        <w:widowControl w:val="0"/>
        <w:numPr>
          <w:ilvl w:val="0"/>
          <w:numId w:val="138"/>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Измерение массы тела.</w:t>
      </w:r>
    </w:p>
    <w:p w:rsidR="00FA763B" w:rsidRPr="00166C33" w:rsidRDefault="00FA763B" w:rsidP="001538A0">
      <w:pPr>
        <w:widowControl w:val="0"/>
        <w:numPr>
          <w:ilvl w:val="0"/>
          <w:numId w:val="138"/>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Измерение объема тела.</w:t>
      </w:r>
    </w:p>
    <w:p w:rsidR="00FA763B" w:rsidRPr="00166C33" w:rsidRDefault="00FA763B" w:rsidP="001538A0">
      <w:pPr>
        <w:widowControl w:val="0"/>
        <w:numPr>
          <w:ilvl w:val="0"/>
          <w:numId w:val="138"/>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Измерение силы.</w:t>
      </w:r>
    </w:p>
    <w:p w:rsidR="00FA763B" w:rsidRPr="00166C33" w:rsidRDefault="00FA763B" w:rsidP="001538A0">
      <w:pPr>
        <w:widowControl w:val="0"/>
        <w:numPr>
          <w:ilvl w:val="0"/>
          <w:numId w:val="138"/>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Измерение времени процесса, периода колебаний.</w:t>
      </w:r>
    </w:p>
    <w:p w:rsidR="00FA763B" w:rsidRPr="00166C33" w:rsidRDefault="00FA763B" w:rsidP="001538A0">
      <w:pPr>
        <w:widowControl w:val="0"/>
        <w:numPr>
          <w:ilvl w:val="0"/>
          <w:numId w:val="138"/>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Измерение температуры.</w:t>
      </w:r>
    </w:p>
    <w:p w:rsidR="00FA763B" w:rsidRPr="00166C33" w:rsidRDefault="00FA763B" w:rsidP="001538A0">
      <w:pPr>
        <w:widowControl w:val="0"/>
        <w:numPr>
          <w:ilvl w:val="0"/>
          <w:numId w:val="138"/>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Измерение давления воздуха в баллоне под поршнем.</w:t>
      </w:r>
    </w:p>
    <w:p w:rsidR="00FA763B" w:rsidRPr="00166C33" w:rsidRDefault="00FA763B" w:rsidP="001538A0">
      <w:pPr>
        <w:widowControl w:val="0"/>
        <w:numPr>
          <w:ilvl w:val="0"/>
          <w:numId w:val="138"/>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Измерение силы тока и его регулирование.</w:t>
      </w:r>
    </w:p>
    <w:p w:rsidR="00FA763B" w:rsidRPr="00166C33" w:rsidRDefault="00FA763B" w:rsidP="001538A0">
      <w:pPr>
        <w:widowControl w:val="0"/>
        <w:numPr>
          <w:ilvl w:val="0"/>
          <w:numId w:val="138"/>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Измерение напряжения.</w:t>
      </w:r>
    </w:p>
    <w:p w:rsidR="00FA763B" w:rsidRPr="00166C33" w:rsidRDefault="00FA763B" w:rsidP="001538A0">
      <w:pPr>
        <w:widowControl w:val="0"/>
        <w:numPr>
          <w:ilvl w:val="0"/>
          <w:numId w:val="138"/>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Измерение углов падения и преломления.</w:t>
      </w:r>
    </w:p>
    <w:p w:rsidR="00FA763B" w:rsidRPr="00166C33" w:rsidRDefault="00FA763B" w:rsidP="001538A0">
      <w:pPr>
        <w:widowControl w:val="0"/>
        <w:numPr>
          <w:ilvl w:val="0"/>
          <w:numId w:val="138"/>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Измерение фокусного расстояния линзы.</w:t>
      </w:r>
    </w:p>
    <w:p w:rsidR="00FA763B" w:rsidRPr="00166C33" w:rsidRDefault="00FA763B" w:rsidP="001538A0">
      <w:pPr>
        <w:widowControl w:val="0"/>
        <w:numPr>
          <w:ilvl w:val="0"/>
          <w:numId w:val="138"/>
        </w:numPr>
        <w:tabs>
          <w:tab w:val="left" w:pos="851"/>
          <w:tab w:val="left" w:pos="989"/>
        </w:tabs>
        <w:spacing w:after="0" w:line="240" w:lineRule="auto"/>
        <w:ind w:left="0" w:firstLine="709"/>
        <w:jc w:val="both"/>
        <w:rPr>
          <w:rFonts w:ascii="Times New Roman" w:hAnsi="Times New Roman"/>
          <w:sz w:val="24"/>
          <w:szCs w:val="24"/>
        </w:rPr>
      </w:pPr>
      <w:r w:rsidRPr="00166C33">
        <w:rPr>
          <w:rFonts w:ascii="Times New Roman" w:hAnsi="Times New Roman"/>
          <w:bCs/>
          <w:sz w:val="24"/>
          <w:szCs w:val="24"/>
        </w:rPr>
        <w:t>Измерение радиоактивного</w:t>
      </w:r>
      <w:r w:rsidRPr="00166C33">
        <w:rPr>
          <w:rFonts w:ascii="Times New Roman" w:hAnsi="Times New Roman"/>
          <w:sz w:val="24"/>
          <w:szCs w:val="24"/>
        </w:rPr>
        <w:t xml:space="preserve"> фона.</w:t>
      </w:r>
    </w:p>
    <w:p w:rsidR="00FA763B" w:rsidRPr="00166C33" w:rsidRDefault="00FA763B" w:rsidP="00FA763B">
      <w:pPr>
        <w:shd w:val="clear" w:color="auto" w:fill="FFFFFF"/>
        <w:tabs>
          <w:tab w:val="left" w:pos="851"/>
        </w:tabs>
        <w:autoSpaceDE w:val="0"/>
        <w:autoSpaceDN w:val="0"/>
        <w:adjustRightInd w:val="0"/>
        <w:spacing w:after="0" w:line="240" w:lineRule="auto"/>
        <w:ind w:firstLine="709"/>
        <w:contextualSpacing/>
        <w:jc w:val="both"/>
        <w:rPr>
          <w:rFonts w:ascii="Times New Roman" w:hAnsi="Times New Roman"/>
          <w:b/>
          <w:sz w:val="24"/>
          <w:szCs w:val="24"/>
        </w:rPr>
      </w:pPr>
      <w:r w:rsidRPr="00166C33">
        <w:rPr>
          <w:rFonts w:ascii="Times New Roman" w:hAnsi="Times New Roman"/>
          <w:b/>
          <w:sz w:val="24"/>
          <w:szCs w:val="24"/>
        </w:rPr>
        <w:t>Расчет по полученным результатам прямых измерений зависимого от них параметра (косвенные измерения)</w:t>
      </w:r>
    </w:p>
    <w:p w:rsidR="00FA763B" w:rsidRPr="00166C33" w:rsidRDefault="00FA763B" w:rsidP="001538A0">
      <w:pPr>
        <w:widowControl w:val="0"/>
        <w:numPr>
          <w:ilvl w:val="0"/>
          <w:numId w:val="139"/>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Измерение плотности вещества твердого тела.</w:t>
      </w:r>
    </w:p>
    <w:p w:rsidR="00FA763B" w:rsidRPr="00166C33" w:rsidRDefault="00FA763B" w:rsidP="001538A0">
      <w:pPr>
        <w:widowControl w:val="0"/>
        <w:numPr>
          <w:ilvl w:val="0"/>
          <w:numId w:val="139"/>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Определение коэффициента трения скольжения.</w:t>
      </w:r>
    </w:p>
    <w:p w:rsidR="00FA763B" w:rsidRPr="00166C33" w:rsidRDefault="00FA763B" w:rsidP="001538A0">
      <w:pPr>
        <w:widowControl w:val="0"/>
        <w:numPr>
          <w:ilvl w:val="0"/>
          <w:numId w:val="139"/>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Определение жесткости пружины.</w:t>
      </w:r>
    </w:p>
    <w:p w:rsidR="00FA763B" w:rsidRPr="00166C33" w:rsidRDefault="00FA763B" w:rsidP="001538A0">
      <w:pPr>
        <w:widowControl w:val="0"/>
        <w:numPr>
          <w:ilvl w:val="0"/>
          <w:numId w:val="139"/>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Определение выталкивающей силы, действующей на погруженное в жидкость тело.</w:t>
      </w:r>
    </w:p>
    <w:p w:rsidR="00FA763B" w:rsidRPr="00166C33" w:rsidRDefault="00FA763B" w:rsidP="001538A0">
      <w:pPr>
        <w:widowControl w:val="0"/>
        <w:numPr>
          <w:ilvl w:val="0"/>
          <w:numId w:val="139"/>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Определение момента силы.</w:t>
      </w:r>
    </w:p>
    <w:p w:rsidR="00FA763B" w:rsidRPr="00166C33" w:rsidRDefault="00FA763B" w:rsidP="001538A0">
      <w:pPr>
        <w:widowControl w:val="0"/>
        <w:numPr>
          <w:ilvl w:val="0"/>
          <w:numId w:val="139"/>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Измерение скорости равномерного движения.</w:t>
      </w:r>
    </w:p>
    <w:p w:rsidR="00FA763B" w:rsidRPr="00166C33" w:rsidRDefault="00FA763B" w:rsidP="001538A0">
      <w:pPr>
        <w:widowControl w:val="0"/>
        <w:numPr>
          <w:ilvl w:val="0"/>
          <w:numId w:val="139"/>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Измерение средней скорости движения.</w:t>
      </w:r>
    </w:p>
    <w:p w:rsidR="00FA763B" w:rsidRPr="00166C33" w:rsidRDefault="00FA763B" w:rsidP="001538A0">
      <w:pPr>
        <w:widowControl w:val="0"/>
        <w:numPr>
          <w:ilvl w:val="0"/>
          <w:numId w:val="139"/>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Измерение ускорения равноускоренного движения.</w:t>
      </w:r>
    </w:p>
    <w:p w:rsidR="00FA763B" w:rsidRPr="00166C33" w:rsidRDefault="00FA763B" w:rsidP="001538A0">
      <w:pPr>
        <w:widowControl w:val="0"/>
        <w:numPr>
          <w:ilvl w:val="0"/>
          <w:numId w:val="139"/>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Определение работы и мощности.</w:t>
      </w:r>
    </w:p>
    <w:p w:rsidR="00FA763B" w:rsidRPr="00166C33" w:rsidRDefault="00FA763B" w:rsidP="001538A0">
      <w:pPr>
        <w:widowControl w:val="0"/>
        <w:numPr>
          <w:ilvl w:val="0"/>
          <w:numId w:val="139"/>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Определение частоты колебаний груза на пружине и нити.</w:t>
      </w:r>
    </w:p>
    <w:p w:rsidR="00FA763B" w:rsidRPr="00166C33" w:rsidRDefault="00FA763B" w:rsidP="001538A0">
      <w:pPr>
        <w:widowControl w:val="0"/>
        <w:numPr>
          <w:ilvl w:val="0"/>
          <w:numId w:val="139"/>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Определение относительной влажности.</w:t>
      </w:r>
    </w:p>
    <w:p w:rsidR="00FA763B" w:rsidRPr="00166C33" w:rsidRDefault="00FA763B" w:rsidP="001538A0">
      <w:pPr>
        <w:widowControl w:val="0"/>
        <w:numPr>
          <w:ilvl w:val="0"/>
          <w:numId w:val="139"/>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Определение количества теплоты.</w:t>
      </w:r>
    </w:p>
    <w:p w:rsidR="00FA763B" w:rsidRPr="00166C33" w:rsidRDefault="00FA763B" w:rsidP="001538A0">
      <w:pPr>
        <w:widowControl w:val="0"/>
        <w:numPr>
          <w:ilvl w:val="0"/>
          <w:numId w:val="139"/>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Определение удельной теплоемкости.</w:t>
      </w:r>
    </w:p>
    <w:p w:rsidR="00FA763B" w:rsidRPr="00166C33" w:rsidRDefault="00FA763B" w:rsidP="001538A0">
      <w:pPr>
        <w:widowControl w:val="0"/>
        <w:numPr>
          <w:ilvl w:val="0"/>
          <w:numId w:val="139"/>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Измерение работы и мощности электрического тока.</w:t>
      </w:r>
    </w:p>
    <w:p w:rsidR="00FA763B" w:rsidRPr="00166C33" w:rsidRDefault="00FA763B" w:rsidP="001538A0">
      <w:pPr>
        <w:widowControl w:val="0"/>
        <w:numPr>
          <w:ilvl w:val="0"/>
          <w:numId w:val="139"/>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Измерение сопротивления.</w:t>
      </w:r>
    </w:p>
    <w:p w:rsidR="00FA763B" w:rsidRPr="00166C33" w:rsidRDefault="00FA763B" w:rsidP="001538A0">
      <w:pPr>
        <w:widowControl w:val="0"/>
        <w:numPr>
          <w:ilvl w:val="0"/>
          <w:numId w:val="139"/>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Определение оптической силы линзы.</w:t>
      </w:r>
    </w:p>
    <w:p w:rsidR="00FA763B" w:rsidRPr="00166C33" w:rsidRDefault="00FA763B" w:rsidP="001538A0">
      <w:pPr>
        <w:widowControl w:val="0"/>
        <w:numPr>
          <w:ilvl w:val="0"/>
          <w:numId w:val="139"/>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FA763B" w:rsidRPr="00166C33" w:rsidRDefault="00FA763B" w:rsidP="001538A0">
      <w:pPr>
        <w:widowControl w:val="0"/>
        <w:numPr>
          <w:ilvl w:val="0"/>
          <w:numId w:val="139"/>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Исследование зависимости силы трения от характера поверхности, ее независимости от площади.</w:t>
      </w:r>
    </w:p>
    <w:p w:rsidR="00FA763B" w:rsidRPr="00166C33" w:rsidRDefault="00FA763B" w:rsidP="00FA763B">
      <w:pPr>
        <w:shd w:val="clear" w:color="auto" w:fill="FFFFFF"/>
        <w:tabs>
          <w:tab w:val="left" w:pos="851"/>
        </w:tabs>
        <w:autoSpaceDE w:val="0"/>
        <w:autoSpaceDN w:val="0"/>
        <w:adjustRightInd w:val="0"/>
        <w:spacing w:after="0" w:line="240" w:lineRule="auto"/>
        <w:ind w:firstLine="709"/>
        <w:contextualSpacing/>
        <w:jc w:val="both"/>
        <w:rPr>
          <w:rFonts w:ascii="Times New Roman" w:hAnsi="Times New Roman"/>
          <w:b/>
          <w:sz w:val="24"/>
          <w:szCs w:val="24"/>
        </w:rPr>
      </w:pPr>
      <w:r w:rsidRPr="00166C33">
        <w:rPr>
          <w:rFonts w:ascii="Times New Roman"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FA763B" w:rsidRPr="00166C33" w:rsidRDefault="00FA763B" w:rsidP="001538A0">
      <w:pPr>
        <w:widowControl w:val="0"/>
        <w:numPr>
          <w:ilvl w:val="0"/>
          <w:numId w:val="140"/>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Наблюдение зависимости периода колебаний груза на нити от длины и независимости от массы.</w:t>
      </w:r>
    </w:p>
    <w:p w:rsidR="00FA763B" w:rsidRPr="00166C33" w:rsidRDefault="00FA763B" w:rsidP="001538A0">
      <w:pPr>
        <w:widowControl w:val="0"/>
        <w:numPr>
          <w:ilvl w:val="0"/>
          <w:numId w:val="140"/>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Наблюдение зависимости периода колебаний груза на пружине от массы и жесткости.</w:t>
      </w:r>
    </w:p>
    <w:p w:rsidR="00FA763B" w:rsidRPr="00166C33" w:rsidRDefault="00FA763B" w:rsidP="001538A0">
      <w:pPr>
        <w:widowControl w:val="0"/>
        <w:numPr>
          <w:ilvl w:val="0"/>
          <w:numId w:val="140"/>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Наблюдение зависимости давления газа от объема и температуры.</w:t>
      </w:r>
    </w:p>
    <w:p w:rsidR="00FA763B" w:rsidRPr="00166C33" w:rsidRDefault="00FA763B" w:rsidP="001538A0">
      <w:pPr>
        <w:widowControl w:val="0"/>
        <w:numPr>
          <w:ilvl w:val="0"/>
          <w:numId w:val="140"/>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Наблюдение зависимости температуры остывающей воды от времени.</w:t>
      </w:r>
    </w:p>
    <w:p w:rsidR="00FA763B" w:rsidRPr="00166C33" w:rsidRDefault="00FA763B" w:rsidP="001538A0">
      <w:pPr>
        <w:widowControl w:val="0"/>
        <w:numPr>
          <w:ilvl w:val="0"/>
          <w:numId w:val="140"/>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Исследование явления взаимодействия катушки с током и магнита.</w:t>
      </w:r>
    </w:p>
    <w:p w:rsidR="00FA763B" w:rsidRPr="00166C33" w:rsidRDefault="00FA763B" w:rsidP="001538A0">
      <w:pPr>
        <w:widowControl w:val="0"/>
        <w:numPr>
          <w:ilvl w:val="0"/>
          <w:numId w:val="140"/>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lastRenderedPageBreak/>
        <w:t>Исследование явления электромагнитной индукции.</w:t>
      </w:r>
    </w:p>
    <w:p w:rsidR="00FA763B" w:rsidRPr="00166C33" w:rsidRDefault="00FA763B" w:rsidP="001538A0">
      <w:pPr>
        <w:widowControl w:val="0"/>
        <w:numPr>
          <w:ilvl w:val="0"/>
          <w:numId w:val="140"/>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Наблюдение явления отражения и преломления света.</w:t>
      </w:r>
    </w:p>
    <w:p w:rsidR="00FA763B" w:rsidRPr="00166C33" w:rsidRDefault="00FA763B" w:rsidP="001538A0">
      <w:pPr>
        <w:widowControl w:val="0"/>
        <w:numPr>
          <w:ilvl w:val="0"/>
          <w:numId w:val="140"/>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Наблюдение явления дисперсии.</w:t>
      </w:r>
    </w:p>
    <w:p w:rsidR="00FA763B" w:rsidRPr="00166C33" w:rsidRDefault="00FA763B" w:rsidP="001538A0">
      <w:pPr>
        <w:widowControl w:val="0"/>
        <w:numPr>
          <w:ilvl w:val="0"/>
          <w:numId w:val="140"/>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Обнаружение зависимости сопротивления проводника от его параметров и вещества.</w:t>
      </w:r>
    </w:p>
    <w:p w:rsidR="00FA763B" w:rsidRPr="00166C33" w:rsidRDefault="00FA763B" w:rsidP="001538A0">
      <w:pPr>
        <w:widowControl w:val="0"/>
        <w:numPr>
          <w:ilvl w:val="0"/>
          <w:numId w:val="140"/>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Исследование зависимости веса тела в жидкости от объема погруженной части.</w:t>
      </w:r>
    </w:p>
    <w:p w:rsidR="00FA763B" w:rsidRPr="00166C33" w:rsidRDefault="00FA763B" w:rsidP="001538A0">
      <w:pPr>
        <w:widowControl w:val="0"/>
        <w:numPr>
          <w:ilvl w:val="0"/>
          <w:numId w:val="140"/>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FA763B" w:rsidRPr="00166C33" w:rsidRDefault="00FA763B" w:rsidP="001538A0">
      <w:pPr>
        <w:widowControl w:val="0"/>
        <w:numPr>
          <w:ilvl w:val="0"/>
          <w:numId w:val="140"/>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Исследование зависимости массы от объема.</w:t>
      </w:r>
    </w:p>
    <w:p w:rsidR="00FA763B" w:rsidRPr="00166C33" w:rsidRDefault="00FA763B" w:rsidP="001538A0">
      <w:pPr>
        <w:widowControl w:val="0"/>
        <w:numPr>
          <w:ilvl w:val="0"/>
          <w:numId w:val="140"/>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FA763B" w:rsidRPr="00166C33" w:rsidRDefault="00FA763B" w:rsidP="001538A0">
      <w:pPr>
        <w:widowControl w:val="0"/>
        <w:numPr>
          <w:ilvl w:val="0"/>
          <w:numId w:val="140"/>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Исследование зависимости скорости от времени и пути при равноускоренном движении.</w:t>
      </w:r>
    </w:p>
    <w:p w:rsidR="00FA763B" w:rsidRPr="00166C33" w:rsidRDefault="00FA763B" w:rsidP="001538A0">
      <w:pPr>
        <w:widowControl w:val="0"/>
        <w:numPr>
          <w:ilvl w:val="0"/>
          <w:numId w:val="140"/>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Исследование зависимости силы трения от силы давления.</w:t>
      </w:r>
    </w:p>
    <w:p w:rsidR="00FA763B" w:rsidRPr="00166C33" w:rsidRDefault="00FA763B" w:rsidP="001538A0">
      <w:pPr>
        <w:widowControl w:val="0"/>
        <w:numPr>
          <w:ilvl w:val="0"/>
          <w:numId w:val="140"/>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Исследование зависимости деформации пружины от силы.</w:t>
      </w:r>
    </w:p>
    <w:p w:rsidR="00FA763B" w:rsidRPr="00166C33" w:rsidRDefault="00FA763B" w:rsidP="001538A0">
      <w:pPr>
        <w:widowControl w:val="0"/>
        <w:numPr>
          <w:ilvl w:val="0"/>
          <w:numId w:val="140"/>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Исследование зависимости периода колебаний груза на нити от длины.</w:t>
      </w:r>
    </w:p>
    <w:p w:rsidR="00FA763B" w:rsidRPr="00166C33" w:rsidRDefault="00FA763B" w:rsidP="001538A0">
      <w:pPr>
        <w:widowControl w:val="0"/>
        <w:numPr>
          <w:ilvl w:val="0"/>
          <w:numId w:val="140"/>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Исследование зависимости периода колебаний груза на пружине от жесткости и массы.</w:t>
      </w:r>
    </w:p>
    <w:p w:rsidR="00FA763B" w:rsidRPr="00166C33" w:rsidRDefault="00FA763B" w:rsidP="001538A0">
      <w:pPr>
        <w:widowControl w:val="0"/>
        <w:numPr>
          <w:ilvl w:val="0"/>
          <w:numId w:val="140"/>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Исследование зависимости силы тока через проводник от напряжения.</w:t>
      </w:r>
    </w:p>
    <w:p w:rsidR="00FA763B" w:rsidRPr="00166C33" w:rsidRDefault="00FA763B" w:rsidP="001538A0">
      <w:pPr>
        <w:widowControl w:val="0"/>
        <w:numPr>
          <w:ilvl w:val="0"/>
          <w:numId w:val="140"/>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Исследование зависимости силы тока через лампочку от напряжения.</w:t>
      </w:r>
    </w:p>
    <w:p w:rsidR="00FA763B" w:rsidRPr="00166C33" w:rsidRDefault="00FA763B" w:rsidP="001538A0">
      <w:pPr>
        <w:widowControl w:val="0"/>
        <w:numPr>
          <w:ilvl w:val="0"/>
          <w:numId w:val="140"/>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Исследование зависимости угла преломления от угла падения.</w:t>
      </w:r>
    </w:p>
    <w:p w:rsidR="00FA763B" w:rsidRPr="00166C33" w:rsidRDefault="00FA763B" w:rsidP="00FA763B">
      <w:pPr>
        <w:shd w:val="clear" w:color="auto" w:fill="FFFFFF"/>
        <w:tabs>
          <w:tab w:val="left" w:pos="851"/>
        </w:tabs>
        <w:autoSpaceDE w:val="0"/>
        <w:autoSpaceDN w:val="0"/>
        <w:adjustRightInd w:val="0"/>
        <w:spacing w:after="0" w:line="240" w:lineRule="auto"/>
        <w:ind w:firstLine="709"/>
        <w:contextualSpacing/>
        <w:jc w:val="both"/>
        <w:rPr>
          <w:rFonts w:ascii="Times New Roman" w:hAnsi="Times New Roman"/>
          <w:b/>
          <w:sz w:val="24"/>
          <w:szCs w:val="24"/>
        </w:rPr>
      </w:pPr>
      <w:r w:rsidRPr="00166C33">
        <w:rPr>
          <w:rFonts w:ascii="Times New Roman"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FA763B" w:rsidRPr="00166C33" w:rsidRDefault="00FA763B" w:rsidP="001538A0">
      <w:pPr>
        <w:widowControl w:val="0"/>
        <w:numPr>
          <w:ilvl w:val="0"/>
          <w:numId w:val="141"/>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Проверка гипотезы о линейной зависимости длины столбика жидкости в трубке от температуры.</w:t>
      </w:r>
    </w:p>
    <w:p w:rsidR="00FA763B" w:rsidRPr="00166C33" w:rsidRDefault="00FA763B" w:rsidP="001538A0">
      <w:pPr>
        <w:widowControl w:val="0"/>
        <w:numPr>
          <w:ilvl w:val="0"/>
          <w:numId w:val="141"/>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FA763B" w:rsidRPr="00166C33" w:rsidRDefault="00FA763B" w:rsidP="001538A0">
      <w:pPr>
        <w:widowControl w:val="0"/>
        <w:numPr>
          <w:ilvl w:val="0"/>
          <w:numId w:val="141"/>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FA763B" w:rsidRPr="00166C33" w:rsidRDefault="00FA763B" w:rsidP="001538A0">
      <w:pPr>
        <w:widowControl w:val="0"/>
        <w:numPr>
          <w:ilvl w:val="0"/>
          <w:numId w:val="141"/>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Проверка правила сложения токов на двух параллельно включенных резисторов.</w:t>
      </w:r>
    </w:p>
    <w:p w:rsidR="00FA763B" w:rsidRPr="00166C33" w:rsidRDefault="00FA763B" w:rsidP="00FA763B">
      <w:pPr>
        <w:shd w:val="clear" w:color="auto" w:fill="FFFFFF"/>
        <w:tabs>
          <w:tab w:val="left" w:pos="851"/>
        </w:tabs>
        <w:autoSpaceDE w:val="0"/>
        <w:autoSpaceDN w:val="0"/>
        <w:adjustRightInd w:val="0"/>
        <w:spacing w:after="0" w:line="240" w:lineRule="auto"/>
        <w:ind w:firstLine="709"/>
        <w:contextualSpacing/>
        <w:jc w:val="both"/>
        <w:rPr>
          <w:rFonts w:ascii="Times New Roman" w:hAnsi="Times New Roman"/>
          <w:b/>
          <w:sz w:val="24"/>
          <w:szCs w:val="24"/>
        </w:rPr>
      </w:pPr>
      <w:r w:rsidRPr="00166C33">
        <w:rPr>
          <w:rFonts w:ascii="Times New Roman" w:hAnsi="Times New Roman"/>
          <w:b/>
          <w:sz w:val="24"/>
          <w:szCs w:val="24"/>
        </w:rPr>
        <w:t>Знакомство с техническими устройствами и их конструирование</w:t>
      </w:r>
    </w:p>
    <w:p w:rsidR="00FA763B" w:rsidRPr="00166C33" w:rsidRDefault="00FA763B" w:rsidP="001538A0">
      <w:pPr>
        <w:widowControl w:val="0"/>
        <w:numPr>
          <w:ilvl w:val="0"/>
          <w:numId w:val="141"/>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Конструирование наклонной плоскости с заданным значением КПД.</w:t>
      </w:r>
    </w:p>
    <w:p w:rsidR="00FA763B" w:rsidRPr="00166C33" w:rsidRDefault="00FA763B" w:rsidP="001538A0">
      <w:pPr>
        <w:widowControl w:val="0"/>
        <w:numPr>
          <w:ilvl w:val="0"/>
          <w:numId w:val="141"/>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Конструирование ареометра и испытание его работы.</w:t>
      </w:r>
    </w:p>
    <w:p w:rsidR="00FA763B" w:rsidRPr="00166C33" w:rsidRDefault="00FA763B" w:rsidP="001538A0">
      <w:pPr>
        <w:widowControl w:val="0"/>
        <w:numPr>
          <w:ilvl w:val="0"/>
          <w:numId w:val="141"/>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Сборка электрической цепи и измерение силы тока в ее различных участках.</w:t>
      </w:r>
    </w:p>
    <w:p w:rsidR="00FA763B" w:rsidRPr="00166C33" w:rsidRDefault="00FA763B" w:rsidP="001538A0">
      <w:pPr>
        <w:widowControl w:val="0"/>
        <w:numPr>
          <w:ilvl w:val="0"/>
          <w:numId w:val="141"/>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Сборка электромагнита и испытание его действия.</w:t>
      </w:r>
    </w:p>
    <w:p w:rsidR="00FA763B" w:rsidRPr="00166C33" w:rsidRDefault="00FA763B" w:rsidP="001538A0">
      <w:pPr>
        <w:widowControl w:val="0"/>
        <w:numPr>
          <w:ilvl w:val="0"/>
          <w:numId w:val="141"/>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Изучение электрического двигателя постоянного тока (на модели).</w:t>
      </w:r>
    </w:p>
    <w:p w:rsidR="00FA763B" w:rsidRPr="00166C33" w:rsidRDefault="00FA763B" w:rsidP="001538A0">
      <w:pPr>
        <w:widowControl w:val="0"/>
        <w:numPr>
          <w:ilvl w:val="0"/>
          <w:numId w:val="141"/>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Конструирование электродвигателя.</w:t>
      </w:r>
    </w:p>
    <w:p w:rsidR="00FA763B" w:rsidRPr="00166C33" w:rsidRDefault="00FA763B" w:rsidP="001538A0">
      <w:pPr>
        <w:widowControl w:val="0"/>
        <w:numPr>
          <w:ilvl w:val="0"/>
          <w:numId w:val="141"/>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Конструирование модели телескопа.</w:t>
      </w:r>
    </w:p>
    <w:p w:rsidR="00FA763B" w:rsidRPr="00166C33" w:rsidRDefault="00FA763B" w:rsidP="001538A0">
      <w:pPr>
        <w:widowControl w:val="0"/>
        <w:numPr>
          <w:ilvl w:val="0"/>
          <w:numId w:val="141"/>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Конструирование модели лодки с заданной грузоподъемностью.</w:t>
      </w:r>
    </w:p>
    <w:p w:rsidR="00FA763B" w:rsidRPr="00166C33" w:rsidRDefault="00FA763B" w:rsidP="001538A0">
      <w:pPr>
        <w:widowControl w:val="0"/>
        <w:numPr>
          <w:ilvl w:val="0"/>
          <w:numId w:val="141"/>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Оценка своего зрения и подбор очков.</w:t>
      </w:r>
    </w:p>
    <w:p w:rsidR="00FA763B" w:rsidRPr="00166C33" w:rsidRDefault="00FA763B" w:rsidP="001538A0">
      <w:pPr>
        <w:widowControl w:val="0"/>
        <w:numPr>
          <w:ilvl w:val="0"/>
          <w:numId w:val="141"/>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Конструирование простейшего генератора.</w:t>
      </w:r>
    </w:p>
    <w:p w:rsidR="00FA763B" w:rsidRPr="00166C33" w:rsidRDefault="00FA763B" w:rsidP="001538A0">
      <w:pPr>
        <w:widowControl w:val="0"/>
        <w:numPr>
          <w:ilvl w:val="0"/>
          <w:numId w:val="141"/>
        </w:numPr>
        <w:tabs>
          <w:tab w:val="left" w:pos="851"/>
          <w:tab w:val="left" w:pos="989"/>
        </w:tabs>
        <w:spacing w:after="0" w:line="240" w:lineRule="auto"/>
        <w:ind w:left="0" w:firstLine="709"/>
        <w:jc w:val="both"/>
        <w:rPr>
          <w:rFonts w:ascii="Times New Roman" w:hAnsi="Times New Roman"/>
          <w:bCs/>
          <w:sz w:val="24"/>
          <w:szCs w:val="24"/>
        </w:rPr>
      </w:pPr>
      <w:r w:rsidRPr="00166C33">
        <w:rPr>
          <w:rFonts w:ascii="Times New Roman" w:hAnsi="Times New Roman"/>
          <w:bCs/>
          <w:sz w:val="24"/>
          <w:szCs w:val="24"/>
        </w:rPr>
        <w:t>Изучение свойств изображения в линзах.</w:t>
      </w:r>
    </w:p>
    <w:p w:rsidR="00FA763B" w:rsidRPr="006F5F11" w:rsidRDefault="00FA763B" w:rsidP="00FA763B">
      <w:pPr>
        <w:pStyle w:val="171"/>
        <w:shd w:val="clear" w:color="auto" w:fill="auto"/>
        <w:spacing w:after="0" w:line="276" w:lineRule="auto"/>
        <w:ind w:firstLine="0"/>
        <w:rPr>
          <w:sz w:val="24"/>
          <w:szCs w:val="24"/>
        </w:rPr>
      </w:pPr>
    </w:p>
    <w:p w:rsidR="00FA763B" w:rsidRPr="006F5F11" w:rsidRDefault="00FA763B" w:rsidP="00FA763B">
      <w:pPr>
        <w:pStyle w:val="421"/>
        <w:keepNext/>
        <w:keepLines/>
        <w:shd w:val="clear" w:color="auto" w:fill="auto"/>
        <w:spacing w:before="0" w:after="0" w:line="360" w:lineRule="auto"/>
        <w:ind w:left="75"/>
        <w:rPr>
          <w:b w:val="0"/>
          <w:sz w:val="28"/>
          <w:szCs w:val="28"/>
        </w:rPr>
      </w:pPr>
      <w:bookmarkStart w:id="48" w:name="bookmark310"/>
      <w:r w:rsidRPr="006F5F11">
        <w:rPr>
          <w:rStyle w:val="427"/>
          <w:rFonts w:cs="Times New Roman"/>
          <w:sz w:val="28"/>
          <w:szCs w:val="28"/>
        </w:rPr>
        <w:t>2.2.1</w:t>
      </w:r>
      <w:r w:rsidR="003260AB">
        <w:rPr>
          <w:rStyle w:val="427"/>
          <w:rFonts w:cs="Times New Roman"/>
          <w:sz w:val="28"/>
          <w:szCs w:val="28"/>
        </w:rPr>
        <w:t>3</w:t>
      </w:r>
      <w:r w:rsidRPr="006F5F11">
        <w:rPr>
          <w:rStyle w:val="427"/>
          <w:rFonts w:cs="Times New Roman"/>
          <w:sz w:val="28"/>
          <w:szCs w:val="28"/>
        </w:rPr>
        <w:t>.БИОЛОГИЯ</w:t>
      </w:r>
      <w:bookmarkEnd w:id="48"/>
    </w:p>
    <w:p w:rsidR="00FA763B" w:rsidRPr="006F5F11" w:rsidRDefault="00FA763B" w:rsidP="00FA763B">
      <w:pPr>
        <w:overflowPunct w:val="0"/>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FA763B" w:rsidRPr="006F5F11" w:rsidRDefault="00FA763B" w:rsidP="00FA763B">
      <w:pPr>
        <w:overflowPunct w:val="0"/>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sz w:val="24"/>
          <w:szCs w:val="24"/>
        </w:rPr>
        <w:lastRenderedPageBreak/>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FA763B" w:rsidRPr="006F5F11" w:rsidRDefault="00FA763B" w:rsidP="00FA763B">
      <w:pPr>
        <w:overflowPunct w:val="0"/>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49" w:name="page3"/>
      <w:bookmarkEnd w:id="49"/>
      <w:r w:rsidRPr="006F5F11">
        <w:rPr>
          <w:rFonts w:ascii="Times New Roman" w:hAnsi="Times New Roman"/>
          <w:sz w:val="24"/>
          <w:szCs w:val="24"/>
        </w:rPr>
        <w:t xml:space="preserve"> и научно аргументировать полученные выводы.</w:t>
      </w:r>
    </w:p>
    <w:p w:rsidR="00FA763B" w:rsidRPr="006F5F11" w:rsidRDefault="00FA763B" w:rsidP="00FA763B">
      <w:pPr>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предметами:«Физика», «Химия», «География», «Математика», «Экология», «Основы безопасности жизнедеятельности», «История», «Русский язык», «Литература» и др.</w:t>
      </w:r>
      <w:bookmarkStart w:id="50" w:name="page15"/>
      <w:bookmarkStart w:id="51" w:name="page25"/>
      <w:bookmarkEnd w:id="50"/>
      <w:bookmarkEnd w:id="51"/>
    </w:p>
    <w:p w:rsidR="00FA763B" w:rsidRPr="006F5F11" w:rsidRDefault="00FA763B" w:rsidP="00FA763B">
      <w:pPr>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b/>
          <w:bCs/>
          <w:sz w:val="24"/>
          <w:szCs w:val="24"/>
        </w:rPr>
        <w:t>Живые организмы.</w:t>
      </w:r>
    </w:p>
    <w:p w:rsidR="00FA763B" w:rsidRPr="006F5F11" w:rsidRDefault="00FA763B" w:rsidP="00FA763B">
      <w:pPr>
        <w:overflowPunct w:val="0"/>
        <w:autoSpaceDE w:val="0"/>
        <w:autoSpaceDN w:val="0"/>
        <w:adjustRightInd w:val="0"/>
        <w:spacing w:after="0" w:line="240" w:lineRule="auto"/>
        <w:ind w:left="709"/>
        <w:contextualSpacing/>
        <w:jc w:val="both"/>
        <w:rPr>
          <w:rFonts w:ascii="Times New Roman" w:hAnsi="Times New Roman"/>
          <w:bCs/>
          <w:sz w:val="24"/>
          <w:szCs w:val="24"/>
        </w:rPr>
      </w:pPr>
      <w:r w:rsidRPr="006F5F11">
        <w:rPr>
          <w:rFonts w:ascii="Times New Roman" w:hAnsi="Times New Roman"/>
          <w:b/>
          <w:bCs/>
          <w:sz w:val="24"/>
          <w:szCs w:val="24"/>
        </w:rPr>
        <w:t>Биология – наука о живых организмах.</w:t>
      </w:r>
    </w:p>
    <w:p w:rsidR="00FA763B" w:rsidRPr="006F5F11" w:rsidRDefault="00FA763B" w:rsidP="00FA763B">
      <w:pPr>
        <w:overflowPunct w:val="0"/>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FA763B" w:rsidRPr="006F5F11" w:rsidRDefault="00FA763B" w:rsidP="00FA763B">
      <w:pPr>
        <w:overflowPunct w:val="0"/>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sz w:val="24"/>
          <w:szCs w:val="24"/>
        </w:rPr>
        <w:t>Свойства живых организмов (</w:t>
      </w:r>
      <w:r w:rsidRPr="006F5F11">
        <w:rPr>
          <w:rFonts w:ascii="Times New Roman" w:hAnsi="Times New Roman"/>
          <w:i/>
          <w:sz w:val="24"/>
          <w:szCs w:val="24"/>
        </w:rPr>
        <w:t>структурированность, целостность</w:t>
      </w:r>
      <w:r w:rsidRPr="006F5F11">
        <w:rPr>
          <w:rFonts w:ascii="Times New Roman" w:hAnsi="Times New Roman"/>
          <w:sz w:val="24"/>
          <w:szCs w:val="24"/>
        </w:rPr>
        <w:t xml:space="preserve">, обмен веществ, движение, размножение, развитие, раздражимость, приспособленность, </w:t>
      </w:r>
      <w:r w:rsidRPr="006F5F11">
        <w:rPr>
          <w:rFonts w:ascii="Times New Roman" w:hAnsi="Times New Roman"/>
          <w:i/>
          <w:sz w:val="24"/>
          <w:szCs w:val="24"/>
        </w:rPr>
        <w:t>наследственность и изменчивость</w:t>
      </w:r>
      <w:r w:rsidRPr="006F5F11">
        <w:rPr>
          <w:rFonts w:ascii="Times New Roman" w:hAnsi="Times New Roman"/>
          <w:sz w:val="24"/>
          <w:szCs w:val="24"/>
        </w:rPr>
        <w:t>) их проявление у растений, животных, грибов и бактерий.</w:t>
      </w:r>
    </w:p>
    <w:p w:rsidR="00FA763B" w:rsidRPr="006F5F11" w:rsidRDefault="00FA763B" w:rsidP="00FA763B">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6F5F11">
        <w:rPr>
          <w:rFonts w:ascii="Times New Roman" w:hAnsi="Times New Roman"/>
          <w:b/>
          <w:bCs/>
          <w:sz w:val="24"/>
          <w:szCs w:val="24"/>
        </w:rPr>
        <w:t xml:space="preserve">Клеточное строение организмов. </w:t>
      </w:r>
    </w:p>
    <w:p w:rsidR="00FA763B" w:rsidRPr="006F5F11" w:rsidRDefault="00FA763B" w:rsidP="00FA763B">
      <w:pPr>
        <w:overflowPunct w:val="0"/>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Клетка – основа строения и жизнедеятельности организмов. </w:t>
      </w:r>
      <w:r w:rsidRPr="006F5F11">
        <w:rPr>
          <w:rFonts w:ascii="Times New Roman" w:hAnsi="Times New Roman"/>
          <w:i/>
          <w:sz w:val="24"/>
          <w:szCs w:val="24"/>
        </w:rPr>
        <w:t>История изучения клетки. Методы изучения клетки.</w:t>
      </w:r>
      <w:r w:rsidRPr="006F5F11">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6F5F11">
        <w:rPr>
          <w:rFonts w:ascii="Times New Roman" w:hAnsi="Times New Roman"/>
          <w:i/>
          <w:sz w:val="24"/>
          <w:szCs w:val="24"/>
        </w:rPr>
        <w:t>Ткани организмов.</w:t>
      </w:r>
    </w:p>
    <w:p w:rsidR="00FA763B" w:rsidRPr="006F5F11" w:rsidRDefault="00FA763B" w:rsidP="00FA763B">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6F5F11">
        <w:rPr>
          <w:rFonts w:ascii="Times New Roman" w:hAnsi="Times New Roman"/>
          <w:b/>
          <w:bCs/>
          <w:sz w:val="24"/>
          <w:szCs w:val="24"/>
        </w:rPr>
        <w:t xml:space="preserve">Многообразие организмов. </w:t>
      </w:r>
    </w:p>
    <w:p w:rsidR="00FA763B" w:rsidRPr="006F5F11" w:rsidRDefault="00FA763B" w:rsidP="00FA763B">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FA763B" w:rsidRPr="006F5F11" w:rsidRDefault="00FA763B" w:rsidP="00FA763B">
      <w:pPr>
        <w:autoSpaceDE w:val="0"/>
        <w:autoSpaceDN w:val="0"/>
        <w:adjustRightInd w:val="0"/>
        <w:spacing w:after="0" w:line="240" w:lineRule="auto"/>
        <w:ind w:left="709"/>
        <w:contextualSpacing/>
        <w:jc w:val="both"/>
        <w:rPr>
          <w:rFonts w:ascii="Times New Roman" w:hAnsi="Times New Roman"/>
          <w:b/>
          <w:bCs/>
          <w:sz w:val="24"/>
          <w:szCs w:val="24"/>
        </w:rPr>
      </w:pPr>
      <w:r w:rsidRPr="006F5F11">
        <w:rPr>
          <w:rFonts w:ascii="Times New Roman" w:hAnsi="Times New Roman"/>
          <w:b/>
          <w:bCs/>
          <w:sz w:val="24"/>
          <w:szCs w:val="24"/>
        </w:rPr>
        <w:t xml:space="preserve">Среды жизни. </w:t>
      </w:r>
    </w:p>
    <w:p w:rsidR="00FA763B" w:rsidRPr="006F5F11" w:rsidRDefault="00FA763B" w:rsidP="00FA763B">
      <w:pPr>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sz w:val="24"/>
          <w:szCs w:val="24"/>
        </w:rPr>
        <w:t xml:space="preserve">Среда обитания. Факторы </w:t>
      </w:r>
      <w:r w:rsidRPr="006F5F11">
        <w:rPr>
          <w:rFonts w:ascii="Times New Roman" w:hAnsi="Times New Roman"/>
          <w:bCs/>
          <w:sz w:val="24"/>
          <w:szCs w:val="24"/>
        </w:rPr>
        <w:t>с</w:t>
      </w:r>
      <w:r w:rsidRPr="006F5F11">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6F5F11">
        <w:rPr>
          <w:rFonts w:ascii="Times New Roman" w:hAnsi="Times New Roman"/>
          <w:i/>
          <w:sz w:val="24"/>
          <w:szCs w:val="24"/>
        </w:rPr>
        <w:t>Растительный и животный мир родного края.</w:t>
      </w:r>
    </w:p>
    <w:p w:rsidR="00FA763B" w:rsidRPr="006F5F11" w:rsidRDefault="00FA763B" w:rsidP="00FA763B">
      <w:pPr>
        <w:overflowPunct w:val="0"/>
        <w:autoSpaceDE w:val="0"/>
        <w:autoSpaceDN w:val="0"/>
        <w:adjustRightInd w:val="0"/>
        <w:spacing w:after="0" w:line="240" w:lineRule="auto"/>
        <w:ind w:left="709"/>
        <w:jc w:val="both"/>
        <w:rPr>
          <w:rFonts w:ascii="Times New Roman" w:hAnsi="Times New Roman"/>
          <w:b/>
          <w:bCs/>
          <w:sz w:val="24"/>
          <w:szCs w:val="24"/>
        </w:rPr>
      </w:pPr>
      <w:r w:rsidRPr="006F5F11">
        <w:rPr>
          <w:rFonts w:ascii="Times New Roman" w:hAnsi="Times New Roman"/>
          <w:b/>
          <w:bCs/>
          <w:sz w:val="24"/>
          <w:szCs w:val="24"/>
        </w:rPr>
        <w:t xml:space="preserve">Царство Растения. </w:t>
      </w:r>
    </w:p>
    <w:p w:rsidR="00FA763B" w:rsidRPr="006F5F11" w:rsidRDefault="00FA763B" w:rsidP="00FA763B">
      <w:pPr>
        <w:overflowPunct w:val="0"/>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FA763B" w:rsidRPr="006F5F11" w:rsidRDefault="00FA763B" w:rsidP="00FA763B">
      <w:pPr>
        <w:overflowPunct w:val="0"/>
        <w:autoSpaceDE w:val="0"/>
        <w:autoSpaceDN w:val="0"/>
        <w:adjustRightInd w:val="0"/>
        <w:spacing w:after="0" w:line="240" w:lineRule="auto"/>
        <w:ind w:left="709"/>
        <w:jc w:val="both"/>
        <w:rPr>
          <w:rFonts w:ascii="Times New Roman" w:hAnsi="Times New Roman"/>
          <w:b/>
          <w:bCs/>
          <w:sz w:val="24"/>
          <w:szCs w:val="24"/>
        </w:rPr>
      </w:pPr>
      <w:r w:rsidRPr="006F5F11">
        <w:rPr>
          <w:rFonts w:ascii="Times New Roman" w:hAnsi="Times New Roman"/>
          <w:b/>
          <w:bCs/>
          <w:sz w:val="24"/>
          <w:szCs w:val="24"/>
        </w:rPr>
        <w:t xml:space="preserve">Органы цветкового растения. </w:t>
      </w:r>
    </w:p>
    <w:p w:rsidR="00FA763B" w:rsidRPr="006F5F11" w:rsidRDefault="00FA763B" w:rsidP="00FA763B">
      <w:pPr>
        <w:overflowPunct w:val="0"/>
        <w:autoSpaceDE w:val="0"/>
        <w:autoSpaceDN w:val="0"/>
        <w:adjustRightInd w:val="0"/>
        <w:spacing w:after="0" w:line="240" w:lineRule="auto"/>
        <w:ind w:firstLine="709"/>
        <w:jc w:val="both"/>
        <w:rPr>
          <w:rFonts w:ascii="Times New Roman" w:hAnsi="Times New Roman"/>
          <w:b/>
          <w:bCs/>
          <w:sz w:val="24"/>
          <w:szCs w:val="24"/>
        </w:rPr>
      </w:pPr>
      <w:r w:rsidRPr="006F5F11">
        <w:rPr>
          <w:rFonts w:ascii="Times New Roman" w:hAnsi="Times New Roman"/>
          <w:bCs/>
          <w:sz w:val="24"/>
          <w:szCs w:val="24"/>
        </w:rPr>
        <w:t xml:space="preserve">Семя. </w:t>
      </w:r>
      <w:r w:rsidRPr="006F5F11">
        <w:rPr>
          <w:rFonts w:ascii="Times New Roman" w:hAnsi="Times New Roman"/>
          <w:sz w:val="24"/>
          <w:szCs w:val="24"/>
        </w:rPr>
        <w:t>Строение семени. Корень. Зоны корня. Виды корней. Корневые системы. Значение корня. Видоизменения корней</w:t>
      </w:r>
      <w:r w:rsidRPr="006F5F11">
        <w:rPr>
          <w:rFonts w:ascii="Times New Roman" w:hAnsi="Times New Roman"/>
          <w:i/>
          <w:sz w:val="24"/>
          <w:szCs w:val="24"/>
        </w:rPr>
        <w:t>.</w:t>
      </w:r>
      <w:r w:rsidRPr="006F5F11">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w:t>
      </w:r>
      <w:r w:rsidRPr="006F5F11">
        <w:rPr>
          <w:rFonts w:ascii="Times New Roman" w:hAnsi="Times New Roman"/>
          <w:sz w:val="24"/>
          <w:szCs w:val="24"/>
        </w:rPr>
        <w:lastRenderedPageBreak/>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FA763B" w:rsidRPr="006F5F11" w:rsidRDefault="00FA763B" w:rsidP="00FA763B">
      <w:pPr>
        <w:overflowPunct w:val="0"/>
        <w:autoSpaceDE w:val="0"/>
        <w:autoSpaceDN w:val="0"/>
        <w:adjustRightInd w:val="0"/>
        <w:spacing w:after="0" w:line="240" w:lineRule="auto"/>
        <w:ind w:left="709"/>
        <w:jc w:val="both"/>
        <w:rPr>
          <w:rFonts w:ascii="Times New Roman" w:hAnsi="Times New Roman"/>
          <w:b/>
          <w:bCs/>
          <w:sz w:val="24"/>
          <w:szCs w:val="24"/>
        </w:rPr>
      </w:pPr>
      <w:r w:rsidRPr="006F5F11">
        <w:rPr>
          <w:rFonts w:ascii="Times New Roman" w:hAnsi="Times New Roman"/>
          <w:b/>
          <w:bCs/>
          <w:sz w:val="24"/>
          <w:szCs w:val="24"/>
        </w:rPr>
        <w:t xml:space="preserve">Микроскопическое строение растений. </w:t>
      </w:r>
    </w:p>
    <w:p w:rsidR="00FA763B" w:rsidRPr="006F5F11" w:rsidRDefault="00FA763B" w:rsidP="00FA763B">
      <w:pPr>
        <w:overflowPunct w:val="0"/>
        <w:autoSpaceDE w:val="0"/>
        <w:autoSpaceDN w:val="0"/>
        <w:adjustRightInd w:val="0"/>
        <w:spacing w:after="0" w:line="240" w:lineRule="auto"/>
        <w:ind w:firstLine="709"/>
        <w:jc w:val="both"/>
        <w:rPr>
          <w:rFonts w:ascii="Times New Roman" w:hAnsi="Times New Roman"/>
          <w:b/>
          <w:bCs/>
          <w:sz w:val="24"/>
          <w:szCs w:val="24"/>
        </w:rPr>
      </w:pPr>
      <w:r w:rsidRPr="006F5F11">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FA763B" w:rsidRPr="006F5F11" w:rsidRDefault="00FA763B" w:rsidP="00FA763B">
      <w:pPr>
        <w:tabs>
          <w:tab w:val="num" w:pos="851"/>
          <w:tab w:val="left" w:pos="1160"/>
        </w:tabs>
        <w:autoSpaceDE w:val="0"/>
        <w:autoSpaceDN w:val="0"/>
        <w:adjustRightInd w:val="0"/>
        <w:spacing w:after="0" w:line="240" w:lineRule="auto"/>
        <w:ind w:left="709"/>
        <w:contextualSpacing/>
        <w:jc w:val="both"/>
        <w:rPr>
          <w:rFonts w:ascii="Times New Roman" w:hAnsi="Times New Roman"/>
          <w:b/>
          <w:bCs/>
          <w:sz w:val="24"/>
          <w:szCs w:val="24"/>
        </w:rPr>
      </w:pPr>
      <w:r w:rsidRPr="006F5F11">
        <w:rPr>
          <w:rFonts w:ascii="Times New Roman" w:hAnsi="Times New Roman"/>
          <w:b/>
          <w:bCs/>
          <w:sz w:val="24"/>
          <w:szCs w:val="24"/>
        </w:rPr>
        <w:t xml:space="preserve">Жизнедеятельность цветковых растений. </w:t>
      </w:r>
    </w:p>
    <w:p w:rsidR="00FA763B" w:rsidRPr="006F5F11" w:rsidRDefault="00FA763B" w:rsidP="00FA763B">
      <w:pPr>
        <w:tabs>
          <w:tab w:val="left" w:pos="1160"/>
        </w:tabs>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6F5F11">
        <w:rPr>
          <w:rFonts w:ascii="Times New Roman" w:hAnsi="Times New Roman"/>
          <w:bCs/>
          <w:i/>
          <w:sz w:val="24"/>
          <w:szCs w:val="24"/>
        </w:rPr>
        <w:t>Движения</w:t>
      </w:r>
      <w:r w:rsidRPr="006F5F11">
        <w:rPr>
          <w:rFonts w:ascii="Times New Roman" w:hAnsi="Times New Roman"/>
          <w:bCs/>
          <w:sz w:val="24"/>
          <w:szCs w:val="24"/>
        </w:rPr>
        <w:t xml:space="preserve">. Рост, развитие и размножение растений. Половое размножение растений. </w:t>
      </w:r>
      <w:r w:rsidRPr="006F5F11">
        <w:rPr>
          <w:rFonts w:ascii="Times New Roman" w:hAnsi="Times New Roman"/>
          <w:bCs/>
          <w:i/>
          <w:sz w:val="24"/>
          <w:szCs w:val="24"/>
        </w:rPr>
        <w:t>Оплодотворение у цветковых растений.</w:t>
      </w:r>
      <w:r w:rsidRPr="006F5F11">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FA763B" w:rsidRPr="006F5F11" w:rsidRDefault="00FA763B" w:rsidP="00FA763B">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6F5F11">
        <w:rPr>
          <w:rFonts w:ascii="Times New Roman" w:hAnsi="Times New Roman"/>
          <w:b/>
          <w:bCs/>
          <w:sz w:val="24"/>
          <w:szCs w:val="24"/>
        </w:rPr>
        <w:t xml:space="preserve">Многообразие растений. </w:t>
      </w:r>
    </w:p>
    <w:p w:rsidR="00FA763B" w:rsidRPr="006F5F11" w:rsidRDefault="00FA763B" w:rsidP="00FA763B">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sz w:val="24"/>
          <w:szCs w:val="24"/>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FA763B" w:rsidRPr="006F5F11" w:rsidRDefault="00FA763B" w:rsidP="00FA763B">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6F5F11">
        <w:rPr>
          <w:rFonts w:ascii="Times New Roman" w:hAnsi="Times New Roman"/>
          <w:b/>
          <w:bCs/>
          <w:sz w:val="24"/>
          <w:szCs w:val="24"/>
        </w:rPr>
        <w:t xml:space="preserve">Царство Бактерии. </w:t>
      </w:r>
    </w:p>
    <w:p w:rsidR="00FA763B" w:rsidRPr="006F5F11" w:rsidRDefault="00FA763B" w:rsidP="00FA763B">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sz w:val="24"/>
          <w:szCs w:val="24"/>
        </w:rPr>
        <w:t xml:space="preserve">Бактерии,их строение и жизнедеятельность. Роль бактерий в природе, жизни человека. Меры профилактики заболеваний, вызываемых бактериями. </w:t>
      </w:r>
      <w:r w:rsidRPr="006F5F11">
        <w:rPr>
          <w:rFonts w:ascii="Times New Roman" w:hAnsi="Times New Roman"/>
          <w:i/>
          <w:sz w:val="24"/>
          <w:szCs w:val="24"/>
        </w:rPr>
        <w:t>Значение работ Р. Коха и Л. Пастера.</w:t>
      </w:r>
    </w:p>
    <w:p w:rsidR="00FA763B" w:rsidRPr="006F5F11" w:rsidRDefault="00FA763B" w:rsidP="00FA763B">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6F5F11">
        <w:rPr>
          <w:rFonts w:ascii="Times New Roman" w:hAnsi="Times New Roman"/>
          <w:b/>
          <w:bCs/>
          <w:sz w:val="24"/>
          <w:szCs w:val="24"/>
        </w:rPr>
        <w:t xml:space="preserve">Царство Грибы. </w:t>
      </w:r>
    </w:p>
    <w:p w:rsidR="00FA763B" w:rsidRPr="006F5F11" w:rsidRDefault="00FA763B" w:rsidP="00FA763B">
      <w:pPr>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sz w:val="24"/>
          <w:szCs w:val="24"/>
        </w:rPr>
        <w:t>Отличительные особенности грибов.</w:t>
      </w:r>
      <w:r w:rsidRPr="006F5F11">
        <w:rPr>
          <w:rFonts w:ascii="Times New Roman" w:hAnsi="Times New Roman"/>
          <w:bCs/>
          <w:sz w:val="24"/>
          <w:szCs w:val="24"/>
        </w:rPr>
        <w:t xml:space="preserve"> Многообразие грибов. </w:t>
      </w:r>
      <w:r w:rsidRPr="006F5F11">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FA763B" w:rsidRPr="006F5F11" w:rsidRDefault="00FA763B" w:rsidP="00FA763B">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6F5F11">
        <w:rPr>
          <w:rFonts w:ascii="Times New Roman" w:hAnsi="Times New Roman"/>
          <w:b/>
          <w:bCs/>
          <w:sz w:val="24"/>
          <w:szCs w:val="24"/>
        </w:rPr>
        <w:t xml:space="preserve">Царство Животные. </w:t>
      </w:r>
    </w:p>
    <w:p w:rsidR="00FA763B" w:rsidRPr="006F5F11" w:rsidRDefault="00FA763B" w:rsidP="00FA763B">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sz w:val="24"/>
          <w:szCs w:val="24"/>
        </w:rPr>
        <w:t>Общее знакомство с животными. Животные ткани, органы и системы органов животных.</w:t>
      </w:r>
      <w:r w:rsidRPr="006F5F11">
        <w:rPr>
          <w:rFonts w:ascii="Times New Roman" w:hAnsi="Times New Roman"/>
          <w:i/>
          <w:sz w:val="24"/>
          <w:szCs w:val="24"/>
        </w:rPr>
        <w:t xml:space="preserve"> Организм животного как биосистема. </w:t>
      </w:r>
      <w:r w:rsidRPr="006F5F11">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FA763B" w:rsidRPr="006F5F11" w:rsidRDefault="00FA763B" w:rsidP="00FA763B">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6F5F11">
        <w:rPr>
          <w:rFonts w:ascii="Times New Roman" w:hAnsi="Times New Roman"/>
          <w:b/>
          <w:bCs/>
          <w:sz w:val="24"/>
          <w:szCs w:val="24"/>
        </w:rPr>
        <w:t xml:space="preserve">Одноклеточные животные, или Простейшие. </w:t>
      </w:r>
    </w:p>
    <w:p w:rsidR="00FA763B" w:rsidRPr="006F5F11" w:rsidRDefault="00FA763B" w:rsidP="00FA763B">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sz w:val="24"/>
          <w:szCs w:val="24"/>
        </w:rPr>
        <w:t xml:space="preserve">Общая характеристика простейших. </w:t>
      </w:r>
      <w:r w:rsidRPr="006F5F11">
        <w:rPr>
          <w:rFonts w:ascii="Times New Roman" w:hAnsi="Times New Roman"/>
          <w:i/>
          <w:sz w:val="24"/>
          <w:szCs w:val="24"/>
        </w:rPr>
        <w:t>Происхождение простейших</w:t>
      </w:r>
      <w:r w:rsidRPr="006F5F11">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FA763B" w:rsidRPr="006F5F11" w:rsidRDefault="00FA763B" w:rsidP="00FA763B">
      <w:pPr>
        <w:autoSpaceDE w:val="0"/>
        <w:autoSpaceDN w:val="0"/>
        <w:adjustRightInd w:val="0"/>
        <w:spacing w:after="0" w:line="240" w:lineRule="auto"/>
        <w:ind w:left="709"/>
        <w:contextualSpacing/>
        <w:jc w:val="both"/>
        <w:rPr>
          <w:rFonts w:ascii="Times New Roman" w:hAnsi="Times New Roman"/>
          <w:b/>
          <w:bCs/>
          <w:sz w:val="24"/>
          <w:szCs w:val="24"/>
        </w:rPr>
      </w:pPr>
      <w:r w:rsidRPr="006F5F11">
        <w:rPr>
          <w:rFonts w:ascii="Times New Roman" w:hAnsi="Times New Roman"/>
          <w:b/>
          <w:bCs/>
          <w:sz w:val="24"/>
          <w:szCs w:val="24"/>
        </w:rPr>
        <w:t xml:space="preserve">Тип Кишечнополостные. </w:t>
      </w:r>
    </w:p>
    <w:p w:rsidR="00FA763B" w:rsidRPr="006F5F11" w:rsidRDefault="00FA763B" w:rsidP="00FA763B">
      <w:pPr>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bCs/>
          <w:sz w:val="24"/>
          <w:szCs w:val="24"/>
        </w:rPr>
        <w:t xml:space="preserve">Многоклеточные животные. </w:t>
      </w:r>
      <w:r w:rsidRPr="006F5F11">
        <w:rPr>
          <w:rFonts w:ascii="Times New Roman" w:hAnsi="Times New Roman"/>
          <w:sz w:val="24"/>
          <w:szCs w:val="24"/>
        </w:rPr>
        <w:t xml:space="preserve">Общая характеристика типа Кишечнополостные. Регенерация. </w:t>
      </w:r>
      <w:r w:rsidRPr="006F5F11">
        <w:rPr>
          <w:rFonts w:ascii="Times New Roman" w:hAnsi="Times New Roman"/>
          <w:i/>
          <w:sz w:val="24"/>
          <w:szCs w:val="24"/>
        </w:rPr>
        <w:t>Происхождение кишечнополостных.</w:t>
      </w:r>
      <w:r w:rsidRPr="006F5F11">
        <w:rPr>
          <w:rFonts w:ascii="Times New Roman" w:hAnsi="Times New Roman"/>
          <w:sz w:val="24"/>
          <w:szCs w:val="24"/>
        </w:rPr>
        <w:t xml:space="preserve"> Значение кишечнополостных в природе и жизни человека.</w:t>
      </w:r>
    </w:p>
    <w:p w:rsidR="00FA763B" w:rsidRPr="006F5F11" w:rsidRDefault="00FA763B" w:rsidP="00FA763B">
      <w:pPr>
        <w:autoSpaceDE w:val="0"/>
        <w:autoSpaceDN w:val="0"/>
        <w:adjustRightInd w:val="0"/>
        <w:spacing w:after="0" w:line="240" w:lineRule="auto"/>
        <w:ind w:firstLine="709"/>
        <w:contextualSpacing/>
        <w:jc w:val="both"/>
        <w:rPr>
          <w:rFonts w:ascii="Times New Roman" w:hAnsi="Times New Roman"/>
          <w:b/>
          <w:bCs/>
          <w:sz w:val="24"/>
          <w:szCs w:val="24"/>
        </w:rPr>
      </w:pPr>
      <w:r w:rsidRPr="006F5F11">
        <w:rPr>
          <w:rFonts w:ascii="Times New Roman" w:hAnsi="Times New Roman"/>
          <w:b/>
          <w:bCs/>
          <w:sz w:val="24"/>
          <w:szCs w:val="24"/>
        </w:rPr>
        <w:t xml:space="preserve">Типы червей. </w:t>
      </w:r>
    </w:p>
    <w:p w:rsidR="00FA763B" w:rsidRPr="006F5F11" w:rsidRDefault="00FA763B" w:rsidP="00FA763B">
      <w:pPr>
        <w:autoSpaceDE w:val="0"/>
        <w:autoSpaceDN w:val="0"/>
        <w:adjustRightInd w:val="0"/>
        <w:spacing w:after="0" w:line="240" w:lineRule="auto"/>
        <w:ind w:firstLine="709"/>
        <w:contextualSpacing/>
        <w:jc w:val="both"/>
        <w:rPr>
          <w:rFonts w:ascii="Times New Roman" w:hAnsi="Times New Roman"/>
          <w:i/>
          <w:sz w:val="24"/>
          <w:szCs w:val="24"/>
        </w:rPr>
      </w:pPr>
      <w:r w:rsidRPr="006F5F11">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6F5F11">
        <w:rPr>
          <w:rFonts w:ascii="Times New Roman" w:hAnsi="Times New Roman"/>
          <w:i/>
          <w:sz w:val="24"/>
          <w:szCs w:val="24"/>
        </w:rPr>
        <w:t xml:space="preserve">Происхождение червей. </w:t>
      </w:r>
    </w:p>
    <w:p w:rsidR="00FA763B" w:rsidRPr="006F5F11" w:rsidRDefault="00FA763B" w:rsidP="00FA763B">
      <w:pPr>
        <w:tabs>
          <w:tab w:val="num" w:pos="1223"/>
        </w:tabs>
        <w:overflowPunct w:val="0"/>
        <w:autoSpaceDE w:val="0"/>
        <w:autoSpaceDN w:val="0"/>
        <w:adjustRightInd w:val="0"/>
        <w:spacing w:after="0" w:line="240" w:lineRule="auto"/>
        <w:ind w:left="709"/>
        <w:jc w:val="both"/>
        <w:rPr>
          <w:rFonts w:ascii="Times New Roman" w:hAnsi="Times New Roman"/>
          <w:b/>
          <w:bCs/>
          <w:sz w:val="24"/>
          <w:szCs w:val="24"/>
        </w:rPr>
      </w:pPr>
      <w:r w:rsidRPr="006F5F11">
        <w:rPr>
          <w:rFonts w:ascii="Times New Roman" w:hAnsi="Times New Roman"/>
          <w:b/>
          <w:bCs/>
          <w:sz w:val="24"/>
          <w:szCs w:val="24"/>
        </w:rPr>
        <w:lastRenderedPageBreak/>
        <w:t xml:space="preserve">Тип Моллюски. </w:t>
      </w:r>
    </w:p>
    <w:p w:rsidR="00FA763B" w:rsidRPr="006F5F11" w:rsidRDefault="00FA763B" w:rsidP="00FA763B">
      <w:pPr>
        <w:tabs>
          <w:tab w:val="num" w:pos="1223"/>
        </w:tabs>
        <w:overflowPunct w:val="0"/>
        <w:autoSpaceDE w:val="0"/>
        <w:autoSpaceDN w:val="0"/>
        <w:adjustRightInd w:val="0"/>
        <w:spacing w:after="0" w:line="240" w:lineRule="auto"/>
        <w:ind w:firstLine="709"/>
        <w:jc w:val="both"/>
        <w:rPr>
          <w:rFonts w:ascii="Times New Roman" w:hAnsi="Times New Roman"/>
          <w:b/>
          <w:bCs/>
          <w:sz w:val="24"/>
          <w:szCs w:val="24"/>
        </w:rPr>
      </w:pPr>
      <w:r w:rsidRPr="006F5F11">
        <w:rPr>
          <w:rFonts w:ascii="Times New Roman" w:hAnsi="Times New Roman"/>
          <w:sz w:val="24"/>
          <w:szCs w:val="24"/>
        </w:rPr>
        <w:t xml:space="preserve">Общая характеристика типа Моллюски. Многообразие моллюсков. </w:t>
      </w:r>
      <w:r w:rsidRPr="006F5F11">
        <w:rPr>
          <w:rFonts w:ascii="Times New Roman" w:hAnsi="Times New Roman"/>
          <w:i/>
          <w:sz w:val="24"/>
          <w:szCs w:val="24"/>
        </w:rPr>
        <w:t>Происхождение моллюсков</w:t>
      </w:r>
      <w:r w:rsidRPr="006F5F11">
        <w:rPr>
          <w:rFonts w:ascii="Times New Roman" w:hAnsi="Times New Roman"/>
          <w:sz w:val="24"/>
          <w:szCs w:val="24"/>
        </w:rPr>
        <w:t xml:space="preserve"> и их значение в природе и жизни человека.</w:t>
      </w:r>
    </w:p>
    <w:p w:rsidR="00FA763B" w:rsidRPr="006F5F11" w:rsidRDefault="00FA763B" w:rsidP="00FA763B">
      <w:pPr>
        <w:tabs>
          <w:tab w:val="num" w:pos="1158"/>
        </w:tabs>
        <w:overflowPunct w:val="0"/>
        <w:autoSpaceDE w:val="0"/>
        <w:autoSpaceDN w:val="0"/>
        <w:adjustRightInd w:val="0"/>
        <w:spacing w:after="0" w:line="240" w:lineRule="auto"/>
        <w:ind w:left="709"/>
        <w:jc w:val="both"/>
        <w:rPr>
          <w:rFonts w:ascii="Times New Roman" w:hAnsi="Times New Roman"/>
          <w:b/>
          <w:bCs/>
          <w:sz w:val="24"/>
          <w:szCs w:val="24"/>
        </w:rPr>
      </w:pPr>
      <w:r w:rsidRPr="006F5F11">
        <w:rPr>
          <w:rFonts w:ascii="Times New Roman" w:hAnsi="Times New Roman"/>
          <w:b/>
          <w:bCs/>
          <w:sz w:val="24"/>
          <w:szCs w:val="24"/>
        </w:rPr>
        <w:t>Тип Членистоногие.</w:t>
      </w:r>
    </w:p>
    <w:p w:rsidR="00FA763B" w:rsidRPr="006F5F11" w:rsidRDefault="00FA763B" w:rsidP="00FA763B">
      <w:pPr>
        <w:overflowPunct w:val="0"/>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bCs/>
          <w:sz w:val="24"/>
          <w:szCs w:val="24"/>
        </w:rPr>
        <w:t xml:space="preserve">Общая характеристика типа Членистоногие. Среды жизни. </w:t>
      </w:r>
      <w:r w:rsidRPr="006F5F11">
        <w:rPr>
          <w:rFonts w:ascii="Times New Roman" w:hAnsi="Times New Roman"/>
          <w:i/>
          <w:sz w:val="24"/>
          <w:szCs w:val="24"/>
        </w:rPr>
        <w:t>Происхождение членистоногих</w:t>
      </w:r>
      <w:r w:rsidRPr="006F5F11">
        <w:rPr>
          <w:rFonts w:ascii="Times New Roman" w:hAnsi="Times New Roman"/>
          <w:sz w:val="24"/>
          <w:szCs w:val="24"/>
        </w:rPr>
        <w:t>. Охрана членистоногих.</w:t>
      </w:r>
    </w:p>
    <w:p w:rsidR="00FA763B" w:rsidRPr="006F5F11" w:rsidRDefault="00FA763B" w:rsidP="00FA763B">
      <w:pPr>
        <w:overflowPunct w:val="0"/>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FA763B" w:rsidRPr="006F5F11" w:rsidRDefault="00FA763B" w:rsidP="00FA763B">
      <w:pPr>
        <w:overflowPunct w:val="0"/>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w:t>
      </w:r>
      <w:r w:rsidRPr="006F5F11">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FA763B" w:rsidRPr="006F5F11" w:rsidRDefault="00FA763B" w:rsidP="00FA763B">
      <w:pPr>
        <w:overflowPunct w:val="0"/>
        <w:autoSpaceDE w:val="0"/>
        <w:autoSpaceDN w:val="0"/>
        <w:adjustRightInd w:val="0"/>
        <w:spacing w:after="0" w:line="240" w:lineRule="auto"/>
        <w:ind w:firstLine="709"/>
        <w:jc w:val="both"/>
        <w:rPr>
          <w:rFonts w:ascii="Times New Roman" w:hAnsi="Times New Roman"/>
          <w:b/>
          <w:bCs/>
          <w:sz w:val="24"/>
          <w:szCs w:val="24"/>
        </w:rPr>
      </w:pPr>
      <w:r w:rsidRPr="006F5F11">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6F5F11">
        <w:rPr>
          <w:rFonts w:ascii="Times New Roman" w:hAnsi="Times New Roman"/>
          <w:bCs/>
          <w:sz w:val="24"/>
          <w:szCs w:val="24"/>
        </w:rPr>
        <w:t>инстинкты.</w:t>
      </w:r>
      <w:r w:rsidRPr="006F5F11">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6F5F11">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6F5F11">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FA763B" w:rsidRPr="006F5F11" w:rsidRDefault="00FA763B" w:rsidP="00FA763B">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6F5F11">
        <w:rPr>
          <w:rFonts w:ascii="Times New Roman" w:hAnsi="Times New Roman"/>
          <w:b/>
          <w:bCs/>
          <w:sz w:val="24"/>
          <w:szCs w:val="24"/>
        </w:rPr>
        <w:t xml:space="preserve">Тип Хордовые. </w:t>
      </w:r>
    </w:p>
    <w:p w:rsidR="00FA763B" w:rsidRPr="006F5F11" w:rsidRDefault="00FA763B" w:rsidP="00FA763B">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bCs/>
          <w:sz w:val="24"/>
          <w:szCs w:val="24"/>
        </w:rPr>
        <w:t xml:space="preserve">Общая </w:t>
      </w:r>
      <w:r w:rsidRPr="006F5F11">
        <w:rPr>
          <w:rFonts w:ascii="Times New Roman" w:hAnsi="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FA763B" w:rsidRPr="006F5F11" w:rsidRDefault="00FA763B" w:rsidP="00FA763B">
      <w:pPr>
        <w:overflowPunct w:val="0"/>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6F5F11">
        <w:rPr>
          <w:rFonts w:ascii="Times New Roman" w:hAnsi="Times New Roman"/>
          <w:i/>
          <w:sz w:val="24"/>
          <w:szCs w:val="24"/>
        </w:rPr>
        <w:t>Происхождение земноводных</w:t>
      </w:r>
      <w:r w:rsidRPr="006F5F11">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FA763B" w:rsidRPr="006F5F11" w:rsidRDefault="00FA763B" w:rsidP="00FA763B">
      <w:pPr>
        <w:overflowPunct w:val="0"/>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52" w:name="page11"/>
      <w:bookmarkEnd w:id="52"/>
      <w:r w:rsidRPr="006F5F11">
        <w:rPr>
          <w:rFonts w:ascii="Times New Roman" w:hAnsi="Times New Roman"/>
          <w:sz w:val="24"/>
          <w:szCs w:val="24"/>
        </w:rPr>
        <w:t xml:space="preserve"> внешнего и внутреннего строения пресмыкающихся. Размножение пресмыкающихся. </w:t>
      </w:r>
      <w:r w:rsidRPr="006F5F11">
        <w:rPr>
          <w:rFonts w:ascii="Times New Roman" w:hAnsi="Times New Roman"/>
          <w:i/>
          <w:sz w:val="24"/>
          <w:szCs w:val="24"/>
        </w:rPr>
        <w:t>Происхождение</w:t>
      </w:r>
      <w:r w:rsidRPr="006F5F11">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FA763B" w:rsidRPr="006F5F11" w:rsidRDefault="00FA763B" w:rsidP="00FA763B">
      <w:pPr>
        <w:overflowPunct w:val="0"/>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6F5F11">
        <w:rPr>
          <w:rFonts w:ascii="Times New Roman" w:hAnsi="Times New Roman"/>
          <w:i/>
          <w:sz w:val="24"/>
          <w:szCs w:val="24"/>
        </w:rPr>
        <w:t>Сезонные явления в жизни птиц. Экологические группы птиц.</w:t>
      </w:r>
      <w:r w:rsidRPr="006F5F11">
        <w:rPr>
          <w:rFonts w:ascii="Times New Roman" w:hAnsi="Times New Roman"/>
          <w:sz w:val="24"/>
          <w:szCs w:val="24"/>
        </w:rPr>
        <w:t xml:space="preserve">Происхождение птиц. Значение птиц в природе и жизни человека. Охрана птиц. Птицеводство. </w:t>
      </w:r>
      <w:r w:rsidRPr="006F5F11">
        <w:rPr>
          <w:rFonts w:ascii="Times New Roman" w:hAnsi="Times New Roman"/>
          <w:i/>
          <w:sz w:val="24"/>
          <w:szCs w:val="24"/>
        </w:rPr>
        <w:t>Домашние птицы, приемы выращивания и ухода за птицами.</w:t>
      </w:r>
    </w:p>
    <w:p w:rsidR="00FA763B" w:rsidRPr="006F5F11" w:rsidRDefault="00FA763B" w:rsidP="00FA763B">
      <w:pPr>
        <w:overflowPunct w:val="0"/>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6F5F11">
        <w:rPr>
          <w:rFonts w:ascii="Times New Roman" w:hAnsi="Times New Roman"/>
          <w:i/>
          <w:sz w:val="24"/>
          <w:szCs w:val="24"/>
        </w:rPr>
        <w:t>рассудочное поведение</w:t>
      </w:r>
      <w:r w:rsidRPr="006F5F11">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6F5F11">
        <w:rPr>
          <w:rFonts w:ascii="Times New Roman" w:hAnsi="Times New Roman"/>
          <w:i/>
          <w:sz w:val="24"/>
          <w:szCs w:val="24"/>
        </w:rPr>
        <w:t>Многообразие птиц и млекопитающих родного края.</w:t>
      </w:r>
    </w:p>
    <w:p w:rsidR="00FA763B" w:rsidRPr="006F5F11" w:rsidRDefault="00FA763B" w:rsidP="00FA763B">
      <w:pPr>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b/>
          <w:bCs/>
          <w:sz w:val="24"/>
          <w:szCs w:val="24"/>
        </w:rPr>
        <w:t>Человек и его здоровье.</w:t>
      </w:r>
    </w:p>
    <w:p w:rsidR="00FA763B" w:rsidRPr="006F5F11" w:rsidRDefault="00FA763B" w:rsidP="00FA763B">
      <w:pPr>
        <w:autoSpaceDE w:val="0"/>
        <w:autoSpaceDN w:val="0"/>
        <w:adjustRightInd w:val="0"/>
        <w:spacing w:after="0" w:line="240" w:lineRule="auto"/>
        <w:ind w:left="709"/>
        <w:contextualSpacing/>
        <w:jc w:val="both"/>
        <w:rPr>
          <w:rFonts w:ascii="Times New Roman" w:hAnsi="Times New Roman"/>
          <w:b/>
          <w:bCs/>
          <w:sz w:val="24"/>
          <w:szCs w:val="24"/>
        </w:rPr>
      </w:pPr>
      <w:r w:rsidRPr="006F5F11">
        <w:rPr>
          <w:rFonts w:ascii="Times New Roman" w:hAnsi="Times New Roman"/>
          <w:b/>
          <w:bCs/>
          <w:sz w:val="24"/>
          <w:szCs w:val="24"/>
        </w:rPr>
        <w:lastRenderedPageBreak/>
        <w:t xml:space="preserve">Введение в науки о человеке. </w:t>
      </w:r>
    </w:p>
    <w:p w:rsidR="00FA763B" w:rsidRPr="006F5F11" w:rsidRDefault="00FA763B" w:rsidP="00FA763B">
      <w:pPr>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FA763B" w:rsidRPr="006F5F11" w:rsidRDefault="00FA763B" w:rsidP="00FA763B">
      <w:pPr>
        <w:autoSpaceDE w:val="0"/>
        <w:autoSpaceDN w:val="0"/>
        <w:adjustRightInd w:val="0"/>
        <w:spacing w:after="0" w:line="240" w:lineRule="auto"/>
        <w:ind w:left="360"/>
        <w:contextualSpacing/>
        <w:jc w:val="both"/>
        <w:rPr>
          <w:rFonts w:ascii="Times New Roman" w:hAnsi="Times New Roman"/>
          <w:b/>
          <w:bCs/>
          <w:sz w:val="24"/>
          <w:szCs w:val="24"/>
        </w:rPr>
      </w:pPr>
      <w:r w:rsidRPr="006F5F11">
        <w:rPr>
          <w:rFonts w:ascii="Times New Roman" w:hAnsi="Times New Roman"/>
          <w:b/>
          <w:bCs/>
          <w:sz w:val="24"/>
          <w:szCs w:val="24"/>
        </w:rPr>
        <w:t>Общие свойства организма человека.</w:t>
      </w:r>
    </w:p>
    <w:p w:rsidR="00FA763B" w:rsidRPr="006F5F11" w:rsidRDefault="00FA763B" w:rsidP="00FA763B">
      <w:pPr>
        <w:autoSpaceDE w:val="0"/>
        <w:autoSpaceDN w:val="0"/>
        <w:adjustRightInd w:val="0"/>
        <w:spacing w:after="0" w:line="240" w:lineRule="auto"/>
        <w:ind w:firstLine="709"/>
        <w:jc w:val="both"/>
        <w:rPr>
          <w:rFonts w:ascii="Times New Roman" w:hAnsi="Times New Roman"/>
          <w:i/>
          <w:sz w:val="24"/>
          <w:szCs w:val="24"/>
        </w:rPr>
      </w:pPr>
      <w:r w:rsidRPr="006F5F11">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FA763B" w:rsidRPr="006F5F11" w:rsidRDefault="00FA763B" w:rsidP="00FA763B">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6F5F11">
        <w:rPr>
          <w:rFonts w:ascii="Times New Roman" w:hAnsi="Times New Roman"/>
          <w:b/>
          <w:bCs/>
          <w:sz w:val="24"/>
          <w:szCs w:val="24"/>
        </w:rPr>
        <w:t xml:space="preserve">Нейрогуморальная регуляция функций организма. </w:t>
      </w:r>
    </w:p>
    <w:p w:rsidR="00FA763B" w:rsidRPr="006F5F11" w:rsidRDefault="00FA763B" w:rsidP="00FA763B">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6F5F11">
        <w:rPr>
          <w:rFonts w:ascii="Times New Roman" w:hAnsi="Times New Roman"/>
          <w:bCs/>
          <w:sz w:val="24"/>
          <w:szCs w:val="24"/>
        </w:rPr>
        <w:t xml:space="preserve">Регуляция функций организма, способы регуляции. Механизмы регуляции функций. </w:t>
      </w:r>
    </w:p>
    <w:p w:rsidR="00FA763B" w:rsidRPr="006F5F11" w:rsidRDefault="00FA763B" w:rsidP="00FA763B">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6F5F11">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6F5F11">
        <w:rPr>
          <w:rFonts w:ascii="Times New Roman" w:hAnsi="Times New Roman"/>
          <w:bCs/>
          <w:i/>
          <w:sz w:val="24"/>
          <w:szCs w:val="24"/>
        </w:rPr>
        <w:t>Особенности развития головного мозга человека и его функциональная асимметрия.</w:t>
      </w:r>
      <w:r w:rsidRPr="006F5F11">
        <w:rPr>
          <w:rFonts w:ascii="Times New Roman" w:hAnsi="Times New Roman"/>
          <w:bCs/>
          <w:sz w:val="24"/>
          <w:szCs w:val="24"/>
        </w:rPr>
        <w:t xml:space="preserve"> Нарушения деятельности нервной системы и их предупреждение.</w:t>
      </w:r>
    </w:p>
    <w:p w:rsidR="00FA763B" w:rsidRPr="006F5F11" w:rsidRDefault="00FA763B" w:rsidP="00FA763B">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6F5F11">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6F5F11">
        <w:rPr>
          <w:rFonts w:ascii="Times New Roman" w:hAnsi="Times New Roman"/>
          <w:bCs/>
          <w:i/>
          <w:sz w:val="24"/>
          <w:szCs w:val="24"/>
        </w:rPr>
        <w:t>эпифиз</w:t>
      </w:r>
      <w:r w:rsidRPr="006F5F11">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FA763B" w:rsidRPr="006F5F11" w:rsidRDefault="00FA763B" w:rsidP="00FA763B">
      <w:pPr>
        <w:tabs>
          <w:tab w:val="num" w:pos="851"/>
        </w:tabs>
        <w:autoSpaceDE w:val="0"/>
        <w:autoSpaceDN w:val="0"/>
        <w:adjustRightInd w:val="0"/>
        <w:spacing w:after="0" w:line="240" w:lineRule="auto"/>
        <w:ind w:left="709"/>
        <w:contextualSpacing/>
        <w:jc w:val="both"/>
        <w:rPr>
          <w:rFonts w:ascii="Times New Roman" w:hAnsi="Times New Roman"/>
          <w:bCs/>
          <w:sz w:val="24"/>
          <w:szCs w:val="24"/>
        </w:rPr>
      </w:pPr>
      <w:r w:rsidRPr="006F5F11">
        <w:rPr>
          <w:rFonts w:ascii="Times New Roman" w:hAnsi="Times New Roman"/>
          <w:b/>
          <w:bCs/>
          <w:sz w:val="24"/>
          <w:szCs w:val="24"/>
        </w:rPr>
        <w:t>Опора и движение</w:t>
      </w:r>
      <w:r w:rsidRPr="006F5F11">
        <w:rPr>
          <w:rFonts w:ascii="Times New Roman" w:hAnsi="Times New Roman"/>
          <w:bCs/>
          <w:sz w:val="24"/>
          <w:szCs w:val="24"/>
        </w:rPr>
        <w:t xml:space="preserve">. </w:t>
      </w:r>
    </w:p>
    <w:p w:rsidR="00FA763B" w:rsidRPr="006F5F11" w:rsidRDefault="00FA763B" w:rsidP="00FA763B">
      <w:pPr>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sz w:val="24"/>
          <w:szCs w:val="24"/>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FA763B" w:rsidRPr="006F5F11" w:rsidRDefault="00FA763B" w:rsidP="00FA763B">
      <w:pPr>
        <w:autoSpaceDE w:val="0"/>
        <w:autoSpaceDN w:val="0"/>
        <w:adjustRightInd w:val="0"/>
        <w:spacing w:after="0" w:line="240" w:lineRule="auto"/>
        <w:ind w:firstLine="709"/>
        <w:contextualSpacing/>
        <w:jc w:val="both"/>
        <w:rPr>
          <w:rFonts w:ascii="Times New Roman" w:hAnsi="Times New Roman"/>
          <w:b/>
          <w:bCs/>
          <w:sz w:val="24"/>
          <w:szCs w:val="24"/>
        </w:rPr>
      </w:pPr>
      <w:r w:rsidRPr="006F5F11">
        <w:rPr>
          <w:rFonts w:ascii="Times New Roman" w:hAnsi="Times New Roman"/>
          <w:b/>
          <w:bCs/>
          <w:sz w:val="24"/>
          <w:szCs w:val="24"/>
        </w:rPr>
        <w:t xml:space="preserve">Кровь и кровообращение. </w:t>
      </w:r>
    </w:p>
    <w:p w:rsidR="00FA763B" w:rsidRPr="006F5F11" w:rsidRDefault="00FA763B" w:rsidP="00FA763B">
      <w:pPr>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sz w:val="24"/>
          <w:szCs w:val="24"/>
        </w:rPr>
        <w:t xml:space="preserve">Функции крови илимфы. Поддержание постоянства внутренней среды. </w:t>
      </w:r>
      <w:r w:rsidRPr="006F5F11">
        <w:rPr>
          <w:rFonts w:ascii="Times New Roman" w:hAnsi="Times New Roman"/>
          <w:i/>
          <w:sz w:val="24"/>
          <w:szCs w:val="24"/>
        </w:rPr>
        <w:t>Гомеостаз</w:t>
      </w:r>
      <w:r w:rsidRPr="006F5F11">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6F5F11">
        <w:rPr>
          <w:rFonts w:ascii="Times New Roman" w:hAnsi="Times New Roman"/>
          <w:i/>
          <w:sz w:val="24"/>
          <w:szCs w:val="24"/>
        </w:rPr>
        <w:t>Значение работ Л. Пастера и И.И. Мечникова в области иммунитета.</w:t>
      </w:r>
      <w:r w:rsidRPr="006F5F11">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6F5F11">
        <w:rPr>
          <w:rFonts w:ascii="Times New Roman" w:hAnsi="Times New Roman"/>
          <w:i/>
          <w:sz w:val="24"/>
          <w:szCs w:val="24"/>
        </w:rPr>
        <w:t xml:space="preserve">Движение лимфы по сосудам. </w:t>
      </w:r>
      <w:r w:rsidRPr="006F5F11">
        <w:rPr>
          <w:rFonts w:ascii="Times New Roman" w:hAnsi="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FA763B" w:rsidRPr="006F5F11" w:rsidRDefault="00FA763B" w:rsidP="00FA763B">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6F5F11">
        <w:rPr>
          <w:rFonts w:ascii="Times New Roman" w:hAnsi="Times New Roman"/>
          <w:b/>
          <w:bCs/>
          <w:sz w:val="24"/>
          <w:szCs w:val="24"/>
        </w:rPr>
        <w:t xml:space="preserve">Дыхание. </w:t>
      </w:r>
    </w:p>
    <w:p w:rsidR="00FA763B" w:rsidRPr="006F5F11" w:rsidRDefault="00FA763B" w:rsidP="00FA763B">
      <w:pPr>
        <w:overflowPunct w:val="0"/>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sz w:val="24"/>
          <w:szCs w:val="24"/>
        </w:rPr>
        <w:t>Дыхательная система: строение и функции.</w:t>
      </w:r>
      <w:r w:rsidRPr="006F5F11">
        <w:rPr>
          <w:rFonts w:ascii="Times New Roman" w:hAnsi="Times New Roman"/>
          <w:bCs/>
          <w:sz w:val="24"/>
          <w:szCs w:val="24"/>
        </w:rPr>
        <w:t xml:space="preserve"> Этапы дыхания</w:t>
      </w:r>
      <w:r w:rsidRPr="006F5F11">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FA763B" w:rsidRPr="006F5F11" w:rsidRDefault="00FA763B" w:rsidP="00FA763B">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6F5F11">
        <w:rPr>
          <w:rFonts w:ascii="Times New Roman" w:hAnsi="Times New Roman"/>
          <w:b/>
          <w:bCs/>
          <w:sz w:val="24"/>
          <w:szCs w:val="24"/>
        </w:rPr>
        <w:t xml:space="preserve">Пищеварение. </w:t>
      </w:r>
    </w:p>
    <w:p w:rsidR="00FA763B" w:rsidRPr="006F5F11" w:rsidRDefault="00FA763B" w:rsidP="00FA763B">
      <w:pPr>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sz w:val="24"/>
          <w:szCs w:val="24"/>
        </w:rPr>
        <w:t>Питание.</w:t>
      </w:r>
      <w:r w:rsidRPr="006F5F11">
        <w:rPr>
          <w:rFonts w:ascii="Times New Roman" w:hAnsi="Times New Roman"/>
          <w:bCs/>
          <w:sz w:val="24"/>
          <w:szCs w:val="24"/>
        </w:rPr>
        <w:t xml:space="preserve"> Пищеварение. </w:t>
      </w:r>
      <w:r w:rsidRPr="006F5F11">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w:t>
      </w:r>
      <w:r w:rsidRPr="006F5F11">
        <w:rPr>
          <w:rFonts w:ascii="Times New Roman" w:hAnsi="Times New Roman"/>
          <w:sz w:val="24"/>
          <w:szCs w:val="24"/>
        </w:rPr>
        <w:lastRenderedPageBreak/>
        <w:t xml:space="preserve">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FA763B" w:rsidRPr="006F5F11" w:rsidRDefault="00FA763B" w:rsidP="00FA763B">
      <w:pPr>
        <w:tabs>
          <w:tab w:val="num" w:pos="851"/>
        </w:tabs>
        <w:autoSpaceDE w:val="0"/>
        <w:autoSpaceDN w:val="0"/>
        <w:adjustRightInd w:val="0"/>
        <w:spacing w:after="0" w:line="240" w:lineRule="auto"/>
        <w:ind w:firstLine="709"/>
        <w:contextualSpacing/>
        <w:jc w:val="both"/>
        <w:rPr>
          <w:rFonts w:ascii="Times New Roman" w:hAnsi="Times New Roman"/>
          <w:b/>
          <w:bCs/>
          <w:sz w:val="24"/>
          <w:szCs w:val="24"/>
        </w:rPr>
      </w:pPr>
      <w:r w:rsidRPr="006F5F11">
        <w:rPr>
          <w:rFonts w:ascii="Times New Roman" w:hAnsi="Times New Roman"/>
          <w:b/>
          <w:bCs/>
          <w:sz w:val="24"/>
          <w:szCs w:val="24"/>
        </w:rPr>
        <w:t xml:space="preserve">Обмен веществ и энергии. </w:t>
      </w:r>
    </w:p>
    <w:p w:rsidR="00FA763B" w:rsidRPr="006F5F11" w:rsidRDefault="00FA763B" w:rsidP="00FA763B">
      <w:pPr>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FA763B" w:rsidRPr="006F5F11" w:rsidRDefault="00FA763B" w:rsidP="00FA763B">
      <w:pPr>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sz w:val="24"/>
          <w:szCs w:val="24"/>
        </w:rPr>
        <w:t xml:space="preserve">Поддержание температуры тела. </w:t>
      </w:r>
      <w:r w:rsidRPr="006F5F11">
        <w:rPr>
          <w:rFonts w:ascii="Times New Roman" w:hAnsi="Times New Roman"/>
          <w:i/>
          <w:sz w:val="24"/>
          <w:szCs w:val="24"/>
        </w:rPr>
        <w:t>Терморегуляция при разных условиях среды.</w:t>
      </w:r>
      <w:r w:rsidRPr="006F5F11">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FA763B" w:rsidRPr="006F5F11" w:rsidRDefault="00FA763B" w:rsidP="00FA763B">
      <w:pPr>
        <w:autoSpaceDE w:val="0"/>
        <w:autoSpaceDN w:val="0"/>
        <w:adjustRightInd w:val="0"/>
        <w:spacing w:after="0" w:line="240" w:lineRule="auto"/>
        <w:ind w:left="709"/>
        <w:contextualSpacing/>
        <w:jc w:val="both"/>
        <w:rPr>
          <w:rFonts w:ascii="Times New Roman" w:hAnsi="Times New Roman"/>
          <w:b/>
          <w:bCs/>
          <w:sz w:val="24"/>
          <w:szCs w:val="24"/>
        </w:rPr>
      </w:pPr>
      <w:r w:rsidRPr="006F5F11">
        <w:rPr>
          <w:rFonts w:ascii="Times New Roman" w:hAnsi="Times New Roman"/>
          <w:b/>
          <w:bCs/>
          <w:sz w:val="24"/>
          <w:szCs w:val="24"/>
        </w:rPr>
        <w:t xml:space="preserve">Выделение. </w:t>
      </w:r>
    </w:p>
    <w:p w:rsidR="00FA763B" w:rsidRPr="006F5F11" w:rsidRDefault="00FA763B" w:rsidP="00FA763B">
      <w:pPr>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sz w:val="24"/>
          <w:szCs w:val="24"/>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FA763B" w:rsidRPr="006F5F11" w:rsidRDefault="00FA763B" w:rsidP="00FA763B">
      <w:pPr>
        <w:autoSpaceDE w:val="0"/>
        <w:autoSpaceDN w:val="0"/>
        <w:adjustRightInd w:val="0"/>
        <w:spacing w:after="0" w:line="240" w:lineRule="auto"/>
        <w:ind w:left="709"/>
        <w:contextualSpacing/>
        <w:jc w:val="both"/>
        <w:rPr>
          <w:rFonts w:ascii="Times New Roman" w:hAnsi="Times New Roman"/>
          <w:b/>
          <w:bCs/>
          <w:sz w:val="24"/>
          <w:szCs w:val="24"/>
        </w:rPr>
      </w:pPr>
      <w:r w:rsidRPr="006F5F11">
        <w:rPr>
          <w:rFonts w:ascii="Times New Roman" w:hAnsi="Times New Roman"/>
          <w:b/>
          <w:bCs/>
          <w:sz w:val="24"/>
          <w:szCs w:val="24"/>
        </w:rPr>
        <w:t xml:space="preserve">Размножение и развитие. </w:t>
      </w:r>
    </w:p>
    <w:p w:rsidR="00FA763B" w:rsidRPr="006F5F11" w:rsidRDefault="00FA763B" w:rsidP="00FA763B">
      <w:pPr>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sz w:val="24"/>
          <w:szCs w:val="24"/>
        </w:rPr>
        <w:t xml:space="preserve">Половая система: строение и функции. Оплодотворение и внутриутробное развитие. </w:t>
      </w:r>
      <w:r w:rsidRPr="006F5F11">
        <w:rPr>
          <w:rFonts w:ascii="Times New Roman" w:hAnsi="Times New Roman"/>
          <w:i/>
          <w:sz w:val="24"/>
          <w:szCs w:val="24"/>
        </w:rPr>
        <w:t>Роды.</w:t>
      </w:r>
      <w:r w:rsidRPr="006F5F11">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53" w:name="page17"/>
      <w:bookmarkEnd w:id="53"/>
      <w:r w:rsidRPr="006F5F11">
        <w:rPr>
          <w:rFonts w:ascii="Times New Roman" w:hAnsi="Times New Roman"/>
          <w:sz w:val="24"/>
          <w:szCs w:val="24"/>
        </w:rPr>
        <w:t xml:space="preserve"> передающиеся половым путем и их профилактика. ВИЧ, профилактика СПИДа.</w:t>
      </w:r>
    </w:p>
    <w:p w:rsidR="00FA763B" w:rsidRPr="006F5F11" w:rsidRDefault="00FA763B" w:rsidP="00FA763B">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6F5F11">
        <w:rPr>
          <w:rFonts w:ascii="Times New Roman" w:hAnsi="Times New Roman"/>
          <w:b/>
          <w:bCs/>
          <w:sz w:val="24"/>
          <w:szCs w:val="24"/>
        </w:rPr>
        <w:t xml:space="preserve">Сенсорные системы (анализаторы). </w:t>
      </w:r>
    </w:p>
    <w:p w:rsidR="00FA763B" w:rsidRPr="006F5F11" w:rsidRDefault="00FA763B" w:rsidP="00FA763B">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FA763B" w:rsidRPr="006F5F11" w:rsidRDefault="00FA763B" w:rsidP="00FA763B">
      <w:pPr>
        <w:autoSpaceDE w:val="0"/>
        <w:autoSpaceDN w:val="0"/>
        <w:adjustRightInd w:val="0"/>
        <w:spacing w:after="0" w:line="240" w:lineRule="auto"/>
        <w:ind w:left="709"/>
        <w:contextualSpacing/>
        <w:jc w:val="both"/>
        <w:rPr>
          <w:rFonts w:ascii="Times New Roman" w:hAnsi="Times New Roman"/>
          <w:b/>
          <w:bCs/>
          <w:sz w:val="24"/>
          <w:szCs w:val="24"/>
        </w:rPr>
      </w:pPr>
      <w:r w:rsidRPr="006F5F11">
        <w:rPr>
          <w:rFonts w:ascii="Times New Roman" w:hAnsi="Times New Roman"/>
          <w:b/>
          <w:bCs/>
          <w:sz w:val="24"/>
          <w:szCs w:val="24"/>
        </w:rPr>
        <w:t xml:space="preserve">Высшая нервная деятельность. </w:t>
      </w:r>
    </w:p>
    <w:p w:rsidR="00FA763B" w:rsidRPr="006F5F11" w:rsidRDefault="00FA763B" w:rsidP="00FA763B">
      <w:pPr>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sz w:val="24"/>
          <w:szCs w:val="24"/>
        </w:rPr>
        <w:t xml:space="preserve">Высшая нервная деятельность человека, </w:t>
      </w:r>
      <w:r w:rsidRPr="006F5F11">
        <w:rPr>
          <w:rFonts w:ascii="Times New Roman" w:hAnsi="Times New Roman"/>
          <w:i/>
          <w:sz w:val="24"/>
          <w:szCs w:val="24"/>
        </w:rPr>
        <w:t>работы И. М. Сеченова, И. П. Павлова, А. А. Ухтомского и П. К. Анохина.</w:t>
      </w:r>
      <w:r w:rsidRPr="006F5F11">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6F5F11">
        <w:rPr>
          <w:rFonts w:ascii="Times New Roman" w:hAnsi="Times New Roman"/>
          <w:i/>
          <w:sz w:val="24"/>
          <w:szCs w:val="24"/>
        </w:rPr>
        <w:t>Значение интеллектуальных, творческих и эстетических потребностей.</w:t>
      </w:r>
      <w:r w:rsidRPr="006F5F11">
        <w:rPr>
          <w:rFonts w:ascii="Times New Roman" w:hAnsi="Times New Roman"/>
          <w:sz w:val="24"/>
          <w:szCs w:val="24"/>
        </w:rPr>
        <w:t xml:space="preserve"> Роль обучения и воспитания в развитии психики и поведения человека.</w:t>
      </w:r>
    </w:p>
    <w:p w:rsidR="00FA763B" w:rsidRPr="006F5F11" w:rsidRDefault="00FA763B" w:rsidP="00FA763B">
      <w:pPr>
        <w:autoSpaceDE w:val="0"/>
        <w:autoSpaceDN w:val="0"/>
        <w:adjustRightInd w:val="0"/>
        <w:spacing w:after="0" w:line="240" w:lineRule="auto"/>
        <w:ind w:left="709"/>
        <w:contextualSpacing/>
        <w:jc w:val="both"/>
        <w:rPr>
          <w:rFonts w:ascii="Times New Roman" w:hAnsi="Times New Roman"/>
          <w:b/>
          <w:bCs/>
          <w:sz w:val="24"/>
          <w:szCs w:val="24"/>
        </w:rPr>
      </w:pPr>
      <w:r w:rsidRPr="006F5F11">
        <w:rPr>
          <w:rFonts w:ascii="Times New Roman" w:hAnsi="Times New Roman"/>
          <w:b/>
          <w:bCs/>
          <w:sz w:val="24"/>
          <w:szCs w:val="24"/>
        </w:rPr>
        <w:t xml:space="preserve">Здоровье человека и его охрана. </w:t>
      </w:r>
    </w:p>
    <w:p w:rsidR="00FA763B" w:rsidRPr="006F5F11" w:rsidRDefault="00FA763B" w:rsidP="00FA763B">
      <w:pPr>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FA763B" w:rsidRPr="006F5F11" w:rsidRDefault="00FA763B" w:rsidP="00FA763B">
      <w:pPr>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sz w:val="24"/>
          <w:szCs w:val="24"/>
        </w:rPr>
        <w:t xml:space="preserve">Человек и окружающая среда. </w:t>
      </w:r>
      <w:r w:rsidRPr="006F5F11">
        <w:rPr>
          <w:rFonts w:ascii="Times New Roman" w:hAnsi="Times New Roman"/>
          <w:i/>
          <w:sz w:val="24"/>
          <w:szCs w:val="24"/>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6F5F11">
        <w:rPr>
          <w:rFonts w:ascii="Times New Roman" w:hAnsi="Times New Roman"/>
          <w:sz w:val="24"/>
          <w:szCs w:val="24"/>
        </w:rPr>
        <w:t xml:space="preserve"> Соблюдение правил поведения в </w:t>
      </w:r>
      <w:r w:rsidRPr="006F5F11">
        <w:rPr>
          <w:rFonts w:ascii="Times New Roman" w:hAnsi="Times New Roman"/>
          <w:sz w:val="24"/>
          <w:szCs w:val="24"/>
        </w:rPr>
        <w:lastRenderedPageBreak/>
        <w:t xml:space="preserve">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FA763B" w:rsidRPr="006F5F11" w:rsidRDefault="00FA763B" w:rsidP="00FA763B">
      <w:pPr>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b/>
          <w:bCs/>
          <w:sz w:val="24"/>
          <w:szCs w:val="24"/>
        </w:rPr>
        <w:t>Общие биологические закономерности.</w:t>
      </w:r>
    </w:p>
    <w:p w:rsidR="00FA763B" w:rsidRPr="006F5F11" w:rsidRDefault="00FA763B" w:rsidP="00FA763B">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6F5F11">
        <w:rPr>
          <w:rFonts w:ascii="Times New Roman" w:hAnsi="Times New Roman"/>
          <w:b/>
          <w:bCs/>
          <w:sz w:val="24"/>
          <w:szCs w:val="24"/>
        </w:rPr>
        <w:t xml:space="preserve">Биология как наука. </w:t>
      </w:r>
    </w:p>
    <w:p w:rsidR="00FA763B" w:rsidRPr="006F5F11" w:rsidRDefault="00FA763B" w:rsidP="00FA763B">
      <w:pPr>
        <w:overflowPunct w:val="0"/>
        <w:autoSpaceDE w:val="0"/>
        <w:autoSpaceDN w:val="0"/>
        <w:adjustRightInd w:val="0"/>
        <w:spacing w:after="0" w:line="240" w:lineRule="auto"/>
        <w:ind w:firstLine="709"/>
        <w:contextualSpacing/>
        <w:jc w:val="both"/>
        <w:rPr>
          <w:rFonts w:ascii="Times New Roman" w:hAnsi="Times New Roman"/>
          <w:i/>
          <w:sz w:val="24"/>
          <w:szCs w:val="24"/>
        </w:rPr>
      </w:pPr>
      <w:r w:rsidRPr="006F5F11">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6F5F11">
        <w:rPr>
          <w:rFonts w:ascii="Times New Roman" w:hAnsi="Times New Roman"/>
          <w:i/>
          <w:sz w:val="24"/>
          <w:szCs w:val="24"/>
        </w:rPr>
        <w:t>Живые природные объекты как система. Классификация живых природных объектов.</w:t>
      </w:r>
    </w:p>
    <w:p w:rsidR="00FA763B" w:rsidRPr="006F5F11" w:rsidRDefault="00FA763B" w:rsidP="00FA763B">
      <w:pPr>
        <w:overflowPunct w:val="0"/>
        <w:autoSpaceDE w:val="0"/>
        <w:autoSpaceDN w:val="0"/>
        <w:adjustRightInd w:val="0"/>
        <w:spacing w:after="0" w:line="240" w:lineRule="auto"/>
        <w:ind w:left="709"/>
        <w:jc w:val="both"/>
        <w:rPr>
          <w:rFonts w:ascii="Times New Roman" w:hAnsi="Times New Roman"/>
          <w:b/>
          <w:bCs/>
          <w:sz w:val="24"/>
          <w:szCs w:val="24"/>
        </w:rPr>
      </w:pPr>
      <w:r w:rsidRPr="006F5F11">
        <w:rPr>
          <w:rFonts w:ascii="Times New Roman" w:hAnsi="Times New Roman"/>
          <w:b/>
          <w:bCs/>
          <w:sz w:val="24"/>
          <w:szCs w:val="24"/>
        </w:rPr>
        <w:t xml:space="preserve">Клетка. </w:t>
      </w:r>
    </w:p>
    <w:p w:rsidR="00FA763B" w:rsidRPr="006F5F11" w:rsidRDefault="00FA763B" w:rsidP="00FA763B">
      <w:pPr>
        <w:overflowPunct w:val="0"/>
        <w:autoSpaceDE w:val="0"/>
        <w:autoSpaceDN w:val="0"/>
        <w:adjustRightInd w:val="0"/>
        <w:spacing w:after="0" w:line="240" w:lineRule="auto"/>
        <w:ind w:firstLine="709"/>
        <w:jc w:val="both"/>
        <w:rPr>
          <w:rFonts w:ascii="Times New Roman" w:hAnsi="Times New Roman"/>
          <w:b/>
          <w:bCs/>
          <w:sz w:val="24"/>
          <w:szCs w:val="24"/>
        </w:rPr>
      </w:pPr>
      <w:r w:rsidRPr="006F5F11">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6F5F11">
        <w:rPr>
          <w:rFonts w:ascii="Times New Roman" w:hAnsi="Times New Roman"/>
          <w:i/>
          <w:sz w:val="24"/>
          <w:szCs w:val="24"/>
        </w:rPr>
        <w:t>Нарушения в строении и функционировании клеток – одна из причин заболевания организма.</w:t>
      </w:r>
      <w:r w:rsidRPr="006F5F11">
        <w:rPr>
          <w:rFonts w:ascii="Times New Roman" w:hAnsi="Times New Roman"/>
          <w:sz w:val="24"/>
          <w:szCs w:val="24"/>
        </w:rPr>
        <w:t xml:space="preserve"> Деление клетки – основа размножения, роста и развития организмов. </w:t>
      </w:r>
    </w:p>
    <w:p w:rsidR="00FA763B" w:rsidRPr="006F5F11" w:rsidRDefault="00FA763B" w:rsidP="00FA763B">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6F5F11">
        <w:rPr>
          <w:rFonts w:ascii="Times New Roman" w:hAnsi="Times New Roman"/>
          <w:b/>
          <w:bCs/>
          <w:sz w:val="24"/>
          <w:szCs w:val="24"/>
        </w:rPr>
        <w:t xml:space="preserve">Организм. </w:t>
      </w:r>
    </w:p>
    <w:p w:rsidR="00FA763B" w:rsidRPr="006F5F11" w:rsidRDefault="00FA763B" w:rsidP="00FA763B">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6F5F11">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6F5F11">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FA763B" w:rsidRPr="006F5F11" w:rsidRDefault="00FA763B" w:rsidP="00FA763B">
      <w:pPr>
        <w:overflowPunct w:val="0"/>
        <w:autoSpaceDE w:val="0"/>
        <w:autoSpaceDN w:val="0"/>
        <w:adjustRightInd w:val="0"/>
        <w:spacing w:after="0" w:line="240" w:lineRule="auto"/>
        <w:ind w:firstLine="709"/>
        <w:contextualSpacing/>
        <w:jc w:val="both"/>
        <w:rPr>
          <w:rFonts w:ascii="Times New Roman" w:hAnsi="Times New Roman"/>
          <w:b/>
          <w:bCs/>
          <w:sz w:val="24"/>
          <w:szCs w:val="24"/>
        </w:rPr>
      </w:pPr>
      <w:r w:rsidRPr="006F5F11">
        <w:rPr>
          <w:rFonts w:ascii="Times New Roman" w:hAnsi="Times New Roman"/>
          <w:b/>
          <w:bCs/>
          <w:sz w:val="24"/>
          <w:szCs w:val="24"/>
        </w:rPr>
        <w:t xml:space="preserve">Вид. </w:t>
      </w:r>
    </w:p>
    <w:p w:rsidR="00FA763B" w:rsidRPr="006F5F11" w:rsidRDefault="00FA763B" w:rsidP="00FA763B">
      <w:pPr>
        <w:tabs>
          <w:tab w:val="left" w:pos="0"/>
        </w:tabs>
        <w:overflowPunct w:val="0"/>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bCs/>
          <w:sz w:val="24"/>
          <w:szCs w:val="24"/>
        </w:rPr>
        <w:t xml:space="preserve">Вид, признаки вида. </w:t>
      </w:r>
      <w:r w:rsidRPr="006F5F11">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6F5F11">
        <w:rPr>
          <w:rFonts w:ascii="Times New Roman" w:hAnsi="Times New Roman"/>
          <w:i/>
          <w:sz w:val="24"/>
          <w:szCs w:val="24"/>
        </w:rPr>
        <w:t xml:space="preserve">Усложнение растений и животных в процессе эволюции. Происхождение основных систематических групп растений и животных. </w:t>
      </w:r>
      <w:r w:rsidRPr="006F5F11">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FA763B" w:rsidRPr="006F5F11" w:rsidRDefault="00FA763B" w:rsidP="00FA763B">
      <w:pPr>
        <w:autoSpaceDE w:val="0"/>
        <w:autoSpaceDN w:val="0"/>
        <w:adjustRightInd w:val="0"/>
        <w:spacing w:after="0" w:line="240" w:lineRule="auto"/>
        <w:ind w:firstLine="709"/>
        <w:contextualSpacing/>
        <w:jc w:val="both"/>
        <w:rPr>
          <w:rFonts w:ascii="Times New Roman" w:hAnsi="Times New Roman"/>
          <w:b/>
          <w:bCs/>
          <w:sz w:val="24"/>
          <w:szCs w:val="24"/>
        </w:rPr>
      </w:pPr>
      <w:r w:rsidRPr="006F5F11">
        <w:rPr>
          <w:rFonts w:ascii="Times New Roman" w:hAnsi="Times New Roman"/>
          <w:b/>
          <w:bCs/>
          <w:sz w:val="24"/>
          <w:szCs w:val="24"/>
        </w:rPr>
        <w:t xml:space="preserve">Экосистемы. </w:t>
      </w:r>
    </w:p>
    <w:p w:rsidR="00FA763B" w:rsidRPr="006F5F11" w:rsidRDefault="00FA763B" w:rsidP="00FA763B">
      <w:pPr>
        <w:autoSpaceDE w:val="0"/>
        <w:autoSpaceDN w:val="0"/>
        <w:adjustRightInd w:val="0"/>
        <w:spacing w:after="0" w:line="240" w:lineRule="auto"/>
        <w:ind w:firstLine="709"/>
        <w:contextualSpacing/>
        <w:jc w:val="both"/>
        <w:rPr>
          <w:rFonts w:ascii="Times New Roman" w:hAnsi="Times New Roman"/>
          <w:sz w:val="24"/>
          <w:szCs w:val="24"/>
        </w:rPr>
      </w:pPr>
      <w:r w:rsidRPr="006F5F11">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6F5F11">
        <w:rPr>
          <w:rFonts w:ascii="Times New Roman" w:hAnsi="Times New Roman"/>
          <w:sz w:val="24"/>
          <w:szCs w:val="24"/>
        </w:rPr>
        <w:t xml:space="preserve">иогеоценоз). Агроэкосистема (агроценоз) как искусственное сообщество организмов. </w:t>
      </w:r>
      <w:r w:rsidRPr="006F5F11">
        <w:rPr>
          <w:rFonts w:ascii="Times New Roman" w:hAnsi="Times New Roman"/>
          <w:i/>
          <w:sz w:val="24"/>
          <w:szCs w:val="24"/>
        </w:rPr>
        <w:t xml:space="preserve">Круговорот веществ и поток энергии в биогеоценозах. </w:t>
      </w:r>
      <w:r w:rsidRPr="006F5F11">
        <w:rPr>
          <w:rFonts w:ascii="Times New Roman" w:hAnsi="Times New Roman"/>
          <w:sz w:val="24"/>
          <w:szCs w:val="24"/>
        </w:rPr>
        <w:t>Биосфера – глобальная экосистема. В. И.  Вернадский – основоположник учения о биосфере. Структура</w:t>
      </w:r>
      <w:bookmarkStart w:id="54" w:name="page23"/>
      <w:bookmarkEnd w:id="54"/>
      <w:r w:rsidRPr="006F5F11">
        <w:rPr>
          <w:rFonts w:ascii="Times New Roman" w:hAnsi="Times New Roman"/>
          <w:sz w:val="24"/>
          <w:szCs w:val="24"/>
        </w:rPr>
        <w:t xml:space="preserve"> биосферы. Распространение и роль живого вещества в биосфере.</w:t>
      </w:r>
      <w:r w:rsidRPr="006F5F11">
        <w:rPr>
          <w:rFonts w:ascii="Times New Roman" w:hAnsi="Times New Roman"/>
          <w:i/>
          <w:sz w:val="24"/>
          <w:szCs w:val="24"/>
        </w:rPr>
        <w:t xml:space="preserve"> Ноосфера. Краткая история эволюции биосферы.</w:t>
      </w:r>
      <w:r w:rsidRPr="006F5F11">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FA763B" w:rsidRPr="006F5F11" w:rsidRDefault="00FA763B" w:rsidP="00FA763B">
      <w:pPr>
        <w:autoSpaceDE w:val="0"/>
        <w:autoSpaceDN w:val="0"/>
        <w:adjustRightInd w:val="0"/>
        <w:spacing w:after="0" w:line="240" w:lineRule="auto"/>
        <w:ind w:firstLine="709"/>
        <w:jc w:val="both"/>
        <w:rPr>
          <w:rFonts w:ascii="Times New Roman" w:hAnsi="Times New Roman"/>
          <w:b/>
          <w:bCs/>
          <w:sz w:val="24"/>
          <w:szCs w:val="24"/>
        </w:rPr>
      </w:pPr>
      <w:r w:rsidRPr="006F5F11">
        <w:rPr>
          <w:rFonts w:ascii="Times New Roman" w:hAnsi="Times New Roman"/>
          <w:b/>
          <w:bCs/>
          <w:sz w:val="24"/>
          <w:szCs w:val="24"/>
        </w:rPr>
        <w:t>Примерный список лабораторных и практических работ по разделу «Живые организмы»:</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lastRenderedPageBreak/>
        <w:t xml:space="preserve">Изучение устройства увеличительных приборов и правил работы с ними; </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Приготовление микропрепарата кожицы чешуи лука (мякоти плода томата); </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Изучение органов цветкового растения; </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6F5F11">
        <w:rPr>
          <w:rFonts w:ascii="Times New Roman" w:hAnsi="Times New Roman"/>
          <w:sz w:val="24"/>
          <w:szCs w:val="24"/>
          <w:lang w:val="en-US"/>
        </w:rPr>
        <w:t xml:space="preserve">Изучение строения позвоночного животного; </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i/>
          <w:sz w:val="24"/>
          <w:szCs w:val="24"/>
        </w:rPr>
      </w:pPr>
      <w:r w:rsidRPr="006F5F11">
        <w:rPr>
          <w:rFonts w:ascii="Times New Roman" w:hAnsi="Times New Roman"/>
          <w:i/>
          <w:sz w:val="24"/>
          <w:szCs w:val="24"/>
        </w:rPr>
        <w:t xml:space="preserve">Выявление передвижение воды и минеральных веществ в растении; </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Изучение строения семян однодольных и двудольных растений; </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6F5F11">
        <w:rPr>
          <w:rFonts w:ascii="Times New Roman" w:hAnsi="Times New Roman"/>
          <w:i/>
          <w:sz w:val="24"/>
          <w:szCs w:val="24"/>
          <w:lang w:val="en-US"/>
        </w:rPr>
        <w:t>Изучение строения водорослей</w:t>
      </w:r>
      <w:r w:rsidRPr="006F5F11">
        <w:rPr>
          <w:rFonts w:ascii="Times New Roman" w:hAnsi="Times New Roman"/>
          <w:sz w:val="24"/>
          <w:szCs w:val="24"/>
          <w:lang w:val="en-US"/>
        </w:rPr>
        <w:t xml:space="preserve">; </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Изучение внешнего строения мхов (на местных видах); </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Изучение внешнего строения папоротника (хвоща); </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Изучение внешнего строения хвои, шишек и семян голосеменных растений; </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Изучение внешнего строения покрытосеменных растений; </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Определение признаков класса в строении растений; </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i/>
          <w:sz w:val="24"/>
          <w:szCs w:val="24"/>
        </w:rPr>
      </w:pPr>
      <w:r w:rsidRPr="006F5F11">
        <w:rPr>
          <w:rFonts w:ascii="Times New Roman" w:hAnsi="Times New Roman"/>
          <w:i/>
          <w:sz w:val="24"/>
          <w:szCs w:val="24"/>
        </w:rPr>
        <w:t>Определение до рода или вида нескольких травянистых растений одного-двух семейств;</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6F5F11">
        <w:rPr>
          <w:rFonts w:ascii="Times New Roman" w:hAnsi="Times New Roman"/>
          <w:sz w:val="24"/>
          <w:szCs w:val="24"/>
          <w:lang w:val="en-US"/>
        </w:rPr>
        <w:t xml:space="preserve">Изучение строения плесневых грибов; </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6F5F11">
        <w:rPr>
          <w:rFonts w:ascii="Times New Roman" w:hAnsi="Times New Roman"/>
          <w:sz w:val="24"/>
          <w:szCs w:val="24"/>
          <w:lang w:val="en-US"/>
        </w:rPr>
        <w:t xml:space="preserve">Вегетативное размножение комнатных растений; </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Изучение строения и передвижения одноклеточных животных; </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i/>
          <w:sz w:val="24"/>
          <w:szCs w:val="24"/>
        </w:rPr>
      </w:pPr>
      <w:r w:rsidRPr="006F5F11">
        <w:rPr>
          <w:rFonts w:ascii="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6F5F11">
        <w:rPr>
          <w:rFonts w:ascii="Times New Roman" w:hAnsi="Times New Roman"/>
          <w:sz w:val="24"/>
          <w:szCs w:val="24"/>
          <w:lang w:val="en-US"/>
        </w:rPr>
        <w:t xml:space="preserve">Изучение строения раковин моллюсков; </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6F5F11">
        <w:rPr>
          <w:rFonts w:ascii="Times New Roman" w:hAnsi="Times New Roman"/>
          <w:sz w:val="24"/>
          <w:szCs w:val="24"/>
          <w:lang w:val="en-US"/>
        </w:rPr>
        <w:t xml:space="preserve">Изучение внешнего строения насекомого; </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Изучение типов развития насекомых; </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Изучение внешнего строения и передвижения рыб; </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Изучение внешнего строения и перьевого покрова птиц; </w:t>
      </w:r>
    </w:p>
    <w:p w:rsidR="00FA763B" w:rsidRPr="006F5F11" w:rsidRDefault="00FA763B" w:rsidP="001538A0">
      <w:pPr>
        <w:numPr>
          <w:ilvl w:val="0"/>
          <w:numId w:val="144"/>
        </w:numPr>
        <w:overflowPunct w:val="0"/>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Изучение внешнего строения, скелета и зубной системы млекопитающих. </w:t>
      </w:r>
    </w:p>
    <w:p w:rsidR="00FA763B" w:rsidRPr="006F5F11" w:rsidRDefault="00FA763B" w:rsidP="00FA763B">
      <w:pPr>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b/>
          <w:bCs/>
          <w:sz w:val="24"/>
          <w:szCs w:val="24"/>
        </w:rPr>
        <w:t>Примерный список экскурсий по разделу «Живые организмы»:</w:t>
      </w:r>
    </w:p>
    <w:p w:rsidR="00FA763B" w:rsidRPr="006F5F11" w:rsidRDefault="00FA763B" w:rsidP="001538A0">
      <w:pPr>
        <w:numPr>
          <w:ilvl w:val="0"/>
          <w:numId w:val="145"/>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6F5F11">
        <w:rPr>
          <w:rFonts w:ascii="Times New Roman" w:hAnsi="Times New Roman"/>
          <w:sz w:val="24"/>
          <w:szCs w:val="24"/>
          <w:lang w:val="en-US"/>
        </w:rPr>
        <w:t xml:space="preserve">Многообразие животных; </w:t>
      </w:r>
    </w:p>
    <w:p w:rsidR="00FA763B" w:rsidRPr="006F5F11" w:rsidRDefault="00FA763B" w:rsidP="001538A0">
      <w:pPr>
        <w:numPr>
          <w:ilvl w:val="0"/>
          <w:numId w:val="145"/>
        </w:numPr>
        <w:overflowPunct w:val="0"/>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Осенние (зимние, весенние) явления в жизни растений и животных; </w:t>
      </w:r>
    </w:p>
    <w:p w:rsidR="00FA763B" w:rsidRPr="006F5F11" w:rsidRDefault="00FA763B" w:rsidP="001538A0">
      <w:pPr>
        <w:numPr>
          <w:ilvl w:val="0"/>
          <w:numId w:val="145"/>
        </w:numPr>
        <w:overflowPunct w:val="0"/>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Разнообразие и роль членистоногих в природе родного края; </w:t>
      </w:r>
    </w:p>
    <w:p w:rsidR="00FA763B" w:rsidRPr="006F5F11" w:rsidRDefault="00FA763B" w:rsidP="001538A0">
      <w:pPr>
        <w:numPr>
          <w:ilvl w:val="0"/>
          <w:numId w:val="145"/>
        </w:numPr>
        <w:overflowPunct w:val="0"/>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FA763B" w:rsidRPr="006F5F11" w:rsidRDefault="00FA763B" w:rsidP="00FA763B">
      <w:pPr>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b/>
          <w:bCs/>
          <w:sz w:val="24"/>
          <w:szCs w:val="24"/>
        </w:rPr>
        <w:t>Примерный список лабораторных и практических работ по разделу «Человек и его здоровье»:</w:t>
      </w:r>
    </w:p>
    <w:p w:rsidR="00FA763B" w:rsidRPr="006F5F11" w:rsidRDefault="00FA763B" w:rsidP="001538A0">
      <w:pPr>
        <w:numPr>
          <w:ilvl w:val="0"/>
          <w:numId w:val="142"/>
        </w:numPr>
        <w:overflowPunct w:val="0"/>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Выявление особенностей строения клеток разных тканей; </w:t>
      </w:r>
    </w:p>
    <w:p w:rsidR="00FA763B" w:rsidRPr="006F5F11" w:rsidRDefault="00FA763B" w:rsidP="001538A0">
      <w:pPr>
        <w:numPr>
          <w:ilvl w:val="0"/>
          <w:numId w:val="142"/>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6F5F11">
        <w:rPr>
          <w:rFonts w:ascii="Times New Roman" w:hAnsi="Times New Roman"/>
          <w:i/>
          <w:sz w:val="24"/>
          <w:szCs w:val="24"/>
        </w:rPr>
        <w:t>Изучение с</w:t>
      </w:r>
      <w:r w:rsidRPr="006F5F11">
        <w:rPr>
          <w:rFonts w:ascii="Times New Roman" w:hAnsi="Times New Roman"/>
          <w:i/>
          <w:sz w:val="24"/>
          <w:szCs w:val="24"/>
          <w:lang w:val="en-US"/>
        </w:rPr>
        <w:t>троени</w:t>
      </w:r>
      <w:r w:rsidRPr="006F5F11">
        <w:rPr>
          <w:rFonts w:ascii="Times New Roman" w:hAnsi="Times New Roman"/>
          <w:i/>
          <w:sz w:val="24"/>
          <w:szCs w:val="24"/>
        </w:rPr>
        <w:t>я</w:t>
      </w:r>
      <w:r w:rsidRPr="006F5F11">
        <w:rPr>
          <w:rFonts w:ascii="Times New Roman" w:hAnsi="Times New Roman"/>
          <w:i/>
          <w:sz w:val="24"/>
          <w:szCs w:val="24"/>
          <w:lang w:val="en-US"/>
        </w:rPr>
        <w:t xml:space="preserve"> головного мозга; </w:t>
      </w:r>
    </w:p>
    <w:p w:rsidR="00FA763B" w:rsidRPr="006F5F11" w:rsidRDefault="00FA763B" w:rsidP="001538A0">
      <w:pPr>
        <w:numPr>
          <w:ilvl w:val="0"/>
          <w:numId w:val="142"/>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6F5F11">
        <w:rPr>
          <w:rFonts w:ascii="Times New Roman" w:hAnsi="Times New Roman"/>
          <w:i/>
          <w:sz w:val="24"/>
          <w:szCs w:val="24"/>
        </w:rPr>
        <w:t>Выявление особенностей с</w:t>
      </w:r>
      <w:r w:rsidRPr="006F5F11">
        <w:rPr>
          <w:rFonts w:ascii="Times New Roman" w:hAnsi="Times New Roman"/>
          <w:i/>
          <w:sz w:val="24"/>
          <w:szCs w:val="24"/>
          <w:lang w:val="en-US"/>
        </w:rPr>
        <w:t>троени</w:t>
      </w:r>
      <w:r w:rsidRPr="006F5F11">
        <w:rPr>
          <w:rFonts w:ascii="Times New Roman" w:hAnsi="Times New Roman"/>
          <w:i/>
          <w:sz w:val="24"/>
          <w:szCs w:val="24"/>
        </w:rPr>
        <w:t>я</w:t>
      </w:r>
      <w:r w:rsidRPr="006F5F11">
        <w:rPr>
          <w:rFonts w:ascii="Times New Roman" w:hAnsi="Times New Roman"/>
          <w:i/>
          <w:sz w:val="24"/>
          <w:szCs w:val="24"/>
          <w:lang w:val="en-US"/>
        </w:rPr>
        <w:t xml:space="preserve"> позвонков; </w:t>
      </w:r>
    </w:p>
    <w:p w:rsidR="00FA763B" w:rsidRPr="006F5F11" w:rsidRDefault="00FA763B" w:rsidP="001538A0">
      <w:pPr>
        <w:numPr>
          <w:ilvl w:val="0"/>
          <w:numId w:val="142"/>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Выявление нарушения осанки и наличия плоскостопия; </w:t>
      </w:r>
    </w:p>
    <w:p w:rsidR="00FA763B" w:rsidRPr="006F5F11" w:rsidRDefault="00FA763B" w:rsidP="001538A0">
      <w:pPr>
        <w:numPr>
          <w:ilvl w:val="0"/>
          <w:numId w:val="142"/>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Сравнение микроскопического строения крови человека и лягушки; </w:t>
      </w:r>
    </w:p>
    <w:p w:rsidR="00FA763B" w:rsidRPr="006F5F11" w:rsidRDefault="00FA763B" w:rsidP="001538A0">
      <w:pPr>
        <w:numPr>
          <w:ilvl w:val="0"/>
          <w:numId w:val="142"/>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rPr>
      </w:pPr>
      <w:r w:rsidRPr="006F5F11">
        <w:rPr>
          <w:rFonts w:ascii="Times New Roman" w:hAnsi="Times New Roman"/>
          <w:sz w:val="24"/>
          <w:szCs w:val="24"/>
        </w:rPr>
        <w:t xml:space="preserve">Подсчет пульса в разных условиях. </w:t>
      </w:r>
      <w:r w:rsidRPr="006F5F11">
        <w:rPr>
          <w:rFonts w:ascii="Times New Roman" w:hAnsi="Times New Roman"/>
          <w:i/>
          <w:sz w:val="24"/>
          <w:szCs w:val="24"/>
        </w:rPr>
        <w:t xml:space="preserve">Измерение артериального давления; </w:t>
      </w:r>
    </w:p>
    <w:p w:rsidR="00FA763B" w:rsidRPr="006F5F11" w:rsidRDefault="00FA763B" w:rsidP="001538A0">
      <w:pPr>
        <w:numPr>
          <w:ilvl w:val="0"/>
          <w:numId w:val="142"/>
        </w:numPr>
        <w:overflowPunct w:val="0"/>
        <w:autoSpaceDE w:val="0"/>
        <w:autoSpaceDN w:val="0"/>
        <w:adjustRightInd w:val="0"/>
        <w:spacing w:after="0" w:line="240" w:lineRule="auto"/>
        <w:ind w:left="0" w:firstLine="709"/>
        <w:jc w:val="both"/>
        <w:rPr>
          <w:rFonts w:ascii="Times New Roman" w:hAnsi="Times New Roman"/>
          <w:i/>
          <w:sz w:val="24"/>
          <w:szCs w:val="24"/>
        </w:rPr>
      </w:pPr>
      <w:r w:rsidRPr="006F5F11">
        <w:rPr>
          <w:rFonts w:ascii="Times New Roman" w:hAnsi="Times New Roman"/>
          <w:i/>
          <w:sz w:val="24"/>
          <w:szCs w:val="24"/>
        </w:rPr>
        <w:t>Измерение жизненной емкости легких. Дыхательные движения.</w:t>
      </w:r>
    </w:p>
    <w:p w:rsidR="00FA763B" w:rsidRPr="006F5F11" w:rsidRDefault="00FA763B" w:rsidP="001538A0">
      <w:pPr>
        <w:numPr>
          <w:ilvl w:val="0"/>
          <w:numId w:val="142"/>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Изучение строения и работы органа зрения. </w:t>
      </w:r>
    </w:p>
    <w:p w:rsidR="00FA763B" w:rsidRPr="006F5F11" w:rsidRDefault="00FA763B" w:rsidP="00FA763B">
      <w:pPr>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b/>
          <w:bCs/>
          <w:sz w:val="24"/>
          <w:szCs w:val="24"/>
        </w:rPr>
        <w:t>Примерный список лабораторных и практических работ по разделу «Общебиологические закономерности»:</w:t>
      </w:r>
    </w:p>
    <w:p w:rsidR="00FA763B" w:rsidRPr="006F5F11" w:rsidRDefault="00FA763B" w:rsidP="001538A0">
      <w:pPr>
        <w:numPr>
          <w:ilvl w:val="0"/>
          <w:numId w:val="146"/>
        </w:numPr>
        <w:tabs>
          <w:tab w:val="left" w:pos="500"/>
        </w:tabs>
        <w:autoSpaceDE w:val="0"/>
        <w:autoSpaceDN w:val="0"/>
        <w:adjustRightInd w:val="0"/>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 xml:space="preserve">Изучение клеток и тканей растений и животных на готовых </w:t>
      </w:r>
      <w:bookmarkStart w:id="55" w:name="page27"/>
      <w:bookmarkEnd w:id="55"/>
      <w:r w:rsidRPr="006F5F11">
        <w:rPr>
          <w:rFonts w:ascii="Times New Roman" w:hAnsi="Times New Roman"/>
          <w:sz w:val="24"/>
          <w:szCs w:val="24"/>
        </w:rPr>
        <w:t>микропрепаратах;</w:t>
      </w:r>
    </w:p>
    <w:p w:rsidR="00FA763B" w:rsidRPr="006F5F11" w:rsidRDefault="00FA763B" w:rsidP="001538A0">
      <w:pPr>
        <w:numPr>
          <w:ilvl w:val="0"/>
          <w:numId w:val="146"/>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6F5F11">
        <w:rPr>
          <w:rFonts w:ascii="Times New Roman" w:hAnsi="Times New Roman"/>
          <w:sz w:val="24"/>
          <w:szCs w:val="24"/>
        </w:rPr>
        <w:t>Выявление и</w:t>
      </w:r>
      <w:r w:rsidRPr="006F5F11">
        <w:rPr>
          <w:rFonts w:ascii="Times New Roman" w:hAnsi="Times New Roman"/>
          <w:sz w:val="24"/>
          <w:szCs w:val="24"/>
          <w:lang w:val="en-US"/>
        </w:rPr>
        <w:t>зменчивост</w:t>
      </w:r>
      <w:r w:rsidRPr="006F5F11">
        <w:rPr>
          <w:rFonts w:ascii="Times New Roman" w:hAnsi="Times New Roman"/>
          <w:sz w:val="24"/>
          <w:szCs w:val="24"/>
        </w:rPr>
        <w:t>и</w:t>
      </w:r>
      <w:r w:rsidRPr="006F5F11">
        <w:rPr>
          <w:rFonts w:ascii="Times New Roman" w:hAnsi="Times New Roman"/>
          <w:sz w:val="24"/>
          <w:szCs w:val="24"/>
          <w:lang w:val="en-US"/>
        </w:rPr>
        <w:t xml:space="preserve"> организмов; </w:t>
      </w:r>
    </w:p>
    <w:p w:rsidR="00FA763B" w:rsidRPr="006F5F11" w:rsidRDefault="00FA763B" w:rsidP="001538A0">
      <w:pPr>
        <w:numPr>
          <w:ilvl w:val="0"/>
          <w:numId w:val="146"/>
        </w:numPr>
        <w:overflowPunct w:val="0"/>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 xml:space="preserve">Выявление приспособлений у организмов к среде обитания (на конкретных примерах). </w:t>
      </w:r>
    </w:p>
    <w:p w:rsidR="00FA763B" w:rsidRPr="006F5F11" w:rsidRDefault="00FA763B" w:rsidP="00FA763B">
      <w:pPr>
        <w:autoSpaceDE w:val="0"/>
        <w:autoSpaceDN w:val="0"/>
        <w:adjustRightInd w:val="0"/>
        <w:spacing w:after="0" w:line="240" w:lineRule="auto"/>
        <w:ind w:firstLine="709"/>
        <w:jc w:val="both"/>
        <w:rPr>
          <w:rFonts w:ascii="Times New Roman" w:hAnsi="Times New Roman"/>
          <w:b/>
          <w:bCs/>
          <w:sz w:val="24"/>
          <w:szCs w:val="24"/>
        </w:rPr>
      </w:pPr>
      <w:r w:rsidRPr="006F5F11">
        <w:rPr>
          <w:rFonts w:ascii="Times New Roman" w:hAnsi="Times New Roman"/>
          <w:b/>
          <w:bCs/>
          <w:sz w:val="24"/>
          <w:szCs w:val="24"/>
        </w:rPr>
        <w:t>Примерный список экскурсий по разделу «Общебиологические закономерности»:</w:t>
      </w:r>
    </w:p>
    <w:p w:rsidR="00FA763B" w:rsidRPr="006F5F11" w:rsidRDefault="00FA763B" w:rsidP="001538A0">
      <w:pPr>
        <w:numPr>
          <w:ilvl w:val="0"/>
          <w:numId w:val="143"/>
        </w:numPr>
        <w:autoSpaceDE w:val="0"/>
        <w:autoSpaceDN w:val="0"/>
        <w:adjustRightInd w:val="0"/>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Изучение и описание экосистемы своей местности.</w:t>
      </w:r>
    </w:p>
    <w:p w:rsidR="00FA763B" w:rsidRPr="006F5F11" w:rsidRDefault="00FA763B" w:rsidP="001538A0">
      <w:pPr>
        <w:numPr>
          <w:ilvl w:val="0"/>
          <w:numId w:val="143"/>
        </w:numPr>
        <w:autoSpaceDE w:val="0"/>
        <w:autoSpaceDN w:val="0"/>
        <w:adjustRightInd w:val="0"/>
        <w:spacing w:after="0" w:line="240" w:lineRule="auto"/>
        <w:ind w:left="0" w:firstLine="709"/>
        <w:contextualSpacing/>
        <w:jc w:val="both"/>
        <w:rPr>
          <w:rFonts w:ascii="Times New Roman" w:hAnsi="Times New Roman"/>
          <w:i/>
          <w:sz w:val="24"/>
          <w:szCs w:val="24"/>
        </w:rPr>
      </w:pPr>
      <w:r w:rsidRPr="006F5F11">
        <w:rPr>
          <w:rFonts w:ascii="Times New Roman" w:hAnsi="Times New Roman"/>
          <w:i/>
          <w:sz w:val="24"/>
          <w:szCs w:val="24"/>
        </w:rPr>
        <w:lastRenderedPageBreak/>
        <w:t>Многообразие живых организмов (на примере парка или природного участка).</w:t>
      </w:r>
    </w:p>
    <w:p w:rsidR="00FA763B" w:rsidRDefault="00FA763B" w:rsidP="00FA763B">
      <w:pPr>
        <w:spacing w:after="0" w:line="240" w:lineRule="auto"/>
        <w:ind w:firstLine="709"/>
        <w:jc w:val="both"/>
        <w:rPr>
          <w:rFonts w:ascii="Times New Roman" w:hAnsi="Times New Roman"/>
          <w:i/>
          <w:sz w:val="24"/>
          <w:szCs w:val="24"/>
        </w:rPr>
      </w:pPr>
      <w:r w:rsidRPr="006F5F11">
        <w:rPr>
          <w:rFonts w:ascii="Times New Roman" w:hAnsi="Times New Roman"/>
          <w:i/>
          <w:sz w:val="24"/>
          <w:szCs w:val="24"/>
        </w:rPr>
        <w:t>Естественный отбор - движущая сила эволюции.</w:t>
      </w:r>
    </w:p>
    <w:p w:rsidR="00FA763B" w:rsidRPr="0095067C" w:rsidRDefault="00FA763B" w:rsidP="00FA763B">
      <w:pPr>
        <w:pStyle w:val="421"/>
        <w:keepNext/>
        <w:keepLines/>
        <w:shd w:val="clear" w:color="auto" w:fill="auto"/>
        <w:spacing w:before="0" w:after="0" w:line="360" w:lineRule="auto"/>
        <w:ind w:left="75"/>
        <w:rPr>
          <w:b w:val="0"/>
          <w:sz w:val="28"/>
          <w:szCs w:val="28"/>
        </w:rPr>
      </w:pPr>
      <w:bookmarkStart w:id="56" w:name="bookmark314"/>
      <w:r w:rsidRPr="0095067C">
        <w:rPr>
          <w:rStyle w:val="426"/>
          <w:rFonts w:cs="Times New Roman"/>
          <w:sz w:val="28"/>
          <w:szCs w:val="28"/>
        </w:rPr>
        <w:t>2.2.1</w:t>
      </w:r>
      <w:r w:rsidR="003260AB">
        <w:rPr>
          <w:rStyle w:val="426"/>
          <w:rFonts w:cs="Times New Roman"/>
          <w:sz w:val="28"/>
          <w:szCs w:val="28"/>
        </w:rPr>
        <w:t>4</w:t>
      </w:r>
      <w:r w:rsidRPr="0095067C">
        <w:rPr>
          <w:rStyle w:val="426"/>
          <w:rFonts w:cs="Times New Roman"/>
          <w:sz w:val="28"/>
          <w:szCs w:val="28"/>
        </w:rPr>
        <w:t>. ХИМИЯ</w:t>
      </w:r>
      <w:bookmarkEnd w:id="56"/>
    </w:p>
    <w:p w:rsidR="00FA763B" w:rsidRPr="006F5F11" w:rsidRDefault="00FA763B" w:rsidP="00FA763B">
      <w:pPr>
        <w:spacing w:after="0" w:line="240" w:lineRule="auto"/>
        <w:ind w:firstLine="709"/>
        <w:jc w:val="both"/>
        <w:rPr>
          <w:rFonts w:ascii="Times New Roman" w:hAnsi="Times New Roman"/>
          <w:sz w:val="24"/>
          <w:szCs w:val="24"/>
        </w:rPr>
      </w:pPr>
      <w:bookmarkStart w:id="57" w:name="bookmark315"/>
      <w:r w:rsidRPr="006F5F11">
        <w:rPr>
          <w:rFonts w:ascii="Times New Roman" w:hAnsi="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FA763B" w:rsidRPr="006F5F11" w:rsidRDefault="00FA763B" w:rsidP="00FA763B">
      <w:pPr>
        <w:spacing w:after="0" w:line="240" w:lineRule="auto"/>
        <w:ind w:firstLine="709"/>
        <w:contextualSpacing/>
        <w:jc w:val="both"/>
        <w:rPr>
          <w:rFonts w:ascii="Times New Roman" w:hAnsi="Times New Roman"/>
          <w:sz w:val="24"/>
          <w:szCs w:val="24"/>
        </w:rPr>
      </w:pPr>
      <w:r w:rsidRPr="006F5F11">
        <w:rPr>
          <w:rFonts w:ascii="Times New Roman" w:hAnsi="Times New Roman"/>
          <w:sz w:val="24"/>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FA763B" w:rsidRPr="006F5F11" w:rsidRDefault="00FA763B" w:rsidP="00FA763B">
      <w:pPr>
        <w:spacing w:after="0" w:line="240" w:lineRule="auto"/>
        <w:ind w:firstLine="709"/>
        <w:contextualSpacing/>
        <w:jc w:val="both"/>
        <w:rPr>
          <w:rFonts w:ascii="Times New Roman" w:hAnsi="Times New Roman"/>
          <w:sz w:val="24"/>
          <w:szCs w:val="24"/>
        </w:rPr>
      </w:pPr>
      <w:r w:rsidRPr="006F5F11">
        <w:rPr>
          <w:rFonts w:ascii="Times New Roman" w:hAnsi="Times New Roman"/>
          <w:sz w:val="24"/>
          <w:szCs w:val="24"/>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FA763B" w:rsidRPr="006F5F11" w:rsidRDefault="00FA763B" w:rsidP="00FA763B">
      <w:pPr>
        <w:spacing w:after="0" w:line="240" w:lineRule="auto"/>
        <w:ind w:firstLine="709"/>
        <w:contextualSpacing/>
        <w:jc w:val="both"/>
        <w:rPr>
          <w:rFonts w:ascii="Times New Roman" w:hAnsi="Times New Roman"/>
          <w:sz w:val="24"/>
          <w:szCs w:val="24"/>
        </w:rPr>
      </w:pPr>
    </w:p>
    <w:p w:rsidR="00FA763B" w:rsidRPr="006F5F11" w:rsidRDefault="00FA763B" w:rsidP="00FA763B">
      <w:pPr>
        <w:autoSpaceDE w:val="0"/>
        <w:autoSpaceDN w:val="0"/>
        <w:adjustRightInd w:val="0"/>
        <w:spacing w:after="0" w:line="240" w:lineRule="auto"/>
        <w:ind w:firstLine="709"/>
        <w:jc w:val="both"/>
        <w:rPr>
          <w:rFonts w:ascii="Times New Roman" w:hAnsi="Times New Roman"/>
          <w:b/>
          <w:bCs/>
          <w:sz w:val="24"/>
          <w:szCs w:val="24"/>
        </w:rPr>
      </w:pPr>
      <w:r w:rsidRPr="006F5F11">
        <w:rPr>
          <w:rFonts w:ascii="Times New Roman" w:hAnsi="Times New Roman"/>
          <w:b/>
          <w:bCs/>
          <w:sz w:val="24"/>
          <w:szCs w:val="24"/>
        </w:rPr>
        <w:t>Первоначальные химические понятия</w:t>
      </w:r>
    </w:p>
    <w:p w:rsidR="00FA763B" w:rsidRPr="006F5F11" w:rsidRDefault="00FA763B" w:rsidP="00FA763B">
      <w:pPr>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Предмет химии. </w:t>
      </w:r>
      <w:r w:rsidRPr="006F5F11">
        <w:rPr>
          <w:rFonts w:ascii="Times New Roman" w:hAnsi="Times New Roman"/>
          <w:i/>
          <w:sz w:val="24"/>
          <w:szCs w:val="24"/>
        </w:rPr>
        <w:t>Тела и вещества. Основные методы познания: наблюдение, измерение, эксперимент.</w:t>
      </w:r>
      <w:r w:rsidRPr="006F5F11">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6F5F11">
        <w:rPr>
          <w:rFonts w:ascii="Times New Roman" w:hAnsi="Times New Roman"/>
          <w:i/>
          <w:sz w:val="24"/>
          <w:szCs w:val="24"/>
        </w:rPr>
        <w:t>Закон постоянства состава вещества.</w:t>
      </w:r>
      <w:r w:rsidRPr="006F5F11">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FA763B" w:rsidRPr="006F5F11" w:rsidRDefault="00FA763B" w:rsidP="00FA763B">
      <w:pPr>
        <w:autoSpaceDE w:val="0"/>
        <w:autoSpaceDN w:val="0"/>
        <w:adjustRightInd w:val="0"/>
        <w:spacing w:after="0" w:line="240" w:lineRule="auto"/>
        <w:ind w:firstLine="709"/>
        <w:jc w:val="both"/>
        <w:rPr>
          <w:rFonts w:ascii="Times New Roman" w:hAnsi="Times New Roman"/>
          <w:b/>
          <w:bCs/>
          <w:sz w:val="24"/>
          <w:szCs w:val="24"/>
        </w:rPr>
      </w:pPr>
      <w:r w:rsidRPr="006F5F11">
        <w:rPr>
          <w:rFonts w:ascii="Times New Roman" w:hAnsi="Times New Roman"/>
          <w:b/>
          <w:bCs/>
          <w:sz w:val="24"/>
          <w:szCs w:val="24"/>
        </w:rPr>
        <w:t>Кислород. Водород</w:t>
      </w:r>
    </w:p>
    <w:p w:rsidR="00FA763B" w:rsidRPr="006F5F11" w:rsidRDefault="00FA763B" w:rsidP="00FA763B">
      <w:pPr>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Кислород – химический элемент и простое вещество. </w:t>
      </w:r>
      <w:r w:rsidRPr="006F5F11">
        <w:rPr>
          <w:rFonts w:ascii="Times New Roman" w:hAnsi="Times New Roman"/>
          <w:i/>
          <w:sz w:val="24"/>
          <w:szCs w:val="24"/>
        </w:rPr>
        <w:t>Озон. Состав воздуха.</w:t>
      </w:r>
      <w:r w:rsidRPr="006F5F11">
        <w:rPr>
          <w:rFonts w:ascii="Times New Roman" w:hAnsi="Times New Roman"/>
          <w:sz w:val="24"/>
          <w:szCs w:val="24"/>
        </w:rPr>
        <w:t xml:space="preserve"> Физические и химические свойства кислорода. Получение и применение кислорода. </w:t>
      </w:r>
      <w:r w:rsidRPr="006F5F11">
        <w:rPr>
          <w:rFonts w:ascii="Times New Roman" w:hAnsi="Times New Roman"/>
          <w:i/>
          <w:sz w:val="24"/>
          <w:szCs w:val="24"/>
        </w:rPr>
        <w:t>Тепловой эффект химических реакций. Понятие об экзо- и эндотермических реакциях</w:t>
      </w:r>
      <w:r w:rsidRPr="006F5F11">
        <w:rPr>
          <w:rFonts w:ascii="Times New Roman" w:hAnsi="Times New Roman"/>
          <w:sz w:val="24"/>
          <w:szCs w:val="24"/>
        </w:rPr>
        <w:t xml:space="preserve">. Водород – химический элемент и простое вещество. Физические и химические свойства водорода. </w:t>
      </w:r>
      <w:r w:rsidRPr="006F5F11">
        <w:rPr>
          <w:rFonts w:ascii="Times New Roman" w:hAnsi="Times New Roman"/>
          <w:sz w:val="24"/>
          <w:szCs w:val="24"/>
        </w:rPr>
        <w:lastRenderedPageBreak/>
        <w:t xml:space="preserve">Получение водорода в лаборатории. </w:t>
      </w:r>
      <w:r w:rsidRPr="006F5F11">
        <w:rPr>
          <w:rFonts w:ascii="Times New Roman" w:hAnsi="Times New Roman"/>
          <w:i/>
          <w:sz w:val="24"/>
          <w:szCs w:val="24"/>
        </w:rPr>
        <w:t>Получение водорода в промышленности</w:t>
      </w:r>
      <w:r w:rsidRPr="006F5F11">
        <w:rPr>
          <w:rFonts w:ascii="Times New Roman" w:hAnsi="Times New Roman"/>
          <w:sz w:val="24"/>
          <w:szCs w:val="24"/>
        </w:rPr>
        <w:t xml:space="preserve">. </w:t>
      </w:r>
      <w:r w:rsidRPr="006F5F11">
        <w:rPr>
          <w:rFonts w:ascii="Times New Roman" w:hAnsi="Times New Roman"/>
          <w:i/>
          <w:sz w:val="24"/>
          <w:szCs w:val="24"/>
        </w:rPr>
        <w:t>Применение водорода</w:t>
      </w:r>
      <w:r w:rsidRPr="006F5F11">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FA763B" w:rsidRPr="006F5F11" w:rsidRDefault="00FA763B" w:rsidP="00FA763B">
      <w:pPr>
        <w:autoSpaceDE w:val="0"/>
        <w:autoSpaceDN w:val="0"/>
        <w:adjustRightInd w:val="0"/>
        <w:spacing w:after="0" w:line="240" w:lineRule="auto"/>
        <w:ind w:firstLine="709"/>
        <w:jc w:val="both"/>
        <w:rPr>
          <w:rFonts w:ascii="Times New Roman" w:hAnsi="Times New Roman"/>
          <w:b/>
          <w:bCs/>
          <w:sz w:val="24"/>
          <w:szCs w:val="24"/>
        </w:rPr>
      </w:pPr>
      <w:r w:rsidRPr="006F5F11">
        <w:rPr>
          <w:rFonts w:ascii="Times New Roman" w:hAnsi="Times New Roman"/>
          <w:b/>
          <w:bCs/>
          <w:sz w:val="24"/>
          <w:szCs w:val="24"/>
        </w:rPr>
        <w:t>Вода. Растворы</w:t>
      </w:r>
    </w:p>
    <w:p w:rsidR="00FA763B" w:rsidRPr="006F5F11" w:rsidRDefault="00FA763B" w:rsidP="00FA763B">
      <w:pPr>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i/>
          <w:sz w:val="24"/>
          <w:szCs w:val="24"/>
        </w:rPr>
        <w:t>Вода в природе. Круговорот воды в природе. Физические и химические свойства воды.</w:t>
      </w:r>
      <w:r w:rsidRPr="006F5F11">
        <w:rPr>
          <w:rFonts w:ascii="Times New Roman" w:hAnsi="Times New Roman"/>
          <w:sz w:val="24"/>
          <w:szCs w:val="24"/>
        </w:rPr>
        <w:t xml:space="preserve"> Растворы. </w:t>
      </w:r>
      <w:r w:rsidRPr="006F5F11">
        <w:rPr>
          <w:rFonts w:ascii="Times New Roman" w:hAnsi="Times New Roman"/>
          <w:i/>
          <w:sz w:val="24"/>
          <w:szCs w:val="24"/>
        </w:rPr>
        <w:t>Растворимость веществ в воде.</w:t>
      </w:r>
      <w:r w:rsidRPr="006F5F11">
        <w:rPr>
          <w:rFonts w:ascii="Times New Roman" w:hAnsi="Times New Roman"/>
          <w:sz w:val="24"/>
          <w:szCs w:val="24"/>
        </w:rPr>
        <w:t xml:space="preserve"> Концентрация растворов. Массовая доля растворенного вещества в растворе.</w:t>
      </w:r>
    </w:p>
    <w:p w:rsidR="00FA763B" w:rsidRPr="006F5F11" w:rsidRDefault="00FA763B" w:rsidP="00FA763B">
      <w:pPr>
        <w:autoSpaceDE w:val="0"/>
        <w:autoSpaceDN w:val="0"/>
        <w:adjustRightInd w:val="0"/>
        <w:spacing w:after="0" w:line="240" w:lineRule="auto"/>
        <w:ind w:firstLine="709"/>
        <w:jc w:val="both"/>
        <w:rPr>
          <w:rFonts w:ascii="Times New Roman" w:hAnsi="Times New Roman"/>
          <w:b/>
          <w:bCs/>
          <w:sz w:val="24"/>
          <w:szCs w:val="24"/>
        </w:rPr>
      </w:pPr>
      <w:r w:rsidRPr="006F5F11">
        <w:rPr>
          <w:rFonts w:ascii="Times New Roman" w:hAnsi="Times New Roman"/>
          <w:b/>
          <w:bCs/>
          <w:sz w:val="24"/>
          <w:szCs w:val="24"/>
        </w:rPr>
        <w:t>Основные классы неорганических соединений</w:t>
      </w:r>
    </w:p>
    <w:p w:rsidR="00FA763B" w:rsidRPr="006F5F11" w:rsidRDefault="00FA763B" w:rsidP="00FA763B">
      <w:pPr>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Оксиды. Классификация. Номенклатура. </w:t>
      </w:r>
      <w:r w:rsidRPr="006F5F11">
        <w:rPr>
          <w:rFonts w:ascii="Times New Roman" w:hAnsi="Times New Roman"/>
          <w:i/>
          <w:sz w:val="24"/>
          <w:szCs w:val="24"/>
        </w:rPr>
        <w:t>Физические свойства оксидов.</w:t>
      </w:r>
      <w:r w:rsidRPr="006F5F11">
        <w:rPr>
          <w:rFonts w:ascii="Times New Roman" w:hAnsi="Times New Roman"/>
          <w:sz w:val="24"/>
          <w:szCs w:val="24"/>
        </w:rPr>
        <w:t xml:space="preserve"> Химические свойства оксидов. </w:t>
      </w:r>
      <w:r w:rsidRPr="006F5F11">
        <w:rPr>
          <w:rFonts w:ascii="Times New Roman" w:hAnsi="Times New Roman"/>
          <w:i/>
          <w:sz w:val="24"/>
          <w:szCs w:val="24"/>
        </w:rPr>
        <w:t>Получение и применение оксидов.</w:t>
      </w:r>
      <w:r w:rsidRPr="006F5F11">
        <w:rPr>
          <w:rFonts w:ascii="Times New Roman" w:hAnsi="Times New Roman"/>
          <w:sz w:val="24"/>
          <w:szCs w:val="24"/>
        </w:rPr>
        <w:t xml:space="preserve"> Основания. Классификация. Номенклатура. </w:t>
      </w:r>
      <w:r w:rsidRPr="006F5F11">
        <w:rPr>
          <w:rFonts w:ascii="Times New Roman" w:hAnsi="Times New Roman"/>
          <w:i/>
          <w:sz w:val="24"/>
          <w:szCs w:val="24"/>
        </w:rPr>
        <w:t>Физические свойства оснований. Получение оснований.</w:t>
      </w:r>
      <w:r w:rsidRPr="006F5F11">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6F5F11">
        <w:rPr>
          <w:rFonts w:ascii="Times New Roman" w:hAnsi="Times New Roman"/>
          <w:i/>
          <w:sz w:val="24"/>
          <w:szCs w:val="24"/>
        </w:rPr>
        <w:t>Физические свойства кислот.Получение и применение кислот.</w:t>
      </w:r>
      <w:r w:rsidRPr="006F5F11">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6F5F11">
        <w:rPr>
          <w:rFonts w:ascii="Times New Roman" w:hAnsi="Times New Roman"/>
          <w:i/>
          <w:sz w:val="24"/>
          <w:szCs w:val="24"/>
        </w:rPr>
        <w:t>Физические свойства солей. Получение и применение солей.</w:t>
      </w:r>
      <w:r w:rsidRPr="006F5F11">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6F5F11">
        <w:rPr>
          <w:rFonts w:ascii="Times New Roman" w:hAnsi="Times New Roman"/>
          <w:i/>
          <w:sz w:val="24"/>
          <w:szCs w:val="24"/>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FA763B" w:rsidRPr="006F5F11" w:rsidRDefault="00FA763B" w:rsidP="00FA763B">
      <w:pPr>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FA763B" w:rsidRPr="006F5F11" w:rsidRDefault="00FA763B" w:rsidP="00FA763B">
      <w:pPr>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Строение атома: ядро, энергетический уровень. </w:t>
      </w:r>
      <w:r w:rsidRPr="006F5F11">
        <w:rPr>
          <w:rFonts w:ascii="Times New Roman" w:hAnsi="Times New Roman"/>
          <w:i/>
          <w:sz w:val="24"/>
          <w:szCs w:val="24"/>
        </w:rPr>
        <w:t>Состав ядра атома: протоны, нейтроны. Изотопы.</w:t>
      </w:r>
      <w:r w:rsidRPr="006F5F11">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FA763B" w:rsidRPr="006F5F11" w:rsidRDefault="00FA763B" w:rsidP="00FA763B">
      <w:pPr>
        <w:autoSpaceDE w:val="0"/>
        <w:autoSpaceDN w:val="0"/>
        <w:adjustRightInd w:val="0"/>
        <w:spacing w:after="0" w:line="240" w:lineRule="auto"/>
        <w:ind w:firstLine="709"/>
        <w:jc w:val="both"/>
        <w:rPr>
          <w:rFonts w:ascii="Times New Roman" w:hAnsi="Times New Roman"/>
          <w:b/>
          <w:bCs/>
          <w:sz w:val="24"/>
          <w:szCs w:val="24"/>
        </w:rPr>
      </w:pPr>
      <w:r w:rsidRPr="006F5F11">
        <w:rPr>
          <w:rFonts w:ascii="Times New Roman" w:hAnsi="Times New Roman"/>
          <w:b/>
          <w:bCs/>
          <w:sz w:val="24"/>
          <w:szCs w:val="24"/>
        </w:rPr>
        <w:t>Строение веществ. Химическая связь</w:t>
      </w:r>
    </w:p>
    <w:p w:rsidR="00FA763B" w:rsidRPr="006F5F11" w:rsidRDefault="00FA763B" w:rsidP="00FA763B">
      <w:pPr>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i/>
          <w:sz w:val="24"/>
          <w:szCs w:val="24"/>
        </w:rPr>
        <w:t>Электроотрицательность атомов химических элементов.</w:t>
      </w:r>
      <w:r w:rsidRPr="006F5F11">
        <w:rPr>
          <w:rFonts w:ascii="Times New Roman" w:hAnsi="Times New Roman"/>
          <w:sz w:val="24"/>
          <w:szCs w:val="24"/>
        </w:rPr>
        <w:t xml:space="preserve"> Ковалентная химическая связь: неполярная и полярная. </w:t>
      </w:r>
      <w:r w:rsidRPr="006F5F11">
        <w:rPr>
          <w:rFonts w:ascii="Times New Roman" w:hAnsi="Times New Roman"/>
          <w:i/>
          <w:sz w:val="24"/>
          <w:szCs w:val="24"/>
        </w:rPr>
        <w:t>Понятие о водородной связи и ее влиянии на физические свойства веществ на примере воды.</w:t>
      </w:r>
      <w:r w:rsidRPr="006F5F11">
        <w:rPr>
          <w:rFonts w:ascii="Times New Roman" w:hAnsi="Times New Roman"/>
          <w:sz w:val="24"/>
          <w:szCs w:val="24"/>
        </w:rPr>
        <w:t xml:space="preserve"> Ионная связь. Металлическая связь. </w:t>
      </w:r>
      <w:r w:rsidRPr="006F5F11">
        <w:rPr>
          <w:rFonts w:ascii="Times New Roman" w:hAnsi="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FA763B" w:rsidRPr="006F5F11" w:rsidRDefault="00FA763B" w:rsidP="00FA763B">
      <w:pPr>
        <w:autoSpaceDE w:val="0"/>
        <w:autoSpaceDN w:val="0"/>
        <w:adjustRightInd w:val="0"/>
        <w:spacing w:after="0" w:line="240" w:lineRule="auto"/>
        <w:ind w:firstLine="709"/>
        <w:jc w:val="both"/>
        <w:rPr>
          <w:rFonts w:ascii="Times New Roman" w:hAnsi="Times New Roman"/>
          <w:b/>
          <w:bCs/>
          <w:sz w:val="24"/>
          <w:szCs w:val="24"/>
        </w:rPr>
      </w:pPr>
      <w:r w:rsidRPr="006F5F11">
        <w:rPr>
          <w:rFonts w:ascii="Times New Roman" w:hAnsi="Times New Roman"/>
          <w:b/>
          <w:bCs/>
          <w:sz w:val="24"/>
          <w:szCs w:val="24"/>
        </w:rPr>
        <w:t>Химические реакции</w:t>
      </w:r>
    </w:p>
    <w:p w:rsidR="00FA763B" w:rsidRPr="006F5F11" w:rsidRDefault="00FA763B" w:rsidP="00FA763B">
      <w:pPr>
        <w:autoSpaceDE w:val="0"/>
        <w:autoSpaceDN w:val="0"/>
        <w:adjustRightInd w:val="0"/>
        <w:spacing w:after="0" w:line="240" w:lineRule="auto"/>
        <w:ind w:firstLine="709"/>
        <w:jc w:val="both"/>
        <w:rPr>
          <w:rFonts w:ascii="Times New Roman" w:hAnsi="Times New Roman"/>
          <w:sz w:val="24"/>
          <w:szCs w:val="24"/>
        </w:rPr>
      </w:pPr>
      <w:r w:rsidRPr="006F5F11">
        <w:rPr>
          <w:rFonts w:ascii="Times New Roman" w:hAnsi="Times New Roman"/>
          <w:i/>
          <w:sz w:val="24"/>
          <w:szCs w:val="24"/>
        </w:rPr>
        <w:t>Понятие о скорости химической реакции. Факторы, влияющие на скорость химической реакции</w:t>
      </w:r>
      <w:r w:rsidRPr="006F5F11">
        <w:rPr>
          <w:rFonts w:ascii="Times New Roman" w:hAnsi="Times New Roman"/>
          <w:sz w:val="24"/>
          <w:szCs w:val="24"/>
        </w:rPr>
        <w:t xml:space="preserve">. </w:t>
      </w:r>
      <w:r w:rsidRPr="006F5F11">
        <w:rPr>
          <w:rFonts w:ascii="Times New Roman" w:hAnsi="Times New Roman"/>
          <w:i/>
          <w:sz w:val="24"/>
          <w:szCs w:val="24"/>
        </w:rPr>
        <w:t>Понятие о катализаторе.</w:t>
      </w:r>
      <w:r w:rsidRPr="006F5F11">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FA763B" w:rsidRPr="006F5F11" w:rsidRDefault="00FA763B" w:rsidP="00FA763B">
      <w:pPr>
        <w:autoSpaceDE w:val="0"/>
        <w:autoSpaceDN w:val="0"/>
        <w:adjustRightInd w:val="0"/>
        <w:spacing w:after="0" w:line="240" w:lineRule="auto"/>
        <w:ind w:firstLine="709"/>
        <w:jc w:val="both"/>
        <w:rPr>
          <w:rFonts w:ascii="Times New Roman" w:hAnsi="Times New Roman"/>
          <w:b/>
          <w:bCs/>
          <w:sz w:val="24"/>
          <w:szCs w:val="24"/>
        </w:rPr>
      </w:pPr>
      <w:r w:rsidRPr="006F5F11">
        <w:rPr>
          <w:rFonts w:ascii="Times New Roman" w:hAnsi="Times New Roman"/>
          <w:b/>
          <w:bCs/>
          <w:sz w:val="24"/>
          <w:szCs w:val="24"/>
        </w:rPr>
        <w:t xml:space="preserve">Неметаллы </w:t>
      </w:r>
      <w:r w:rsidRPr="006F5F11">
        <w:rPr>
          <w:rFonts w:ascii="Times New Roman" w:hAnsi="Times New Roman"/>
          <w:b/>
          <w:bCs/>
          <w:sz w:val="24"/>
          <w:szCs w:val="24"/>
          <w:lang w:val="en-US"/>
        </w:rPr>
        <w:t>IV</w:t>
      </w:r>
      <w:r w:rsidRPr="006F5F11">
        <w:rPr>
          <w:rFonts w:ascii="Times New Roman" w:hAnsi="Times New Roman"/>
          <w:b/>
          <w:bCs/>
          <w:sz w:val="24"/>
          <w:szCs w:val="24"/>
        </w:rPr>
        <w:t xml:space="preserve"> – </w:t>
      </w:r>
      <w:r w:rsidRPr="006F5F11">
        <w:rPr>
          <w:rFonts w:ascii="Times New Roman" w:hAnsi="Times New Roman"/>
          <w:b/>
          <w:bCs/>
          <w:sz w:val="24"/>
          <w:szCs w:val="24"/>
          <w:lang w:val="en-US"/>
        </w:rPr>
        <w:t>VII</w:t>
      </w:r>
      <w:r w:rsidRPr="006F5F11">
        <w:rPr>
          <w:rFonts w:ascii="Times New Roman" w:hAnsi="Times New Roman"/>
          <w:b/>
          <w:bCs/>
          <w:sz w:val="24"/>
          <w:szCs w:val="24"/>
        </w:rPr>
        <w:t xml:space="preserve"> групп и их соединения</w:t>
      </w:r>
    </w:p>
    <w:p w:rsidR="00FA763B" w:rsidRPr="006F5F11" w:rsidRDefault="00FA763B" w:rsidP="00FA763B">
      <w:pPr>
        <w:autoSpaceDE w:val="0"/>
        <w:autoSpaceDN w:val="0"/>
        <w:adjustRightInd w:val="0"/>
        <w:spacing w:after="0" w:line="240" w:lineRule="auto"/>
        <w:ind w:firstLine="709"/>
        <w:jc w:val="both"/>
        <w:rPr>
          <w:rFonts w:ascii="Times New Roman" w:hAnsi="Times New Roman"/>
          <w:b/>
          <w:bCs/>
          <w:sz w:val="24"/>
          <w:szCs w:val="24"/>
        </w:rPr>
      </w:pPr>
      <w:r w:rsidRPr="006F5F11">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6F5F11">
        <w:rPr>
          <w:rFonts w:ascii="Times New Roman" w:hAnsi="Times New Roman"/>
          <w:i/>
          <w:sz w:val="24"/>
          <w:szCs w:val="24"/>
        </w:rPr>
        <w:lastRenderedPageBreak/>
        <w:t>сернистая и сероводородная кислоты</w:t>
      </w:r>
      <w:r w:rsidRPr="006F5F11">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6F5F11">
        <w:rPr>
          <w:rFonts w:ascii="Times New Roman" w:hAnsi="Times New Roman"/>
          <w:sz w:val="24"/>
          <w:szCs w:val="24"/>
          <w:lang w:val="en-US"/>
        </w:rPr>
        <w:t>V</w:t>
      </w:r>
      <w:r w:rsidRPr="006F5F11">
        <w:rPr>
          <w:rFonts w:ascii="Times New Roman" w:hAnsi="Times New Roman"/>
          <w:sz w:val="24"/>
          <w:szCs w:val="24"/>
        </w:rPr>
        <w:t xml:space="preserve">), ортофосфорная кислота и ее соли. Углерод: физические и химические свойства. </w:t>
      </w:r>
      <w:r w:rsidRPr="006F5F11">
        <w:rPr>
          <w:rFonts w:ascii="Times New Roman" w:hAnsi="Times New Roman"/>
          <w:i/>
          <w:sz w:val="24"/>
          <w:szCs w:val="24"/>
        </w:rPr>
        <w:t xml:space="preserve">Аллотропия углерода: алмаз, графит, карбин, фуллерены. </w:t>
      </w:r>
      <w:r w:rsidRPr="006F5F11">
        <w:rPr>
          <w:rFonts w:ascii="Times New Roman" w:hAnsi="Times New Roman"/>
          <w:sz w:val="24"/>
          <w:szCs w:val="24"/>
        </w:rPr>
        <w:t xml:space="preserve">Соединения углерода: оксиды углерода (II) и (IV), угольная кислота и ее соли. </w:t>
      </w:r>
      <w:r w:rsidRPr="006F5F11">
        <w:rPr>
          <w:rFonts w:ascii="Times New Roman" w:hAnsi="Times New Roman"/>
          <w:i/>
          <w:sz w:val="24"/>
          <w:szCs w:val="24"/>
        </w:rPr>
        <w:t>Кремний и его соединения.</w:t>
      </w:r>
    </w:p>
    <w:p w:rsidR="00FA763B" w:rsidRPr="006F5F11" w:rsidRDefault="00FA763B" w:rsidP="00FA763B">
      <w:pPr>
        <w:autoSpaceDE w:val="0"/>
        <w:autoSpaceDN w:val="0"/>
        <w:adjustRightInd w:val="0"/>
        <w:spacing w:after="0" w:line="240" w:lineRule="auto"/>
        <w:ind w:firstLine="709"/>
        <w:jc w:val="both"/>
        <w:rPr>
          <w:rFonts w:ascii="Times New Roman" w:hAnsi="Times New Roman"/>
          <w:b/>
          <w:bCs/>
          <w:sz w:val="24"/>
          <w:szCs w:val="24"/>
        </w:rPr>
      </w:pPr>
      <w:r w:rsidRPr="006F5F11">
        <w:rPr>
          <w:rFonts w:ascii="Times New Roman" w:hAnsi="Times New Roman"/>
          <w:b/>
          <w:bCs/>
          <w:sz w:val="24"/>
          <w:szCs w:val="24"/>
        </w:rPr>
        <w:t>Металлы и их соединения</w:t>
      </w:r>
    </w:p>
    <w:p w:rsidR="00FA763B" w:rsidRPr="006F5F11" w:rsidRDefault="00FA763B" w:rsidP="00FA763B">
      <w:pPr>
        <w:autoSpaceDE w:val="0"/>
        <w:autoSpaceDN w:val="0"/>
        <w:adjustRightInd w:val="0"/>
        <w:spacing w:after="0" w:line="240" w:lineRule="auto"/>
        <w:ind w:firstLine="709"/>
        <w:jc w:val="both"/>
        <w:rPr>
          <w:rFonts w:ascii="Times New Roman" w:hAnsi="Times New Roman"/>
          <w:b/>
          <w:bCs/>
          <w:sz w:val="24"/>
          <w:szCs w:val="24"/>
        </w:rPr>
      </w:pPr>
      <w:r w:rsidRPr="006F5F11">
        <w:rPr>
          <w:rFonts w:ascii="Times New Roman" w:hAnsi="Times New Roman"/>
          <w:i/>
          <w:sz w:val="24"/>
          <w:szCs w:val="24"/>
        </w:rPr>
        <w:t>Положение металлов в периодической системе химических элементов Д.И. Менделеева. Металлы в природе и общие способы их получения</w:t>
      </w:r>
      <w:r w:rsidRPr="006F5F11">
        <w:rPr>
          <w:rFonts w:ascii="Times New Roman" w:hAnsi="Times New Roman"/>
          <w:sz w:val="24"/>
          <w:szCs w:val="24"/>
        </w:rPr>
        <w:t xml:space="preserve">. </w:t>
      </w:r>
      <w:r w:rsidRPr="006F5F11">
        <w:rPr>
          <w:rFonts w:ascii="Times New Roman" w:hAnsi="Times New Roman"/>
          <w:i/>
          <w:sz w:val="24"/>
          <w:szCs w:val="24"/>
        </w:rPr>
        <w:t>Общие физические свойства металлов.</w:t>
      </w:r>
      <w:r w:rsidRPr="006F5F11">
        <w:rPr>
          <w:rFonts w:ascii="Times New Roman" w:hAnsi="Times New Roman"/>
          <w:sz w:val="24"/>
          <w:szCs w:val="24"/>
        </w:rPr>
        <w:t xml:space="preserve"> Общие химические свойства металлов: реакции с неметаллами, кислотами, солями. </w:t>
      </w:r>
      <w:r w:rsidRPr="006F5F11">
        <w:rPr>
          <w:rFonts w:ascii="Times New Roman" w:hAnsi="Times New Roman"/>
          <w:i/>
          <w:sz w:val="24"/>
          <w:szCs w:val="24"/>
        </w:rPr>
        <w:t>Электрохимический ряд напряжений металлов.</w:t>
      </w:r>
      <w:r w:rsidRPr="006F5F11">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FA763B" w:rsidRPr="006F5F11" w:rsidRDefault="00FA763B" w:rsidP="00FA763B">
      <w:pPr>
        <w:autoSpaceDE w:val="0"/>
        <w:autoSpaceDN w:val="0"/>
        <w:adjustRightInd w:val="0"/>
        <w:spacing w:after="0" w:line="240" w:lineRule="auto"/>
        <w:ind w:firstLine="709"/>
        <w:jc w:val="both"/>
        <w:rPr>
          <w:rFonts w:ascii="Times New Roman" w:hAnsi="Times New Roman"/>
          <w:b/>
          <w:bCs/>
          <w:sz w:val="24"/>
          <w:szCs w:val="24"/>
        </w:rPr>
      </w:pPr>
      <w:r w:rsidRPr="006F5F11">
        <w:rPr>
          <w:rFonts w:ascii="Times New Roman" w:hAnsi="Times New Roman"/>
          <w:b/>
          <w:bCs/>
          <w:sz w:val="24"/>
          <w:szCs w:val="24"/>
        </w:rPr>
        <w:t>Первоначальные сведения об органических веществах</w:t>
      </w:r>
    </w:p>
    <w:p w:rsidR="00FA763B" w:rsidRPr="006F5F11" w:rsidRDefault="00FA763B" w:rsidP="00FA763B">
      <w:pPr>
        <w:autoSpaceDE w:val="0"/>
        <w:autoSpaceDN w:val="0"/>
        <w:adjustRightInd w:val="0"/>
        <w:spacing w:after="0" w:line="240" w:lineRule="auto"/>
        <w:ind w:firstLine="709"/>
        <w:jc w:val="both"/>
        <w:rPr>
          <w:rFonts w:ascii="Times New Roman" w:hAnsi="Times New Roman"/>
          <w:i/>
          <w:sz w:val="24"/>
          <w:szCs w:val="24"/>
        </w:rPr>
      </w:pPr>
      <w:r w:rsidRPr="006F5F11">
        <w:rPr>
          <w:rFonts w:ascii="Times New Roman" w:hAnsi="Times New Roman"/>
          <w:bCs/>
          <w:sz w:val="24"/>
          <w:szCs w:val="24"/>
        </w:rPr>
        <w:t>П</w:t>
      </w:r>
      <w:r w:rsidRPr="006F5F11">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6F5F11">
        <w:rPr>
          <w:rFonts w:ascii="Times New Roman" w:hAnsi="Times New Roman"/>
          <w:i/>
          <w:sz w:val="24"/>
          <w:szCs w:val="24"/>
        </w:rPr>
        <w:t xml:space="preserve">Источники углеводородов: природный газ, нефть, уголь. </w:t>
      </w:r>
      <w:r w:rsidRPr="006F5F11">
        <w:rPr>
          <w:rFonts w:ascii="Times New Roman" w:hAnsi="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6F5F11">
        <w:rPr>
          <w:rFonts w:ascii="Times New Roman" w:hAnsi="Times New Roman"/>
          <w:i/>
          <w:sz w:val="24"/>
          <w:szCs w:val="24"/>
        </w:rPr>
        <w:t>Химическое загрязнение окружающей среды и его последствия.</w:t>
      </w:r>
    </w:p>
    <w:p w:rsidR="00FA763B" w:rsidRPr="006F5F11" w:rsidRDefault="00FA763B" w:rsidP="00FA763B">
      <w:pPr>
        <w:autoSpaceDE w:val="0"/>
        <w:autoSpaceDN w:val="0"/>
        <w:adjustRightInd w:val="0"/>
        <w:spacing w:after="0" w:line="240" w:lineRule="auto"/>
        <w:ind w:firstLine="709"/>
        <w:jc w:val="both"/>
        <w:rPr>
          <w:rFonts w:ascii="Times New Roman" w:hAnsi="Times New Roman"/>
          <w:b/>
          <w:bCs/>
          <w:sz w:val="24"/>
          <w:szCs w:val="24"/>
        </w:rPr>
      </w:pPr>
      <w:r w:rsidRPr="006F5F11">
        <w:rPr>
          <w:rFonts w:ascii="Times New Roman" w:hAnsi="Times New Roman"/>
          <w:b/>
          <w:bCs/>
          <w:sz w:val="24"/>
          <w:szCs w:val="24"/>
        </w:rPr>
        <w:t>Типы расчетных задач:</w:t>
      </w:r>
    </w:p>
    <w:p w:rsidR="00FA763B" w:rsidRPr="006F5F11" w:rsidRDefault="00FA763B" w:rsidP="001538A0">
      <w:pPr>
        <w:numPr>
          <w:ilvl w:val="0"/>
          <w:numId w:val="147"/>
        </w:numPr>
        <w:autoSpaceDE w:val="0"/>
        <w:autoSpaceDN w:val="0"/>
        <w:adjustRightInd w:val="0"/>
        <w:spacing w:after="0" w:line="240" w:lineRule="auto"/>
        <w:ind w:left="0" w:firstLine="709"/>
        <w:jc w:val="both"/>
        <w:rPr>
          <w:rFonts w:ascii="Times New Roman" w:hAnsi="Times New Roman"/>
          <w:bCs/>
          <w:sz w:val="24"/>
          <w:szCs w:val="24"/>
        </w:rPr>
      </w:pPr>
      <w:r w:rsidRPr="006F5F11">
        <w:rPr>
          <w:rFonts w:ascii="Times New Roman" w:hAnsi="Times New Roman"/>
          <w:bCs/>
          <w:sz w:val="24"/>
          <w:szCs w:val="24"/>
        </w:rPr>
        <w:t>Вычисление массовой доли химического элемента по формуле соединения.</w:t>
      </w:r>
    </w:p>
    <w:p w:rsidR="00FA763B" w:rsidRPr="006F5F11" w:rsidRDefault="00FA763B" w:rsidP="00FA763B">
      <w:pPr>
        <w:autoSpaceDE w:val="0"/>
        <w:autoSpaceDN w:val="0"/>
        <w:adjustRightInd w:val="0"/>
        <w:spacing w:after="0" w:line="240" w:lineRule="auto"/>
        <w:ind w:firstLine="709"/>
        <w:jc w:val="both"/>
        <w:rPr>
          <w:rFonts w:ascii="Times New Roman" w:hAnsi="Times New Roman"/>
          <w:bCs/>
          <w:i/>
          <w:sz w:val="24"/>
          <w:szCs w:val="24"/>
        </w:rPr>
      </w:pPr>
      <w:r w:rsidRPr="006F5F11">
        <w:rPr>
          <w:rFonts w:ascii="Times New Roman" w:hAnsi="Times New Roman"/>
          <w:bCs/>
          <w:i/>
          <w:sz w:val="24"/>
          <w:szCs w:val="24"/>
        </w:rPr>
        <w:t>Установление простейшей формулы вещества по массовым долям химических элементов.</w:t>
      </w:r>
    </w:p>
    <w:p w:rsidR="00FA763B" w:rsidRPr="006F5F11" w:rsidRDefault="00FA763B" w:rsidP="001538A0">
      <w:pPr>
        <w:numPr>
          <w:ilvl w:val="0"/>
          <w:numId w:val="147"/>
        </w:numPr>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FA763B" w:rsidRPr="006F5F11" w:rsidRDefault="00FA763B" w:rsidP="001538A0">
      <w:pPr>
        <w:numPr>
          <w:ilvl w:val="0"/>
          <w:numId w:val="147"/>
        </w:numPr>
        <w:autoSpaceDE w:val="0"/>
        <w:autoSpaceDN w:val="0"/>
        <w:adjustRightInd w:val="0"/>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Расчет массовой доли растворенного вещества в растворе.</w:t>
      </w:r>
    </w:p>
    <w:p w:rsidR="00FA763B" w:rsidRPr="006F5F11" w:rsidRDefault="00FA763B" w:rsidP="00FA763B">
      <w:pPr>
        <w:autoSpaceDE w:val="0"/>
        <w:autoSpaceDN w:val="0"/>
        <w:adjustRightInd w:val="0"/>
        <w:spacing w:after="0" w:line="240" w:lineRule="auto"/>
        <w:ind w:firstLine="709"/>
        <w:jc w:val="both"/>
        <w:rPr>
          <w:rFonts w:ascii="Times New Roman" w:hAnsi="Times New Roman"/>
          <w:b/>
          <w:bCs/>
          <w:sz w:val="24"/>
          <w:szCs w:val="24"/>
        </w:rPr>
      </w:pPr>
      <w:r w:rsidRPr="006F5F11">
        <w:rPr>
          <w:rFonts w:ascii="Times New Roman" w:hAnsi="Times New Roman"/>
          <w:b/>
          <w:bCs/>
          <w:sz w:val="24"/>
          <w:szCs w:val="24"/>
        </w:rPr>
        <w:t>Примерные темы практических работ:</w:t>
      </w:r>
    </w:p>
    <w:p w:rsidR="00FA763B" w:rsidRPr="006F5F11" w:rsidRDefault="00FA763B" w:rsidP="001538A0">
      <w:pPr>
        <w:numPr>
          <w:ilvl w:val="0"/>
          <w:numId w:val="148"/>
        </w:numPr>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FA763B" w:rsidRPr="006F5F11" w:rsidRDefault="00FA763B" w:rsidP="001538A0">
      <w:pPr>
        <w:numPr>
          <w:ilvl w:val="0"/>
          <w:numId w:val="148"/>
        </w:numPr>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Очистка загрязненной поваренной соли.</w:t>
      </w:r>
    </w:p>
    <w:p w:rsidR="00FA763B" w:rsidRPr="006F5F11" w:rsidRDefault="00FA763B" w:rsidP="001538A0">
      <w:pPr>
        <w:numPr>
          <w:ilvl w:val="0"/>
          <w:numId w:val="148"/>
        </w:numPr>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Признаки протекания химических реакций.</w:t>
      </w:r>
    </w:p>
    <w:p w:rsidR="00FA763B" w:rsidRPr="006F5F11" w:rsidRDefault="00FA763B" w:rsidP="001538A0">
      <w:pPr>
        <w:numPr>
          <w:ilvl w:val="0"/>
          <w:numId w:val="148"/>
        </w:numPr>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Получение кислорода и изучение его свойств.</w:t>
      </w:r>
    </w:p>
    <w:p w:rsidR="00FA763B" w:rsidRPr="006F5F11" w:rsidRDefault="00FA763B" w:rsidP="001538A0">
      <w:pPr>
        <w:numPr>
          <w:ilvl w:val="0"/>
          <w:numId w:val="148"/>
        </w:numPr>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Получение водорода и изучение его свойств.</w:t>
      </w:r>
    </w:p>
    <w:p w:rsidR="00FA763B" w:rsidRPr="006F5F11" w:rsidRDefault="00FA763B" w:rsidP="001538A0">
      <w:pPr>
        <w:numPr>
          <w:ilvl w:val="0"/>
          <w:numId w:val="148"/>
        </w:numPr>
        <w:spacing w:after="0" w:line="240" w:lineRule="auto"/>
        <w:ind w:left="0" w:firstLine="709"/>
        <w:jc w:val="both"/>
        <w:rPr>
          <w:rFonts w:ascii="Times New Roman" w:hAnsi="Times New Roman"/>
          <w:sz w:val="24"/>
          <w:szCs w:val="24"/>
        </w:rPr>
      </w:pPr>
      <w:r w:rsidRPr="006F5F11">
        <w:rPr>
          <w:rFonts w:ascii="Times New Roman" w:hAnsi="Times New Roman"/>
          <w:sz w:val="24"/>
          <w:szCs w:val="24"/>
        </w:rPr>
        <w:t>Приготовление растворов с определенной массовой долей растворенного вещества.</w:t>
      </w:r>
    </w:p>
    <w:p w:rsidR="00FA763B" w:rsidRPr="006F5F11" w:rsidRDefault="00FA763B" w:rsidP="001538A0">
      <w:pPr>
        <w:numPr>
          <w:ilvl w:val="0"/>
          <w:numId w:val="148"/>
        </w:numPr>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Решение экспериментальных задач по теме «Основные классы неорганических соединений».</w:t>
      </w:r>
    </w:p>
    <w:p w:rsidR="00FA763B" w:rsidRPr="006F5F11" w:rsidRDefault="00FA763B" w:rsidP="001538A0">
      <w:pPr>
        <w:numPr>
          <w:ilvl w:val="0"/>
          <w:numId w:val="148"/>
        </w:numPr>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Реакции ионного обмена.</w:t>
      </w:r>
    </w:p>
    <w:p w:rsidR="00FA763B" w:rsidRPr="006F5F11" w:rsidRDefault="00FA763B" w:rsidP="001538A0">
      <w:pPr>
        <w:numPr>
          <w:ilvl w:val="0"/>
          <w:numId w:val="148"/>
        </w:numPr>
        <w:spacing w:after="0" w:line="240" w:lineRule="auto"/>
        <w:ind w:left="0" w:firstLine="709"/>
        <w:jc w:val="both"/>
        <w:rPr>
          <w:rFonts w:ascii="Times New Roman" w:hAnsi="Times New Roman"/>
          <w:i/>
          <w:sz w:val="24"/>
          <w:szCs w:val="24"/>
        </w:rPr>
      </w:pPr>
      <w:r w:rsidRPr="006F5F11">
        <w:rPr>
          <w:rFonts w:ascii="Times New Roman" w:hAnsi="Times New Roman"/>
          <w:i/>
          <w:sz w:val="24"/>
          <w:szCs w:val="24"/>
        </w:rPr>
        <w:t>Качественные реакции на ионы в растворе.</w:t>
      </w:r>
    </w:p>
    <w:p w:rsidR="00FA763B" w:rsidRPr="006F5F11" w:rsidRDefault="00FA763B" w:rsidP="001538A0">
      <w:pPr>
        <w:numPr>
          <w:ilvl w:val="0"/>
          <w:numId w:val="148"/>
        </w:numPr>
        <w:spacing w:after="0" w:line="240" w:lineRule="auto"/>
        <w:ind w:left="0" w:firstLine="709"/>
        <w:jc w:val="both"/>
        <w:rPr>
          <w:rFonts w:ascii="Times New Roman" w:hAnsi="Times New Roman"/>
          <w:i/>
          <w:sz w:val="24"/>
          <w:szCs w:val="24"/>
        </w:rPr>
      </w:pPr>
      <w:r w:rsidRPr="006F5F11">
        <w:rPr>
          <w:rFonts w:ascii="Times New Roman" w:hAnsi="Times New Roman"/>
          <w:i/>
          <w:sz w:val="24"/>
          <w:szCs w:val="24"/>
        </w:rPr>
        <w:t>Получение аммиака и изучение его свойств.</w:t>
      </w:r>
    </w:p>
    <w:p w:rsidR="00FA763B" w:rsidRPr="006F5F11" w:rsidRDefault="00FA763B" w:rsidP="001538A0">
      <w:pPr>
        <w:numPr>
          <w:ilvl w:val="0"/>
          <w:numId w:val="148"/>
        </w:numPr>
        <w:spacing w:after="0" w:line="240" w:lineRule="auto"/>
        <w:ind w:left="0" w:firstLine="709"/>
        <w:jc w:val="both"/>
        <w:rPr>
          <w:rFonts w:ascii="Times New Roman" w:hAnsi="Times New Roman"/>
          <w:i/>
          <w:sz w:val="24"/>
          <w:szCs w:val="24"/>
        </w:rPr>
      </w:pPr>
      <w:r w:rsidRPr="006F5F11">
        <w:rPr>
          <w:rFonts w:ascii="Times New Roman" w:hAnsi="Times New Roman"/>
          <w:i/>
          <w:sz w:val="24"/>
          <w:szCs w:val="24"/>
        </w:rPr>
        <w:t>Получение углекислого газа и изучение его свойств.</w:t>
      </w:r>
    </w:p>
    <w:p w:rsidR="00FA763B" w:rsidRPr="006F5F11" w:rsidRDefault="00FA763B" w:rsidP="001538A0">
      <w:pPr>
        <w:numPr>
          <w:ilvl w:val="0"/>
          <w:numId w:val="148"/>
        </w:numPr>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Решение экспериментальных задач по теме «Неметаллы IV – VII групп и их соединений».</w:t>
      </w:r>
    </w:p>
    <w:p w:rsidR="00FA763B" w:rsidRPr="006F5F11" w:rsidRDefault="00FA763B" w:rsidP="001538A0">
      <w:pPr>
        <w:numPr>
          <w:ilvl w:val="0"/>
          <w:numId w:val="148"/>
        </w:numPr>
        <w:spacing w:after="0" w:line="240" w:lineRule="auto"/>
        <w:ind w:left="0" w:firstLine="709"/>
        <w:jc w:val="both"/>
        <w:rPr>
          <w:rFonts w:ascii="Times New Roman" w:hAnsi="Times New Roman"/>
          <w:sz w:val="24"/>
          <w:szCs w:val="24"/>
        </w:rPr>
      </w:pPr>
      <w:r w:rsidRPr="006F5F11">
        <w:rPr>
          <w:rFonts w:ascii="Times New Roman" w:hAnsi="Times New Roman"/>
          <w:sz w:val="24"/>
          <w:szCs w:val="24"/>
        </w:rPr>
        <w:t>Решение экспериментальных задач по теме «Металлы и их соединения».</w:t>
      </w:r>
    </w:p>
    <w:p w:rsidR="00FA763B" w:rsidRPr="006F5F11" w:rsidRDefault="00FA763B" w:rsidP="00FA763B">
      <w:pPr>
        <w:pStyle w:val="410"/>
        <w:keepNext/>
        <w:keepLines/>
        <w:shd w:val="clear" w:color="auto" w:fill="auto"/>
        <w:spacing w:line="276" w:lineRule="auto"/>
        <w:rPr>
          <w:sz w:val="24"/>
          <w:szCs w:val="24"/>
        </w:rPr>
      </w:pPr>
    </w:p>
    <w:p w:rsidR="00FA763B" w:rsidRPr="006F5F11" w:rsidRDefault="00FA763B" w:rsidP="00FA763B">
      <w:pPr>
        <w:pStyle w:val="410"/>
        <w:keepNext/>
        <w:keepLines/>
        <w:shd w:val="clear" w:color="auto" w:fill="auto"/>
        <w:spacing w:line="276" w:lineRule="auto"/>
        <w:ind w:left="75"/>
        <w:jc w:val="center"/>
        <w:rPr>
          <w:sz w:val="24"/>
          <w:szCs w:val="24"/>
        </w:rPr>
      </w:pPr>
    </w:p>
    <w:p w:rsidR="00FA763B" w:rsidRPr="00184E04" w:rsidRDefault="00FA763B" w:rsidP="00FA763B">
      <w:pPr>
        <w:pStyle w:val="421"/>
        <w:keepNext/>
        <w:keepLines/>
        <w:shd w:val="clear" w:color="auto" w:fill="auto"/>
        <w:spacing w:before="0" w:after="0" w:line="360" w:lineRule="auto"/>
        <w:ind w:left="75"/>
        <w:rPr>
          <w:b w:val="0"/>
          <w:sz w:val="28"/>
          <w:szCs w:val="28"/>
        </w:rPr>
      </w:pPr>
      <w:bookmarkStart w:id="58" w:name="bookmark320"/>
      <w:bookmarkEnd w:id="57"/>
      <w:r w:rsidRPr="00184E04">
        <w:rPr>
          <w:rStyle w:val="425"/>
          <w:rFonts w:cs="Times New Roman"/>
          <w:sz w:val="28"/>
          <w:szCs w:val="28"/>
        </w:rPr>
        <w:t>2.2.1</w:t>
      </w:r>
      <w:r w:rsidR="003260AB">
        <w:rPr>
          <w:rStyle w:val="425"/>
          <w:rFonts w:cs="Times New Roman"/>
          <w:sz w:val="28"/>
          <w:szCs w:val="28"/>
        </w:rPr>
        <w:t>5</w:t>
      </w:r>
      <w:r w:rsidRPr="00184E04">
        <w:rPr>
          <w:rStyle w:val="425"/>
          <w:rFonts w:cs="Times New Roman"/>
          <w:sz w:val="28"/>
          <w:szCs w:val="28"/>
        </w:rPr>
        <w:t>.ИЗОБРАЗИТЕЛЬНОЕ ИСКУССТВО</w:t>
      </w:r>
      <w:bookmarkEnd w:id="58"/>
    </w:p>
    <w:p w:rsidR="00FA763B" w:rsidRDefault="00FA763B" w:rsidP="00FA763B">
      <w:pPr>
        <w:tabs>
          <w:tab w:val="left" w:pos="1134"/>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FA763B" w:rsidRDefault="00FA763B" w:rsidP="00FA763B">
      <w:pPr>
        <w:tabs>
          <w:tab w:val="left" w:pos="1134"/>
        </w:tabs>
        <w:spacing w:after="0" w:line="100" w:lineRule="atLeast"/>
        <w:ind w:firstLine="709"/>
        <w:jc w:val="both"/>
        <w:rPr>
          <w:rFonts w:ascii="Times New Roman" w:hAnsi="Times New Roman"/>
          <w:sz w:val="24"/>
          <w:szCs w:val="24"/>
        </w:rPr>
      </w:pPr>
      <w:r>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FA763B" w:rsidRDefault="00FA763B" w:rsidP="00FA763B">
      <w:pPr>
        <w:tabs>
          <w:tab w:val="left" w:pos="1134"/>
        </w:tabs>
        <w:spacing w:after="0" w:line="100" w:lineRule="atLeast"/>
        <w:ind w:firstLine="709"/>
        <w:jc w:val="both"/>
        <w:rPr>
          <w:rFonts w:ascii="Times New Roman" w:hAnsi="Times New Roman"/>
          <w:sz w:val="24"/>
          <w:szCs w:val="24"/>
        </w:rPr>
      </w:pPr>
      <w:r>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FA763B" w:rsidRDefault="00FA763B" w:rsidP="00FA763B">
      <w:pPr>
        <w:tabs>
          <w:tab w:val="left" w:pos="1134"/>
        </w:tabs>
        <w:spacing w:after="0" w:line="100" w:lineRule="atLeast"/>
        <w:ind w:firstLine="709"/>
        <w:jc w:val="both"/>
        <w:rPr>
          <w:rFonts w:ascii="Times New Roman" w:hAnsi="Times New Roman"/>
          <w:sz w:val="24"/>
          <w:szCs w:val="24"/>
        </w:rPr>
      </w:pPr>
      <w:r>
        <w:rPr>
          <w:rFonts w:ascii="Times New Roman" w:hAnsi="Times New Roman"/>
          <w:sz w:val="24"/>
          <w:szCs w:val="24"/>
        </w:rPr>
        <w:t>В программу включены следующие основные виды художественно-творческой деятельности:</w:t>
      </w:r>
    </w:p>
    <w:p w:rsidR="00FA763B" w:rsidRDefault="00FA763B" w:rsidP="001538A0">
      <w:pPr>
        <w:numPr>
          <w:ilvl w:val="0"/>
          <w:numId w:val="80"/>
        </w:numPr>
        <w:tabs>
          <w:tab w:val="clear" w:pos="720"/>
          <w:tab w:val="num" w:pos="0"/>
          <w:tab w:val="left" w:pos="1134"/>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ценностно-ориентационная и коммуникативная деятельность;</w:t>
      </w:r>
    </w:p>
    <w:p w:rsidR="00FA763B" w:rsidRDefault="00FA763B" w:rsidP="001538A0">
      <w:pPr>
        <w:numPr>
          <w:ilvl w:val="0"/>
          <w:numId w:val="80"/>
        </w:numPr>
        <w:tabs>
          <w:tab w:val="clear" w:pos="720"/>
          <w:tab w:val="num" w:pos="0"/>
          <w:tab w:val="left" w:pos="1134"/>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изобразительная деятельность (основы художественного изображения);</w:t>
      </w:r>
    </w:p>
    <w:p w:rsidR="00FA763B" w:rsidRDefault="00FA763B" w:rsidP="001538A0">
      <w:pPr>
        <w:numPr>
          <w:ilvl w:val="0"/>
          <w:numId w:val="80"/>
        </w:numPr>
        <w:tabs>
          <w:tab w:val="clear" w:pos="720"/>
          <w:tab w:val="num" w:pos="0"/>
          <w:tab w:val="left" w:pos="1134"/>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 xml:space="preserve">декоративно-прикладная деятельность (основы народного и декоративно-прикладного искусства); </w:t>
      </w:r>
    </w:p>
    <w:p w:rsidR="00FA763B" w:rsidRDefault="00FA763B" w:rsidP="001538A0">
      <w:pPr>
        <w:numPr>
          <w:ilvl w:val="0"/>
          <w:numId w:val="80"/>
        </w:numPr>
        <w:tabs>
          <w:tab w:val="clear" w:pos="720"/>
          <w:tab w:val="num" w:pos="0"/>
          <w:tab w:val="left" w:pos="1134"/>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художественно-конструкторская деятельность (элементы дизайна и архитектуры);</w:t>
      </w:r>
    </w:p>
    <w:p w:rsidR="00FA763B" w:rsidRDefault="00FA763B" w:rsidP="001538A0">
      <w:pPr>
        <w:numPr>
          <w:ilvl w:val="0"/>
          <w:numId w:val="80"/>
        </w:numPr>
        <w:tabs>
          <w:tab w:val="clear" w:pos="720"/>
          <w:tab w:val="num" w:pos="0"/>
          <w:tab w:val="left" w:pos="1134"/>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художественно-творческая деятельность на основе синтеза искусств.</w:t>
      </w:r>
    </w:p>
    <w:p w:rsidR="00FA763B" w:rsidRDefault="00FA763B" w:rsidP="00FA763B">
      <w:pPr>
        <w:tabs>
          <w:tab w:val="left" w:pos="1134"/>
        </w:tabs>
        <w:spacing w:after="0" w:line="100" w:lineRule="atLeast"/>
        <w:ind w:firstLine="709"/>
        <w:jc w:val="both"/>
        <w:rPr>
          <w:rFonts w:ascii="Times New Roman" w:hAnsi="Times New Roman"/>
          <w:sz w:val="24"/>
          <w:szCs w:val="24"/>
        </w:rPr>
      </w:pPr>
      <w:r>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FA763B" w:rsidRDefault="00FA763B" w:rsidP="00FA763B">
      <w:pPr>
        <w:tabs>
          <w:tab w:val="left" w:pos="1134"/>
        </w:tabs>
        <w:spacing w:after="0" w:line="100" w:lineRule="atLeast"/>
        <w:ind w:firstLine="709"/>
        <w:jc w:val="both"/>
        <w:rPr>
          <w:rFonts w:ascii="Times New Roman" w:hAnsi="Times New Roman"/>
          <w:sz w:val="24"/>
          <w:szCs w:val="24"/>
        </w:rPr>
      </w:pPr>
      <w:r>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FA763B" w:rsidRDefault="00FA763B" w:rsidP="00FA763B">
      <w:pPr>
        <w:spacing w:after="0" w:line="100" w:lineRule="atLeast"/>
        <w:ind w:firstLine="709"/>
        <w:jc w:val="both"/>
        <w:rPr>
          <w:rFonts w:ascii="Times New Roman" w:hAnsi="Times New Roman"/>
          <w:sz w:val="24"/>
          <w:szCs w:val="24"/>
        </w:rPr>
      </w:pPr>
      <w:r>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FA763B" w:rsidRDefault="00FA763B" w:rsidP="00FA763B">
      <w:pPr>
        <w:spacing w:after="0" w:line="100" w:lineRule="atLeast"/>
        <w:ind w:firstLine="709"/>
        <w:jc w:val="both"/>
        <w:rPr>
          <w:rFonts w:ascii="Times New Roman" w:hAnsi="Times New Roman"/>
          <w:sz w:val="24"/>
          <w:szCs w:val="24"/>
        </w:rPr>
      </w:pPr>
      <w:r>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FA763B" w:rsidRDefault="00FA763B" w:rsidP="00FA763B">
      <w:pPr>
        <w:spacing w:after="0" w:line="100" w:lineRule="atLeast"/>
        <w:ind w:firstLine="709"/>
        <w:jc w:val="center"/>
        <w:rPr>
          <w:rFonts w:ascii="Times New Roman" w:hAnsi="Times New Roman"/>
          <w:b/>
          <w:bCs/>
          <w:sz w:val="24"/>
          <w:szCs w:val="24"/>
        </w:rPr>
      </w:pPr>
      <w:r>
        <w:rPr>
          <w:rFonts w:ascii="Times New Roman" w:hAnsi="Times New Roman"/>
          <w:b/>
          <w:bCs/>
          <w:sz w:val="28"/>
          <w:szCs w:val="28"/>
        </w:rPr>
        <w:t>СОДЕРЖАНИЕ КУРСА</w:t>
      </w:r>
    </w:p>
    <w:p w:rsidR="00FA763B" w:rsidRDefault="00FA763B" w:rsidP="00FA763B">
      <w:pPr>
        <w:spacing w:after="0" w:line="100" w:lineRule="atLeast"/>
        <w:ind w:firstLine="709"/>
        <w:jc w:val="center"/>
        <w:rPr>
          <w:rFonts w:ascii="Times New Roman" w:hAnsi="Times New Roman"/>
          <w:b/>
          <w:bCs/>
          <w:sz w:val="24"/>
          <w:szCs w:val="24"/>
        </w:rPr>
      </w:pPr>
      <w:r>
        <w:rPr>
          <w:rFonts w:ascii="Times New Roman" w:hAnsi="Times New Roman"/>
          <w:sz w:val="24"/>
          <w:szCs w:val="24"/>
        </w:rPr>
        <w:t>ДЕКОРАТИВНО-ПРИКЛАДНОЕ ИСКУССТВО В ЖИЗНИ  ЧЕЛОВЕКА</w:t>
      </w:r>
    </w:p>
    <w:p w:rsidR="00FA763B" w:rsidRDefault="00FA763B" w:rsidP="00FA763B">
      <w:pPr>
        <w:spacing w:after="0" w:line="100" w:lineRule="atLeast"/>
        <w:ind w:firstLine="57"/>
        <w:rPr>
          <w:rFonts w:ascii="Times New Roman" w:hAnsi="Times New Roman"/>
          <w:sz w:val="24"/>
          <w:szCs w:val="24"/>
        </w:rPr>
      </w:pPr>
      <w:r>
        <w:rPr>
          <w:rFonts w:ascii="Times New Roman" w:hAnsi="Times New Roman"/>
          <w:b/>
          <w:bCs/>
          <w:sz w:val="24"/>
          <w:szCs w:val="24"/>
        </w:rPr>
        <w:t xml:space="preserve">Древние корни народного искусства  </w:t>
      </w:r>
    </w:p>
    <w:p w:rsidR="00FA763B" w:rsidRDefault="00FA763B" w:rsidP="00FA763B">
      <w:pPr>
        <w:spacing w:after="0" w:line="100" w:lineRule="atLeast"/>
        <w:ind w:firstLine="29"/>
        <w:rPr>
          <w:rFonts w:ascii="Times New Roman" w:hAnsi="Times New Roman"/>
          <w:sz w:val="24"/>
          <w:szCs w:val="24"/>
        </w:rPr>
      </w:pPr>
      <w:r>
        <w:rPr>
          <w:rFonts w:ascii="Times New Roman" w:hAnsi="Times New Roman"/>
          <w:sz w:val="24"/>
          <w:szCs w:val="24"/>
        </w:rPr>
        <w:t xml:space="preserve">Древние образы в народном искусстве. </w:t>
      </w:r>
    </w:p>
    <w:p w:rsidR="00FA763B" w:rsidRDefault="00FA763B" w:rsidP="00FA763B">
      <w:pPr>
        <w:spacing w:after="0" w:line="100" w:lineRule="atLeast"/>
        <w:ind w:firstLine="29"/>
        <w:rPr>
          <w:rFonts w:ascii="Times New Roman" w:hAnsi="Times New Roman"/>
          <w:sz w:val="24"/>
          <w:szCs w:val="24"/>
        </w:rPr>
      </w:pPr>
      <w:r>
        <w:rPr>
          <w:rFonts w:ascii="Times New Roman" w:hAnsi="Times New Roman"/>
          <w:sz w:val="24"/>
          <w:szCs w:val="24"/>
        </w:rPr>
        <w:t xml:space="preserve">Убранство русской избы. </w:t>
      </w:r>
    </w:p>
    <w:p w:rsidR="00FA763B" w:rsidRDefault="00FA763B" w:rsidP="00FA763B">
      <w:pPr>
        <w:spacing w:after="0" w:line="100" w:lineRule="atLeast"/>
        <w:ind w:firstLine="29"/>
        <w:rPr>
          <w:rFonts w:ascii="Times New Roman" w:hAnsi="Times New Roman"/>
          <w:sz w:val="24"/>
          <w:szCs w:val="24"/>
        </w:rPr>
      </w:pPr>
      <w:r>
        <w:rPr>
          <w:rFonts w:ascii="Times New Roman" w:hAnsi="Times New Roman"/>
          <w:sz w:val="24"/>
          <w:szCs w:val="24"/>
        </w:rPr>
        <w:t xml:space="preserve">Внутренний мир русской избы. </w:t>
      </w:r>
    </w:p>
    <w:p w:rsidR="00FA763B" w:rsidRDefault="00FA763B" w:rsidP="00FA763B">
      <w:pPr>
        <w:spacing w:after="0" w:line="100" w:lineRule="atLeast"/>
        <w:ind w:firstLine="29"/>
        <w:rPr>
          <w:rFonts w:ascii="Times New Roman" w:hAnsi="Times New Roman"/>
          <w:sz w:val="24"/>
          <w:szCs w:val="24"/>
        </w:rPr>
      </w:pPr>
      <w:r>
        <w:rPr>
          <w:rFonts w:ascii="Times New Roman" w:hAnsi="Times New Roman"/>
          <w:sz w:val="24"/>
          <w:szCs w:val="24"/>
        </w:rPr>
        <w:lastRenderedPageBreak/>
        <w:t>Конструкция и декор предметов народного быта.</w:t>
      </w:r>
    </w:p>
    <w:p w:rsidR="00FA763B" w:rsidRDefault="00FA763B" w:rsidP="00FA763B">
      <w:pPr>
        <w:spacing w:after="0" w:line="100" w:lineRule="atLeast"/>
        <w:ind w:firstLine="29"/>
        <w:rPr>
          <w:rFonts w:ascii="Times New Roman" w:hAnsi="Times New Roman"/>
          <w:sz w:val="24"/>
          <w:szCs w:val="24"/>
        </w:rPr>
      </w:pPr>
      <w:r>
        <w:rPr>
          <w:rFonts w:ascii="Times New Roman" w:hAnsi="Times New Roman"/>
          <w:sz w:val="24"/>
          <w:szCs w:val="24"/>
        </w:rPr>
        <w:t xml:space="preserve"> Русская народная вышивка. </w:t>
      </w:r>
    </w:p>
    <w:p w:rsidR="00FA763B" w:rsidRDefault="00FA763B" w:rsidP="00FA763B">
      <w:pPr>
        <w:spacing w:after="0" w:line="100" w:lineRule="atLeast"/>
        <w:ind w:firstLine="29"/>
        <w:rPr>
          <w:rFonts w:ascii="Times New Roman" w:hAnsi="Times New Roman"/>
          <w:sz w:val="24"/>
          <w:szCs w:val="24"/>
        </w:rPr>
      </w:pPr>
      <w:r>
        <w:rPr>
          <w:rFonts w:ascii="Times New Roman" w:hAnsi="Times New Roman"/>
          <w:sz w:val="24"/>
          <w:szCs w:val="24"/>
        </w:rPr>
        <w:t xml:space="preserve">Народный праздничный костюм. </w:t>
      </w:r>
    </w:p>
    <w:p w:rsidR="00FA763B" w:rsidRDefault="00FA763B" w:rsidP="00FA763B">
      <w:pPr>
        <w:spacing w:after="0" w:line="100" w:lineRule="atLeast"/>
        <w:ind w:firstLine="29"/>
        <w:rPr>
          <w:rFonts w:ascii="Times New Roman" w:hAnsi="Times New Roman"/>
          <w:b/>
          <w:bCs/>
          <w:sz w:val="24"/>
          <w:szCs w:val="24"/>
        </w:rPr>
      </w:pPr>
      <w:r>
        <w:rPr>
          <w:rFonts w:ascii="Times New Roman" w:hAnsi="Times New Roman"/>
          <w:sz w:val="24"/>
          <w:szCs w:val="24"/>
        </w:rPr>
        <w:t xml:space="preserve">Народные праздничные обряды. </w:t>
      </w:r>
    </w:p>
    <w:p w:rsidR="00FA763B" w:rsidRDefault="00FA763B" w:rsidP="00FA763B">
      <w:pPr>
        <w:spacing w:after="0" w:line="100" w:lineRule="atLeast"/>
        <w:ind w:firstLine="29"/>
        <w:rPr>
          <w:rFonts w:ascii="Times New Roman" w:hAnsi="Times New Roman"/>
          <w:sz w:val="24"/>
          <w:szCs w:val="24"/>
        </w:rPr>
      </w:pPr>
      <w:r>
        <w:rPr>
          <w:rFonts w:ascii="Times New Roman" w:hAnsi="Times New Roman"/>
          <w:b/>
          <w:bCs/>
          <w:sz w:val="24"/>
          <w:szCs w:val="24"/>
        </w:rPr>
        <w:t xml:space="preserve">Связь времен в народном искусстве </w:t>
      </w:r>
    </w:p>
    <w:p w:rsidR="00FA763B" w:rsidRDefault="00FA763B" w:rsidP="00FA763B">
      <w:pPr>
        <w:spacing w:after="0" w:line="100" w:lineRule="atLeast"/>
        <w:ind w:firstLine="29"/>
        <w:rPr>
          <w:rFonts w:ascii="Times New Roman" w:hAnsi="Times New Roman"/>
          <w:sz w:val="24"/>
          <w:szCs w:val="24"/>
        </w:rPr>
      </w:pPr>
      <w:r>
        <w:rPr>
          <w:rFonts w:ascii="Times New Roman" w:hAnsi="Times New Roman"/>
          <w:sz w:val="24"/>
          <w:szCs w:val="24"/>
        </w:rPr>
        <w:t xml:space="preserve"> Древние образы в современных народных игрушках.</w:t>
      </w:r>
    </w:p>
    <w:p w:rsidR="00FA763B" w:rsidRDefault="00FA763B" w:rsidP="00FA763B">
      <w:pPr>
        <w:spacing w:after="0" w:line="100" w:lineRule="atLeast"/>
        <w:ind w:firstLine="29"/>
        <w:rPr>
          <w:rFonts w:ascii="Times New Roman" w:hAnsi="Times New Roman"/>
          <w:sz w:val="24"/>
          <w:szCs w:val="24"/>
        </w:rPr>
      </w:pPr>
      <w:r>
        <w:rPr>
          <w:rFonts w:ascii="Times New Roman" w:hAnsi="Times New Roman"/>
          <w:sz w:val="24"/>
          <w:szCs w:val="24"/>
        </w:rPr>
        <w:t xml:space="preserve"> Искусство Гжели. </w:t>
      </w:r>
    </w:p>
    <w:p w:rsidR="00FA763B" w:rsidRDefault="00FA763B" w:rsidP="00FA763B">
      <w:pPr>
        <w:spacing w:after="0" w:line="100" w:lineRule="atLeast"/>
        <w:ind w:firstLine="29"/>
        <w:rPr>
          <w:rFonts w:ascii="Times New Roman" w:hAnsi="Times New Roman"/>
          <w:sz w:val="24"/>
          <w:szCs w:val="24"/>
        </w:rPr>
      </w:pPr>
      <w:r>
        <w:rPr>
          <w:rFonts w:ascii="Times New Roman" w:hAnsi="Times New Roman"/>
          <w:sz w:val="24"/>
          <w:szCs w:val="24"/>
        </w:rPr>
        <w:t>Городецкая роспись.</w:t>
      </w:r>
    </w:p>
    <w:p w:rsidR="00FA763B" w:rsidRDefault="00FA763B" w:rsidP="00FA763B">
      <w:pPr>
        <w:spacing w:after="0" w:line="100" w:lineRule="atLeast"/>
        <w:ind w:firstLine="29"/>
        <w:rPr>
          <w:rFonts w:ascii="Times New Roman" w:hAnsi="Times New Roman"/>
          <w:sz w:val="24"/>
          <w:szCs w:val="24"/>
        </w:rPr>
      </w:pPr>
      <w:r>
        <w:rPr>
          <w:rFonts w:ascii="Times New Roman" w:hAnsi="Times New Roman"/>
          <w:sz w:val="24"/>
          <w:szCs w:val="24"/>
        </w:rPr>
        <w:t xml:space="preserve"> Хохлома.</w:t>
      </w:r>
    </w:p>
    <w:p w:rsidR="00FA763B" w:rsidRDefault="00FA763B" w:rsidP="00FA763B">
      <w:pPr>
        <w:spacing w:after="0" w:line="100" w:lineRule="atLeast"/>
        <w:ind w:firstLine="29"/>
        <w:rPr>
          <w:rFonts w:ascii="Times New Roman" w:hAnsi="Times New Roman"/>
          <w:sz w:val="24"/>
          <w:szCs w:val="24"/>
        </w:rPr>
      </w:pPr>
      <w:r>
        <w:rPr>
          <w:rFonts w:ascii="Times New Roman" w:hAnsi="Times New Roman"/>
          <w:sz w:val="24"/>
          <w:szCs w:val="24"/>
        </w:rPr>
        <w:t xml:space="preserve"> Жостово. Роспись по металлу.</w:t>
      </w:r>
    </w:p>
    <w:p w:rsidR="00FA763B" w:rsidRDefault="00FA763B" w:rsidP="00FA763B">
      <w:pPr>
        <w:spacing w:after="0" w:line="100" w:lineRule="atLeast"/>
        <w:ind w:firstLine="29"/>
        <w:rPr>
          <w:rFonts w:ascii="Times New Roman" w:hAnsi="Times New Roman"/>
          <w:sz w:val="24"/>
          <w:szCs w:val="24"/>
        </w:rPr>
      </w:pPr>
      <w:r>
        <w:rPr>
          <w:rFonts w:ascii="Times New Roman" w:hAnsi="Times New Roman"/>
          <w:sz w:val="24"/>
          <w:szCs w:val="24"/>
        </w:rPr>
        <w:t xml:space="preserve"> Щепа. Роспись по лубу и дереву. </w:t>
      </w:r>
    </w:p>
    <w:p w:rsidR="00FA763B" w:rsidRDefault="00FA763B" w:rsidP="00FA763B">
      <w:pPr>
        <w:spacing w:after="0" w:line="100" w:lineRule="atLeast"/>
        <w:ind w:firstLine="29"/>
        <w:rPr>
          <w:rFonts w:ascii="Times New Roman" w:hAnsi="Times New Roman"/>
          <w:sz w:val="24"/>
          <w:szCs w:val="24"/>
        </w:rPr>
      </w:pPr>
      <w:r>
        <w:rPr>
          <w:rFonts w:ascii="Times New Roman" w:hAnsi="Times New Roman"/>
          <w:sz w:val="24"/>
          <w:szCs w:val="24"/>
        </w:rPr>
        <w:t xml:space="preserve">Тиснение и резьба по бересте. </w:t>
      </w:r>
    </w:p>
    <w:p w:rsidR="00FA763B" w:rsidRDefault="00FA763B" w:rsidP="00FA763B">
      <w:pPr>
        <w:spacing w:after="0" w:line="100" w:lineRule="atLeast"/>
        <w:ind w:firstLine="29"/>
        <w:rPr>
          <w:rFonts w:ascii="Times New Roman" w:hAnsi="Times New Roman"/>
          <w:b/>
          <w:bCs/>
          <w:sz w:val="24"/>
          <w:szCs w:val="24"/>
        </w:rPr>
      </w:pPr>
      <w:r>
        <w:rPr>
          <w:rFonts w:ascii="Times New Roman" w:hAnsi="Times New Roman"/>
          <w:sz w:val="24"/>
          <w:szCs w:val="24"/>
        </w:rPr>
        <w:t xml:space="preserve">Роль народных художественных промыслов в современной жизни. </w:t>
      </w:r>
    </w:p>
    <w:p w:rsidR="00FA763B" w:rsidRDefault="00FA763B" w:rsidP="00FA763B">
      <w:pPr>
        <w:spacing w:after="0" w:line="100" w:lineRule="atLeast"/>
        <w:ind w:firstLine="29"/>
        <w:rPr>
          <w:rFonts w:ascii="Times New Roman" w:hAnsi="Times New Roman"/>
          <w:sz w:val="24"/>
          <w:szCs w:val="24"/>
        </w:rPr>
      </w:pPr>
      <w:r>
        <w:rPr>
          <w:rFonts w:ascii="Times New Roman" w:hAnsi="Times New Roman"/>
          <w:b/>
          <w:bCs/>
          <w:sz w:val="24"/>
          <w:szCs w:val="24"/>
        </w:rPr>
        <w:t>Декор — человек, общество, время</w:t>
      </w:r>
    </w:p>
    <w:p w:rsidR="00FA763B" w:rsidRDefault="00FA763B" w:rsidP="00FA763B">
      <w:pPr>
        <w:spacing w:after="0" w:line="100" w:lineRule="atLeast"/>
        <w:ind w:firstLine="29"/>
        <w:rPr>
          <w:rFonts w:ascii="Times New Roman" w:hAnsi="Times New Roman"/>
          <w:sz w:val="24"/>
          <w:szCs w:val="24"/>
        </w:rPr>
      </w:pPr>
      <w:r>
        <w:rPr>
          <w:rFonts w:ascii="Times New Roman" w:hAnsi="Times New Roman"/>
          <w:sz w:val="24"/>
          <w:szCs w:val="24"/>
        </w:rPr>
        <w:t xml:space="preserve">Зачем людям украшения. </w:t>
      </w:r>
    </w:p>
    <w:p w:rsidR="00FA763B" w:rsidRDefault="00FA763B" w:rsidP="00FA763B">
      <w:pPr>
        <w:spacing w:after="0" w:line="100" w:lineRule="atLeast"/>
        <w:ind w:firstLine="29"/>
        <w:rPr>
          <w:rFonts w:ascii="Times New Roman" w:hAnsi="Times New Roman"/>
          <w:sz w:val="24"/>
          <w:szCs w:val="24"/>
        </w:rPr>
      </w:pPr>
      <w:r>
        <w:rPr>
          <w:rFonts w:ascii="Times New Roman" w:hAnsi="Times New Roman"/>
          <w:sz w:val="24"/>
          <w:szCs w:val="24"/>
        </w:rPr>
        <w:t>Роль декоративного искусства в жизни древнего общества.</w:t>
      </w:r>
    </w:p>
    <w:p w:rsidR="00FA763B" w:rsidRDefault="00FA763B" w:rsidP="00FA763B">
      <w:pPr>
        <w:spacing w:after="0" w:line="100" w:lineRule="atLeast"/>
        <w:ind w:firstLine="29"/>
        <w:rPr>
          <w:rFonts w:ascii="Times New Roman" w:hAnsi="Times New Roman"/>
          <w:sz w:val="24"/>
          <w:szCs w:val="24"/>
        </w:rPr>
      </w:pPr>
      <w:r>
        <w:rPr>
          <w:rFonts w:ascii="Times New Roman" w:hAnsi="Times New Roman"/>
          <w:sz w:val="24"/>
          <w:szCs w:val="24"/>
        </w:rPr>
        <w:t xml:space="preserve"> Одежда «говорит» о человеке. </w:t>
      </w:r>
    </w:p>
    <w:p w:rsidR="00FA763B" w:rsidRDefault="00FA763B" w:rsidP="00FA763B">
      <w:pPr>
        <w:spacing w:after="0" w:line="100" w:lineRule="atLeast"/>
        <w:ind w:firstLine="29"/>
        <w:rPr>
          <w:rFonts w:ascii="Times New Roman" w:hAnsi="Times New Roman"/>
          <w:sz w:val="24"/>
          <w:szCs w:val="24"/>
        </w:rPr>
      </w:pPr>
      <w:r>
        <w:rPr>
          <w:rFonts w:ascii="Times New Roman" w:hAnsi="Times New Roman"/>
          <w:sz w:val="24"/>
          <w:szCs w:val="24"/>
        </w:rPr>
        <w:t xml:space="preserve">О чём рассказывают гербы и эмблемы. </w:t>
      </w:r>
    </w:p>
    <w:p w:rsidR="00FA763B" w:rsidRDefault="00FA763B" w:rsidP="00FA763B">
      <w:pPr>
        <w:spacing w:after="0" w:line="100" w:lineRule="atLeast"/>
        <w:ind w:firstLine="29"/>
        <w:rPr>
          <w:rFonts w:ascii="Times New Roman" w:hAnsi="Times New Roman"/>
          <w:b/>
          <w:bCs/>
          <w:sz w:val="24"/>
          <w:szCs w:val="24"/>
        </w:rPr>
      </w:pPr>
      <w:r>
        <w:rPr>
          <w:rFonts w:ascii="Times New Roman" w:hAnsi="Times New Roman"/>
          <w:sz w:val="24"/>
          <w:szCs w:val="24"/>
        </w:rPr>
        <w:t xml:space="preserve">Роль декоративного искусства в жизни человека и общества. </w:t>
      </w:r>
    </w:p>
    <w:p w:rsidR="00FA763B" w:rsidRDefault="00FA763B" w:rsidP="00FA763B">
      <w:pPr>
        <w:spacing w:after="0" w:line="100" w:lineRule="atLeast"/>
        <w:ind w:firstLine="29"/>
        <w:rPr>
          <w:rFonts w:ascii="Times New Roman" w:hAnsi="Times New Roman"/>
          <w:sz w:val="24"/>
          <w:szCs w:val="24"/>
        </w:rPr>
      </w:pPr>
      <w:r>
        <w:rPr>
          <w:rFonts w:ascii="Times New Roman" w:hAnsi="Times New Roman"/>
          <w:b/>
          <w:bCs/>
          <w:sz w:val="24"/>
          <w:szCs w:val="24"/>
        </w:rPr>
        <w:t>Декоративное искусство в современном мире</w:t>
      </w:r>
    </w:p>
    <w:p w:rsidR="00FA763B" w:rsidRDefault="00FA763B" w:rsidP="00FA763B">
      <w:pPr>
        <w:spacing w:after="0" w:line="100" w:lineRule="atLeast"/>
        <w:ind w:firstLine="29"/>
        <w:rPr>
          <w:rFonts w:ascii="Times New Roman" w:hAnsi="Times New Roman"/>
          <w:sz w:val="24"/>
          <w:szCs w:val="24"/>
        </w:rPr>
      </w:pPr>
      <w:r>
        <w:rPr>
          <w:rFonts w:ascii="Times New Roman" w:hAnsi="Times New Roman"/>
          <w:sz w:val="24"/>
          <w:szCs w:val="24"/>
        </w:rPr>
        <w:t xml:space="preserve"> Современное выставочное искусство.</w:t>
      </w:r>
    </w:p>
    <w:p w:rsidR="00FA763B" w:rsidRDefault="00FA763B" w:rsidP="00FA763B">
      <w:pPr>
        <w:spacing w:after="0" w:line="100" w:lineRule="atLeast"/>
        <w:ind w:firstLine="29"/>
        <w:rPr>
          <w:rFonts w:ascii="Times New Roman" w:hAnsi="Times New Roman"/>
          <w:sz w:val="24"/>
          <w:szCs w:val="24"/>
        </w:rPr>
      </w:pPr>
      <w:r>
        <w:rPr>
          <w:rFonts w:ascii="Times New Roman" w:hAnsi="Times New Roman"/>
          <w:sz w:val="24"/>
          <w:szCs w:val="24"/>
        </w:rPr>
        <w:t xml:space="preserve"> Ты сам – мастер.</w:t>
      </w:r>
    </w:p>
    <w:p w:rsidR="00FA763B" w:rsidRDefault="00FA763B" w:rsidP="00FA763B">
      <w:pPr>
        <w:spacing w:after="0" w:line="100" w:lineRule="atLeast"/>
        <w:ind w:firstLine="709"/>
        <w:jc w:val="center"/>
        <w:rPr>
          <w:rFonts w:ascii="Times New Roman" w:hAnsi="Times New Roman"/>
          <w:sz w:val="24"/>
          <w:szCs w:val="24"/>
        </w:rPr>
      </w:pPr>
      <w:r>
        <w:rPr>
          <w:rFonts w:ascii="Times New Roman" w:hAnsi="Times New Roman"/>
          <w:sz w:val="24"/>
          <w:szCs w:val="24"/>
        </w:rPr>
        <w:t xml:space="preserve"> ИЗОБРАЗИТЕЛЬНОЕ ИСКУССТВО В ЖИЗНИ ЧЕЛОВЕКА </w:t>
      </w:r>
    </w:p>
    <w:p w:rsidR="00FA763B" w:rsidRDefault="00FA763B" w:rsidP="00FA763B">
      <w:pPr>
        <w:spacing w:after="0" w:line="100" w:lineRule="atLeast"/>
        <w:ind w:firstLine="43"/>
        <w:rPr>
          <w:rFonts w:ascii="Times New Roman" w:hAnsi="Times New Roman"/>
          <w:sz w:val="24"/>
          <w:szCs w:val="24"/>
        </w:rPr>
      </w:pPr>
      <w:r>
        <w:rPr>
          <w:rFonts w:ascii="Times New Roman" w:hAnsi="Times New Roman"/>
          <w:b/>
          <w:bCs/>
          <w:sz w:val="24"/>
          <w:szCs w:val="24"/>
        </w:rPr>
        <w:t>Виды изобразительного искусства и основы образного языка</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t xml:space="preserve"> Изобразительное искусство. Семья пространственных искусств. Художественные материалы.</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t xml:space="preserve"> Рисунок — основа изобразительного творчества. </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t xml:space="preserve">Линия и ее выразительные возможности. Ритм линий. </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t>Пятно как средство выражения. Ритм пятен.</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t xml:space="preserve"> Цвет. Основы цветоведения. </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t xml:space="preserve">Цвет в произведениях живописи. </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t xml:space="preserve">Объемные изображения в скульптуре. </w:t>
      </w:r>
    </w:p>
    <w:p w:rsidR="00FA763B" w:rsidRDefault="00FA763B" w:rsidP="00FA763B">
      <w:pPr>
        <w:spacing w:after="0" w:line="100" w:lineRule="atLeast"/>
        <w:ind w:hanging="29"/>
        <w:rPr>
          <w:rFonts w:ascii="Times New Roman" w:hAnsi="Times New Roman"/>
          <w:b/>
          <w:bCs/>
          <w:sz w:val="24"/>
          <w:szCs w:val="24"/>
        </w:rPr>
      </w:pPr>
      <w:r>
        <w:rPr>
          <w:rFonts w:ascii="Times New Roman" w:hAnsi="Times New Roman"/>
          <w:sz w:val="24"/>
          <w:szCs w:val="24"/>
        </w:rPr>
        <w:t xml:space="preserve">Основы языка изображения. </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b/>
          <w:bCs/>
          <w:sz w:val="24"/>
          <w:szCs w:val="24"/>
        </w:rPr>
        <w:t xml:space="preserve">Мир наших вещей. Натюрморт </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t xml:space="preserve">Реальность и фантазия в творчестве художника. </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t xml:space="preserve">Изображение предметного мира — натюрморт. </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t>Понятие формы. Многообразие форм окружающего мира.</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t xml:space="preserve"> Изображение объема на плоскости и линейная перспектива. </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t>Освещение. Свет и тень.</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t xml:space="preserve"> Натюрморт в графике. </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t xml:space="preserve">Цвет в натюрморте. </w:t>
      </w:r>
    </w:p>
    <w:p w:rsidR="00FA763B" w:rsidRDefault="00FA763B" w:rsidP="00FA763B">
      <w:pPr>
        <w:spacing w:after="0" w:line="100" w:lineRule="atLeast"/>
        <w:ind w:hanging="29"/>
        <w:rPr>
          <w:rFonts w:ascii="Times New Roman" w:hAnsi="Times New Roman"/>
          <w:b/>
          <w:bCs/>
          <w:sz w:val="24"/>
          <w:szCs w:val="24"/>
        </w:rPr>
      </w:pPr>
      <w:r>
        <w:rPr>
          <w:rFonts w:ascii="Times New Roman" w:hAnsi="Times New Roman"/>
          <w:sz w:val="24"/>
          <w:szCs w:val="24"/>
        </w:rPr>
        <w:t>Выразительные возможности натюрморта.</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b/>
          <w:bCs/>
          <w:sz w:val="24"/>
          <w:szCs w:val="24"/>
        </w:rPr>
        <w:t xml:space="preserve"> Вглядываясь в человека. Портрет</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t>Образ человека — главная тема в искусстве.</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t xml:space="preserve"> Конструкция головы человека и ее основные пропорции.</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t xml:space="preserve"> Изображение головы человека в пространстве.</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t xml:space="preserve"> Портрет в скульптуре. </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t xml:space="preserve">Графический портретный рисунок. </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t xml:space="preserve">Сатирические образы человека. </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t>Образные возможности освещения в портрете.</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lastRenderedPageBreak/>
        <w:t xml:space="preserve"> Роль цвета в портрете. </w:t>
      </w:r>
    </w:p>
    <w:p w:rsidR="00FA763B" w:rsidRDefault="00FA763B" w:rsidP="00FA763B">
      <w:pPr>
        <w:spacing w:after="0" w:line="100" w:lineRule="atLeast"/>
        <w:ind w:hanging="29"/>
        <w:rPr>
          <w:rFonts w:ascii="Times New Roman" w:hAnsi="Times New Roman"/>
          <w:sz w:val="24"/>
          <w:szCs w:val="24"/>
        </w:rPr>
      </w:pPr>
      <w:r>
        <w:rPr>
          <w:rFonts w:ascii="Times New Roman" w:hAnsi="Times New Roman"/>
          <w:sz w:val="24"/>
          <w:szCs w:val="24"/>
        </w:rPr>
        <w:t xml:space="preserve">Великие портретисты прошлого. </w:t>
      </w:r>
    </w:p>
    <w:p w:rsidR="00FA763B" w:rsidRDefault="00FA763B" w:rsidP="00FA763B">
      <w:pPr>
        <w:spacing w:after="0" w:line="100" w:lineRule="atLeast"/>
        <w:ind w:hanging="29"/>
        <w:rPr>
          <w:rFonts w:ascii="Times New Roman" w:hAnsi="Times New Roman"/>
          <w:b/>
          <w:bCs/>
          <w:sz w:val="24"/>
          <w:szCs w:val="24"/>
        </w:rPr>
      </w:pPr>
      <w:r>
        <w:rPr>
          <w:rFonts w:ascii="Times New Roman" w:hAnsi="Times New Roman"/>
          <w:sz w:val="24"/>
          <w:szCs w:val="24"/>
        </w:rPr>
        <w:t xml:space="preserve">Портрет в изобразительном искусстве XX века. </w:t>
      </w:r>
    </w:p>
    <w:p w:rsidR="00FA763B" w:rsidRDefault="00FA763B" w:rsidP="00FA763B">
      <w:pPr>
        <w:spacing w:after="0" w:line="100" w:lineRule="atLeast"/>
        <w:rPr>
          <w:rFonts w:ascii="Times New Roman" w:hAnsi="Times New Roman"/>
          <w:sz w:val="24"/>
          <w:szCs w:val="24"/>
        </w:rPr>
      </w:pPr>
      <w:r>
        <w:rPr>
          <w:rFonts w:ascii="Times New Roman" w:hAnsi="Times New Roman"/>
          <w:b/>
          <w:bCs/>
          <w:sz w:val="24"/>
          <w:szCs w:val="24"/>
        </w:rPr>
        <w:t xml:space="preserve">Человек и пространство. Пейзаж </w:t>
      </w:r>
    </w:p>
    <w:p w:rsidR="00FA763B" w:rsidRDefault="00FA763B" w:rsidP="00FA763B">
      <w:pPr>
        <w:tabs>
          <w:tab w:val="left" w:pos="43"/>
        </w:tabs>
        <w:spacing w:after="0" w:line="100" w:lineRule="atLeast"/>
        <w:rPr>
          <w:rFonts w:ascii="Times New Roman" w:hAnsi="Times New Roman"/>
          <w:sz w:val="24"/>
          <w:szCs w:val="24"/>
        </w:rPr>
      </w:pPr>
      <w:r>
        <w:rPr>
          <w:rFonts w:ascii="Times New Roman" w:hAnsi="Times New Roman"/>
          <w:sz w:val="24"/>
          <w:szCs w:val="24"/>
        </w:rPr>
        <w:t>Жанры в изобразительном искусстве.</w:t>
      </w:r>
    </w:p>
    <w:p w:rsidR="00FA763B" w:rsidRDefault="00FA763B" w:rsidP="00FA763B">
      <w:pPr>
        <w:tabs>
          <w:tab w:val="left" w:pos="43"/>
        </w:tabs>
        <w:spacing w:after="0" w:line="100" w:lineRule="atLeast"/>
        <w:rPr>
          <w:rFonts w:ascii="Times New Roman" w:hAnsi="Times New Roman"/>
          <w:sz w:val="24"/>
          <w:szCs w:val="24"/>
        </w:rPr>
      </w:pPr>
      <w:r>
        <w:rPr>
          <w:rFonts w:ascii="Times New Roman" w:hAnsi="Times New Roman"/>
          <w:sz w:val="24"/>
          <w:szCs w:val="24"/>
        </w:rPr>
        <w:t xml:space="preserve">Изображение пространства. </w:t>
      </w:r>
    </w:p>
    <w:p w:rsidR="00FA763B" w:rsidRDefault="00FA763B" w:rsidP="00FA763B">
      <w:pPr>
        <w:spacing w:after="0" w:line="100" w:lineRule="atLeast"/>
        <w:ind w:firstLine="14"/>
        <w:rPr>
          <w:rFonts w:ascii="Times New Roman" w:hAnsi="Times New Roman"/>
          <w:sz w:val="24"/>
          <w:szCs w:val="24"/>
        </w:rPr>
      </w:pPr>
      <w:r>
        <w:rPr>
          <w:rFonts w:ascii="Times New Roman" w:hAnsi="Times New Roman"/>
          <w:sz w:val="24"/>
          <w:szCs w:val="24"/>
        </w:rPr>
        <w:t xml:space="preserve">Правила построения перспективы. Воздушная перспектива. </w:t>
      </w:r>
    </w:p>
    <w:p w:rsidR="00FA763B" w:rsidRDefault="00FA763B" w:rsidP="00FA763B">
      <w:pPr>
        <w:tabs>
          <w:tab w:val="left" w:pos="14"/>
        </w:tabs>
        <w:spacing w:after="0" w:line="100" w:lineRule="atLeast"/>
        <w:ind w:hanging="14"/>
        <w:rPr>
          <w:rFonts w:ascii="Times New Roman" w:hAnsi="Times New Roman"/>
          <w:sz w:val="24"/>
          <w:szCs w:val="24"/>
        </w:rPr>
      </w:pPr>
      <w:r>
        <w:rPr>
          <w:rFonts w:ascii="Times New Roman" w:hAnsi="Times New Roman"/>
          <w:sz w:val="24"/>
          <w:szCs w:val="24"/>
        </w:rPr>
        <w:t xml:space="preserve">Пейзаж — большой мир. </w:t>
      </w:r>
    </w:p>
    <w:p w:rsidR="00FA763B" w:rsidRDefault="00FA763B" w:rsidP="00FA763B">
      <w:pPr>
        <w:spacing w:after="0" w:line="100" w:lineRule="atLeast"/>
        <w:ind w:hanging="14"/>
        <w:rPr>
          <w:rFonts w:ascii="Times New Roman" w:hAnsi="Times New Roman"/>
          <w:sz w:val="24"/>
          <w:szCs w:val="24"/>
        </w:rPr>
      </w:pPr>
      <w:r>
        <w:rPr>
          <w:rFonts w:ascii="Times New Roman" w:hAnsi="Times New Roman"/>
          <w:sz w:val="24"/>
          <w:szCs w:val="24"/>
        </w:rPr>
        <w:t xml:space="preserve">Пейзаж настроения. Природа и художник. </w:t>
      </w:r>
    </w:p>
    <w:p w:rsidR="00FA763B" w:rsidRDefault="00FA763B" w:rsidP="00FA763B">
      <w:pPr>
        <w:spacing w:after="0" w:line="100" w:lineRule="atLeast"/>
        <w:ind w:hanging="14"/>
        <w:rPr>
          <w:rFonts w:ascii="Times New Roman" w:hAnsi="Times New Roman"/>
          <w:sz w:val="24"/>
          <w:szCs w:val="24"/>
        </w:rPr>
      </w:pPr>
      <w:r>
        <w:rPr>
          <w:rFonts w:ascii="Times New Roman" w:hAnsi="Times New Roman"/>
          <w:sz w:val="24"/>
          <w:szCs w:val="24"/>
        </w:rPr>
        <w:t>Пейзаж в русской живописи.</w:t>
      </w:r>
    </w:p>
    <w:p w:rsidR="00FA763B" w:rsidRDefault="00FA763B" w:rsidP="00FA763B">
      <w:pPr>
        <w:spacing w:after="0" w:line="100" w:lineRule="atLeast"/>
        <w:ind w:hanging="14"/>
        <w:rPr>
          <w:rFonts w:ascii="Times New Roman" w:hAnsi="Times New Roman"/>
          <w:sz w:val="24"/>
          <w:szCs w:val="24"/>
        </w:rPr>
      </w:pPr>
      <w:r>
        <w:rPr>
          <w:rFonts w:ascii="Times New Roman" w:hAnsi="Times New Roman"/>
          <w:sz w:val="24"/>
          <w:szCs w:val="24"/>
        </w:rPr>
        <w:t xml:space="preserve"> Пейзаж в графике. </w:t>
      </w:r>
    </w:p>
    <w:p w:rsidR="00FA763B" w:rsidRDefault="00FA763B" w:rsidP="00FA763B">
      <w:pPr>
        <w:spacing w:after="0" w:line="100" w:lineRule="atLeast"/>
        <w:ind w:hanging="14"/>
        <w:rPr>
          <w:rFonts w:ascii="Times New Roman" w:hAnsi="Times New Roman"/>
          <w:sz w:val="24"/>
          <w:szCs w:val="24"/>
        </w:rPr>
      </w:pPr>
      <w:r>
        <w:rPr>
          <w:rFonts w:ascii="Times New Roman" w:hAnsi="Times New Roman"/>
          <w:sz w:val="24"/>
          <w:szCs w:val="24"/>
        </w:rPr>
        <w:t xml:space="preserve">Городской пейзаж. </w:t>
      </w:r>
    </w:p>
    <w:p w:rsidR="00FA763B" w:rsidRDefault="00FA763B" w:rsidP="00FA763B">
      <w:pPr>
        <w:spacing w:after="0" w:line="100" w:lineRule="atLeast"/>
        <w:ind w:hanging="14"/>
        <w:rPr>
          <w:rFonts w:ascii="Times New Roman" w:hAnsi="Times New Roman"/>
          <w:sz w:val="24"/>
          <w:szCs w:val="24"/>
        </w:rPr>
      </w:pPr>
      <w:r>
        <w:rPr>
          <w:rFonts w:ascii="Times New Roman" w:hAnsi="Times New Roman"/>
          <w:sz w:val="24"/>
          <w:szCs w:val="24"/>
        </w:rPr>
        <w:t xml:space="preserve">Выразительные возможности изобразительного искусства. Язык и смысл. </w:t>
      </w:r>
    </w:p>
    <w:p w:rsidR="00FA763B" w:rsidRDefault="00FA763B" w:rsidP="00FA763B">
      <w:pPr>
        <w:spacing w:after="0" w:line="100" w:lineRule="atLeast"/>
        <w:jc w:val="center"/>
        <w:rPr>
          <w:rFonts w:ascii="Times New Roman" w:hAnsi="Times New Roman"/>
          <w:b/>
          <w:bCs/>
          <w:sz w:val="24"/>
          <w:szCs w:val="24"/>
        </w:rPr>
      </w:pPr>
      <w:r>
        <w:rPr>
          <w:rFonts w:ascii="Times New Roman" w:hAnsi="Times New Roman"/>
          <w:sz w:val="24"/>
          <w:szCs w:val="24"/>
        </w:rPr>
        <w:t xml:space="preserve">ИЗОБРАЗИТЕЛЬНОЕ ИСКУССТВО В ЖИЗНИ ЧЕЛОВЕКА </w:t>
      </w:r>
    </w:p>
    <w:p w:rsidR="00FA763B" w:rsidRDefault="00FA763B" w:rsidP="00FA763B">
      <w:pPr>
        <w:spacing w:after="0" w:line="100" w:lineRule="atLeast"/>
        <w:rPr>
          <w:rFonts w:ascii="Times New Roman" w:hAnsi="Times New Roman"/>
          <w:sz w:val="24"/>
          <w:szCs w:val="24"/>
        </w:rPr>
      </w:pPr>
      <w:r>
        <w:rPr>
          <w:rFonts w:ascii="Times New Roman" w:hAnsi="Times New Roman"/>
          <w:b/>
          <w:bCs/>
          <w:sz w:val="24"/>
          <w:szCs w:val="24"/>
        </w:rPr>
        <w:t>Изображение фигуры человека и образ челове</w:t>
      </w:r>
    </w:p>
    <w:p w:rsidR="00FA763B" w:rsidRDefault="00FA763B" w:rsidP="00FA763B">
      <w:pPr>
        <w:tabs>
          <w:tab w:val="left" w:pos="486"/>
        </w:tabs>
        <w:spacing w:after="0" w:line="100" w:lineRule="atLeast"/>
        <w:rPr>
          <w:rFonts w:ascii="Times New Roman" w:hAnsi="Times New Roman"/>
          <w:sz w:val="24"/>
          <w:szCs w:val="24"/>
        </w:rPr>
      </w:pPr>
      <w:r>
        <w:rPr>
          <w:rFonts w:ascii="Times New Roman" w:hAnsi="Times New Roman"/>
          <w:sz w:val="24"/>
          <w:szCs w:val="24"/>
        </w:rPr>
        <w:t xml:space="preserve">Изображение фигуры человека в истории искусства.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Пропорции и строение фигуры человека.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Лепка фигуры человека.</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 Набросок фигуры человека с натуры.</w:t>
      </w:r>
    </w:p>
    <w:p w:rsidR="00FA763B" w:rsidRDefault="00FA763B" w:rsidP="00FA763B">
      <w:pPr>
        <w:spacing w:after="0" w:line="100" w:lineRule="atLeast"/>
        <w:rPr>
          <w:rFonts w:ascii="Times New Roman" w:hAnsi="Times New Roman"/>
          <w:b/>
          <w:bCs/>
          <w:sz w:val="24"/>
          <w:szCs w:val="24"/>
        </w:rPr>
      </w:pPr>
      <w:r>
        <w:rPr>
          <w:rFonts w:ascii="Times New Roman" w:hAnsi="Times New Roman"/>
          <w:sz w:val="24"/>
          <w:szCs w:val="24"/>
        </w:rPr>
        <w:t xml:space="preserve"> Понимание красоты человека в европейском и русском искусстве.</w:t>
      </w:r>
    </w:p>
    <w:p w:rsidR="00FA763B" w:rsidRDefault="00FA763B" w:rsidP="00FA763B">
      <w:pPr>
        <w:spacing w:after="0" w:line="100" w:lineRule="atLeast"/>
        <w:rPr>
          <w:rFonts w:ascii="Times New Roman" w:hAnsi="Times New Roman"/>
          <w:sz w:val="24"/>
          <w:szCs w:val="24"/>
        </w:rPr>
      </w:pPr>
      <w:r>
        <w:rPr>
          <w:rFonts w:ascii="Times New Roman" w:hAnsi="Times New Roman"/>
          <w:b/>
          <w:bCs/>
          <w:sz w:val="24"/>
          <w:szCs w:val="24"/>
        </w:rPr>
        <w:t xml:space="preserve"> Поэзия повседневности</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 Поэзия повседневной жизни в искусстве разных народов.</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 Тематическая картина. Бытовой и исторический жанры.</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 Сюжет и содержание в картине</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Жизнь каждого дня — большая тема в искусстве.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Жизнь в моем городе в прошлых веках (историческая тема в бытовом жанре).</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 Праздник и карнавал в изобразительном искусстве (тема праздника в бытовом жанре). </w:t>
      </w:r>
      <w:r>
        <w:rPr>
          <w:rFonts w:ascii="Times New Roman" w:hAnsi="Times New Roman"/>
          <w:b/>
          <w:bCs/>
          <w:sz w:val="24"/>
          <w:szCs w:val="24"/>
        </w:rPr>
        <w:t>Великие темы жизни</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 Исторические и мифологические темы в искусстве разных эпох.</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 Тематическая картина в русском искусстве XIX века.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Процесс работы над тематической картиной.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Библейские темы в изобразительном искусстве.</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 Монументальная скульптура и образ истории народа. </w:t>
      </w:r>
    </w:p>
    <w:p w:rsidR="00FA763B" w:rsidRDefault="00FA763B" w:rsidP="00FA763B">
      <w:pPr>
        <w:spacing w:after="0" w:line="100" w:lineRule="atLeast"/>
        <w:rPr>
          <w:rFonts w:ascii="Times New Roman" w:hAnsi="Times New Roman"/>
          <w:b/>
          <w:bCs/>
          <w:sz w:val="24"/>
          <w:szCs w:val="24"/>
        </w:rPr>
      </w:pPr>
      <w:r>
        <w:rPr>
          <w:rFonts w:ascii="Times New Roman" w:hAnsi="Times New Roman"/>
          <w:sz w:val="24"/>
          <w:szCs w:val="24"/>
        </w:rPr>
        <w:t xml:space="preserve">Место и роль картины в искусстве XX века. </w:t>
      </w:r>
    </w:p>
    <w:p w:rsidR="00FA763B" w:rsidRDefault="00FA763B" w:rsidP="00FA763B">
      <w:pPr>
        <w:spacing w:after="0" w:line="100" w:lineRule="atLeast"/>
        <w:rPr>
          <w:rFonts w:ascii="Times New Roman" w:hAnsi="Times New Roman"/>
          <w:sz w:val="24"/>
          <w:szCs w:val="24"/>
        </w:rPr>
      </w:pPr>
      <w:r>
        <w:rPr>
          <w:rFonts w:ascii="Times New Roman" w:hAnsi="Times New Roman"/>
          <w:b/>
          <w:bCs/>
          <w:sz w:val="24"/>
          <w:szCs w:val="24"/>
        </w:rPr>
        <w:t>Реальность жизни и художественный образ</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 Искусство иллюстрации. Слово и изображение.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Зрительские умения и их значение для современного человека.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История искусства и история человечества. Стиль и направление в изобразительном искусстве.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Крупнейшие музеи изобразительного искусства и их роль в культуре.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Художественно-творческие проекты. </w:t>
      </w:r>
    </w:p>
    <w:p w:rsidR="00FA763B" w:rsidRDefault="00FA763B" w:rsidP="00FA763B">
      <w:pPr>
        <w:spacing w:after="0" w:line="100" w:lineRule="atLeast"/>
        <w:jc w:val="center"/>
        <w:rPr>
          <w:rFonts w:ascii="Times New Roman" w:hAnsi="Times New Roman"/>
          <w:sz w:val="24"/>
          <w:szCs w:val="24"/>
        </w:rPr>
      </w:pPr>
      <w:r>
        <w:rPr>
          <w:rFonts w:ascii="Times New Roman" w:hAnsi="Times New Roman"/>
          <w:sz w:val="24"/>
          <w:szCs w:val="24"/>
        </w:rPr>
        <w:t xml:space="preserve">ДИЗАЙН И АРХИТЕКТУРА В ЖИЗНИ ЧЕЛОВЕКА </w:t>
      </w:r>
    </w:p>
    <w:p w:rsidR="00FA763B" w:rsidRDefault="00FA763B" w:rsidP="00FA763B">
      <w:pPr>
        <w:spacing w:after="0" w:line="100" w:lineRule="atLeast"/>
        <w:rPr>
          <w:rFonts w:ascii="Times New Roman" w:hAnsi="Times New Roman"/>
          <w:b/>
          <w:bCs/>
          <w:sz w:val="24"/>
          <w:szCs w:val="24"/>
        </w:rPr>
      </w:pPr>
      <w:r>
        <w:rPr>
          <w:rFonts w:ascii="Times New Roman" w:hAnsi="Times New Roman"/>
          <w:sz w:val="24"/>
          <w:szCs w:val="24"/>
        </w:rPr>
        <w:t xml:space="preserve"> Архитектура и дизайн — конструктивные искусства в ряду пространственных искусств. </w:t>
      </w:r>
      <w:r>
        <w:rPr>
          <w:rFonts w:ascii="Times New Roman" w:hAnsi="Times New Roman"/>
          <w:b/>
          <w:bCs/>
          <w:sz w:val="24"/>
          <w:szCs w:val="24"/>
        </w:rPr>
        <w:t xml:space="preserve">Мир, который создает человек. </w:t>
      </w:r>
    </w:p>
    <w:p w:rsidR="00FA763B" w:rsidRDefault="00FA763B" w:rsidP="00FA763B">
      <w:pPr>
        <w:spacing w:after="0" w:line="100" w:lineRule="atLeast"/>
        <w:rPr>
          <w:rFonts w:ascii="Times New Roman" w:hAnsi="Times New Roman"/>
          <w:b/>
          <w:bCs/>
          <w:i/>
          <w:iCs/>
        </w:rPr>
      </w:pPr>
      <w:r>
        <w:rPr>
          <w:rFonts w:ascii="Times New Roman" w:hAnsi="Times New Roman"/>
          <w:b/>
          <w:bCs/>
          <w:sz w:val="24"/>
          <w:szCs w:val="24"/>
        </w:rPr>
        <w:t>Художник — дизайн — архитектура</w:t>
      </w:r>
    </w:p>
    <w:p w:rsidR="00FA763B" w:rsidRDefault="00FA763B" w:rsidP="00FA763B">
      <w:pPr>
        <w:spacing w:after="0" w:line="100" w:lineRule="atLeast"/>
        <w:rPr>
          <w:rFonts w:ascii="Times New Roman" w:hAnsi="Times New Roman"/>
          <w:sz w:val="24"/>
          <w:szCs w:val="24"/>
        </w:rPr>
      </w:pPr>
      <w:r>
        <w:rPr>
          <w:rFonts w:ascii="Times New Roman" w:hAnsi="Times New Roman"/>
          <w:b/>
          <w:bCs/>
          <w:i/>
          <w:iCs/>
        </w:rPr>
        <w:t xml:space="preserve">Искусство композиции — основа дизайна и архитектуры </w:t>
      </w:r>
      <w:r>
        <w:rPr>
          <w:rFonts w:ascii="Times New Roman" w:hAnsi="Times New Roman"/>
        </w:rPr>
        <w:t>.</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Основы композиции в конструктивных искусствах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Гармония, контраст и выразительность плоскостной композиции, или «Внесем порядок в хаос!»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lastRenderedPageBreak/>
        <w:t xml:space="preserve">Прямые линии и организация пространства.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Цвет — элемент композиционного творчества. </w:t>
      </w:r>
    </w:p>
    <w:p w:rsidR="00FA763B" w:rsidRDefault="00FA763B" w:rsidP="00FA763B">
      <w:pPr>
        <w:spacing w:after="0" w:line="100" w:lineRule="atLeast"/>
        <w:rPr>
          <w:rFonts w:ascii="Times New Roman" w:hAnsi="Times New Roman"/>
          <w:b/>
          <w:bCs/>
          <w:i/>
          <w:iCs/>
        </w:rPr>
      </w:pPr>
      <w:r>
        <w:rPr>
          <w:rFonts w:ascii="Times New Roman" w:hAnsi="Times New Roman"/>
          <w:sz w:val="24"/>
          <w:szCs w:val="24"/>
        </w:rPr>
        <w:t xml:space="preserve">Свободные формы: линии и тоновые пятна. </w:t>
      </w:r>
    </w:p>
    <w:p w:rsidR="00FA763B" w:rsidRDefault="00FA763B" w:rsidP="00FA763B">
      <w:pPr>
        <w:spacing w:after="0" w:line="100" w:lineRule="atLeast"/>
        <w:rPr>
          <w:rFonts w:ascii="Times New Roman" w:hAnsi="Times New Roman"/>
          <w:sz w:val="24"/>
          <w:szCs w:val="24"/>
        </w:rPr>
      </w:pPr>
      <w:r>
        <w:rPr>
          <w:rFonts w:ascii="Times New Roman" w:hAnsi="Times New Roman"/>
          <w:b/>
          <w:bCs/>
          <w:i/>
          <w:iCs/>
        </w:rPr>
        <w:t xml:space="preserve">Буква — строка — текст </w:t>
      </w:r>
    </w:p>
    <w:p w:rsidR="00FA763B" w:rsidRDefault="00FA763B" w:rsidP="00FA763B">
      <w:pPr>
        <w:spacing w:after="0" w:line="100" w:lineRule="atLeast"/>
        <w:rPr>
          <w:rFonts w:ascii="Times New Roman" w:hAnsi="Times New Roman"/>
          <w:b/>
          <w:bCs/>
          <w:i/>
          <w:iCs/>
        </w:rPr>
      </w:pPr>
      <w:r>
        <w:rPr>
          <w:rFonts w:ascii="Times New Roman" w:hAnsi="Times New Roman"/>
          <w:sz w:val="24"/>
          <w:szCs w:val="24"/>
        </w:rPr>
        <w:t>Искусство шрифта.</w:t>
      </w:r>
    </w:p>
    <w:p w:rsidR="00FA763B" w:rsidRDefault="00FA763B" w:rsidP="00FA763B">
      <w:pPr>
        <w:spacing w:after="0" w:line="100" w:lineRule="atLeast"/>
        <w:rPr>
          <w:rFonts w:ascii="Times New Roman" w:hAnsi="Times New Roman"/>
          <w:sz w:val="24"/>
          <w:szCs w:val="24"/>
        </w:rPr>
      </w:pPr>
      <w:r>
        <w:rPr>
          <w:rFonts w:ascii="Times New Roman" w:hAnsi="Times New Roman"/>
          <w:b/>
          <w:bCs/>
          <w:i/>
          <w:iCs/>
        </w:rPr>
        <w:t xml:space="preserve"> Когда текст и изображение вместе</w:t>
      </w:r>
    </w:p>
    <w:p w:rsidR="00FA763B" w:rsidRDefault="00FA763B" w:rsidP="00FA763B">
      <w:pPr>
        <w:spacing w:after="0" w:line="100" w:lineRule="atLeast"/>
        <w:rPr>
          <w:rFonts w:ascii="Times New Roman" w:hAnsi="Times New Roman"/>
          <w:b/>
          <w:bCs/>
          <w:i/>
          <w:iCs/>
        </w:rPr>
      </w:pPr>
      <w:r>
        <w:rPr>
          <w:rFonts w:ascii="Times New Roman" w:hAnsi="Times New Roman"/>
          <w:sz w:val="24"/>
          <w:szCs w:val="24"/>
        </w:rPr>
        <w:t xml:space="preserve"> Композиционные основы макетирования в графическом дизайне.</w:t>
      </w:r>
    </w:p>
    <w:p w:rsidR="00FA763B" w:rsidRDefault="00FA763B" w:rsidP="00FA763B">
      <w:pPr>
        <w:spacing w:after="0" w:line="100" w:lineRule="atLeast"/>
        <w:rPr>
          <w:rFonts w:ascii="Times New Roman" w:hAnsi="Times New Roman"/>
          <w:sz w:val="24"/>
          <w:szCs w:val="24"/>
        </w:rPr>
      </w:pPr>
      <w:r>
        <w:rPr>
          <w:rFonts w:ascii="Times New Roman" w:hAnsi="Times New Roman"/>
          <w:b/>
          <w:bCs/>
          <w:i/>
          <w:iCs/>
        </w:rPr>
        <w:t xml:space="preserve"> В бескрайнем море книг и журналов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Многообразие форм графического дизайна.</w:t>
      </w:r>
    </w:p>
    <w:p w:rsidR="00FA763B" w:rsidRDefault="00FA763B" w:rsidP="00FA763B">
      <w:pPr>
        <w:spacing w:after="0" w:line="100" w:lineRule="atLeast"/>
        <w:rPr>
          <w:rFonts w:ascii="Times New Roman" w:hAnsi="Times New Roman"/>
          <w:b/>
          <w:bCs/>
          <w:i/>
          <w:iCs/>
          <w:sz w:val="24"/>
          <w:szCs w:val="24"/>
        </w:rPr>
      </w:pPr>
      <w:r>
        <w:rPr>
          <w:rFonts w:ascii="Times New Roman" w:hAnsi="Times New Roman"/>
          <w:b/>
          <w:bCs/>
          <w:sz w:val="24"/>
          <w:szCs w:val="24"/>
        </w:rPr>
        <w:t>В мире вещей и зданий. Художественный язык конструктивных искусств</w:t>
      </w:r>
    </w:p>
    <w:p w:rsidR="00FA763B" w:rsidRDefault="00FA763B" w:rsidP="00FA763B">
      <w:pPr>
        <w:spacing w:after="0" w:line="100" w:lineRule="atLeast"/>
        <w:rPr>
          <w:rFonts w:ascii="Times New Roman" w:hAnsi="Times New Roman"/>
          <w:sz w:val="24"/>
          <w:szCs w:val="24"/>
        </w:rPr>
      </w:pPr>
      <w:r>
        <w:rPr>
          <w:rFonts w:ascii="Times New Roman" w:hAnsi="Times New Roman"/>
          <w:b/>
          <w:bCs/>
          <w:i/>
          <w:iCs/>
        </w:rPr>
        <w:t xml:space="preserve">Объект и пространство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От плоскостного изображения к объемному макету. </w:t>
      </w:r>
    </w:p>
    <w:p w:rsidR="00FA763B" w:rsidRDefault="00FA763B" w:rsidP="00FA763B">
      <w:pPr>
        <w:spacing w:after="0" w:line="100" w:lineRule="atLeast"/>
        <w:rPr>
          <w:rFonts w:ascii="Times New Roman" w:hAnsi="Times New Roman"/>
          <w:b/>
          <w:bCs/>
          <w:i/>
          <w:iCs/>
        </w:rPr>
      </w:pPr>
      <w:r>
        <w:rPr>
          <w:rFonts w:ascii="Times New Roman" w:hAnsi="Times New Roman"/>
          <w:sz w:val="24"/>
          <w:szCs w:val="24"/>
        </w:rPr>
        <w:t>Взаимосвязь объектов в архитектурном макете.</w:t>
      </w:r>
    </w:p>
    <w:p w:rsidR="00FA763B" w:rsidRDefault="00FA763B" w:rsidP="00FA763B">
      <w:pPr>
        <w:spacing w:after="0" w:line="100" w:lineRule="atLeast"/>
        <w:rPr>
          <w:rFonts w:ascii="Times New Roman" w:hAnsi="Times New Roman"/>
          <w:sz w:val="24"/>
          <w:szCs w:val="24"/>
        </w:rPr>
      </w:pPr>
      <w:r>
        <w:rPr>
          <w:rFonts w:ascii="Times New Roman" w:hAnsi="Times New Roman"/>
          <w:b/>
          <w:bCs/>
          <w:i/>
          <w:iCs/>
        </w:rPr>
        <w:t xml:space="preserve"> Конструкция: часть и целое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Здание как сочетание различных объемов. Понятие модуля.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Важнейшие архитектурные элементы здания.</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 Красота и целесообразность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Вещь как сочетание объемов и образ времени.</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 Форма и материал.</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 Цвет в архитектуре и дизайне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Роль цвета в формотворчестве.</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 Город и человек. Социальное значение дизайна и архитектуры в жизни человека</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 Город сквозь времена и страны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Образы материальной культуры прошлого.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Город сегодня и завтра</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 Пути развития современной архитектуры и дизайна.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Живое пространство города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Город, микрорайон, улица.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Вещь в городе и дома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Городской дизайн.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Интерьер и вещь в доме. Дизайн пространственно-вещной среды интерьера.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Природа и архитектура</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Организация архитектурно-ландшафтного пространства.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Ты — архитектор!</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 Замысел архитектурного проекта и его осуществление.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Человек в зеркале дизайна и архитектуры. Образ жизни и индивидуальное проектирование Мой дом — мой образ жизни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Скажи мне, как ты живешь, и я скажу, какой у тебя дом.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Интерьер, который мы создаем.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Пугало в огороде, или ... под шепот фонтанных струй.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Мода, культура и ты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Композиционно-конструктивные принципы дизайна одежды.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Встречают по одежке.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Автопортрет на каждый день.</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 Моделируя себя — моделируешь мир </w:t>
      </w:r>
    </w:p>
    <w:p w:rsidR="00FA763B" w:rsidRDefault="00FA763B" w:rsidP="00FA763B">
      <w:pPr>
        <w:spacing w:after="0" w:line="100" w:lineRule="atLeast"/>
        <w:jc w:val="center"/>
        <w:rPr>
          <w:rFonts w:ascii="Times New Roman" w:hAnsi="Times New Roman"/>
          <w:b/>
          <w:bCs/>
          <w:sz w:val="24"/>
          <w:szCs w:val="24"/>
        </w:rPr>
      </w:pPr>
      <w:r>
        <w:rPr>
          <w:rFonts w:ascii="Times New Roman" w:hAnsi="Times New Roman"/>
          <w:sz w:val="24"/>
          <w:szCs w:val="24"/>
        </w:rPr>
        <w:t>ИЗОБРАЗИТЕЛЬНОЕ ИСКУССТВО В ТЕАТРЕ, КИНО, НА ТЕЛЕВИДЕНИИ</w:t>
      </w:r>
    </w:p>
    <w:p w:rsidR="00FA763B" w:rsidRDefault="00FA763B" w:rsidP="00FA763B">
      <w:pPr>
        <w:spacing w:after="0" w:line="100" w:lineRule="atLeast"/>
        <w:rPr>
          <w:rFonts w:ascii="Times New Roman" w:hAnsi="Times New Roman"/>
          <w:sz w:val="24"/>
          <w:szCs w:val="24"/>
        </w:rPr>
      </w:pPr>
      <w:r>
        <w:rPr>
          <w:rFonts w:ascii="Times New Roman" w:hAnsi="Times New Roman"/>
          <w:b/>
          <w:bCs/>
          <w:sz w:val="24"/>
          <w:szCs w:val="24"/>
        </w:rPr>
        <w:t xml:space="preserve">Художник и искусство театра. Роль изображения в синтетических искусствах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Образная сила искусства. Изображение в театре и кино.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Театральное искусство и художник. Правда и магия театра.</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lastRenderedPageBreak/>
        <w:t xml:space="preserve">Сценография — особый вид художественного творчества. Безграничное пространство сцены.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Сценография — искусство и производство.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Костюм, грим и маска, или магическое «если бы». Тайны актерского перевоплощения Художник в театре кукол. Привет от Карабаса-Барабаса! </w:t>
      </w:r>
    </w:p>
    <w:p w:rsidR="00FA763B" w:rsidRDefault="00FA763B" w:rsidP="00FA763B">
      <w:pPr>
        <w:spacing w:after="0" w:line="100" w:lineRule="atLeast"/>
        <w:rPr>
          <w:rFonts w:ascii="Times New Roman" w:hAnsi="Times New Roman"/>
          <w:b/>
          <w:bCs/>
          <w:sz w:val="24"/>
          <w:szCs w:val="24"/>
        </w:rPr>
      </w:pPr>
      <w:r>
        <w:rPr>
          <w:rFonts w:ascii="Times New Roman" w:hAnsi="Times New Roman"/>
          <w:sz w:val="24"/>
          <w:szCs w:val="24"/>
        </w:rPr>
        <w:t xml:space="preserve">Спектакль — от замысла к воплощению. Третий звонок. </w:t>
      </w:r>
    </w:p>
    <w:p w:rsidR="00FA763B" w:rsidRDefault="00FA763B" w:rsidP="00FA763B">
      <w:pPr>
        <w:spacing w:after="0" w:line="100" w:lineRule="atLeast"/>
        <w:rPr>
          <w:rFonts w:ascii="Times New Roman" w:hAnsi="Times New Roman"/>
          <w:sz w:val="24"/>
          <w:szCs w:val="24"/>
        </w:rPr>
      </w:pPr>
      <w:r>
        <w:rPr>
          <w:rFonts w:ascii="Times New Roman" w:hAnsi="Times New Roman"/>
          <w:b/>
          <w:bCs/>
          <w:sz w:val="24"/>
          <w:szCs w:val="24"/>
        </w:rPr>
        <w:t xml:space="preserve">Эстафета искусств: от рисунка к фотографии. Эволюция изобразительных искусств и технологий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Фотография — взгляд, сохраненный навсегда. Фотография — новое изображение реальности.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Грамота фотокомпозиции и съемки. Основа операторского фото-мастерства: умение видеть выбирать.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Фотография — искусство «светописи». Вещь: свет и фактура.</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«На фоне Пушкина снимается семейство». Искусство фотопейзажа и фотоинтерьера. Человек на фотографии. Операторское мастерство фотопортрета.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Событие в кадре. Искусство фоторепортажа. </w:t>
      </w:r>
    </w:p>
    <w:p w:rsidR="00FA763B" w:rsidRDefault="00FA763B" w:rsidP="00FA763B">
      <w:pPr>
        <w:spacing w:after="0" w:line="100" w:lineRule="atLeast"/>
        <w:rPr>
          <w:rFonts w:ascii="Times New Roman" w:hAnsi="Times New Roman"/>
          <w:b/>
          <w:bCs/>
          <w:sz w:val="24"/>
          <w:szCs w:val="24"/>
        </w:rPr>
      </w:pPr>
      <w:r>
        <w:rPr>
          <w:rFonts w:ascii="Times New Roman" w:hAnsi="Times New Roman"/>
          <w:sz w:val="24"/>
          <w:szCs w:val="24"/>
        </w:rPr>
        <w:t>Фотография и компьютер. Документ или фальсификация: факт и его компьютерная трактовка.</w:t>
      </w:r>
    </w:p>
    <w:p w:rsidR="00FA763B" w:rsidRDefault="00FA763B" w:rsidP="00FA763B">
      <w:pPr>
        <w:spacing w:after="0" w:line="100" w:lineRule="atLeast"/>
        <w:rPr>
          <w:rFonts w:ascii="Times New Roman" w:hAnsi="Times New Roman"/>
          <w:sz w:val="24"/>
          <w:szCs w:val="24"/>
        </w:rPr>
      </w:pPr>
      <w:r>
        <w:rPr>
          <w:rFonts w:ascii="Times New Roman" w:hAnsi="Times New Roman"/>
          <w:b/>
          <w:bCs/>
          <w:sz w:val="24"/>
          <w:szCs w:val="24"/>
        </w:rPr>
        <w:t>Фильм — творец и зритель. Что мы знаем об искусстве кино?</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Многоголосый язык экрана. Синтетическая природа фильма и монтаж. Пространство и время в кино.</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Художник и художественное творчество в кино. Художник в игровом фильме.</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От «большого» экрана к домашнему видео. Азбука киноязыка. </w:t>
      </w:r>
    </w:p>
    <w:p w:rsidR="00FA763B" w:rsidRDefault="00FA763B" w:rsidP="00FA763B">
      <w:pPr>
        <w:spacing w:after="0" w:line="100" w:lineRule="atLeast"/>
        <w:rPr>
          <w:rFonts w:ascii="Times New Roman" w:hAnsi="Times New Roman"/>
          <w:b/>
          <w:bCs/>
          <w:sz w:val="24"/>
          <w:szCs w:val="24"/>
        </w:rPr>
      </w:pPr>
      <w:r>
        <w:rPr>
          <w:rFonts w:ascii="Times New Roman" w:hAnsi="Times New Roman"/>
          <w:sz w:val="24"/>
          <w:szCs w:val="24"/>
        </w:rPr>
        <w:t>Бесконечный мир кинематографа.</w:t>
      </w:r>
    </w:p>
    <w:p w:rsidR="00FA763B" w:rsidRDefault="00FA763B" w:rsidP="00FA763B">
      <w:pPr>
        <w:spacing w:after="0" w:line="100" w:lineRule="atLeast"/>
        <w:rPr>
          <w:rFonts w:ascii="Times New Roman" w:hAnsi="Times New Roman"/>
          <w:sz w:val="24"/>
          <w:szCs w:val="24"/>
        </w:rPr>
      </w:pPr>
      <w:r>
        <w:rPr>
          <w:rFonts w:ascii="Times New Roman" w:hAnsi="Times New Roman"/>
          <w:b/>
          <w:bCs/>
          <w:sz w:val="24"/>
          <w:szCs w:val="24"/>
        </w:rPr>
        <w:t>Телевидение — пространство культуры? Экран — искусство — зритель</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Мир на экране: здесь и сейчас. Информационная и художественная природа телевизионного изображения.</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 xml:space="preserve">Телевидение и документальное кино. Телевизионная документалистика: от видеосюжета до телерепортажа. </w:t>
      </w:r>
    </w:p>
    <w:p w:rsidR="00FA763B" w:rsidRDefault="00FA763B" w:rsidP="00FA763B">
      <w:pPr>
        <w:spacing w:after="0" w:line="100" w:lineRule="atLeast"/>
        <w:rPr>
          <w:rFonts w:ascii="Times New Roman" w:hAnsi="Times New Roman"/>
          <w:sz w:val="24"/>
          <w:szCs w:val="24"/>
        </w:rPr>
      </w:pPr>
      <w:r>
        <w:rPr>
          <w:rFonts w:ascii="Times New Roman" w:hAnsi="Times New Roman"/>
          <w:sz w:val="24"/>
          <w:szCs w:val="24"/>
        </w:rPr>
        <w:t>Киноглаз, или Жизнь врасплох.</w:t>
      </w:r>
    </w:p>
    <w:p w:rsidR="00FA763B" w:rsidRDefault="00FA763B" w:rsidP="00FA763B">
      <w:pPr>
        <w:spacing w:after="0" w:line="100" w:lineRule="atLeast"/>
      </w:pPr>
      <w:r>
        <w:rPr>
          <w:rFonts w:ascii="Times New Roman" w:hAnsi="Times New Roman"/>
          <w:sz w:val="24"/>
          <w:szCs w:val="24"/>
        </w:rPr>
        <w:t xml:space="preserve">Телевидение, Интернет... Что дальше? Современные формы экранного языка. В царстве кривых зеркал, или Вечные истины искусства. </w:t>
      </w:r>
    </w:p>
    <w:p w:rsidR="00FA763B" w:rsidRDefault="00FA763B" w:rsidP="00FA763B">
      <w:pPr>
        <w:tabs>
          <w:tab w:val="left" w:pos="426"/>
        </w:tabs>
        <w:spacing w:after="0" w:line="100" w:lineRule="atLeast"/>
        <w:ind w:firstLine="709"/>
        <w:jc w:val="both"/>
      </w:pPr>
    </w:p>
    <w:p w:rsidR="00FA763B" w:rsidRPr="006F5F11" w:rsidRDefault="00FA763B" w:rsidP="00FA763B">
      <w:pPr>
        <w:pStyle w:val="ab"/>
        <w:spacing w:after="0"/>
        <w:ind w:left="75"/>
        <w:jc w:val="both"/>
        <w:rPr>
          <w:rStyle w:val="afc"/>
          <w:rFonts w:ascii="Times New Roman" w:hAnsi="Times New Roman"/>
          <w:sz w:val="24"/>
          <w:szCs w:val="24"/>
        </w:rPr>
      </w:pPr>
    </w:p>
    <w:p w:rsidR="00FA763B" w:rsidRPr="006F5F11" w:rsidRDefault="00FA763B" w:rsidP="00FA763B">
      <w:pPr>
        <w:pStyle w:val="421"/>
        <w:keepNext/>
        <w:keepLines/>
        <w:shd w:val="clear" w:color="auto" w:fill="auto"/>
        <w:spacing w:before="0" w:after="0" w:line="360" w:lineRule="auto"/>
        <w:ind w:left="75"/>
        <w:rPr>
          <w:b w:val="0"/>
          <w:sz w:val="28"/>
          <w:szCs w:val="28"/>
        </w:rPr>
      </w:pPr>
      <w:bookmarkStart w:id="59" w:name="bookmark322"/>
      <w:r w:rsidRPr="006F5F11">
        <w:rPr>
          <w:rStyle w:val="424"/>
          <w:rFonts w:cs="Times New Roman"/>
          <w:sz w:val="28"/>
          <w:szCs w:val="28"/>
        </w:rPr>
        <w:t>2.2.1</w:t>
      </w:r>
      <w:r w:rsidR="003260AB">
        <w:rPr>
          <w:rStyle w:val="424"/>
          <w:rFonts w:cs="Times New Roman"/>
          <w:sz w:val="28"/>
          <w:szCs w:val="28"/>
        </w:rPr>
        <w:t>6</w:t>
      </w:r>
      <w:r w:rsidRPr="006F5F11">
        <w:rPr>
          <w:rStyle w:val="424"/>
          <w:rFonts w:cs="Times New Roman"/>
          <w:sz w:val="28"/>
          <w:szCs w:val="28"/>
        </w:rPr>
        <w:t>. МУЗЫКА</w:t>
      </w:r>
      <w:bookmarkEnd w:id="59"/>
    </w:p>
    <w:p w:rsidR="00FA763B" w:rsidRPr="00DF53BC"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DF53BC">
        <w:rPr>
          <w:rFonts w:ascii="Times New Roman" w:eastAsia="SchoolBookSanPin" w:hAnsi="Times New Roman"/>
          <w:b/>
          <w:sz w:val="24"/>
          <w:szCs w:val="24"/>
        </w:rPr>
        <w:t>ЦЕЛЬ предмета</w:t>
      </w:r>
      <w:r>
        <w:rPr>
          <w:rFonts w:ascii="Times New Roman" w:eastAsia="SchoolBookSanPin" w:hAnsi="Times New Roman"/>
          <w:sz w:val="24"/>
          <w:szCs w:val="24"/>
        </w:rPr>
        <w:t>«</w:t>
      </w:r>
      <w:r w:rsidRPr="00DF53BC">
        <w:rPr>
          <w:rFonts w:ascii="Times New Roman" w:eastAsia="SchoolBookSanPin" w:hAnsi="Times New Roman"/>
          <w:sz w:val="24"/>
          <w:szCs w:val="24"/>
        </w:rPr>
        <w:t>Музыка</w:t>
      </w:r>
      <w:r>
        <w:rPr>
          <w:rFonts w:ascii="Times New Roman" w:eastAsia="SchoolBookSanPin" w:hAnsi="Times New Roman"/>
          <w:sz w:val="24"/>
          <w:szCs w:val="24"/>
        </w:rPr>
        <w:t>»</w:t>
      </w:r>
      <w:r w:rsidRPr="00DF53BC">
        <w:rPr>
          <w:rFonts w:ascii="Times New Roman" w:eastAsia="SchoolBookSanPin" w:hAnsi="Times New Roman"/>
          <w:sz w:val="24"/>
          <w:szCs w:val="24"/>
        </w:rPr>
        <w:t xml:space="preserve"> в основной школе заключается в духовно-нравственном воспитании школьников через приобщение к музыкальной культуре как важнейшему компоненту гармонического формирования личности.</w:t>
      </w:r>
    </w:p>
    <w:p w:rsidR="00FA763B" w:rsidRPr="00DF53BC"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DF53BC">
        <w:rPr>
          <w:rFonts w:ascii="Times New Roman" w:eastAsia="SchoolBookSanPin" w:hAnsi="Times New Roman"/>
          <w:b/>
          <w:sz w:val="24"/>
          <w:szCs w:val="24"/>
        </w:rPr>
        <w:t>ЗАДАЧИ</w:t>
      </w:r>
      <w:r w:rsidRPr="00DF53BC">
        <w:rPr>
          <w:rFonts w:ascii="Times New Roman" w:eastAsia="SchoolBookSanPin" w:hAnsi="Times New Roman"/>
          <w:sz w:val="24"/>
          <w:szCs w:val="24"/>
        </w:rPr>
        <w:t xml:space="preserve"> музыкального образования направлены на реализацию цели программы и состоят в следующем:</w:t>
      </w:r>
    </w:p>
    <w:p w:rsidR="00FA763B" w:rsidRPr="00DF53BC"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DF53BC">
        <w:rPr>
          <w:rFonts w:ascii="Times New Roman" w:eastAsia="SchoolBookSanPin" w:hAnsi="Times New Roman"/>
          <w:sz w:val="24"/>
          <w:szCs w:val="24"/>
        </w:rPr>
        <w:t>— научить школьников воспринимать музыку как неотъемлемую часть жизни каждого человека (</w:t>
      </w:r>
      <w:r>
        <w:rPr>
          <w:rFonts w:ascii="Times New Roman" w:eastAsia="SchoolBookSanPin" w:hAnsi="Times New Roman"/>
          <w:sz w:val="24"/>
          <w:szCs w:val="24"/>
        </w:rPr>
        <w:t>«</w:t>
      </w:r>
      <w:r w:rsidRPr="00DF53BC">
        <w:rPr>
          <w:rFonts w:ascii="Times New Roman" w:eastAsia="SchoolBookSanPin" w:hAnsi="Times New Roman"/>
          <w:sz w:val="24"/>
          <w:szCs w:val="24"/>
        </w:rPr>
        <w:t>Без музыки земля — пустой, недостроенный дом, в котором никто не жи</w:t>
      </w:r>
      <w:r>
        <w:rPr>
          <w:rFonts w:ascii="Times New Roman" w:eastAsia="SchoolBookSanPin" w:hAnsi="Times New Roman"/>
          <w:sz w:val="24"/>
          <w:szCs w:val="24"/>
        </w:rPr>
        <w:t>вет»</w:t>
      </w:r>
      <w:r w:rsidRPr="00DF53BC">
        <w:rPr>
          <w:rFonts w:ascii="Times New Roman" w:eastAsia="SchoolBookSanPin" w:hAnsi="Times New Roman"/>
          <w:sz w:val="24"/>
          <w:szCs w:val="24"/>
        </w:rPr>
        <w:t>;</w:t>
      </w:r>
    </w:p>
    <w:p w:rsidR="00FA763B" w:rsidRPr="00DF53BC"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DF53BC">
        <w:rPr>
          <w:rFonts w:ascii="Times New Roman" w:eastAsia="SchoolBookSanPin" w:hAnsi="Times New Roman"/>
          <w:sz w:val="24"/>
          <w:szCs w:val="24"/>
        </w:rPr>
        <w:t>— содействовать развитию внимательного и доброго отношения к окружающему миру;</w:t>
      </w:r>
    </w:p>
    <w:p w:rsidR="00FA763B" w:rsidRPr="00DF53BC"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DF53BC">
        <w:rPr>
          <w:rFonts w:ascii="Times New Roman" w:eastAsia="SchoolBookSanPin" w:hAnsi="Times New Roman"/>
          <w:sz w:val="24"/>
          <w:szCs w:val="24"/>
        </w:rPr>
        <w:t>— воспитывать эмоциональную отзывчивость к музыкальным явлениям, потребность в музыкальных переживаниях;</w:t>
      </w:r>
    </w:p>
    <w:p w:rsidR="00FA763B" w:rsidRPr="00DF53BC"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DF53BC">
        <w:rPr>
          <w:rFonts w:ascii="Times New Roman" w:eastAsia="SchoolBookSanPin" w:hAnsi="Times New Roman"/>
          <w:sz w:val="24"/>
          <w:szCs w:val="24"/>
        </w:rPr>
        <w:t>—развивать интеллектуальный потенциал;</w:t>
      </w:r>
    </w:p>
    <w:p w:rsidR="00FA763B" w:rsidRPr="00DF53BC"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DF53BC">
        <w:rPr>
          <w:rFonts w:ascii="Times New Roman" w:eastAsia="SchoolBookSanPin" w:hAnsi="Times New Roman"/>
          <w:sz w:val="24"/>
          <w:szCs w:val="24"/>
        </w:rPr>
        <w:t xml:space="preserve">— всемерно способствовать развитию интереса к музыке через творческое самовыражение, проявляющееся в размышлениях о музыке, собственном творчестве пении, инструментальном музицировании, музыкально-пластическом движении, импровизации, драматизации музыкальных про- изведений, подборе поэтических и живописных произведений к изучаемой </w:t>
      </w:r>
      <w:r w:rsidRPr="00DF53BC">
        <w:rPr>
          <w:rFonts w:ascii="Times New Roman" w:eastAsia="SchoolBookSanPin" w:hAnsi="Times New Roman"/>
          <w:sz w:val="24"/>
          <w:szCs w:val="24"/>
        </w:rPr>
        <w:lastRenderedPageBreak/>
        <w:t xml:space="preserve">музыке, выполнении </w:t>
      </w:r>
      <w:r>
        <w:rPr>
          <w:rFonts w:ascii="Times New Roman" w:eastAsia="SchoolBookSanPin" w:hAnsi="Times New Roman"/>
          <w:sz w:val="24"/>
          <w:szCs w:val="24"/>
        </w:rPr>
        <w:t>«</w:t>
      </w:r>
      <w:r w:rsidRPr="00DF53BC">
        <w:rPr>
          <w:rFonts w:ascii="Times New Roman" w:eastAsia="SchoolBookSanPin" w:hAnsi="Times New Roman"/>
          <w:sz w:val="24"/>
          <w:szCs w:val="24"/>
        </w:rPr>
        <w:t>музыкальных рисунков</w:t>
      </w:r>
      <w:r>
        <w:rPr>
          <w:rFonts w:ascii="Times New Roman" w:eastAsia="SchoolBookSanPin" w:hAnsi="Times New Roman"/>
          <w:sz w:val="24"/>
          <w:szCs w:val="24"/>
        </w:rPr>
        <w:t>»</w:t>
      </w:r>
      <w:r w:rsidRPr="00DF53BC">
        <w:rPr>
          <w:rFonts w:ascii="Times New Roman" w:eastAsia="SchoolBookSanPin" w:hAnsi="Times New Roman"/>
          <w:sz w:val="24"/>
          <w:szCs w:val="24"/>
        </w:rPr>
        <w:t>, художественно-творческой практике применения информационно-коммуникационных технологий;</w:t>
      </w:r>
    </w:p>
    <w:p w:rsidR="00FA763B" w:rsidRPr="00DF53BC"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DF53BC">
        <w:rPr>
          <w:rFonts w:ascii="Times New Roman" w:eastAsia="SchoolBookSanPin" w:hAnsi="Times New Roman"/>
          <w:sz w:val="24"/>
          <w:szCs w:val="24"/>
        </w:rPr>
        <w:t>— способствовать формированию слушательской культуры школьников на основе приобщения к вершинным достижениям музыкального искусства;</w:t>
      </w:r>
    </w:p>
    <w:p w:rsidR="00FA763B" w:rsidRPr="00DF53BC"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DF53BC">
        <w:rPr>
          <w:rFonts w:ascii="Times New Roman" w:eastAsia="SchoolBookSanPin" w:hAnsi="Times New Roman"/>
          <w:sz w:val="24"/>
          <w:szCs w:val="24"/>
        </w:rPr>
        <w:t>— научить находить взаимодействия между музыкой и другими видами художественной деятельности (литературой и изобразительным искусством) на основе вновь приобретенных знаний;</w:t>
      </w:r>
    </w:p>
    <w:p w:rsidR="00FA763B" w:rsidRPr="00DF53BC"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DF53BC">
        <w:rPr>
          <w:rFonts w:ascii="Times New Roman" w:eastAsia="SchoolBookSanPin" w:hAnsi="Times New Roman"/>
          <w:sz w:val="24"/>
          <w:szCs w:val="24"/>
        </w:rPr>
        <w:t>— сформировать систему знаний, нацеленных на осмысленное восприятие музыкальных произведений (обобщенное понимание характерных признаков музыкально-исторических стилей, знание наиболее значительных музыкальных жанров и форм, средств музыкальной выразительности,</w:t>
      </w:r>
    </w:p>
    <w:p w:rsidR="00FA763B" w:rsidRPr="00DF53BC"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DF53BC">
        <w:rPr>
          <w:rFonts w:ascii="Times New Roman" w:eastAsia="SchoolBookSanPin" w:hAnsi="Times New Roman"/>
          <w:sz w:val="24"/>
          <w:szCs w:val="24"/>
        </w:rPr>
        <w:t>осознание глубокой взаимосвязи между содержанием и формой в музыкальном искусстве).</w:t>
      </w:r>
    </w:p>
    <w:p w:rsidR="00FA763B" w:rsidRDefault="00FA763B" w:rsidP="00FA763B">
      <w:pPr>
        <w:spacing w:after="0" w:line="240" w:lineRule="auto"/>
        <w:ind w:firstLine="709"/>
        <w:jc w:val="both"/>
        <w:rPr>
          <w:rFonts w:ascii="Times New Roman" w:hAnsi="Times New Roman"/>
          <w:sz w:val="24"/>
          <w:szCs w:val="24"/>
        </w:rPr>
      </w:pPr>
    </w:p>
    <w:p w:rsidR="00FA763B" w:rsidRPr="00C41652" w:rsidRDefault="00FA763B" w:rsidP="00FA763B">
      <w:pPr>
        <w:autoSpaceDE w:val="0"/>
        <w:autoSpaceDN w:val="0"/>
        <w:adjustRightInd w:val="0"/>
        <w:spacing w:after="0" w:line="240" w:lineRule="auto"/>
        <w:rPr>
          <w:rFonts w:ascii="Times New Roman" w:eastAsia="SchoolBookSanPin" w:hAnsi="Times New Roman"/>
          <w:sz w:val="24"/>
          <w:szCs w:val="24"/>
        </w:rPr>
      </w:pPr>
      <w:r w:rsidRPr="00C41652">
        <w:rPr>
          <w:rFonts w:ascii="Times New Roman" w:eastAsia="SchoolBookSanPin" w:hAnsi="Times New Roman"/>
          <w:sz w:val="24"/>
          <w:szCs w:val="24"/>
        </w:rPr>
        <w:t xml:space="preserve">                                                         5 класс </w:t>
      </w:r>
    </w:p>
    <w:p w:rsidR="00FA763B" w:rsidRPr="00C41652" w:rsidRDefault="00FA763B" w:rsidP="00FA763B">
      <w:pPr>
        <w:autoSpaceDE w:val="0"/>
        <w:autoSpaceDN w:val="0"/>
        <w:adjustRightInd w:val="0"/>
        <w:spacing w:after="0" w:line="240" w:lineRule="auto"/>
        <w:rPr>
          <w:rFonts w:ascii="Times New Roman" w:eastAsia="SchoolBookSanPin" w:hAnsi="Times New Roman"/>
          <w:i/>
          <w:sz w:val="24"/>
          <w:szCs w:val="24"/>
        </w:rPr>
      </w:pPr>
      <w:r w:rsidRPr="00C41652">
        <w:rPr>
          <w:rFonts w:ascii="Times New Roman" w:eastAsia="SchoolBookSanPin" w:hAnsi="Times New Roman"/>
          <w:sz w:val="24"/>
          <w:szCs w:val="24"/>
        </w:rPr>
        <w:t xml:space="preserve">Тема года: </w:t>
      </w:r>
      <w:r w:rsidRPr="00C41652">
        <w:rPr>
          <w:rFonts w:ascii="Times New Roman" w:eastAsia="SchoolBookSanPin" w:hAnsi="Times New Roman"/>
          <w:i/>
          <w:sz w:val="24"/>
          <w:szCs w:val="24"/>
        </w:rPr>
        <w:t>«МУЗЫКА И ДРУГИЕ ВИДЫ ИСКУССТВА»</w:t>
      </w:r>
    </w:p>
    <w:p w:rsidR="00FA763B" w:rsidRPr="00C41652" w:rsidRDefault="00FA763B" w:rsidP="00FA763B">
      <w:pPr>
        <w:spacing w:after="0" w:line="240" w:lineRule="auto"/>
        <w:jc w:val="both"/>
        <w:rPr>
          <w:rFonts w:ascii="Times New Roman" w:hAnsi="Times New Roman"/>
          <w:sz w:val="24"/>
          <w:szCs w:val="24"/>
        </w:rPr>
      </w:pPr>
      <w:r w:rsidRPr="00C41652">
        <w:rPr>
          <w:rFonts w:ascii="Times New Roman" w:hAnsi="Times New Roman"/>
          <w:sz w:val="24"/>
          <w:szCs w:val="24"/>
        </w:rPr>
        <w:t xml:space="preserve">             Тематическое построение предполагает знакомство школьников с жанрами музыки, испытавшими наибольшее воздействие со стороны литературы и живописи. Это такие музыкальные жанры, как песня, романс, хоровая музыка, опера, балет, а также специфические жанровые разновидности — музыкальный портрет, пейзаж в музыке и другие. Междисциплинарные взаимодействия, заявленные в теме года, выходят далеко за пределы обозначенных видов искусства. Данная тема предусматривает изучение музыки «в единстве с тем, что ее рождает и окружает: с жизнью, природой, обычаями, верованиями, стихами, сказками, дворцами, храмами, картинами и многим-многим другим». Кроме того, она «призвана научить наблюдать, сравнивать, сопоставлять, видеть большое в малом, находить приметы одного явления в другом и тем самым подтверждать их глубинную взаимосвязь». </w:t>
      </w:r>
    </w:p>
    <w:p w:rsidR="00FA763B" w:rsidRPr="00C41652" w:rsidRDefault="00FA763B" w:rsidP="00FA763B">
      <w:pPr>
        <w:autoSpaceDE w:val="0"/>
        <w:autoSpaceDN w:val="0"/>
        <w:adjustRightInd w:val="0"/>
        <w:spacing w:after="0" w:line="240" w:lineRule="auto"/>
        <w:rPr>
          <w:rFonts w:ascii="Times New Roman" w:eastAsia="SchoolBookSanPin" w:hAnsi="Times New Roman"/>
          <w:sz w:val="24"/>
          <w:szCs w:val="24"/>
        </w:rPr>
      </w:pPr>
      <w:r w:rsidRPr="00C41652">
        <w:rPr>
          <w:rFonts w:ascii="Times New Roman" w:eastAsia="SchoolBookSanPin" w:hAnsi="Times New Roman"/>
          <w:sz w:val="24"/>
          <w:szCs w:val="24"/>
        </w:rPr>
        <w:t>Музыка рассказывает обо всем.</w:t>
      </w:r>
    </w:p>
    <w:p w:rsidR="00FA763B" w:rsidRPr="00C41652" w:rsidRDefault="00FA763B" w:rsidP="00FA763B">
      <w:pPr>
        <w:autoSpaceDE w:val="0"/>
        <w:autoSpaceDN w:val="0"/>
        <w:adjustRightInd w:val="0"/>
        <w:spacing w:after="0" w:line="240" w:lineRule="auto"/>
        <w:rPr>
          <w:rFonts w:ascii="Times New Roman" w:eastAsia="SchoolBookSanPin" w:hAnsi="Times New Roman"/>
          <w:b/>
          <w:bCs/>
          <w:i/>
          <w:sz w:val="24"/>
          <w:szCs w:val="24"/>
        </w:rPr>
      </w:pPr>
      <w:r w:rsidRPr="00C41652">
        <w:rPr>
          <w:rFonts w:ascii="Times New Roman" w:eastAsia="SchoolBookSanPin" w:hAnsi="Times New Roman"/>
          <w:b/>
          <w:bCs/>
          <w:i/>
          <w:sz w:val="24"/>
          <w:szCs w:val="24"/>
        </w:rPr>
        <w:t>Древний союз</w:t>
      </w:r>
    </w:p>
    <w:p w:rsidR="00FA763B" w:rsidRPr="00C41652" w:rsidRDefault="00FA763B" w:rsidP="00FA763B">
      <w:pPr>
        <w:spacing w:after="0" w:line="240" w:lineRule="auto"/>
        <w:rPr>
          <w:rFonts w:ascii="Times New Roman" w:hAnsi="Times New Roman"/>
          <w:sz w:val="24"/>
          <w:szCs w:val="24"/>
        </w:rPr>
      </w:pPr>
      <w:r w:rsidRPr="00C41652">
        <w:rPr>
          <w:rFonts w:ascii="Times New Roman" w:hAnsi="Times New Roman"/>
          <w:sz w:val="24"/>
          <w:szCs w:val="24"/>
        </w:rPr>
        <w:t xml:space="preserve">Откуда берётся музыка? Музыка связана с окружающей жизнью. </w:t>
      </w:r>
    </w:p>
    <w:p w:rsidR="00FA763B" w:rsidRPr="00C41652" w:rsidRDefault="00FA763B" w:rsidP="00FA763B">
      <w:pPr>
        <w:autoSpaceDE w:val="0"/>
        <w:autoSpaceDN w:val="0"/>
        <w:adjustRightInd w:val="0"/>
        <w:spacing w:after="0" w:line="240" w:lineRule="auto"/>
        <w:rPr>
          <w:rFonts w:ascii="Times New Roman" w:eastAsia="SchoolBookSanPin" w:hAnsi="Times New Roman"/>
          <w:sz w:val="24"/>
          <w:szCs w:val="24"/>
        </w:rPr>
      </w:pPr>
      <w:r w:rsidRPr="00C41652">
        <w:rPr>
          <w:rFonts w:ascii="Times New Roman" w:eastAsia="SchoolBookSanPin" w:hAnsi="Times New Roman"/>
          <w:sz w:val="24"/>
          <w:szCs w:val="24"/>
        </w:rPr>
        <w:t>Истоки.</w:t>
      </w:r>
    </w:p>
    <w:p w:rsidR="00FA763B" w:rsidRPr="00C41652" w:rsidRDefault="00FA763B" w:rsidP="00FA763B">
      <w:pPr>
        <w:autoSpaceDE w:val="0"/>
        <w:autoSpaceDN w:val="0"/>
        <w:adjustRightInd w:val="0"/>
        <w:spacing w:after="0" w:line="240" w:lineRule="auto"/>
        <w:rPr>
          <w:rFonts w:ascii="Times New Roman" w:eastAsia="SchoolBookSanPin" w:hAnsi="Times New Roman"/>
          <w:sz w:val="24"/>
          <w:szCs w:val="24"/>
        </w:rPr>
      </w:pPr>
      <w:r w:rsidRPr="00C41652">
        <w:rPr>
          <w:rFonts w:ascii="Times New Roman" w:eastAsia="SchoolBookSanPin" w:hAnsi="Times New Roman"/>
          <w:sz w:val="24"/>
          <w:szCs w:val="24"/>
        </w:rPr>
        <w:t>Искусство открывает мир.</w:t>
      </w:r>
    </w:p>
    <w:p w:rsidR="00FA763B" w:rsidRPr="00C41652" w:rsidRDefault="00FA763B" w:rsidP="00FA763B">
      <w:pPr>
        <w:autoSpaceDE w:val="0"/>
        <w:autoSpaceDN w:val="0"/>
        <w:adjustRightInd w:val="0"/>
        <w:spacing w:after="0" w:line="240" w:lineRule="auto"/>
        <w:rPr>
          <w:rFonts w:ascii="Times New Roman" w:eastAsia="SchoolBookSanPin" w:hAnsi="Times New Roman"/>
          <w:sz w:val="24"/>
          <w:szCs w:val="24"/>
        </w:rPr>
      </w:pPr>
      <w:r w:rsidRPr="00C41652">
        <w:rPr>
          <w:rFonts w:ascii="Times New Roman" w:eastAsia="SchoolBookSanPin" w:hAnsi="Times New Roman"/>
          <w:sz w:val="24"/>
          <w:szCs w:val="24"/>
        </w:rPr>
        <w:t>Искусства различны, тема едина.</w:t>
      </w:r>
    </w:p>
    <w:p w:rsidR="00FA763B" w:rsidRPr="00C41652" w:rsidRDefault="00FA763B" w:rsidP="00FA763B">
      <w:pPr>
        <w:autoSpaceDE w:val="0"/>
        <w:autoSpaceDN w:val="0"/>
        <w:adjustRightInd w:val="0"/>
        <w:spacing w:after="0" w:line="240" w:lineRule="auto"/>
        <w:rPr>
          <w:rFonts w:ascii="Times New Roman" w:eastAsia="SchoolBookSanPin" w:hAnsi="Times New Roman"/>
          <w:b/>
          <w:bCs/>
          <w:i/>
          <w:sz w:val="24"/>
          <w:szCs w:val="24"/>
        </w:rPr>
      </w:pPr>
      <w:r w:rsidRPr="00C41652">
        <w:rPr>
          <w:rFonts w:ascii="Times New Roman" w:eastAsia="SchoolBookSanPin" w:hAnsi="Times New Roman"/>
          <w:b/>
          <w:sz w:val="24"/>
          <w:szCs w:val="24"/>
        </w:rPr>
        <w:t xml:space="preserve">Часть первая. </w:t>
      </w:r>
      <w:r w:rsidRPr="00C41652">
        <w:rPr>
          <w:rFonts w:ascii="Times New Roman" w:eastAsia="SchoolBookSanPin" w:hAnsi="Times New Roman"/>
          <w:b/>
          <w:bCs/>
          <w:i/>
          <w:sz w:val="24"/>
          <w:szCs w:val="24"/>
        </w:rPr>
        <w:t>Музыка и литература</w:t>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b/>
          <w:bCs/>
          <w:sz w:val="24"/>
          <w:szCs w:val="24"/>
        </w:rPr>
      </w:pPr>
      <w:r w:rsidRPr="00C41652">
        <w:rPr>
          <w:rFonts w:ascii="Times New Roman" w:hAnsi="Times New Roman"/>
          <w:sz w:val="24"/>
          <w:szCs w:val="24"/>
        </w:rPr>
        <w:t>Показать как музыка, выступая главным героем сказки, проявляет свою волшебную силу - помогает в трудную минуту. Проанализировать каким образом музыкальные звуки помогают дорисовывать  поэтический текст. Помочь учащимся выбрать более вдумчивое отношение к жизни. Проследить каким образом музыка воздействует на человеческие чувства,  мысли.</w:t>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b/>
          <w:bCs/>
          <w:i/>
          <w:sz w:val="24"/>
          <w:szCs w:val="24"/>
        </w:rPr>
      </w:pPr>
      <w:r w:rsidRPr="00C41652">
        <w:rPr>
          <w:rFonts w:ascii="Times New Roman" w:eastAsia="SchoolBookSanPin" w:hAnsi="Times New Roman"/>
          <w:b/>
          <w:bCs/>
          <w:i/>
          <w:sz w:val="24"/>
          <w:szCs w:val="24"/>
        </w:rPr>
        <w:t xml:space="preserve">      Слово и музыка</w:t>
      </w:r>
    </w:p>
    <w:p w:rsidR="00FA763B" w:rsidRPr="00C41652" w:rsidRDefault="00FA763B" w:rsidP="00FA763B">
      <w:pPr>
        <w:spacing w:after="0" w:line="240" w:lineRule="auto"/>
        <w:jc w:val="both"/>
        <w:rPr>
          <w:rFonts w:ascii="Times New Roman" w:hAnsi="Times New Roman"/>
          <w:sz w:val="24"/>
          <w:szCs w:val="24"/>
        </w:rPr>
      </w:pPr>
      <w:r w:rsidRPr="00C41652">
        <w:rPr>
          <w:rFonts w:ascii="Times New Roman" w:hAnsi="Times New Roman"/>
          <w:sz w:val="24"/>
          <w:szCs w:val="24"/>
        </w:rPr>
        <w:t xml:space="preserve">   Влияние слова на музыку: интонации, ритмы, рифмы. Музыкальные жанры, связанные с литературой: песня, романс, кантата, оратория, опера, балет, оперетта, жанры программной музыки. </w:t>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C41652">
        <w:rPr>
          <w:rFonts w:ascii="Times New Roman" w:eastAsia="SchoolBookSanPin" w:hAnsi="Times New Roman"/>
          <w:sz w:val="24"/>
          <w:szCs w:val="24"/>
        </w:rPr>
        <w:t>Два великих начала искусства.</w:t>
      </w:r>
    </w:p>
    <w:p w:rsidR="00FA763B" w:rsidRPr="00C41652" w:rsidRDefault="00FA763B" w:rsidP="00FA763B">
      <w:pPr>
        <w:autoSpaceDE w:val="0"/>
        <w:autoSpaceDN w:val="0"/>
        <w:adjustRightInd w:val="0"/>
        <w:spacing w:after="0" w:line="240" w:lineRule="auto"/>
        <w:rPr>
          <w:rFonts w:ascii="Times New Roman" w:eastAsia="SchoolBookSanPin" w:hAnsi="Times New Roman"/>
          <w:sz w:val="24"/>
          <w:szCs w:val="24"/>
        </w:rPr>
      </w:pPr>
      <w:r w:rsidRPr="00C41652">
        <w:rPr>
          <w:rFonts w:ascii="Times New Roman" w:eastAsia="SchoolBookSanPin" w:hAnsi="Times New Roman"/>
          <w:sz w:val="24"/>
          <w:szCs w:val="24"/>
        </w:rPr>
        <w:t>«Стань музыкою, слово!»</w:t>
      </w:r>
    </w:p>
    <w:p w:rsidR="00FA763B" w:rsidRPr="00C41652" w:rsidRDefault="00FA763B" w:rsidP="00FA763B">
      <w:pPr>
        <w:autoSpaceDE w:val="0"/>
        <w:autoSpaceDN w:val="0"/>
        <w:adjustRightInd w:val="0"/>
        <w:spacing w:after="0" w:line="240" w:lineRule="auto"/>
        <w:rPr>
          <w:rFonts w:ascii="Times New Roman" w:eastAsia="SchoolBookSanPin" w:hAnsi="Times New Roman"/>
          <w:sz w:val="24"/>
          <w:szCs w:val="24"/>
        </w:rPr>
      </w:pPr>
      <w:r w:rsidRPr="00C41652">
        <w:rPr>
          <w:rFonts w:ascii="Times New Roman" w:eastAsia="SchoolBookSanPin" w:hAnsi="Times New Roman"/>
          <w:sz w:val="24"/>
          <w:szCs w:val="24"/>
        </w:rPr>
        <w:t>Музыка «дружит» не только с поэзией.</w:t>
      </w:r>
    </w:p>
    <w:p w:rsidR="00FA763B" w:rsidRPr="00C41652" w:rsidRDefault="00FA763B" w:rsidP="00FA763B">
      <w:pPr>
        <w:autoSpaceDE w:val="0"/>
        <w:autoSpaceDN w:val="0"/>
        <w:adjustRightInd w:val="0"/>
        <w:spacing w:after="0" w:line="240" w:lineRule="auto"/>
        <w:rPr>
          <w:rFonts w:ascii="Times New Roman" w:eastAsia="SchoolBookSanPin" w:hAnsi="Times New Roman"/>
          <w:b/>
          <w:bCs/>
          <w:i/>
          <w:sz w:val="24"/>
          <w:szCs w:val="24"/>
        </w:rPr>
      </w:pPr>
      <w:r w:rsidRPr="00C41652">
        <w:rPr>
          <w:rFonts w:ascii="Times New Roman" w:eastAsia="SchoolBookSanPin" w:hAnsi="Times New Roman"/>
          <w:b/>
          <w:bCs/>
          <w:i/>
          <w:sz w:val="24"/>
          <w:szCs w:val="24"/>
        </w:rPr>
        <w:t xml:space="preserve">              Песня</w:t>
      </w:r>
    </w:p>
    <w:p w:rsidR="00FA763B" w:rsidRPr="00C41652" w:rsidRDefault="00FA763B" w:rsidP="00FA763B">
      <w:pPr>
        <w:autoSpaceDE w:val="0"/>
        <w:autoSpaceDN w:val="0"/>
        <w:adjustRightInd w:val="0"/>
        <w:spacing w:after="0" w:line="240" w:lineRule="auto"/>
        <w:rPr>
          <w:rFonts w:ascii="Times New Roman" w:eastAsia="SchoolBookSanPin" w:hAnsi="Times New Roman"/>
          <w:sz w:val="24"/>
          <w:szCs w:val="24"/>
        </w:rPr>
      </w:pPr>
      <w:r w:rsidRPr="00C41652">
        <w:rPr>
          <w:rFonts w:ascii="Times New Roman" w:eastAsia="SchoolBookSanPin" w:hAnsi="Times New Roman"/>
          <w:sz w:val="24"/>
          <w:szCs w:val="24"/>
        </w:rPr>
        <w:t>Песня — верный спутник человека.</w:t>
      </w:r>
    </w:p>
    <w:p w:rsidR="00FA763B" w:rsidRPr="00C41652" w:rsidRDefault="00FA763B" w:rsidP="00FA763B">
      <w:pPr>
        <w:autoSpaceDE w:val="0"/>
        <w:autoSpaceDN w:val="0"/>
        <w:adjustRightInd w:val="0"/>
        <w:spacing w:after="0" w:line="240" w:lineRule="auto"/>
        <w:rPr>
          <w:rFonts w:ascii="Times New Roman" w:eastAsia="SchoolBookSanPin" w:hAnsi="Times New Roman"/>
          <w:sz w:val="24"/>
          <w:szCs w:val="24"/>
        </w:rPr>
      </w:pPr>
      <w:r w:rsidRPr="00C41652">
        <w:rPr>
          <w:rFonts w:ascii="Times New Roman" w:eastAsia="SchoolBookSanPin" w:hAnsi="Times New Roman"/>
          <w:sz w:val="24"/>
          <w:szCs w:val="24"/>
        </w:rPr>
        <w:t>Мир русской песни.</w:t>
      </w:r>
    </w:p>
    <w:p w:rsidR="00FA763B" w:rsidRPr="00C41652" w:rsidRDefault="00FA763B" w:rsidP="00FA763B">
      <w:pPr>
        <w:autoSpaceDE w:val="0"/>
        <w:autoSpaceDN w:val="0"/>
        <w:adjustRightInd w:val="0"/>
        <w:spacing w:after="0" w:line="240" w:lineRule="auto"/>
        <w:rPr>
          <w:rFonts w:ascii="Times New Roman" w:eastAsia="SchoolBookSanPin" w:hAnsi="Times New Roman"/>
          <w:sz w:val="24"/>
          <w:szCs w:val="24"/>
        </w:rPr>
      </w:pPr>
      <w:r w:rsidRPr="00C41652">
        <w:rPr>
          <w:rFonts w:ascii="Times New Roman" w:eastAsia="SchoolBookSanPin" w:hAnsi="Times New Roman"/>
          <w:sz w:val="24"/>
          <w:szCs w:val="24"/>
        </w:rPr>
        <w:t>Песни народов мира.</w:t>
      </w:r>
    </w:p>
    <w:p w:rsidR="00FA763B" w:rsidRPr="00C41652" w:rsidRDefault="00FA763B" w:rsidP="00FA763B">
      <w:pPr>
        <w:autoSpaceDE w:val="0"/>
        <w:autoSpaceDN w:val="0"/>
        <w:adjustRightInd w:val="0"/>
        <w:spacing w:after="0" w:line="240" w:lineRule="auto"/>
        <w:rPr>
          <w:rFonts w:ascii="Times New Roman" w:eastAsia="SchoolBookSanPin" w:hAnsi="Times New Roman"/>
          <w:b/>
          <w:bCs/>
          <w:i/>
          <w:sz w:val="24"/>
          <w:szCs w:val="24"/>
        </w:rPr>
      </w:pPr>
      <w:r w:rsidRPr="00C41652">
        <w:rPr>
          <w:rFonts w:ascii="Times New Roman" w:eastAsia="SchoolBookSanPin" w:hAnsi="Times New Roman"/>
          <w:b/>
          <w:bCs/>
          <w:i/>
          <w:sz w:val="24"/>
          <w:szCs w:val="24"/>
        </w:rPr>
        <w:t>Романс</w:t>
      </w:r>
    </w:p>
    <w:p w:rsidR="00FA763B" w:rsidRPr="00C41652" w:rsidRDefault="00FA763B" w:rsidP="00FA763B">
      <w:pPr>
        <w:autoSpaceDE w:val="0"/>
        <w:autoSpaceDN w:val="0"/>
        <w:adjustRightInd w:val="0"/>
        <w:spacing w:after="0" w:line="240" w:lineRule="auto"/>
        <w:rPr>
          <w:rFonts w:ascii="Times New Roman" w:eastAsia="SchoolBookSanPin" w:hAnsi="Times New Roman"/>
          <w:sz w:val="24"/>
          <w:szCs w:val="24"/>
        </w:rPr>
      </w:pPr>
      <w:r w:rsidRPr="00C41652">
        <w:rPr>
          <w:rFonts w:ascii="Times New Roman" w:eastAsia="SchoolBookSanPin" w:hAnsi="Times New Roman"/>
          <w:sz w:val="24"/>
          <w:szCs w:val="24"/>
        </w:rPr>
        <w:t>Романса трепетные звуки.</w:t>
      </w:r>
    </w:p>
    <w:p w:rsidR="00FA763B" w:rsidRPr="00C41652" w:rsidRDefault="00FA763B" w:rsidP="00FA763B">
      <w:pPr>
        <w:autoSpaceDE w:val="0"/>
        <w:autoSpaceDN w:val="0"/>
        <w:adjustRightInd w:val="0"/>
        <w:spacing w:after="0" w:line="240" w:lineRule="auto"/>
        <w:rPr>
          <w:rFonts w:ascii="Times New Roman" w:eastAsia="SchoolBookSanPin" w:hAnsi="Times New Roman"/>
          <w:sz w:val="24"/>
          <w:szCs w:val="24"/>
        </w:rPr>
      </w:pPr>
      <w:r w:rsidRPr="00C41652">
        <w:rPr>
          <w:rFonts w:ascii="Times New Roman" w:eastAsia="SchoolBookSanPin" w:hAnsi="Times New Roman"/>
          <w:sz w:val="24"/>
          <w:szCs w:val="24"/>
        </w:rPr>
        <w:lastRenderedPageBreak/>
        <w:t>Мир человеческих чувств.</w:t>
      </w:r>
    </w:p>
    <w:p w:rsidR="00FA763B" w:rsidRPr="00C41652" w:rsidRDefault="00FA763B" w:rsidP="00FA763B">
      <w:pPr>
        <w:autoSpaceDE w:val="0"/>
        <w:autoSpaceDN w:val="0"/>
        <w:adjustRightInd w:val="0"/>
        <w:spacing w:after="0" w:line="240" w:lineRule="auto"/>
        <w:rPr>
          <w:rFonts w:ascii="Times New Roman" w:eastAsia="SchoolBookSanPin" w:hAnsi="Times New Roman"/>
          <w:b/>
          <w:bCs/>
          <w:i/>
          <w:sz w:val="24"/>
          <w:szCs w:val="24"/>
        </w:rPr>
      </w:pPr>
      <w:r w:rsidRPr="00C41652">
        <w:rPr>
          <w:rFonts w:ascii="Times New Roman" w:eastAsia="SchoolBookSanPin" w:hAnsi="Times New Roman"/>
          <w:b/>
          <w:bCs/>
          <w:i/>
          <w:sz w:val="24"/>
          <w:szCs w:val="24"/>
        </w:rPr>
        <w:t>Хоровая музыка</w:t>
      </w:r>
    </w:p>
    <w:p w:rsidR="00FA763B" w:rsidRPr="00C41652" w:rsidRDefault="00FA763B" w:rsidP="00FA763B">
      <w:pPr>
        <w:autoSpaceDE w:val="0"/>
        <w:autoSpaceDN w:val="0"/>
        <w:adjustRightInd w:val="0"/>
        <w:spacing w:after="0" w:line="240" w:lineRule="auto"/>
        <w:rPr>
          <w:rFonts w:ascii="Times New Roman" w:eastAsia="SchoolBookSanPin" w:hAnsi="Times New Roman"/>
          <w:sz w:val="24"/>
          <w:szCs w:val="24"/>
        </w:rPr>
      </w:pPr>
      <w:r w:rsidRPr="00C41652">
        <w:rPr>
          <w:rFonts w:ascii="Times New Roman" w:eastAsia="SchoolBookSanPin" w:hAnsi="Times New Roman"/>
          <w:sz w:val="24"/>
          <w:szCs w:val="24"/>
        </w:rPr>
        <w:t>Народная хоровая музыка. Хоровая музыка в храме.</w:t>
      </w:r>
    </w:p>
    <w:p w:rsidR="00FA763B" w:rsidRPr="00C41652" w:rsidRDefault="00FA763B" w:rsidP="00FA763B">
      <w:pPr>
        <w:autoSpaceDE w:val="0"/>
        <w:autoSpaceDN w:val="0"/>
        <w:adjustRightInd w:val="0"/>
        <w:spacing w:after="0" w:line="240" w:lineRule="auto"/>
        <w:rPr>
          <w:rFonts w:ascii="Times New Roman" w:eastAsia="SchoolBookSanPin" w:hAnsi="Times New Roman"/>
          <w:sz w:val="24"/>
          <w:szCs w:val="24"/>
        </w:rPr>
      </w:pPr>
      <w:r w:rsidRPr="00C41652">
        <w:rPr>
          <w:rFonts w:ascii="Times New Roman" w:eastAsia="SchoolBookSanPin" w:hAnsi="Times New Roman"/>
          <w:sz w:val="24"/>
          <w:szCs w:val="24"/>
        </w:rPr>
        <w:t>Что может изображать хоровая музыка.</w:t>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b/>
          <w:bCs/>
          <w:i/>
          <w:sz w:val="24"/>
          <w:szCs w:val="24"/>
        </w:rPr>
      </w:pPr>
      <w:r w:rsidRPr="00C41652">
        <w:rPr>
          <w:rFonts w:ascii="Times New Roman" w:eastAsia="SchoolBookSanPin" w:hAnsi="Times New Roman"/>
          <w:b/>
          <w:bCs/>
          <w:i/>
          <w:sz w:val="24"/>
          <w:szCs w:val="24"/>
        </w:rPr>
        <w:t xml:space="preserve">                  Опера</w:t>
      </w:r>
    </w:p>
    <w:p w:rsidR="00FA763B" w:rsidRPr="00C41652" w:rsidRDefault="00FA763B" w:rsidP="00FA763B">
      <w:pPr>
        <w:spacing w:after="0" w:line="240" w:lineRule="auto"/>
        <w:jc w:val="both"/>
        <w:rPr>
          <w:rFonts w:ascii="Times New Roman" w:hAnsi="Times New Roman"/>
          <w:sz w:val="24"/>
          <w:szCs w:val="24"/>
        </w:rPr>
      </w:pPr>
      <w:r w:rsidRPr="00C41652">
        <w:rPr>
          <w:rFonts w:ascii="Times New Roman" w:hAnsi="Times New Roman"/>
          <w:sz w:val="24"/>
          <w:szCs w:val="24"/>
        </w:rPr>
        <w:t xml:space="preserve">       Самый значительный жанр вокальной музыки. Опера – синтетический вид искусства. Из чего состоит опера (либретто, увертюра, ария, инструментальные эпизоды). </w:t>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C41652">
        <w:rPr>
          <w:rFonts w:ascii="Times New Roman" w:eastAsia="SchoolBookSanPin" w:hAnsi="Times New Roman"/>
          <w:sz w:val="24"/>
          <w:szCs w:val="24"/>
        </w:rPr>
        <w:t>Самый значительный жанр вокальной музыки.</w:t>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C41652">
        <w:rPr>
          <w:rFonts w:ascii="Times New Roman" w:eastAsia="SchoolBookSanPin" w:hAnsi="Times New Roman"/>
          <w:sz w:val="24"/>
          <w:szCs w:val="24"/>
        </w:rPr>
        <w:t xml:space="preserve"> Из чего состоит опера.</w:t>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b/>
          <w:bCs/>
          <w:i/>
          <w:sz w:val="24"/>
          <w:szCs w:val="24"/>
        </w:rPr>
      </w:pPr>
      <w:r w:rsidRPr="00C41652">
        <w:rPr>
          <w:rFonts w:ascii="Times New Roman" w:eastAsia="SchoolBookSanPin" w:hAnsi="Times New Roman"/>
          <w:b/>
          <w:bCs/>
          <w:i/>
          <w:sz w:val="24"/>
          <w:szCs w:val="24"/>
        </w:rPr>
        <w:t>Балет</w:t>
      </w:r>
    </w:p>
    <w:p w:rsidR="00FA763B" w:rsidRPr="00C41652" w:rsidRDefault="00FA763B" w:rsidP="00FA763B">
      <w:pPr>
        <w:spacing w:after="0" w:line="240" w:lineRule="auto"/>
        <w:ind w:firstLine="709"/>
        <w:jc w:val="both"/>
        <w:rPr>
          <w:rFonts w:ascii="Times New Roman" w:hAnsi="Times New Roman"/>
          <w:sz w:val="24"/>
          <w:szCs w:val="24"/>
        </w:rPr>
      </w:pPr>
      <w:r w:rsidRPr="00C41652">
        <w:rPr>
          <w:rFonts w:ascii="Times New Roman" w:hAnsi="Times New Roman"/>
          <w:sz w:val="24"/>
          <w:szCs w:val="24"/>
        </w:rPr>
        <w:t xml:space="preserve">       Балет – результат совместного труда композитора, балетмейстера, художников, создающих костюмы и декорации, музыкантов, артистов балета.  «Русские сезоны» в Париже. Связь балета с литературой и изобразительным искусством. </w:t>
      </w:r>
    </w:p>
    <w:p w:rsidR="00FA763B" w:rsidRPr="00C41652" w:rsidRDefault="00FA763B" w:rsidP="00FA763B">
      <w:pPr>
        <w:tabs>
          <w:tab w:val="left" w:pos="3990"/>
        </w:tabs>
        <w:autoSpaceDE w:val="0"/>
        <w:autoSpaceDN w:val="0"/>
        <w:adjustRightInd w:val="0"/>
        <w:spacing w:after="0" w:line="240" w:lineRule="auto"/>
        <w:jc w:val="both"/>
        <w:rPr>
          <w:rFonts w:ascii="Times New Roman" w:eastAsia="SchoolBookSanPin" w:hAnsi="Times New Roman"/>
          <w:sz w:val="24"/>
          <w:szCs w:val="24"/>
        </w:rPr>
      </w:pPr>
      <w:r w:rsidRPr="00C41652">
        <w:rPr>
          <w:rFonts w:ascii="Times New Roman" w:eastAsia="SchoolBookSanPin" w:hAnsi="Times New Roman"/>
          <w:sz w:val="24"/>
          <w:szCs w:val="24"/>
        </w:rPr>
        <w:t>Единство музыки и танца.</w:t>
      </w:r>
      <w:r w:rsidRPr="00C41652">
        <w:rPr>
          <w:rFonts w:ascii="Times New Roman" w:eastAsia="SchoolBookSanPin" w:hAnsi="Times New Roman"/>
          <w:sz w:val="24"/>
          <w:szCs w:val="24"/>
        </w:rPr>
        <w:tab/>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C41652">
        <w:rPr>
          <w:rFonts w:ascii="Times New Roman" w:eastAsia="SchoolBookSanPin" w:hAnsi="Times New Roman"/>
          <w:sz w:val="24"/>
          <w:szCs w:val="24"/>
        </w:rPr>
        <w:t>«Русские сезоны в Париже».</w:t>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b/>
          <w:bCs/>
          <w:i/>
          <w:sz w:val="24"/>
          <w:szCs w:val="24"/>
        </w:rPr>
      </w:pPr>
      <w:r w:rsidRPr="00C41652">
        <w:rPr>
          <w:rFonts w:ascii="Times New Roman" w:eastAsia="SchoolBookSanPin" w:hAnsi="Times New Roman"/>
          <w:b/>
          <w:bCs/>
          <w:i/>
          <w:sz w:val="24"/>
          <w:szCs w:val="24"/>
        </w:rPr>
        <w:t>Музыка звучит в литературе</w:t>
      </w:r>
    </w:p>
    <w:p w:rsidR="00FA763B" w:rsidRPr="00C41652" w:rsidRDefault="00FA763B" w:rsidP="00FA763B">
      <w:pPr>
        <w:spacing w:after="0" w:line="240" w:lineRule="auto"/>
        <w:jc w:val="both"/>
        <w:rPr>
          <w:rFonts w:ascii="Times New Roman" w:hAnsi="Times New Roman"/>
          <w:sz w:val="24"/>
          <w:szCs w:val="24"/>
        </w:rPr>
      </w:pPr>
      <w:r w:rsidRPr="00C41652">
        <w:rPr>
          <w:rFonts w:ascii="Times New Roman" w:hAnsi="Times New Roman"/>
          <w:sz w:val="24"/>
          <w:szCs w:val="24"/>
        </w:rPr>
        <w:t xml:space="preserve">     Многообразие  музыки в литературе (поэзия, проза). Могучее, преобразующее воздействие музыки.  Античность. Миф об Орфее. </w:t>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C41652">
        <w:rPr>
          <w:rFonts w:ascii="Times New Roman" w:eastAsia="SchoolBookSanPin" w:hAnsi="Times New Roman"/>
          <w:sz w:val="24"/>
          <w:szCs w:val="24"/>
        </w:rPr>
        <w:t>Музыкальность слова.</w:t>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C41652">
        <w:rPr>
          <w:rFonts w:ascii="Times New Roman" w:eastAsia="SchoolBookSanPin" w:hAnsi="Times New Roman"/>
          <w:sz w:val="24"/>
          <w:szCs w:val="24"/>
        </w:rPr>
        <w:t>Музыкальные сюжеты в литературе.</w:t>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b/>
          <w:bCs/>
          <w:sz w:val="24"/>
          <w:szCs w:val="24"/>
        </w:rPr>
      </w:pPr>
      <w:r w:rsidRPr="00C41652">
        <w:rPr>
          <w:rFonts w:ascii="Times New Roman" w:eastAsia="SchoolBookSanPin" w:hAnsi="Times New Roman"/>
          <w:b/>
          <w:sz w:val="24"/>
          <w:szCs w:val="24"/>
        </w:rPr>
        <w:t xml:space="preserve">Часть вторая. </w:t>
      </w:r>
      <w:r w:rsidRPr="00C41652">
        <w:rPr>
          <w:rFonts w:ascii="Times New Roman" w:eastAsia="SchoolBookSanPin" w:hAnsi="Times New Roman"/>
          <w:b/>
          <w:bCs/>
          <w:i/>
          <w:sz w:val="24"/>
          <w:szCs w:val="24"/>
        </w:rPr>
        <w:t>Музыка и изобразительное искусство.</w:t>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bCs/>
          <w:sz w:val="24"/>
          <w:szCs w:val="24"/>
        </w:rPr>
      </w:pPr>
      <w:r w:rsidRPr="00C41652">
        <w:rPr>
          <w:rFonts w:ascii="Times New Roman" w:hAnsi="Times New Roman"/>
          <w:sz w:val="24"/>
          <w:szCs w:val="24"/>
        </w:rPr>
        <w:t xml:space="preserve">Показать взаимосвязь музыки и живописи через образное восприятие жизни., разные искусства по-своему и независимо друг от друга воплощают одно и тоже жизненное содержание. Проанализировать каким образом в музыкальном и изобразительном искусстве создают одни и тот же образ. Сопоставить произведения живописи и музыки. Ввести понятие «Музыкальный пейзаж». </w:t>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b/>
          <w:bCs/>
          <w:sz w:val="24"/>
          <w:szCs w:val="24"/>
        </w:rPr>
      </w:pPr>
      <w:r w:rsidRPr="00C41652">
        <w:rPr>
          <w:rFonts w:ascii="Times New Roman" w:eastAsia="SchoolBookSanPin" w:hAnsi="Times New Roman"/>
          <w:b/>
          <w:bCs/>
          <w:i/>
          <w:sz w:val="24"/>
          <w:szCs w:val="24"/>
        </w:rPr>
        <w:t xml:space="preserve">               Образы живописи в музыке. </w:t>
      </w:r>
    </w:p>
    <w:p w:rsidR="00FA763B" w:rsidRDefault="00FA763B" w:rsidP="00FA763B">
      <w:pPr>
        <w:spacing w:after="0" w:line="240" w:lineRule="auto"/>
        <w:jc w:val="both"/>
        <w:rPr>
          <w:rFonts w:ascii="Times New Roman" w:eastAsia="SchoolBookSanPin" w:hAnsi="Times New Roman"/>
          <w:b/>
          <w:sz w:val="24"/>
          <w:szCs w:val="24"/>
        </w:rPr>
      </w:pPr>
      <w:r w:rsidRPr="00C41652">
        <w:rPr>
          <w:rFonts w:ascii="Times New Roman" w:hAnsi="Times New Roman"/>
          <w:sz w:val="24"/>
          <w:szCs w:val="24"/>
        </w:rPr>
        <w:t xml:space="preserve">      Изобразительное искусство и музыка. Влияние изобразительного искусства на музыку. Музыкальные жанры, связанные с изобразительным искусством: симфонические картины, этюды-картины, музыкальные портреты. Изображение пространства в музыке: динамика. Понятия, общие для музыки и живописи: контраст, краска, колорит, оттенок, холодные и тёплые тембры, светлые и сумрачные тона. </w:t>
      </w:r>
    </w:p>
    <w:p w:rsidR="00FA763B" w:rsidRDefault="00FA763B" w:rsidP="00FA763B">
      <w:pPr>
        <w:spacing w:after="0" w:line="240" w:lineRule="auto"/>
        <w:jc w:val="both"/>
        <w:rPr>
          <w:rFonts w:ascii="Times New Roman" w:eastAsia="SchoolBookSanPin" w:hAnsi="Times New Roman"/>
          <w:b/>
          <w:sz w:val="24"/>
          <w:szCs w:val="24"/>
        </w:rPr>
      </w:pPr>
      <w:r w:rsidRPr="00C41652">
        <w:rPr>
          <w:rFonts w:ascii="Times New Roman" w:eastAsia="SchoolBookSanPin" w:hAnsi="Times New Roman"/>
          <w:sz w:val="24"/>
          <w:szCs w:val="24"/>
        </w:rPr>
        <w:t>Живописность искусства.</w:t>
      </w:r>
    </w:p>
    <w:p w:rsidR="00FA763B" w:rsidRDefault="00FA763B" w:rsidP="00FA763B">
      <w:pPr>
        <w:spacing w:after="0" w:line="240" w:lineRule="auto"/>
        <w:jc w:val="both"/>
        <w:rPr>
          <w:rFonts w:ascii="Times New Roman" w:eastAsia="SchoolBookSanPin" w:hAnsi="Times New Roman"/>
          <w:b/>
          <w:bCs/>
          <w:sz w:val="24"/>
          <w:szCs w:val="24"/>
        </w:rPr>
      </w:pPr>
      <w:r w:rsidRPr="00C41652">
        <w:rPr>
          <w:rFonts w:ascii="Times New Roman" w:eastAsia="SchoolBookSanPin" w:hAnsi="Times New Roman"/>
          <w:b/>
          <w:sz w:val="24"/>
          <w:szCs w:val="24"/>
        </w:rPr>
        <w:t>«</w:t>
      </w:r>
      <w:r w:rsidRPr="00C41652">
        <w:rPr>
          <w:rFonts w:ascii="Times New Roman" w:eastAsia="SchoolBookSanPin" w:hAnsi="Times New Roman"/>
          <w:sz w:val="24"/>
          <w:szCs w:val="24"/>
        </w:rPr>
        <w:t>Музыка — сестра живописи».</w:t>
      </w:r>
    </w:p>
    <w:p w:rsidR="00FA763B" w:rsidRPr="00C41652" w:rsidRDefault="00FA763B" w:rsidP="00FA763B">
      <w:pPr>
        <w:spacing w:after="0" w:line="240" w:lineRule="auto"/>
        <w:rPr>
          <w:rFonts w:ascii="Times New Roman" w:eastAsia="SchoolBookSanPin" w:hAnsi="Times New Roman"/>
          <w:b/>
          <w:bCs/>
          <w:sz w:val="24"/>
          <w:szCs w:val="24"/>
        </w:rPr>
      </w:pPr>
      <w:r w:rsidRPr="00C41652">
        <w:rPr>
          <w:rFonts w:ascii="Times New Roman" w:eastAsia="SchoolBookSanPin" w:hAnsi="Times New Roman"/>
          <w:b/>
          <w:bCs/>
          <w:i/>
          <w:sz w:val="24"/>
          <w:szCs w:val="24"/>
        </w:rPr>
        <w:t>Музыкальный портрет</w:t>
      </w:r>
      <w:r w:rsidRPr="00C41652">
        <w:rPr>
          <w:rFonts w:ascii="Times New Roman" w:hAnsi="Times New Roman"/>
          <w:sz w:val="24"/>
          <w:szCs w:val="24"/>
        </w:rPr>
        <w:t xml:space="preserve">Сопоставление музыки и картин. </w:t>
      </w:r>
    </w:p>
    <w:p w:rsidR="00FA763B" w:rsidRDefault="00FA763B" w:rsidP="00FA763B">
      <w:pPr>
        <w:spacing w:after="0" w:line="240" w:lineRule="auto"/>
        <w:jc w:val="both"/>
        <w:rPr>
          <w:rFonts w:ascii="Times New Roman" w:eastAsia="SchoolBookSanPin" w:hAnsi="Times New Roman"/>
          <w:bCs/>
          <w:sz w:val="24"/>
          <w:szCs w:val="24"/>
        </w:rPr>
      </w:pPr>
      <w:r w:rsidRPr="00C41652">
        <w:rPr>
          <w:rFonts w:ascii="Times New Roman" w:eastAsia="SchoolBookSanPin" w:hAnsi="Times New Roman"/>
          <w:sz w:val="24"/>
          <w:szCs w:val="24"/>
        </w:rPr>
        <w:t>Может ли музыка выразить характер человека?</w:t>
      </w:r>
    </w:p>
    <w:p w:rsidR="00FA763B" w:rsidRDefault="00FA763B" w:rsidP="00FA763B">
      <w:pPr>
        <w:spacing w:after="0" w:line="240" w:lineRule="auto"/>
        <w:jc w:val="both"/>
        <w:rPr>
          <w:rFonts w:ascii="Times New Roman" w:eastAsia="SchoolBookSanPin" w:hAnsi="Times New Roman"/>
          <w:bCs/>
          <w:sz w:val="24"/>
          <w:szCs w:val="24"/>
        </w:rPr>
      </w:pPr>
      <w:r w:rsidRPr="00C41652">
        <w:rPr>
          <w:rFonts w:ascii="Times New Roman" w:eastAsia="SchoolBookSanPin" w:hAnsi="Times New Roman"/>
          <w:bCs/>
          <w:i/>
          <w:sz w:val="24"/>
          <w:szCs w:val="24"/>
        </w:rPr>
        <w:t>Пейзаж в музыке</w:t>
      </w:r>
    </w:p>
    <w:p w:rsidR="00FA763B" w:rsidRDefault="00FA763B" w:rsidP="00FA763B">
      <w:pPr>
        <w:spacing w:after="0" w:line="240" w:lineRule="auto"/>
        <w:jc w:val="both"/>
        <w:rPr>
          <w:rFonts w:ascii="Times New Roman" w:hAnsi="Times New Roman"/>
          <w:sz w:val="24"/>
          <w:szCs w:val="24"/>
        </w:rPr>
      </w:pPr>
      <w:r w:rsidRPr="00C41652">
        <w:rPr>
          <w:rFonts w:ascii="Times New Roman" w:hAnsi="Times New Roman"/>
          <w:sz w:val="24"/>
          <w:szCs w:val="24"/>
        </w:rPr>
        <w:t xml:space="preserve">Искусство и природа неотделимы друг от друга. </w:t>
      </w:r>
    </w:p>
    <w:p w:rsidR="00FA763B" w:rsidRPr="00C41652" w:rsidRDefault="00FA763B" w:rsidP="00FA763B">
      <w:pPr>
        <w:spacing w:after="0" w:line="240" w:lineRule="auto"/>
        <w:jc w:val="both"/>
        <w:rPr>
          <w:rFonts w:ascii="Times New Roman" w:hAnsi="Times New Roman"/>
          <w:sz w:val="24"/>
          <w:szCs w:val="24"/>
        </w:rPr>
      </w:pPr>
      <w:r w:rsidRPr="00C41652">
        <w:rPr>
          <w:rFonts w:ascii="Times New Roman" w:hAnsi="Times New Roman"/>
          <w:sz w:val="24"/>
          <w:szCs w:val="24"/>
        </w:rPr>
        <w:t xml:space="preserve">Природа – прекрасный образец для творчества художников, композиторов, писателей. Красочность, зримость, живописность. Отражение в звуках разнообразных впечатлений, которые  дарит нам окружающий мир. </w:t>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C41652">
        <w:rPr>
          <w:rFonts w:ascii="Times New Roman" w:eastAsia="SchoolBookSanPin" w:hAnsi="Times New Roman"/>
          <w:sz w:val="24"/>
          <w:szCs w:val="24"/>
        </w:rPr>
        <w:t>Образы природы в творчестве музыкантов.</w:t>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C41652">
        <w:rPr>
          <w:rFonts w:ascii="Times New Roman" w:eastAsia="SchoolBookSanPin" w:hAnsi="Times New Roman"/>
          <w:sz w:val="24"/>
          <w:szCs w:val="24"/>
        </w:rPr>
        <w:t>«Музыкальные краски» в произведениях композиторов - импрессионистов.</w:t>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b/>
          <w:bCs/>
          <w:i/>
          <w:sz w:val="24"/>
          <w:szCs w:val="24"/>
        </w:rPr>
      </w:pPr>
      <w:r w:rsidRPr="00C41652">
        <w:rPr>
          <w:rFonts w:ascii="Times New Roman" w:eastAsia="SchoolBookSanPin" w:hAnsi="Times New Roman"/>
          <w:b/>
          <w:bCs/>
          <w:i/>
          <w:sz w:val="24"/>
          <w:szCs w:val="24"/>
        </w:rPr>
        <w:t>«Музыкальная живопись» сказок и былин</w:t>
      </w:r>
    </w:p>
    <w:p w:rsidR="00FA763B" w:rsidRPr="00C41652" w:rsidRDefault="00FA763B" w:rsidP="00FA763B">
      <w:pPr>
        <w:spacing w:after="0" w:line="240" w:lineRule="auto"/>
        <w:jc w:val="both"/>
        <w:rPr>
          <w:rFonts w:ascii="Times New Roman" w:hAnsi="Times New Roman"/>
          <w:sz w:val="24"/>
          <w:szCs w:val="24"/>
        </w:rPr>
      </w:pPr>
      <w:r w:rsidRPr="00C41652">
        <w:rPr>
          <w:rFonts w:ascii="Times New Roman" w:hAnsi="Times New Roman"/>
          <w:sz w:val="24"/>
          <w:szCs w:val="24"/>
        </w:rPr>
        <w:t xml:space="preserve">   Роль сказки в музыке. Знакомство  с понятием «Музыкальность» картин. Музыка может изображать потому что у не есть свои краски. Знакомство  с творчеством художников – импрессионистов, Проследить взаимосвязь  музыки и живописи, через песенность и пейзажность русской народной песни. Взаимосвязь иконописи и музыки. Воплощение образа матери в светском и духовном искусстве.</w:t>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C41652">
        <w:rPr>
          <w:rFonts w:ascii="Times New Roman" w:eastAsia="SchoolBookSanPin" w:hAnsi="Times New Roman"/>
          <w:sz w:val="24"/>
          <w:szCs w:val="24"/>
        </w:rPr>
        <w:lastRenderedPageBreak/>
        <w:t>Волшебная красочность музыкальных сказок.</w:t>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C41652">
        <w:rPr>
          <w:rFonts w:ascii="Times New Roman" w:eastAsia="SchoolBookSanPin" w:hAnsi="Times New Roman"/>
          <w:sz w:val="24"/>
          <w:szCs w:val="24"/>
        </w:rPr>
        <w:t>Сказочные герои в музыке.</w:t>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C41652">
        <w:rPr>
          <w:rFonts w:ascii="Times New Roman" w:eastAsia="SchoolBookSanPin" w:hAnsi="Times New Roman"/>
          <w:sz w:val="24"/>
          <w:szCs w:val="24"/>
        </w:rPr>
        <w:t>Тема богатырей в музыке.</w:t>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b/>
          <w:bCs/>
          <w:i/>
          <w:sz w:val="24"/>
          <w:szCs w:val="24"/>
        </w:rPr>
      </w:pPr>
      <w:r w:rsidRPr="00C41652">
        <w:rPr>
          <w:rFonts w:ascii="Times New Roman" w:eastAsia="SchoolBookSanPin" w:hAnsi="Times New Roman"/>
          <w:b/>
          <w:bCs/>
          <w:i/>
          <w:sz w:val="24"/>
          <w:szCs w:val="24"/>
        </w:rPr>
        <w:t xml:space="preserve">                Музыка в произведениях изобразительного искусства</w:t>
      </w:r>
    </w:p>
    <w:p w:rsidR="00FA763B" w:rsidRPr="00C41652" w:rsidRDefault="00FA763B" w:rsidP="00FA763B">
      <w:pPr>
        <w:spacing w:after="0" w:line="240" w:lineRule="auto"/>
        <w:jc w:val="both"/>
        <w:rPr>
          <w:rFonts w:ascii="Times New Roman" w:hAnsi="Times New Roman"/>
          <w:sz w:val="24"/>
          <w:szCs w:val="24"/>
        </w:rPr>
      </w:pPr>
      <w:r w:rsidRPr="00C41652">
        <w:rPr>
          <w:rFonts w:ascii="Times New Roman" w:hAnsi="Times New Roman"/>
          <w:sz w:val="24"/>
          <w:szCs w:val="24"/>
        </w:rPr>
        <w:t xml:space="preserve">     Изображения музыкальных инструментов, музицирующих людей, портреты композиторов. Внутреннее состояние духа, сила творческой энергии, неповторимый внутренний мир великих музыкантов. Воплощение высокого и творческого начал личности. </w:t>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C41652">
        <w:rPr>
          <w:rFonts w:ascii="Times New Roman" w:eastAsia="SchoolBookSanPin" w:hAnsi="Times New Roman"/>
          <w:sz w:val="24"/>
          <w:szCs w:val="24"/>
        </w:rPr>
        <w:t>Что такое музыкальность в живописи.</w:t>
      </w:r>
    </w:p>
    <w:p w:rsidR="00FA763B" w:rsidRPr="00C41652"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C41652">
        <w:rPr>
          <w:rFonts w:ascii="Times New Roman" w:eastAsia="SchoolBookSanPin" w:hAnsi="Times New Roman"/>
          <w:sz w:val="24"/>
          <w:szCs w:val="24"/>
        </w:rPr>
        <w:t xml:space="preserve">«Хорошая живопись — это музыка, это мелодия». </w:t>
      </w:r>
    </w:p>
    <w:p w:rsidR="00FA763B" w:rsidRDefault="00FA763B" w:rsidP="00FA763B">
      <w:pPr>
        <w:autoSpaceDE w:val="0"/>
        <w:autoSpaceDN w:val="0"/>
        <w:adjustRightInd w:val="0"/>
        <w:rPr>
          <w:rFonts w:eastAsia="SchoolBookSanPin"/>
          <w:b/>
        </w:rPr>
      </w:pPr>
      <w:r w:rsidRPr="00572026">
        <w:rPr>
          <w:rFonts w:eastAsia="SchoolBookSanPin"/>
          <w:b/>
          <w:sz w:val="28"/>
          <w:szCs w:val="28"/>
        </w:rPr>
        <w:t xml:space="preserve"> 6 класс</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i/>
          <w:sz w:val="24"/>
          <w:szCs w:val="24"/>
        </w:rPr>
      </w:pPr>
      <w:r w:rsidRPr="00262258">
        <w:rPr>
          <w:rFonts w:ascii="Times New Roman" w:eastAsia="SchoolBookSanPin" w:hAnsi="Times New Roman"/>
          <w:sz w:val="24"/>
          <w:szCs w:val="24"/>
        </w:rPr>
        <w:t xml:space="preserve">Тема года: </w:t>
      </w:r>
      <w:r w:rsidRPr="00262258">
        <w:rPr>
          <w:rFonts w:ascii="Times New Roman" w:eastAsia="SchoolBookSanPin" w:hAnsi="Times New Roman"/>
          <w:i/>
          <w:sz w:val="24"/>
          <w:szCs w:val="24"/>
        </w:rPr>
        <w:t>«В ЧЕМ СИЛА МУЗЫКИ?»</w:t>
      </w:r>
    </w:p>
    <w:p w:rsidR="00FA763B" w:rsidRPr="00262258" w:rsidRDefault="00FA763B" w:rsidP="00FA763B">
      <w:pPr>
        <w:spacing w:after="0" w:line="240" w:lineRule="auto"/>
        <w:jc w:val="both"/>
        <w:rPr>
          <w:rFonts w:ascii="Times New Roman" w:hAnsi="Times New Roman"/>
          <w:sz w:val="24"/>
          <w:szCs w:val="24"/>
        </w:rPr>
      </w:pPr>
      <w:r w:rsidRPr="00262258">
        <w:rPr>
          <w:rFonts w:ascii="Times New Roman" w:hAnsi="Times New Roman"/>
          <w:sz w:val="24"/>
          <w:szCs w:val="24"/>
        </w:rPr>
        <w:t xml:space="preserve">    Содержание 6 класса отражает проблему художественного воздействия музыки и посвящено изучению вопросов художественной выразительности музыкального искусства. </w:t>
      </w:r>
    </w:p>
    <w:p w:rsidR="00FA763B" w:rsidRPr="00262258" w:rsidRDefault="00FA763B" w:rsidP="00FA763B">
      <w:pPr>
        <w:spacing w:after="0" w:line="240" w:lineRule="auto"/>
        <w:jc w:val="both"/>
        <w:rPr>
          <w:rFonts w:ascii="Times New Roman" w:hAnsi="Times New Roman"/>
          <w:sz w:val="24"/>
          <w:szCs w:val="24"/>
        </w:rPr>
      </w:pPr>
      <w:r w:rsidRPr="00262258">
        <w:rPr>
          <w:rFonts w:ascii="Times New Roman" w:hAnsi="Times New Roman"/>
          <w:sz w:val="24"/>
          <w:szCs w:val="24"/>
        </w:rPr>
        <w:t xml:space="preserve">    Содержание, художественный материал, разбор музыкальных произведений нацелены на общую задачу: раскрыть значение музыки как феномена, обладающего огромной силой воздействия на человека, способного оказывать облагораживающее и возвышающее влияние на формирование человеческой личности. Обращение идёт главным образом к музыке, ее специфике, воплощенной в средствах музыкальной выразительности. Ритм, мелодия, гармония, полифонические жанры и приемы, фактура, тембры, динамика предстают не просто как средства музыкального языка, но и как выразители многообразного мира чувств, настроений и характеров.</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Музыка души.</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b/>
          <w:bCs/>
          <w:i/>
          <w:sz w:val="24"/>
          <w:szCs w:val="24"/>
        </w:rPr>
      </w:pPr>
      <w:r w:rsidRPr="00262258">
        <w:rPr>
          <w:rFonts w:ascii="Times New Roman" w:eastAsia="SchoolBookSanPin" w:hAnsi="Times New Roman"/>
          <w:b/>
          <w:bCs/>
          <w:i/>
          <w:sz w:val="24"/>
          <w:szCs w:val="24"/>
        </w:rPr>
        <w:t xml:space="preserve">          «Тысяча миров» музыки</w:t>
      </w:r>
    </w:p>
    <w:p w:rsidR="00FA763B" w:rsidRPr="00262258" w:rsidRDefault="00FA763B" w:rsidP="00FA763B">
      <w:pPr>
        <w:spacing w:after="0" w:line="240" w:lineRule="auto"/>
        <w:jc w:val="both"/>
        <w:rPr>
          <w:rFonts w:ascii="Times New Roman" w:hAnsi="Times New Roman"/>
          <w:sz w:val="24"/>
          <w:szCs w:val="24"/>
        </w:rPr>
      </w:pPr>
      <w:r w:rsidRPr="00262258">
        <w:rPr>
          <w:rFonts w:ascii="Times New Roman" w:hAnsi="Times New Roman"/>
          <w:sz w:val="24"/>
          <w:szCs w:val="24"/>
        </w:rPr>
        <w:t xml:space="preserve">       Не только жизнь учит понимать искусство, но и само искусство учит понимать жизнь. Музыка – огромная сила, способная  преображать окружающую жизнь. Созидательная сила музыки. Проблема добра и зла в музыке. </w:t>
      </w:r>
    </w:p>
    <w:p w:rsidR="00FA763B" w:rsidRPr="00262258" w:rsidRDefault="00FA763B" w:rsidP="00FA763B">
      <w:pPr>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Наш вечный спутник.</w:t>
      </w:r>
    </w:p>
    <w:p w:rsidR="00FA763B" w:rsidRPr="00262258" w:rsidRDefault="00FA763B" w:rsidP="00FA763B">
      <w:pPr>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Искусство и фантазия.</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Искусство — память человечества.</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В чем сила музыки.</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Волшебная сила музыки.</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Музыка объединяет людей.</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b/>
          <w:bCs/>
          <w:i/>
          <w:sz w:val="24"/>
          <w:szCs w:val="24"/>
        </w:rPr>
      </w:pPr>
      <w:r w:rsidRPr="00262258">
        <w:rPr>
          <w:rFonts w:ascii="Times New Roman" w:eastAsia="SchoolBookSanPin" w:hAnsi="Times New Roman"/>
          <w:b/>
          <w:bCs/>
          <w:i/>
          <w:sz w:val="24"/>
          <w:szCs w:val="24"/>
        </w:rPr>
        <w:t xml:space="preserve"> Как создается музыкальное произведение</w:t>
      </w:r>
    </w:p>
    <w:p w:rsidR="00FA763B" w:rsidRPr="00262258" w:rsidRDefault="00FA763B" w:rsidP="00FA763B">
      <w:pPr>
        <w:spacing w:after="0" w:line="240" w:lineRule="auto"/>
        <w:jc w:val="both"/>
        <w:rPr>
          <w:rFonts w:ascii="Times New Roman" w:hAnsi="Times New Roman"/>
          <w:sz w:val="24"/>
          <w:szCs w:val="24"/>
        </w:rPr>
      </w:pPr>
      <w:r w:rsidRPr="00262258">
        <w:rPr>
          <w:rFonts w:ascii="Times New Roman" w:hAnsi="Times New Roman"/>
          <w:sz w:val="24"/>
          <w:szCs w:val="24"/>
        </w:rPr>
        <w:t xml:space="preserve">      Ритм – основа музыки. Звук, который выражает слово. Единство содержания и формы. Музыкальные тембры. Музыкальная динамика. Музыкальные жанры: песня, романс, симфония, кантата, оратория, опера, балет, оперетта, жанры программной музыки. Изучение новых музыкальных терминов: ноктюрн, баллада, романс, полифония, сюита, рондо, серенада. </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Единство музыкального произведения.</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b/>
          <w:bCs/>
          <w:i/>
          <w:sz w:val="24"/>
          <w:szCs w:val="24"/>
        </w:rPr>
      </w:pPr>
      <w:r w:rsidRPr="00262258">
        <w:rPr>
          <w:rFonts w:ascii="Times New Roman" w:eastAsia="SchoolBookSanPin" w:hAnsi="Times New Roman"/>
          <w:b/>
          <w:bCs/>
          <w:i/>
          <w:sz w:val="24"/>
          <w:szCs w:val="24"/>
        </w:rPr>
        <w:t xml:space="preserve">           Ритм</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«Вначале был ритм».</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О чем рассказывает музыкальный ритм.</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Диалог метра и ритма.</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От адажио к престо.</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b/>
          <w:bCs/>
          <w:i/>
          <w:sz w:val="24"/>
          <w:szCs w:val="24"/>
        </w:rPr>
      </w:pPr>
      <w:r w:rsidRPr="00262258">
        <w:rPr>
          <w:rFonts w:ascii="Times New Roman" w:eastAsia="SchoolBookSanPin" w:hAnsi="Times New Roman"/>
          <w:b/>
          <w:bCs/>
          <w:i/>
          <w:sz w:val="24"/>
          <w:szCs w:val="24"/>
        </w:rPr>
        <w:t xml:space="preserve">        Мелодия</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«Мелодия-душа музыки».</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«Мелодией одной звучат печаль и радость».</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Мелодия «угадывает» нас самих.</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b/>
          <w:bCs/>
          <w:i/>
          <w:sz w:val="24"/>
          <w:szCs w:val="24"/>
        </w:rPr>
      </w:pPr>
      <w:r w:rsidRPr="00262258">
        <w:rPr>
          <w:rFonts w:ascii="Times New Roman" w:eastAsia="SchoolBookSanPin" w:hAnsi="Times New Roman"/>
          <w:b/>
          <w:bCs/>
          <w:i/>
          <w:sz w:val="24"/>
          <w:szCs w:val="24"/>
        </w:rPr>
        <w:t>Гармония</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lastRenderedPageBreak/>
        <w:t>Что такое гармония в музыке.</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Два начала гармонии.</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Как могут проявляться выразительные возможности гармонии.</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Красочность музыкальной гармонии.</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b/>
          <w:bCs/>
          <w:i/>
          <w:sz w:val="24"/>
          <w:szCs w:val="24"/>
        </w:rPr>
      </w:pPr>
      <w:r w:rsidRPr="00262258">
        <w:rPr>
          <w:rFonts w:ascii="Times New Roman" w:eastAsia="SchoolBookSanPin" w:hAnsi="Times New Roman"/>
          <w:b/>
          <w:bCs/>
          <w:i/>
          <w:sz w:val="24"/>
          <w:szCs w:val="24"/>
        </w:rPr>
        <w:t xml:space="preserve">      Полифония</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Мир образов полифонической музыки.</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Философия фуги.</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b/>
          <w:bCs/>
          <w:i/>
          <w:sz w:val="24"/>
          <w:szCs w:val="24"/>
        </w:rPr>
      </w:pPr>
      <w:r w:rsidRPr="00262258">
        <w:rPr>
          <w:rFonts w:ascii="Times New Roman" w:eastAsia="SchoolBookSanPin" w:hAnsi="Times New Roman"/>
          <w:b/>
          <w:bCs/>
          <w:i/>
          <w:sz w:val="24"/>
          <w:szCs w:val="24"/>
        </w:rPr>
        <w:t xml:space="preserve">     Фактура</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Какой бывает музыкальная фактура.</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Пространство фактуры.</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b/>
          <w:bCs/>
          <w:i/>
          <w:sz w:val="24"/>
          <w:szCs w:val="24"/>
        </w:rPr>
      </w:pPr>
      <w:r w:rsidRPr="00262258">
        <w:rPr>
          <w:rFonts w:ascii="Times New Roman" w:eastAsia="SchoolBookSanPin" w:hAnsi="Times New Roman"/>
          <w:b/>
          <w:bCs/>
          <w:i/>
          <w:sz w:val="24"/>
          <w:szCs w:val="24"/>
        </w:rPr>
        <w:t xml:space="preserve">     Тембры</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Тембры — музыкальные краски.</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Соло и тутти.</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b/>
          <w:bCs/>
          <w:i/>
          <w:sz w:val="24"/>
          <w:szCs w:val="24"/>
        </w:rPr>
      </w:pPr>
      <w:r w:rsidRPr="00262258">
        <w:rPr>
          <w:rFonts w:ascii="Times New Roman" w:eastAsia="SchoolBookSanPin" w:hAnsi="Times New Roman"/>
          <w:b/>
          <w:bCs/>
          <w:i/>
          <w:sz w:val="24"/>
          <w:szCs w:val="24"/>
        </w:rPr>
        <w:t>Динамика</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Громкость и тишина в музыке.</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sz w:val="24"/>
          <w:szCs w:val="24"/>
        </w:rPr>
      </w:pPr>
      <w:r w:rsidRPr="00262258">
        <w:rPr>
          <w:rFonts w:ascii="Times New Roman" w:eastAsia="SchoolBookSanPin" w:hAnsi="Times New Roman"/>
          <w:sz w:val="24"/>
          <w:szCs w:val="24"/>
        </w:rPr>
        <w:t>Тонкая палитра оттенков.</w:t>
      </w:r>
    </w:p>
    <w:p w:rsidR="00FA763B" w:rsidRPr="00262258" w:rsidRDefault="00FA763B" w:rsidP="00FA763B">
      <w:pPr>
        <w:autoSpaceDE w:val="0"/>
        <w:autoSpaceDN w:val="0"/>
        <w:adjustRightInd w:val="0"/>
        <w:spacing w:after="0" w:line="240" w:lineRule="auto"/>
        <w:jc w:val="both"/>
        <w:rPr>
          <w:rFonts w:ascii="Times New Roman" w:eastAsia="SchoolBookSanPin" w:hAnsi="Times New Roman"/>
          <w:b/>
          <w:bCs/>
          <w:i/>
          <w:sz w:val="24"/>
          <w:szCs w:val="24"/>
        </w:rPr>
      </w:pPr>
      <w:r w:rsidRPr="00262258">
        <w:rPr>
          <w:rFonts w:ascii="Times New Roman" w:eastAsia="SchoolBookSanPin" w:hAnsi="Times New Roman"/>
          <w:b/>
          <w:bCs/>
          <w:i/>
          <w:sz w:val="24"/>
          <w:szCs w:val="24"/>
        </w:rPr>
        <w:t>Чудесная тайна музыки</w:t>
      </w:r>
    </w:p>
    <w:p w:rsidR="00FA763B" w:rsidRPr="00262258" w:rsidRDefault="00FA763B" w:rsidP="00FA763B">
      <w:pPr>
        <w:spacing w:after="0" w:line="240" w:lineRule="auto"/>
        <w:ind w:firstLine="708"/>
        <w:jc w:val="both"/>
        <w:rPr>
          <w:rFonts w:ascii="Times New Roman" w:hAnsi="Times New Roman"/>
          <w:sz w:val="24"/>
          <w:szCs w:val="24"/>
        </w:rPr>
      </w:pPr>
      <w:r w:rsidRPr="00262258">
        <w:rPr>
          <w:rFonts w:ascii="Times New Roman" w:hAnsi="Times New Roman"/>
          <w:sz w:val="24"/>
          <w:szCs w:val="24"/>
        </w:rPr>
        <w:t xml:space="preserve">В чем сила музыки. Какой мир музыки мы открыли для себя. </w:t>
      </w:r>
    </w:p>
    <w:p w:rsidR="00FA763B" w:rsidRPr="00262258" w:rsidRDefault="00FA763B" w:rsidP="00FA763B">
      <w:pPr>
        <w:autoSpaceDE w:val="0"/>
        <w:autoSpaceDN w:val="0"/>
        <w:adjustRightInd w:val="0"/>
        <w:spacing w:after="0" w:line="240" w:lineRule="auto"/>
        <w:rPr>
          <w:rFonts w:ascii="Times New Roman" w:eastAsia="SchoolBookSanPin" w:hAnsi="Times New Roman"/>
          <w:sz w:val="24"/>
          <w:szCs w:val="24"/>
        </w:rPr>
      </w:pPr>
      <w:r w:rsidRPr="00262258">
        <w:rPr>
          <w:rFonts w:ascii="Times New Roman" w:eastAsia="SchoolBookSanPin" w:hAnsi="Times New Roman"/>
          <w:sz w:val="24"/>
          <w:szCs w:val="24"/>
        </w:rPr>
        <w:t>По законам красоты.</w:t>
      </w:r>
    </w:p>
    <w:p w:rsidR="00FA763B" w:rsidRPr="00163680" w:rsidRDefault="00FA763B" w:rsidP="00FA763B">
      <w:pPr>
        <w:pStyle w:val="421"/>
        <w:keepNext/>
        <w:keepLines/>
        <w:shd w:val="clear" w:color="auto" w:fill="auto"/>
        <w:spacing w:before="0" w:after="0" w:line="360" w:lineRule="auto"/>
        <w:ind w:left="75"/>
        <w:rPr>
          <w:b w:val="0"/>
          <w:sz w:val="28"/>
          <w:szCs w:val="28"/>
        </w:rPr>
      </w:pPr>
      <w:r w:rsidRPr="006F5F11">
        <w:rPr>
          <w:rStyle w:val="423"/>
          <w:rFonts w:cs="Times New Roman"/>
          <w:sz w:val="28"/>
          <w:szCs w:val="28"/>
        </w:rPr>
        <w:t>2.2.1</w:t>
      </w:r>
      <w:r w:rsidR="003260AB">
        <w:rPr>
          <w:rStyle w:val="423"/>
          <w:rFonts w:cs="Times New Roman"/>
          <w:sz w:val="28"/>
          <w:szCs w:val="28"/>
        </w:rPr>
        <w:t>7</w:t>
      </w:r>
      <w:r w:rsidRPr="006F5F11">
        <w:rPr>
          <w:rStyle w:val="423"/>
          <w:rFonts w:cs="Times New Roman"/>
          <w:sz w:val="28"/>
          <w:szCs w:val="28"/>
        </w:rPr>
        <w:t>. ТЕХНОЛОГИЯ</w:t>
      </w:r>
    </w:p>
    <w:p w:rsidR="00FA763B" w:rsidRPr="006F5F11" w:rsidRDefault="00FA763B" w:rsidP="00FA763B">
      <w:pPr>
        <w:spacing w:after="0" w:line="240" w:lineRule="auto"/>
        <w:ind w:firstLine="709"/>
        <w:jc w:val="both"/>
        <w:rPr>
          <w:rFonts w:ascii="Times New Roman" w:hAnsi="Times New Roman"/>
          <w:b/>
          <w:sz w:val="24"/>
          <w:szCs w:val="24"/>
        </w:rPr>
      </w:pPr>
      <w:r w:rsidRPr="006F5F11">
        <w:rPr>
          <w:rFonts w:ascii="Times New Roman" w:hAnsi="Times New Roman"/>
          <w:b/>
          <w:sz w:val="24"/>
          <w:szCs w:val="24"/>
        </w:rPr>
        <w:t>Цели и задачи технологического образования</w:t>
      </w:r>
    </w:p>
    <w:p w:rsidR="00FA763B" w:rsidRPr="006F5F11" w:rsidRDefault="00FA763B" w:rsidP="00FA763B">
      <w:pPr>
        <w:tabs>
          <w:tab w:val="left" w:pos="851"/>
        </w:tabs>
        <w:spacing w:after="0" w:line="240" w:lineRule="auto"/>
        <w:ind w:firstLine="709"/>
        <w:jc w:val="both"/>
        <w:rPr>
          <w:rFonts w:ascii="Times New Roman" w:hAnsi="Times New Roman"/>
          <w:sz w:val="24"/>
          <w:szCs w:val="24"/>
        </w:rPr>
      </w:pPr>
      <w:r w:rsidRPr="006F5F11">
        <w:rPr>
          <w:rFonts w:ascii="Times New Roman" w:hAnsi="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FA763B" w:rsidRPr="006F5F11" w:rsidRDefault="00FA763B" w:rsidP="00FA763B">
      <w:pPr>
        <w:tabs>
          <w:tab w:val="left" w:pos="851"/>
        </w:tabs>
        <w:spacing w:after="0" w:line="240" w:lineRule="auto"/>
        <w:ind w:firstLine="709"/>
        <w:jc w:val="both"/>
        <w:rPr>
          <w:rFonts w:ascii="Times New Roman" w:hAnsi="Times New Roman"/>
          <w:sz w:val="24"/>
          <w:szCs w:val="24"/>
        </w:rPr>
      </w:pPr>
      <w:r w:rsidRPr="006F5F11">
        <w:rPr>
          <w:rFonts w:ascii="Times New Roman" w:hAnsi="Times New Roman"/>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FA763B" w:rsidRPr="006F5F11" w:rsidRDefault="00FA763B" w:rsidP="00FA763B">
      <w:pPr>
        <w:tabs>
          <w:tab w:val="left" w:pos="851"/>
        </w:tabs>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w:t>
      </w:r>
      <w:r w:rsidRPr="006F5F11">
        <w:rPr>
          <w:rFonts w:ascii="Times New Roman" w:hAnsi="Times New Roman"/>
          <w:sz w:val="24"/>
          <w:szCs w:val="24"/>
        </w:rPr>
        <w:lastRenderedPageBreak/>
        <w:t>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FA763B" w:rsidRPr="00697B1A" w:rsidRDefault="00FA763B" w:rsidP="00FA763B">
      <w:pPr>
        <w:tabs>
          <w:tab w:val="left" w:pos="851"/>
        </w:tabs>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FA763B" w:rsidRPr="00697B1A" w:rsidRDefault="00FA763B" w:rsidP="00FA763B">
      <w:pPr>
        <w:tabs>
          <w:tab w:val="left" w:pos="851"/>
        </w:tabs>
        <w:spacing w:after="0" w:line="240" w:lineRule="auto"/>
        <w:ind w:firstLine="709"/>
        <w:jc w:val="both"/>
        <w:rPr>
          <w:rFonts w:ascii="Times New Roman" w:hAnsi="Times New Roman"/>
          <w:b/>
          <w:sz w:val="24"/>
          <w:szCs w:val="24"/>
        </w:rPr>
      </w:pPr>
      <w:r w:rsidRPr="00697B1A">
        <w:rPr>
          <w:rFonts w:ascii="Times New Roman" w:hAnsi="Times New Roman"/>
          <w:b/>
          <w:sz w:val="24"/>
          <w:szCs w:val="24"/>
        </w:rPr>
        <w:t>Цели программы:</w:t>
      </w:r>
    </w:p>
    <w:p w:rsidR="00FA763B" w:rsidRDefault="00FA763B" w:rsidP="00FA763B">
      <w:pPr>
        <w:shd w:val="clear" w:color="auto" w:fill="FFFFFF"/>
        <w:spacing w:after="0" w:line="240" w:lineRule="auto"/>
        <w:ind w:right="20" w:firstLine="400"/>
        <w:jc w:val="both"/>
        <w:rPr>
          <w:rFonts w:ascii="Times New Roman" w:hAnsi="Times New Roman"/>
          <w:sz w:val="24"/>
          <w:szCs w:val="24"/>
        </w:rPr>
      </w:pPr>
      <w:r>
        <w:rPr>
          <w:rFonts w:ascii="Times New Roman" w:hAnsi="Times New Roman"/>
          <w:sz w:val="24"/>
          <w:szCs w:val="24"/>
        </w:rPr>
        <w:t>Основными целями изучения учебного предмета «Техноло</w:t>
      </w:r>
      <w:r>
        <w:rPr>
          <w:rFonts w:ascii="Times New Roman" w:hAnsi="Times New Roman"/>
          <w:sz w:val="24"/>
          <w:szCs w:val="24"/>
        </w:rPr>
        <w:softHyphen/>
        <w:t>гия» в системе основного общего образования являются:</w:t>
      </w:r>
    </w:p>
    <w:p w:rsidR="00FA763B" w:rsidRDefault="00FA763B" w:rsidP="001538A0">
      <w:pPr>
        <w:numPr>
          <w:ilvl w:val="0"/>
          <w:numId w:val="80"/>
        </w:numPr>
        <w:shd w:val="clear" w:color="auto" w:fill="FFFFFF"/>
        <w:tabs>
          <w:tab w:val="clear" w:pos="720"/>
          <w:tab w:val="left" w:pos="142"/>
        </w:tabs>
        <w:spacing w:after="0" w:line="240" w:lineRule="exact"/>
        <w:ind w:left="0" w:right="20" w:firstLine="0"/>
        <w:jc w:val="both"/>
        <w:rPr>
          <w:rFonts w:ascii="Times New Roman" w:hAnsi="Times New Roman"/>
          <w:sz w:val="24"/>
          <w:szCs w:val="24"/>
        </w:rPr>
      </w:pPr>
      <w:r>
        <w:rPr>
          <w:rFonts w:ascii="Times New Roman" w:hAnsi="Times New Roman"/>
          <w:sz w:val="24"/>
          <w:szCs w:val="24"/>
        </w:rPr>
        <w:t>формирование представлений о составляющих техносфе</w:t>
      </w:r>
      <w:r>
        <w:rPr>
          <w:rFonts w:ascii="Times New Roman" w:hAnsi="Times New Roman"/>
          <w:sz w:val="24"/>
          <w:szCs w:val="24"/>
        </w:rPr>
        <w:softHyphen/>
        <w:t>ры, современном производстве и распространённых в нём технологиях;</w:t>
      </w:r>
    </w:p>
    <w:p w:rsidR="00FA763B" w:rsidRDefault="00FA763B" w:rsidP="001538A0">
      <w:pPr>
        <w:numPr>
          <w:ilvl w:val="0"/>
          <w:numId w:val="80"/>
        </w:numPr>
        <w:shd w:val="clear" w:color="auto" w:fill="FFFFFF"/>
        <w:tabs>
          <w:tab w:val="clear" w:pos="720"/>
          <w:tab w:val="left" w:pos="630"/>
        </w:tabs>
        <w:spacing w:after="0" w:line="240" w:lineRule="exact"/>
        <w:ind w:left="400" w:right="20" w:firstLine="0"/>
        <w:jc w:val="both"/>
        <w:rPr>
          <w:rFonts w:ascii="Times New Roman" w:hAnsi="Times New Roman"/>
          <w:sz w:val="24"/>
          <w:szCs w:val="24"/>
        </w:rPr>
      </w:pPr>
      <w:r>
        <w:rPr>
          <w:rFonts w:ascii="Times New Roman" w:hAnsi="Times New Roman"/>
          <w:sz w:val="24"/>
          <w:szCs w:val="24"/>
        </w:rPr>
        <w:t>освоение технологического подхода как универсального алгоритма преобразующей и созидательной деятельности;</w:t>
      </w:r>
    </w:p>
    <w:p w:rsidR="00FA763B" w:rsidRDefault="00FA763B" w:rsidP="001538A0">
      <w:pPr>
        <w:numPr>
          <w:ilvl w:val="0"/>
          <w:numId w:val="80"/>
        </w:numPr>
        <w:shd w:val="clear" w:color="auto" w:fill="FFFFFF"/>
        <w:tabs>
          <w:tab w:val="clear" w:pos="720"/>
          <w:tab w:val="left" w:pos="626"/>
        </w:tabs>
        <w:spacing w:after="0" w:line="240" w:lineRule="exact"/>
        <w:ind w:left="400" w:right="20" w:firstLine="0"/>
        <w:jc w:val="both"/>
        <w:rPr>
          <w:rFonts w:ascii="Times New Roman" w:hAnsi="Times New Roman"/>
          <w:sz w:val="24"/>
          <w:szCs w:val="24"/>
        </w:rPr>
      </w:pPr>
      <w:r>
        <w:rPr>
          <w:rFonts w:ascii="Times New Roman" w:hAnsi="Times New Roman"/>
          <w:sz w:val="24"/>
          <w:szCs w:val="24"/>
        </w:rPr>
        <w:t>формирование представлений о технологической культу</w:t>
      </w:r>
      <w:r>
        <w:rPr>
          <w:rFonts w:ascii="Times New Roman" w:hAnsi="Times New Roman"/>
          <w:sz w:val="24"/>
          <w:szCs w:val="24"/>
        </w:rPr>
        <w:softHyphen/>
        <w:t>ре производства, развитие культуры труда подрастающего поколения на основе включения обучающихся в разнообраз</w:t>
      </w:r>
      <w:r>
        <w:rPr>
          <w:rFonts w:ascii="Times New Roman" w:hAnsi="Times New Roman"/>
          <w:sz w:val="24"/>
          <w:szCs w:val="24"/>
        </w:rPr>
        <w:softHyphen/>
        <w:t>ные виды технологической деятельности по созданию личностно или общественно значимых продуктов труда;</w:t>
      </w:r>
    </w:p>
    <w:p w:rsidR="00FA763B" w:rsidRDefault="00FA763B" w:rsidP="001538A0">
      <w:pPr>
        <w:numPr>
          <w:ilvl w:val="0"/>
          <w:numId w:val="80"/>
        </w:numPr>
        <w:shd w:val="clear" w:color="auto" w:fill="FFFFFF"/>
        <w:tabs>
          <w:tab w:val="clear" w:pos="720"/>
          <w:tab w:val="left" w:pos="630"/>
        </w:tabs>
        <w:spacing w:after="0" w:line="240" w:lineRule="exact"/>
        <w:ind w:left="400" w:right="20" w:firstLine="0"/>
        <w:jc w:val="both"/>
        <w:rPr>
          <w:rFonts w:ascii="Times New Roman" w:hAnsi="Times New Roman"/>
          <w:sz w:val="24"/>
          <w:szCs w:val="24"/>
        </w:rPr>
      </w:pPr>
      <w:r>
        <w:rPr>
          <w:rFonts w:ascii="Times New Roman" w:hAnsi="Times New Roman"/>
          <w:sz w:val="24"/>
          <w:szCs w:val="24"/>
        </w:rPr>
        <w:t>овладение необходимыми в повседневной жизни базовы</w:t>
      </w:r>
      <w:r>
        <w:rPr>
          <w:rFonts w:ascii="Times New Roman" w:hAnsi="Times New Roman"/>
          <w:sz w:val="24"/>
          <w:szCs w:val="24"/>
        </w:rPr>
        <w:softHyphen/>
        <w:t>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w:t>
      </w:r>
      <w:r>
        <w:rPr>
          <w:rFonts w:ascii="Times New Roman" w:hAnsi="Times New Roman"/>
          <w:sz w:val="24"/>
          <w:szCs w:val="24"/>
        </w:rPr>
        <w:softHyphen/>
        <w:t>дами бытовой техники;</w:t>
      </w:r>
    </w:p>
    <w:p w:rsidR="00FA763B" w:rsidRDefault="00FA763B" w:rsidP="001538A0">
      <w:pPr>
        <w:numPr>
          <w:ilvl w:val="0"/>
          <w:numId w:val="80"/>
        </w:numPr>
        <w:shd w:val="clear" w:color="auto" w:fill="FFFFFF"/>
        <w:tabs>
          <w:tab w:val="clear" w:pos="720"/>
          <w:tab w:val="left" w:pos="635"/>
        </w:tabs>
        <w:spacing w:after="0" w:line="240" w:lineRule="exact"/>
        <w:ind w:left="400" w:right="20" w:firstLine="0"/>
        <w:jc w:val="both"/>
        <w:rPr>
          <w:rFonts w:ascii="Times New Roman" w:hAnsi="Times New Roman"/>
          <w:sz w:val="24"/>
          <w:szCs w:val="24"/>
        </w:rPr>
      </w:pPr>
      <w:r>
        <w:rPr>
          <w:rFonts w:ascii="Times New Roman" w:hAnsi="Times New Roman"/>
          <w:sz w:val="24"/>
          <w:szCs w:val="24"/>
        </w:rPr>
        <w:t>овладение общетрудовыми и специальными умениями, не</w:t>
      </w:r>
      <w:r>
        <w:rPr>
          <w:rFonts w:ascii="Times New Roman" w:hAnsi="Times New Roman"/>
          <w:sz w:val="24"/>
          <w:szCs w:val="24"/>
        </w:rPr>
        <w:softHyphen/>
        <w:t>обходимыми для проектирования и создания продуктов тру</w:t>
      </w:r>
      <w:r>
        <w:rPr>
          <w:rFonts w:ascii="Times New Roman" w:hAnsi="Times New Roman"/>
          <w:sz w:val="24"/>
          <w:szCs w:val="24"/>
        </w:rPr>
        <w:softHyphen/>
        <w:t>да, ведения домашнего хозяйства;</w:t>
      </w:r>
    </w:p>
    <w:p w:rsidR="00FA763B" w:rsidRDefault="00FA763B" w:rsidP="001538A0">
      <w:pPr>
        <w:numPr>
          <w:ilvl w:val="0"/>
          <w:numId w:val="80"/>
        </w:numPr>
        <w:shd w:val="clear" w:color="auto" w:fill="FFFFFF"/>
        <w:tabs>
          <w:tab w:val="clear" w:pos="720"/>
          <w:tab w:val="left" w:pos="635"/>
        </w:tabs>
        <w:spacing w:after="0" w:line="240" w:lineRule="exact"/>
        <w:ind w:left="400" w:right="20" w:firstLine="0"/>
        <w:jc w:val="both"/>
        <w:rPr>
          <w:rFonts w:ascii="Times New Roman" w:hAnsi="Times New Roman"/>
          <w:sz w:val="24"/>
          <w:szCs w:val="24"/>
        </w:rPr>
      </w:pPr>
      <w:r>
        <w:rPr>
          <w:rFonts w:ascii="Times New Roman" w:hAnsi="Times New Roman"/>
          <w:sz w:val="24"/>
          <w:szCs w:val="24"/>
        </w:rPr>
        <w:t>развитие у обучающихся познавательных интересов, техни</w:t>
      </w:r>
      <w:r>
        <w:rPr>
          <w:rFonts w:ascii="Times New Roman" w:hAnsi="Times New Roman"/>
          <w:sz w:val="24"/>
          <w:szCs w:val="24"/>
        </w:rPr>
        <w:softHyphen/>
        <w:t>ческого мышления, пространственного воображения, интел</w:t>
      </w:r>
      <w:r>
        <w:rPr>
          <w:rFonts w:ascii="Times New Roman" w:hAnsi="Times New Roman"/>
          <w:sz w:val="24"/>
          <w:szCs w:val="24"/>
        </w:rPr>
        <w:softHyphen/>
        <w:t>лектуальных, творческих, коммуникативных и организатор</w:t>
      </w:r>
      <w:r>
        <w:rPr>
          <w:rFonts w:ascii="Times New Roman" w:hAnsi="Times New Roman"/>
          <w:sz w:val="24"/>
          <w:szCs w:val="24"/>
        </w:rPr>
        <w:softHyphen/>
        <w:t>ских способностей;</w:t>
      </w:r>
    </w:p>
    <w:p w:rsidR="00FA763B" w:rsidRDefault="00FA763B" w:rsidP="001538A0">
      <w:pPr>
        <w:numPr>
          <w:ilvl w:val="0"/>
          <w:numId w:val="80"/>
        </w:numPr>
        <w:shd w:val="clear" w:color="auto" w:fill="FFFFFF"/>
        <w:tabs>
          <w:tab w:val="clear" w:pos="720"/>
          <w:tab w:val="left" w:pos="626"/>
        </w:tabs>
        <w:spacing w:after="0" w:line="240" w:lineRule="exact"/>
        <w:ind w:left="400" w:right="20" w:firstLine="0"/>
        <w:jc w:val="both"/>
        <w:rPr>
          <w:rFonts w:ascii="Times New Roman" w:hAnsi="Times New Roman"/>
          <w:sz w:val="24"/>
          <w:szCs w:val="24"/>
        </w:rPr>
      </w:pPr>
      <w:r>
        <w:rPr>
          <w:rFonts w:ascii="Times New Roman" w:hAnsi="Times New Roman"/>
          <w:sz w:val="24"/>
          <w:szCs w:val="24"/>
        </w:rPr>
        <w:t>формирование у обучающихся опыта самостоятельной проектно-исследовательской деятельности;</w:t>
      </w:r>
    </w:p>
    <w:p w:rsidR="00FA763B" w:rsidRDefault="00FA763B" w:rsidP="001538A0">
      <w:pPr>
        <w:numPr>
          <w:ilvl w:val="0"/>
          <w:numId w:val="80"/>
        </w:numPr>
        <w:shd w:val="clear" w:color="auto" w:fill="FFFFFF"/>
        <w:tabs>
          <w:tab w:val="clear" w:pos="720"/>
          <w:tab w:val="left" w:pos="630"/>
        </w:tabs>
        <w:spacing w:after="0" w:line="240" w:lineRule="exact"/>
        <w:ind w:left="400" w:right="20" w:firstLine="0"/>
        <w:jc w:val="both"/>
        <w:rPr>
          <w:rFonts w:ascii="Times New Roman" w:hAnsi="Times New Roman"/>
          <w:sz w:val="24"/>
          <w:szCs w:val="24"/>
        </w:rPr>
      </w:pPr>
      <w:r>
        <w:rPr>
          <w:rFonts w:ascii="Times New Roman" w:hAnsi="Times New Roman"/>
          <w:sz w:val="24"/>
          <w:szCs w:val="24"/>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w:t>
      </w:r>
      <w:r>
        <w:rPr>
          <w:rFonts w:ascii="Times New Roman" w:hAnsi="Times New Roman"/>
          <w:sz w:val="24"/>
          <w:szCs w:val="24"/>
        </w:rPr>
        <w:softHyphen/>
        <w:t>ния к людям различных профессий и результатам их труда; воспитание гражданских и патриотических качеств лич</w:t>
      </w:r>
      <w:r>
        <w:rPr>
          <w:rFonts w:ascii="Times New Roman" w:hAnsi="Times New Roman"/>
          <w:sz w:val="24"/>
          <w:szCs w:val="24"/>
        </w:rPr>
        <w:softHyphen/>
        <w:t>ности;</w:t>
      </w:r>
    </w:p>
    <w:p w:rsidR="00FA763B" w:rsidRDefault="00FA763B" w:rsidP="00FA763B">
      <w:pPr>
        <w:jc w:val="both"/>
        <w:rPr>
          <w:rFonts w:ascii="Times New Roman" w:hAnsi="Times New Roman"/>
          <w:sz w:val="24"/>
          <w:szCs w:val="24"/>
        </w:rPr>
      </w:pPr>
      <w:r>
        <w:rPr>
          <w:rFonts w:ascii="Times New Roman" w:hAnsi="Times New Roman"/>
          <w:sz w:val="24"/>
          <w:szCs w:val="24"/>
        </w:rPr>
        <w:t>профессиональное самоопределение школьников в усло</w:t>
      </w:r>
      <w:r>
        <w:rPr>
          <w:rFonts w:ascii="Times New Roman" w:hAnsi="Times New Roman"/>
          <w:sz w:val="24"/>
          <w:szCs w:val="24"/>
        </w:rPr>
        <w:softHyphen/>
        <w:t>виях рынка труда, формирование гуманистически и праг</w:t>
      </w:r>
      <w:r>
        <w:rPr>
          <w:rFonts w:ascii="Times New Roman" w:hAnsi="Times New Roman"/>
          <w:sz w:val="24"/>
          <w:szCs w:val="24"/>
        </w:rPr>
        <w:softHyphen/>
        <w:t>матически ориентированного мировоззрения, социально обоснованных ценностных ориентаций.</w:t>
      </w:r>
    </w:p>
    <w:p w:rsidR="00FA763B" w:rsidRDefault="00FA763B" w:rsidP="00FA763B">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Программа реализуется из расчета 2 часа в неделю в 5-7 классах, 1 час - в 8 классе. </w:t>
      </w:r>
    </w:p>
    <w:p w:rsidR="00FA763B" w:rsidRDefault="00FA763B" w:rsidP="00FA763B">
      <w:pPr>
        <w:shd w:val="clear" w:color="auto" w:fill="FFFFFF"/>
        <w:spacing w:before="120" w:after="0" w:line="240" w:lineRule="exact"/>
        <w:ind w:right="20" w:firstLine="400"/>
        <w:jc w:val="both"/>
        <w:rPr>
          <w:rFonts w:ascii="Times New Roman" w:hAnsi="Times New Roman"/>
          <w:sz w:val="24"/>
          <w:szCs w:val="24"/>
        </w:rPr>
      </w:pPr>
      <w:r>
        <w:rPr>
          <w:rFonts w:ascii="Times New Roman" w:hAnsi="Times New Roman"/>
          <w:sz w:val="24"/>
          <w:szCs w:val="24"/>
        </w:rPr>
        <w:lastRenderedPageBreak/>
        <w:t>Обучение школьников технологии строится на основе освое</w:t>
      </w:r>
      <w:r>
        <w:rPr>
          <w:rFonts w:ascii="Times New Roman" w:hAnsi="Times New Roman"/>
          <w:sz w:val="24"/>
          <w:szCs w:val="24"/>
        </w:rPr>
        <w:softHyphen/>
        <w:t>ния конкретных процессов преобразования и использования материалов, энергии, информации, объектов природной и соци</w:t>
      </w:r>
      <w:r>
        <w:rPr>
          <w:rFonts w:ascii="Times New Roman" w:hAnsi="Times New Roman"/>
          <w:sz w:val="24"/>
          <w:szCs w:val="24"/>
        </w:rPr>
        <w:softHyphen/>
        <w:t>альной среды.</w:t>
      </w:r>
    </w:p>
    <w:p w:rsidR="00FA763B" w:rsidRDefault="00FA763B" w:rsidP="00FA763B">
      <w:pPr>
        <w:shd w:val="clear" w:color="auto" w:fill="FFFFFF"/>
        <w:spacing w:after="0" w:line="240" w:lineRule="exact"/>
        <w:ind w:right="20" w:firstLine="400"/>
        <w:jc w:val="both"/>
        <w:rPr>
          <w:rFonts w:ascii="Times New Roman" w:hAnsi="Times New Roman"/>
          <w:sz w:val="24"/>
          <w:szCs w:val="24"/>
        </w:rPr>
      </w:pPr>
      <w:r>
        <w:rPr>
          <w:rFonts w:ascii="Times New Roman" w:hAnsi="Times New Roman"/>
          <w:sz w:val="24"/>
          <w:szCs w:val="24"/>
        </w:rPr>
        <w:t>В данной программе изложено два основных направления технологии: «Индустриальные технологии» и «Технологии веде</w:t>
      </w:r>
      <w:r>
        <w:rPr>
          <w:rFonts w:ascii="Times New Roman" w:hAnsi="Times New Roman"/>
          <w:sz w:val="24"/>
          <w:szCs w:val="24"/>
        </w:rPr>
        <w:softHyphen/>
        <w:t xml:space="preserve">ния дома», в рамках которых изучается учебный предмет. </w:t>
      </w:r>
    </w:p>
    <w:p w:rsidR="00FA763B" w:rsidRDefault="00FA763B" w:rsidP="00FA763B">
      <w:pPr>
        <w:shd w:val="clear" w:color="auto" w:fill="FFFFFF"/>
        <w:spacing w:after="0" w:line="240" w:lineRule="exact"/>
        <w:ind w:right="20" w:firstLine="400"/>
        <w:jc w:val="both"/>
        <w:rPr>
          <w:rFonts w:ascii="Times New Roman" w:hAnsi="Times New Roman"/>
          <w:sz w:val="24"/>
          <w:szCs w:val="24"/>
        </w:rPr>
      </w:pPr>
      <w:r>
        <w:rPr>
          <w:rFonts w:ascii="Times New Roman" w:hAnsi="Times New Roman"/>
          <w:sz w:val="24"/>
          <w:szCs w:val="24"/>
        </w:rPr>
        <w:t>Независимо от изучаемых технологий содержание програм</w:t>
      </w:r>
      <w:r>
        <w:rPr>
          <w:rFonts w:ascii="Times New Roman" w:hAnsi="Times New Roman"/>
          <w:sz w:val="24"/>
          <w:szCs w:val="24"/>
        </w:rPr>
        <w:softHyphen/>
        <w:t>мы предусматривает освоение материала по следующим сквоз</w:t>
      </w:r>
      <w:r>
        <w:rPr>
          <w:rFonts w:ascii="Times New Roman" w:hAnsi="Times New Roman"/>
          <w:sz w:val="24"/>
          <w:szCs w:val="24"/>
        </w:rPr>
        <w:softHyphen/>
        <w:t>ным образовательным линиям:</w:t>
      </w:r>
    </w:p>
    <w:p w:rsidR="00FA763B" w:rsidRDefault="00FA763B" w:rsidP="001538A0">
      <w:pPr>
        <w:numPr>
          <w:ilvl w:val="0"/>
          <w:numId w:val="80"/>
        </w:numPr>
        <w:shd w:val="clear" w:color="auto" w:fill="FFFFFF"/>
        <w:tabs>
          <w:tab w:val="clear" w:pos="720"/>
          <w:tab w:val="left" w:pos="630"/>
        </w:tabs>
        <w:spacing w:after="0" w:line="240" w:lineRule="exact"/>
        <w:ind w:left="400" w:firstLine="0"/>
        <w:jc w:val="both"/>
        <w:rPr>
          <w:rFonts w:ascii="Times New Roman" w:hAnsi="Times New Roman"/>
          <w:sz w:val="24"/>
          <w:szCs w:val="24"/>
        </w:rPr>
      </w:pPr>
      <w:r>
        <w:rPr>
          <w:rFonts w:ascii="Times New Roman" w:hAnsi="Times New Roman"/>
          <w:sz w:val="24"/>
          <w:szCs w:val="24"/>
        </w:rPr>
        <w:t>культура, эргономика и эстетика труда;</w:t>
      </w:r>
    </w:p>
    <w:p w:rsidR="00FA763B" w:rsidRDefault="00FA763B" w:rsidP="001538A0">
      <w:pPr>
        <w:numPr>
          <w:ilvl w:val="0"/>
          <w:numId w:val="80"/>
        </w:numPr>
        <w:shd w:val="clear" w:color="auto" w:fill="FFFFFF"/>
        <w:tabs>
          <w:tab w:val="clear" w:pos="720"/>
          <w:tab w:val="left" w:pos="635"/>
        </w:tabs>
        <w:spacing w:after="0" w:line="240" w:lineRule="exact"/>
        <w:ind w:left="400" w:right="20" w:firstLine="0"/>
        <w:jc w:val="both"/>
        <w:rPr>
          <w:rFonts w:ascii="Times New Roman" w:hAnsi="Times New Roman"/>
          <w:sz w:val="24"/>
          <w:szCs w:val="24"/>
        </w:rPr>
      </w:pPr>
      <w:r>
        <w:rPr>
          <w:rFonts w:ascii="Times New Roman" w:hAnsi="Times New Roman"/>
          <w:sz w:val="24"/>
          <w:szCs w:val="24"/>
        </w:rPr>
        <w:t>получение, обработка, хранение и использование техни</w:t>
      </w:r>
      <w:r>
        <w:rPr>
          <w:rFonts w:ascii="Times New Roman" w:hAnsi="Times New Roman"/>
          <w:sz w:val="24"/>
          <w:szCs w:val="24"/>
        </w:rPr>
        <w:softHyphen/>
        <w:t>ческой и технологической информации;</w:t>
      </w:r>
    </w:p>
    <w:p w:rsidR="00FA763B" w:rsidRDefault="00FA763B" w:rsidP="001538A0">
      <w:pPr>
        <w:numPr>
          <w:ilvl w:val="0"/>
          <w:numId w:val="80"/>
        </w:numPr>
        <w:shd w:val="clear" w:color="auto" w:fill="FFFFFF"/>
        <w:tabs>
          <w:tab w:val="clear" w:pos="720"/>
          <w:tab w:val="left" w:pos="630"/>
        </w:tabs>
        <w:spacing w:after="0" w:line="240" w:lineRule="exact"/>
        <w:ind w:left="400" w:firstLine="0"/>
        <w:jc w:val="both"/>
        <w:rPr>
          <w:rFonts w:ascii="Times New Roman" w:hAnsi="Times New Roman"/>
          <w:sz w:val="24"/>
          <w:szCs w:val="24"/>
        </w:rPr>
      </w:pPr>
      <w:r>
        <w:rPr>
          <w:rFonts w:ascii="Times New Roman" w:hAnsi="Times New Roman"/>
          <w:sz w:val="24"/>
          <w:szCs w:val="24"/>
        </w:rPr>
        <w:t>основы черчения, графики и дизайна;</w:t>
      </w:r>
    </w:p>
    <w:p w:rsidR="00FA763B" w:rsidRDefault="00FA763B" w:rsidP="001538A0">
      <w:pPr>
        <w:numPr>
          <w:ilvl w:val="0"/>
          <w:numId w:val="80"/>
        </w:numPr>
        <w:shd w:val="clear" w:color="auto" w:fill="FFFFFF"/>
        <w:tabs>
          <w:tab w:val="clear" w:pos="720"/>
          <w:tab w:val="left" w:pos="626"/>
        </w:tabs>
        <w:spacing w:after="0" w:line="240" w:lineRule="exact"/>
        <w:ind w:left="400" w:right="20" w:firstLine="0"/>
        <w:jc w:val="both"/>
        <w:rPr>
          <w:rFonts w:ascii="Times New Roman" w:hAnsi="Times New Roman"/>
          <w:sz w:val="24"/>
          <w:szCs w:val="24"/>
        </w:rPr>
      </w:pPr>
      <w:r>
        <w:rPr>
          <w:rFonts w:ascii="Times New Roman" w:hAnsi="Times New Roman"/>
          <w:sz w:val="24"/>
          <w:szCs w:val="24"/>
        </w:rPr>
        <w:t>элементы домашней и прикладной экономики, предпри</w:t>
      </w:r>
      <w:r>
        <w:rPr>
          <w:rFonts w:ascii="Times New Roman" w:hAnsi="Times New Roman"/>
          <w:sz w:val="24"/>
          <w:szCs w:val="24"/>
        </w:rPr>
        <w:softHyphen/>
        <w:t>нимательства;</w:t>
      </w:r>
    </w:p>
    <w:p w:rsidR="00FA763B" w:rsidRDefault="00FA763B" w:rsidP="001538A0">
      <w:pPr>
        <w:numPr>
          <w:ilvl w:val="0"/>
          <w:numId w:val="80"/>
        </w:numPr>
        <w:shd w:val="clear" w:color="auto" w:fill="FFFFFF"/>
        <w:tabs>
          <w:tab w:val="clear" w:pos="720"/>
          <w:tab w:val="left" w:pos="635"/>
        </w:tabs>
        <w:spacing w:after="0" w:line="240" w:lineRule="exact"/>
        <w:ind w:left="400" w:right="20" w:firstLine="0"/>
        <w:jc w:val="both"/>
        <w:rPr>
          <w:rFonts w:ascii="Times New Roman" w:hAnsi="Times New Roman"/>
          <w:sz w:val="24"/>
          <w:szCs w:val="24"/>
        </w:rPr>
      </w:pPr>
      <w:r>
        <w:rPr>
          <w:rFonts w:ascii="Times New Roman" w:hAnsi="Times New Roman"/>
          <w:sz w:val="24"/>
          <w:szCs w:val="24"/>
        </w:rPr>
        <w:t>знакомство с миром профессий, выбор обучающимися жизненных, профессиональных планов;</w:t>
      </w:r>
    </w:p>
    <w:p w:rsidR="00FA763B" w:rsidRDefault="00FA763B" w:rsidP="001538A0">
      <w:pPr>
        <w:numPr>
          <w:ilvl w:val="0"/>
          <w:numId w:val="80"/>
        </w:numPr>
        <w:shd w:val="clear" w:color="auto" w:fill="FFFFFF"/>
        <w:tabs>
          <w:tab w:val="clear" w:pos="720"/>
          <w:tab w:val="left" w:pos="635"/>
        </w:tabs>
        <w:spacing w:after="0" w:line="240" w:lineRule="exact"/>
        <w:ind w:left="400" w:right="20" w:firstLine="0"/>
        <w:jc w:val="both"/>
        <w:rPr>
          <w:rFonts w:ascii="Times New Roman" w:hAnsi="Times New Roman"/>
          <w:sz w:val="24"/>
          <w:szCs w:val="24"/>
        </w:rPr>
      </w:pPr>
      <w:r>
        <w:rPr>
          <w:rFonts w:ascii="Times New Roman" w:hAnsi="Times New Roman"/>
          <w:sz w:val="24"/>
          <w:szCs w:val="24"/>
        </w:rPr>
        <w:t>влияние технологических процессов на окружающую среду и здоровье человека;</w:t>
      </w:r>
    </w:p>
    <w:p w:rsidR="00FA763B" w:rsidRDefault="00FA763B" w:rsidP="001538A0">
      <w:pPr>
        <w:numPr>
          <w:ilvl w:val="0"/>
          <w:numId w:val="80"/>
        </w:numPr>
        <w:shd w:val="clear" w:color="auto" w:fill="FFFFFF"/>
        <w:tabs>
          <w:tab w:val="clear" w:pos="720"/>
          <w:tab w:val="left" w:pos="626"/>
        </w:tabs>
        <w:spacing w:after="0" w:line="240" w:lineRule="exact"/>
        <w:ind w:left="400" w:firstLine="0"/>
        <w:jc w:val="both"/>
        <w:rPr>
          <w:rFonts w:ascii="Times New Roman" w:hAnsi="Times New Roman"/>
          <w:sz w:val="24"/>
          <w:szCs w:val="24"/>
        </w:rPr>
      </w:pPr>
      <w:r>
        <w:rPr>
          <w:rFonts w:ascii="Times New Roman" w:hAnsi="Times New Roman"/>
          <w:sz w:val="24"/>
          <w:szCs w:val="24"/>
        </w:rPr>
        <w:t>творческая, проектно-исследовательская деятельность;</w:t>
      </w:r>
    </w:p>
    <w:p w:rsidR="00FA763B" w:rsidRDefault="00FA763B" w:rsidP="001538A0">
      <w:pPr>
        <w:numPr>
          <w:ilvl w:val="0"/>
          <w:numId w:val="80"/>
        </w:numPr>
        <w:shd w:val="clear" w:color="auto" w:fill="FFFFFF"/>
        <w:tabs>
          <w:tab w:val="clear" w:pos="720"/>
          <w:tab w:val="left" w:pos="621"/>
        </w:tabs>
        <w:spacing w:after="0" w:line="240" w:lineRule="exact"/>
        <w:ind w:left="400" w:firstLine="0"/>
        <w:jc w:val="both"/>
        <w:rPr>
          <w:rFonts w:ascii="Times New Roman" w:hAnsi="Times New Roman"/>
          <w:sz w:val="24"/>
          <w:szCs w:val="24"/>
        </w:rPr>
      </w:pPr>
      <w:r>
        <w:rPr>
          <w:rFonts w:ascii="Times New Roman" w:hAnsi="Times New Roman"/>
          <w:sz w:val="24"/>
          <w:szCs w:val="24"/>
        </w:rPr>
        <w:t>технологическая культура производства;</w:t>
      </w:r>
    </w:p>
    <w:p w:rsidR="00FA763B" w:rsidRDefault="00FA763B" w:rsidP="001538A0">
      <w:pPr>
        <w:numPr>
          <w:ilvl w:val="0"/>
          <w:numId w:val="80"/>
        </w:numPr>
        <w:shd w:val="clear" w:color="auto" w:fill="FFFFFF"/>
        <w:tabs>
          <w:tab w:val="clear" w:pos="720"/>
          <w:tab w:val="left" w:pos="635"/>
        </w:tabs>
        <w:spacing w:after="0" w:line="240" w:lineRule="exact"/>
        <w:ind w:left="400" w:right="20" w:firstLine="0"/>
        <w:jc w:val="both"/>
        <w:rPr>
          <w:rFonts w:ascii="Times New Roman" w:hAnsi="Times New Roman"/>
          <w:sz w:val="24"/>
          <w:szCs w:val="24"/>
        </w:rPr>
      </w:pPr>
      <w:r>
        <w:rPr>
          <w:rFonts w:ascii="Times New Roman" w:hAnsi="Times New Roman"/>
          <w:sz w:val="24"/>
          <w:szCs w:val="24"/>
        </w:rPr>
        <w:t>история, перспективы и социальные последствия разви</w:t>
      </w:r>
      <w:r>
        <w:rPr>
          <w:rFonts w:ascii="Times New Roman" w:hAnsi="Times New Roman"/>
          <w:sz w:val="24"/>
          <w:szCs w:val="24"/>
        </w:rPr>
        <w:softHyphen/>
        <w:t>тия техники и технологии;</w:t>
      </w:r>
    </w:p>
    <w:p w:rsidR="00FA763B" w:rsidRDefault="00FA763B" w:rsidP="001538A0">
      <w:pPr>
        <w:numPr>
          <w:ilvl w:val="0"/>
          <w:numId w:val="80"/>
        </w:numPr>
        <w:shd w:val="clear" w:color="auto" w:fill="FFFFFF"/>
        <w:tabs>
          <w:tab w:val="clear" w:pos="720"/>
          <w:tab w:val="left" w:pos="635"/>
        </w:tabs>
        <w:spacing w:after="0" w:line="240" w:lineRule="exact"/>
        <w:ind w:left="400" w:right="20" w:firstLine="0"/>
        <w:jc w:val="both"/>
        <w:rPr>
          <w:rFonts w:ascii="Times New Roman" w:hAnsi="Times New Roman"/>
          <w:sz w:val="24"/>
          <w:szCs w:val="24"/>
        </w:rPr>
      </w:pPr>
      <w:r>
        <w:rPr>
          <w:rFonts w:ascii="Times New Roman" w:hAnsi="Times New Roman"/>
          <w:sz w:val="24"/>
          <w:szCs w:val="24"/>
        </w:rPr>
        <w:t>распространённые технологии современного производ</w:t>
      </w:r>
      <w:r>
        <w:rPr>
          <w:rFonts w:ascii="Times New Roman" w:hAnsi="Times New Roman"/>
          <w:sz w:val="24"/>
          <w:szCs w:val="24"/>
        </w:rPr>
        <w:softHyphen/>
        <w:t>ства.</w:t>
      </w:r>
    </w:p>
    <w:p w:rsidR="00FA763B" w:rsidRDefault="00FA763B" w:rsidP="00FA763B">
      <w:pPr>
        <w:shd w:val="clear" w:color="auto" w:fill="FFFFFF"/>
        <w:spacing w:after="0" w:line="240" w:lineRule="exact"/>
        <w:ind w:left="400" w:right="20"/>
        <w:jc w:val="both"/>
        <w:rPr>
          <w:rFonts w:ascii="Times New Roman" w:hAnsi="Times New Roman"/>
          <w:sz w:val="24"/>
          <w:szCs w:val="24"/>
        </w:rPr>
      </w:pPr>
      <w:r>
        <w:rPr>
          <w:rFonts w:ascii="Times New Roman" w:hAnsi="Times New Roman"/>
          <w:sz w:val="24"/>
          <w:szCs w:val="24"/>
        </w:rPr>
        <w:t xml:space="preserve">В результате изучения технологии, обучающиеся </w:t>
      </w:r>
      <w:r>
        <w:rPr>
          <w:rFonts w:ascii="Times New Roman" w:hAnsi="Times New Roman"/>
          <w:b/>
          <w:bCs/>
          <w:i/>
          <w:iCs/>
          <w:sz w:val="24"/>
          <w:szCs w:val="24"/>
        </w:rPr>
        <w:t>ознакомятся:</w:t>
      </w:r>
    </w:p>
    <w:p w:rsidR="00FA763B" w:rsidRDefault="00FA763B" w:rsidP="001538A0">
      <w:pPr>
        <w:numPr>
          <w:ilvl w:val="0"/>
          <w:numId w:val="80"/>
        </w:numPr>
        <w:shd w:val="clear" w:color="auto" w:fill="FFFFFF"/>
        <w:tabs>
          <w:tab w:val="clear" w:pos="720"/>
          <w:tab w:val="left" w:pos="626"/>
        </w:tabs>
        <w:spacing w:after="0" w:line="240" w:lineRule="exact"/>
        <w:ind w:left="400" w:right="20" w:firstLine="0"/>
        <w:jc w:val="both"/>
        <w:rPr>
          <w:rFonts w:ascii="Times New Roman" w:hAnsi="Times New Roman"/>
          <w:sz w:val="24"/>
          <w:szCs w:val="24"/>
        </w:rPr>
      </w:pPr>
      <w:r>
        <w:rPr>
          <w:rFonts w:ascii="Times New Roman" w:hAnsi="Times New Roman"/>
          <w:sz w:val="24"/>
          <w:szCs w:val="24"/>
        </w:rPr>
        <w:t>с ролью технологий в развитии человечества, механиза</w:t>
      </w:r>
      <w:r>
        <w:rPr>
          <w:rFonts w:ascii="Times New Roman" w:hAnsi="Times New Roman"/>
          <w:sz w:val="24"/>
          <w:szCs w:val="24"/>
        </w:rPr>
        <w:softHyphen/>
        <w:t>цией труда, технологической культурой производства;</w:t>
      </w:r>
    </w:p>
    <w:p w:rsidR="00FA763B" w:rsidRDefault="00FA763B" w:rsidP="001538A0">
      <w:pPr>
        <w:numPr>
          <w:ilvl w:val="0"/>
          <w:numId w:val="80"/>
        </w:numPr>
        <w:shd w:val="clear" w:color="auto" w:fill="FFFFFF"/>
        <w:tabs>
          <w:tab w:val="clear" w:pos="720"/>
          <w:tab w:val="left" w:pos="630"/>
        </w:tabs>
        <w:spacing w:after="0" w:line="240" w:lineRule="exact"/>
        <w:ind w:left="400" w:right="20" w:firstLine="0"/>
        <w:jc w:val="both"/>
        <w:rPr>
          <w:rFonts w:ascii="Times New Roman" w:hAnsi="Times New Roman"/>
          <w:sz w:val="24"/>
          <w:szCs w:val="24"/>
        </w:rPr>
      </w:pPr>
      <w:r>
        <w:rPr>
          <w:rFonts w:ascii="Times New Roman" w:hAnsi="Times New Roman"/>
          <w:sz w:val="24"/>
          <w:szCs w:val="24"/>
        </w:rPr>
        <w:t>функциональными и стоимостными характеристиками предметов труда и технологий, себестоимостью продукции, экономией сырья, энергии, труда;</w:t>
      </w:r>
    </w:p>
    <w:p w:rsidR="00FA763B" w:rsidRDefault="00FA763B" w:rsidP="001538A0">
      <w:pPr>
        <w:numPr>
          <w:ilvl w:val="0"/>
          <w:numId w:val="80"/>
        </w:numPr>
        <w:shd w:val="clear" w:color="auto" w:fill="FFFFFF"/>
        <w:tabs>
          <w:tab w:val="clear" w:pos="720"/>
          <w:tab w:val="left" w:pos="250"/>
        </w:tabs>
        <w:spacing w:after="0" w:line="240" w:lineRule="exact"/>
        <w:ind w:left="20" w:right="20" w:firstLine="0"/>
        <w:jc w:val="both"/>
        <w:rPr>
          <w:rFonts w:ascii="Times New Roman" w:hAnsi="Times New Roman"/>
          <w:sz w:val="24"/>
          <w:szCs w:val="24"/>
        </w:rPr>
      </w:pPr>
      <w:r>
        <w:rPr>
          <w:rFonts w:ascii="Times New Roman" w:hAnsi="Times New Roman"/>
          <w:sz w:val="24"/>
          <w:szCs w:val="24"/>
        </w:rPr>
        <w:t>элементами домашней экономики, бюджетом семьи, пред</w:t>
      </w:r>
      <w:r>
        <w:rPr>
          <w:rFonts w:ascii="Times New Roman" w:hAnsi="Times New Roman"/>
          <w:sz w:val="24"/>
          <w:szCs w:val="24"/>
        </w:rPr>
        <w:softHyphen/>
        <w:t>принимательской деятельностью, рекламой, ценой, доходом, прибылью, налогом;</w:t>
      </w:r>
    </w:p>
    <w:p w:rsidR="00FA763B" w:rsidRDefault="00FA763B" w:rsidP="001538A0">
      <w:pPr>
        <w:numPr>
          <w:ilvl w:val="0"/>
          <w:numId w:val="80"/>
        </w:numPr>
        <w:shd w:val="clear" w:color="auto" w:fill="FFFFFF"/>
        <w:tabs>
          <w:tab w:val="clear" w:pos="720"/>
          <w:tab w:val="left" w:pos="250"/>
        </w:tabs>
        <w:spacing w:after="0" w:line="240" w:lineRule="exact"/>
        <w:ind w:left="20" w:right="20" w:firstLine="0"/>
        <w:jc w:val="both"/>
        <w:rPr>
          <w:rFonts w:ascii="Times New Roman" w:hAnsi="Times New Roman"/>
          <w:sz w:val="24"/>
          <w:szCs w:val="24"/>
        </w:rPr>
      </w:pPr>
      <w:r>
        <w:rPr>
          <w:rFonts w:ascii="Times New Roman" w:hAnsi="Times New Roman"/>
          <w:sz w:val="24"/>
          <w:szCs w:val="24"/>
        </w:rPr>
        <w:t>экологическими требованиями к технологиям, социаль</w:t>
      </w:r>
      <w:r>
        <w:rPr>
          <w:rFonts w:ascii="Times New Roman" w:hAnsi="Times New Roman"/>
          <w:sz w:val="24"/>
          <w:szCs w:val="24"/>
        </w:rPr>
        <w:softHyphen/>
        <w:t>ными последствиями применения технологий;</w:t>
      </w:r>
    </w:p>
    <w:p w:rsidR="00FA763B" w:rsidRDefault="00FA763B" w:rsidP="001538A0">
      <w:pPr>
        <w:numPr>
          <w:ilvl w:val="0"/>
          <w:numId w:val="80"/>
        </w:numPr>
        <w:shd w:val="clear" w:color="auto" w:fill="FFFFFF"/>
        <w:tabs>
          <w:tab w:val="clear" w:pos="720"/>
          <w:tab w:val="left" w:pos="255"/>
        </w:tabs>
        <w:spacing w:after="0" w:line="240" w:lineRule="exact"/>
        <w:ind w:left="20" w:firstLine="0"/>
        <w:jc w:val="both"/>
        <w:rPr>
          <w:rFonts w:ascii="Times New Roman" w:hAnsi="Times New Roman"/>
          <w:sz w:val="24"/>
          <w:szCs w:val="24"/>
        </w:rPr>
      </w:pPr>
      <w:r>
        <w:rPr>
          <w:rFonts w:ascii="Times New Roman" w:hAnsi="Times New Roman"/>
          <w:sz w:val="24"/>
          <w:szCs w:val="24"/>
        </w:rPr>
        <w:t>производительностью труда, реализацией продукции;</w:t>
      </w:r>
    </w:p>
    <w:p w:rsidR="00FA763B" w:rsidRDefault="00FA763B" w:rsidP="001538A0">
      <w:pPr>
        <w:numPr>
          <w:ilvl w:val="0"/>
          <w:numId w:val="80"/>
        </w:numPr>
        <w:shd w:val="clear" w:color="auto" w:fill="FFFFFF"/>
        <w:tabs>
          <w:tab w:val="clear" w:pos="720"/>
          <w:tab w:val="left" w:pos="246"/>
        </w:tabs>
        <w:spacing w:after="0" w:line="240" w:lineRule="exact"/>
        <w:ind w:left="20" w:right="20" w:firstLine="0"/>
        <w:jc w:val="both"/>
        <w:rPr>
          <w:rFonts w:ascii="Times New Roman" w:hAnsi="Times New Roman"/>
          <w:sz w:val="24"/>
          <w:szCs w:val="24"/>
        </w:rPr>
      </w:pPr>
      <w:r>
        <w:rPr>
          <w:rFonts w:ascii="Times New Roman" w:hAnsi="Times New Roman"/>
          <w:sz w:val="24"/>
          <w:szCs w:val="24"/>
        </w:rPr>
        <w:t>устройством, управлением и обслуживанием доступных и посильных технико-технологических средств производст</w:t>
      </w:r>
      <w:r>
        <w:rPr>
          <w:rFonts w:ascii="Times New Roman" w:hAnsi="Times New Roman"/>
          <w:sz w:val="24"/>
          <w:szCs w:val="24"/>
        </w:rPr>
        <w:softHyphen/>
        <w:t>ва (инструментов, механизмов, приспособлений, приборов, аппаратов, станков, машин);</w:t>
      </w:r>
    </w:p>
    <w:p w:rsidR="00FA763B" w:rsidRDefault="00FA763B" w:rsidP="001538A0">
      <w:pPr>
        <w:numPr>
          <w:ilvl w:val="0"/>
          <w:numId w:val="80"/>
        </w:numPr>
        <w:shd w:val="clear" w:color="auto" w:fill="FFFFFF"/>
        <w:tabs>
          <w:tab w:val="clear" w:pos="720"/>
          <w:tab w:val="left" w:pos="255"/>
        </w:tabs>
        <w:spacing w:after="0" w:line="240" w:lineRule="exact"/>
        <w:ind w:left="20" w:right="20" w:firstLine="0"/>
        <w:jc w:val="both"/>
        <w:rPr>
          <w:rFonts w:ascii="Times New Roman" w:hAnsi="Times New Roman"/>
          <w:sz w:val="24"/>
          <w:szCs w:val="24"/>
        </w:rPr>
      </w:pPr>
      <w:r>
        <w:rPr>
          <w:rFonts w:ascii="Times New Roman" w:hAnsi="Times New Roman"/>
          <w:sz w:val="24"/>
          <w:szCs w:val="24"/>
        </w:rPr>
        <w:t>предметами потребления, материальным изделием или не</w:t>
      </w:r>
      <w:r>
        <w:rPr>
          <w:rFonts w:ascii="Times New Roman" w:hAnsi="Times New Roman"/>
          <w:sz w:val="24"/>
          <w:szCs w:val="24"/>
        </w:rPr>
        <w:softHyphen/>
        <w:t>материальной услугой, дизайном, проектом, конструкцией;</w:t>
      </w:r>
    </w:p>
    <w:p w:rsidR="00FA763B" w:rsidRDefault="00FA763B" w:rsidP="001538A0">
      <w:pPr>
        <w:numPr>
          <w:ilvl w:val="0"/>
          <w:numId w:val="80"/>
        </w:numPr>
        <w:shd w:val="clear" w:color="auto" w:fill="FFFFFF"/>
        <w:tabs>
          <w:tab w:val="clear" w:pos="720"/>
          <w:tab w:val="left" w:pos="260"/>
        </w:tabs>
        <w:spacing w:after="0" w:line="240" w:lineRule="exact"/>
        <w:ind w:left="20" w:right="20" w:firstLine="0"/>
        <w:jc w:val="both"/>
        <w:rPr>
          <w:rFonts w:ascii="Times New Roman" w:hAnsi="Times New Roman"/>
          <w:sz w:val="24"/>
          <w:szCs w:val="24"/>
        </w:rPr>
      </w:pPr>
      <w:r>
        <w:rPr>
          <w:rFonts w:ascii="Times New Roman" w:hAnsi="Times New Roman"/>
          <w:sz w:val="24"/>
          <w:szCs w:val="24"/>
        </w:rPr>
        <w:t>методами обеспечения безопасности труда, культурой тру</w:t>
      </w:r>
      <w:r>
        <w:rPr>
          <w:rFonts w:ascii="Times New Roman" w:hAnsi="Times New Roman"/>
          <w:sz w:val="24"/>
          <w:szCs w:val="24"/>
        </w:rPr>
        <w:softHyphen/>
        <w:t>да, этикой общения на производстве;</w:t>
      </w:r>
    </w:p>
    <w:p w:rsidR="00FA763B" w:rsidRDefault="00FA763B" w:rsidP="001538A0">
      <w:pPr>
        <w:numPr>
          <w:ilvl w:val="0"/>
          <w:numId w:val="80"/>
        </w:numPr>
        <w:shd w:val="clear" w:color="auto" w:fill="FFFFFF"/>
        <w:tabs>
          <w:tab w:val="clear" w:pos="720"/>
          <w:tab w:val="left" w:pos="255"/>
        </w:tabs>
        <w:spacing w:after="0" w:line="240" w:lineRule="exact"/>
        <w:ind w:left="20" w:right="20" w:firstLine="0"/>
        <w:jc w:val="both"/>
        <w:rPr>
          <w:rFonts w:ascii="Times New Roman" w:hAnsi="Times New Roman"/>
          <w:sz w:val="24"/>
          <w:szCs w:val="24"/>
        </w:rPr>
      </w:pPr>
      <w:r>
        <w:rPr>
          <w:rFonts w:ascii="Times New Roman" w:hAnsi="Times New Roman"/>
          <w:sz w:val="24"/>
          <w:szCs w:val="24"/>
        </w:rPr>
        <w:t>информационными технологиями в производстве и сфе</w:t>
      </w:r>
      <w:r>
        <w:rPr>
          <w:rFonts w:ascii="Times New Roman" w:hAnsi="Times New Roman"/>
          <w:sz w:val="24"/>
          <w:szCs w:val="24"/>
        </w:rPr>
        <w:softHyphen/>
        <w:t>ре услуг, перспективными технологиями;</w:t>
      </w:r>
    </w:p>
    <w:p w:rsidR="00FA763B" w:rsidRDefault="00FA763B" w:rsidP="00FA763B">
      <w:pPr>
        <w:shd w:val="clear" w:color="auto" w:fill="FFFFFF"/>
        <w:spacing w:after="0" w:line="240" w:lineRule="exact"/>
        <w:ind w:left="20"/>
        <w:jc w:val="both"/>
        <w:rPr>
          <w:rFonts w:ascii="Times New Roman" w:hAnsi="Times New Roman"/>
          <w:sz w:val="24"/>
          <w:szCs w:val="24"/>
        </w:rPr>
      </w:pPr>
      <w:r>
        <w:rPr>
          <w:rFonts w:ascii="Times New Roman" w:hAnsi="Times New Roman"/>
          <w:b/>
          <w:bCs/>
          <w:i/>
          <w:iCs/>
          <w:sz w:val="24"/>
          <w:szCs w:val="24"/>
        </w:rPr>
        <w:t>овладеют:</w:t>
      </w:r>
    </w:p>
    <w:p w:rsidR="00FA763B" w:rsidRDefault="00FA763B" w:rsidP="00FA763B">
      <w:pPr>
        <w:shd w:val="clear" w:color="auto" w:fill="FFFFFF"/>
        <w:spacing w:after="0" w:line="240" w:lineRule="exact"/>
        <w:ind w:left="20" w:right="20"/>
        <w:jc w:val="both"/>
        <w:rPr>
          <w:rFonts w:ascii="Times New Roman" w:hAnsi="Times New Roman"/>
          <w:sz w:val="24"/>
          <w:szCs w:val="24"/>
        </w:rPr>
      </w:pPr>
      <w:r>
        <w:rPr>
          <w:rFonts w:ascii="Times New Roman" w:hAnsi="Times New Roman"/>
          <w:sz w:val="24"/>
          <w:szCs w:val="24"/>
        </w:rPr>
        <w:t>основными методами и средствами преобразования и ис</w:t>
      </w:r>
      <w:r>
        <w:rPr>
          <w:rFonts w:ascii="Times New Roman" w:hAnsi="Times New Roman"/>
          <w:sz w:val="24"/>
          <w:szCs w:val="24"/>
        </w:rPr>
        <w:softHyphen/>
        <w:t>пользования материалов, энергии, информации, объектов социальной и природной среды, навыками созидательной, преобразующей, творческой деятельности;</w:t>
      </w:r>
    </w:p>
    <w:p w:rsidR="00FA763B" w:rsidRDefault="00FA763B" w:rsidP="001538A0">
      <w:pPr>
        <w:numPr>
          <w:ilvl w:val="0"/>
          <w:numId w:val="80"/>
        </w:numPr>
        <w:shd w:val="clear" w:color="auto" w:fill="FFFFFF"/>
        <w:tabs>
          <w:tab w:val="clear" w:pos="720"/>
          <w:tab w:val="left" w:pos="241"/>
        </w:tabs>
        <w:spacing w:after="0" w:line="240" w:lineRule="exact"/>
        <w:ind w:left="20" w:right="20" w:firstLine="0"/>
        <w:jc w:val="both"/>
        <w:rPr>
          <w:rFonts w:ascii="Times New Roman" w:hAnsi="Times New Roman"/>
          <w:sz w:val="24"/>
          <w:szCs w:val="24"/>
        </w:rPr>
      </w:pPr>
      <w:r>
        <w:rPr>
          <w:rFonts w:ascii="Times New Roman" w:hAnsi="Times New Roman"/>
          <w:sz w:val="24"/>
          <w:szCs w:val="24"/>
        </w:rPr>
        <w:t>умением распознавать и оценивать свойства конструкцион</w:t>
      </w:r>
      <w:r>
        <w:rPr>
          <w:rFonts w:ascii="Times New Roman" w:hAnsi="Times New Roman"/>
          <w:sz w:val="24"/>
          <w:szCs w:val="24"/>
        </w:rPr>
        <w:softHyphen/>
        <w:t>ных, текстильных и поделочных материалов;</w:t>
      </w:r>
    </w:p>
    <w:p w:rsidR="00FA763B" w:rsidRDefault="00FA763B" w:rsidP="001538A0">
      <w:pPr>
        <w:numPr>
          <w:ilvl w:val="0"/>
          <w:numId w:val="80"/>
        </w:numPr>
        <w:shd w:val="clear" w:color="auto" w:fill="FFFFFF"/>
        <w:tabs>
          <w:tab w:val="clear" w:pos="720"/>
          <w:tab w:val="left" w:pos="250"/>
        </w:tabs>
        <w:spacing w:after="0" w:line="240" w:lineRule="exact"/>
        <w:ind w:left="20" w:right="20" w:firstLine="0"/>
        <w:jc w:val="both"/>
        <w:rPr>
          <w:rFonts w:ascii="Times New Roman" w:hAnsi="Times New Roman"/>
          <w:sz w:val="24"/>
          <w:szCs w:val="24"/>
        </w:rPr>
      </w:pPr>
      <w:r>
        <w:rPr>
          <w:rFonts w:ascii="Times New Roman" w:hAnsi="Times New Roman"/>
          <w:sz w:val="24"/>
          <w:szCs w:val="24"/>
        </w:rPr>
        <w:t>умением выбирать инструменты, приспособления и обору</w:t>
      </w:r>
      <w:r>
        <w:rPr>
          <w:rFonts w:ascii="Times New Roman" w:hAnsi="Times New Roman"/>
          <w:sz w:val="24"/>
          <w:szCs w:val="24"/>
        </w:rPr>
        <w:softHyphen/>
        <w:t>дование для выполнения работ, находить необходимую ин</w:t>
      </w:r>
      <w:r>
        <w:rPr>
          <w:rFonts w:ascii="Times New Roman" w:hAnsi="Times New Roman"/>
          <w:sz w:val="24"/>
          <w:szCs w:val="24"/>
        </w:rPr>
        <w:softHyphen/>
        <w:t>формацию в различных источниках, в том числе с использо</w:t>
      </w:r>
      <w:r>
        <w:rPr>
          <w:rFonts w:ascii="Times New Roman" w:hAnsi="Times New Roman"/>
          <w:sz w:val="24"/>
          <w:szCs w:val="24"/>
        </w:rPr>
        <w:softHyphen/>
        <w:t>ванием компьютера;</w:t>
      </w:r>
    </w:p>
    <w:p w:rsidR="00FA763B" w:rsidRDefault="00FA763B" w:rsidP="001538A0">
      <w:pPr>
        <w:numPr>
          <w:ilvl w:val="0"/>
          <w:numId w:val="80"/>
        </w:numPr>
        <w:shd w:val="clear" w:color="auto" w:fill="FFFFFF"/>
        <w:tabs>
          <w:tab w:val="clear" w:pos="720"/>
          <w:tab w:val="left" w:pos="260"/>
        </w:tabs>
        <w:spacing w:after="0" w:line="240" w:lineRule="exact"/>
        <w:ind w:left="20" w:right="20" w:firstLine="0"/>
        <w:jc w:val="both"/>
        <w:rPr>
          <w:rFonts w:ascii="Times New Roman" w:hAnsi="Times New Roman"/>
          <w:sz w:val="24"/>
          <w:szCs w:val="24"/>
        </w:rPr>
      </w:pPr>
      <w:r>
        <w:rPr>
          <w:rFonts w:ascii="Times New Roman" w:hAnsi="Times New Roman"/>
          <w:sz w:val="24"/>
          <w:szCs w:val="24"/>
        </w:rPr>
        <w:t>навыками чтения и составления конструкторской и техно</w:t>
      </w:r>
      <w:r>
        <w:rPr>
          <w:rFonts w:ascii="Times New Roman" w:hAnsi="Times New Roman"/>
          <w:sz w:val="24"/>
          <w:szCs w:val="24"/>
        </w:rPr>
        <w:softHyphen/>
        <w:t>логической документации, измерения параметров техноло</w:t>
      </w:r>
      <w:r>
        <w:rPr>
          <w:rFonts w:ascii="Times New Roman" w:hAnsi="Times New Roman"/>
          <w:sz w:val="24"/>
          <w:szCs w:val="24"/>
        </w:rPr>
        <w:softHyphen/>
        <w:t>гического процесса и продукта труда; выбора, проектирова</w:t>
      </w:r>
      <w:r>
        <w:rPr>
          <w:rFonts w:ascii="Times New Roman" w:hAnsi="Times New Roman"/>
          <w:sz w:val="24"/>
          <w:szCs w:val="24"/>
        </w:rPr>
        <w:softHyphen/>
        <w:t>ния, конструирования, моделирования объекта труда и тех</w:t>
      </w:r>
      <w:r>
        <w:rPr>
          <w:rFonts w:ascii="Times New Roman" w:hAnsi="Times New Roman"/>
          <w:sz w:val="24"/>
          <w:szCs w:val="24"/>
        </w:rPr>
        <w:softHyphen/>
        <w:t>нологии с использованием компьютера;</w:t>
      </w:r>
    </w:p>
    <w:p w:rsidR="00FA763B" w:rsidRDefault="00FA763B" w:rsidP="001538A0">
      <w:pPr>
        <w:numPr>
          <w:ilvl w:val="0"/>
          <w:numId w:val="80"/>
        </w:numPr>
        <w:shd w:val="clear" w:color="auto" w:fill="FFFFFF"/>
        <w:tabs>
          <w:tab w:val="clear" w:pos="720"/>
          <w:tab w:val="left" w:pos="255"/>
        </w:tabs>
        <w:spacing w:after="0" w:line="240" w:lineRule="exact"/>
        <w:ind w:left="20" w:right="20" w:firstLine="0"/>
        <w:jc w:val="both"/>
        <w:rPr>
          <w:rFonts w:ascii="Times New Roman" w:hAnsi="Times New Roman"/>
          <w:sz w:val="24"/>
          <w:szCs w:val="24"/>
        </w:rPr>
      </w:pPr>
      <w:r>
        <w:rPr>
          <w:rFonts w:ascii="Times New Roman" w:hAnsi="Times New Roman"/>
          <w:sz w:val="24"/>
          <w:szCs w:val="24"/>
        </w:rPr>
        <w:t>навыками подготовки, организации и планирования тру</w:t>
      </w:r>
      <w:r>
        <w:rPr>
          <w:rFonts w:ascii="Times New Roman" w:hAnsi="Times New Roman"/>
          <w:sz w:val="24"/>
          <w:szCs w:val="24"/>
        </w:rPr>
        <w:softHyphen/>
        <w:t>довой деятельности на рабочем месте с учётом имеющихся ресурсов и условий, соблюдения культуры труда;</w:t>
      </w:r>
    </w:p>
    <w:p w:rsidR="00FA763B" w:rsidRDefault="00FA763B" w:rsidP="001538A0">
      <w:pPr>
        <w:numPr>
          <w:ilvl w:val="0"/>
          <w:numId w:val="80"/>
        </w:numPr>
        <w:shd w:val="clear" w:color="auto" w:fill="FFFFFF"/>
        <w:tabs>
          <w:tab w:val="clear" w:pos="720"/>
          <w:tab w:val="left" w:pos="255"/>
        </w:tabs>
        <w:spacing w:after="0" w:line="240" w:lineRule="exact"/>
        <w:ind w:left="20" w:right="20" w:firstLine="0"/>
        <w:jc w:val="both"/>
        <w:rPr>
          <w:rFonts w:ascii="Times New Roman" w:hAnsi="Times New Roman"/>
          <w:sz w:val="24"/>
          <w:szCs w:val="24"/>
        </w:rPr>
      </w:pPr>
      <w:r>
        <w:rPr>
          <w:rFonts w:ascii="Times New Roman" w:hAnsi="Times New Roman"/>
          <w:sz w:val="24"/>
          <w:szCs w:val="24"/>
        </w:rPr>
        <w:t>навыками организации рабочего места с соблюдением тре</w:t>
      </w:r>
      <w:r>
        <w:rPr>
          <w:rFonts w:ascii="Times New Roman" w:hAnsi="Times New Roman"/>
          <w:sz w:val="24"/>
          <w:szCs w:val="24"/>
        </w:rPr>
        <w:softHyphen/>
        <w:t>бований безопасности труда и правил пользования инстру</w:t>
      </w:r>
      <w:r>
        <w:rPr>
          <w:rFonts w:ascii="Times New Roman" w:hAnsi="Times New Roman"/>
          <w:sz w:val="24"/>
          <w:szCs w:val="24"/>
        </w:rPr>
        <w:softHyphen/>
        <w:t>ментами, приспособлениями, оборудованием;</w:t>
      </w:r>
    </w:p>
    <w:p w:rsidR="00FA763B" w:rsidRDefault="00FA763B" w:rsidP="001538A0">
      <w:pPr>
        <w:numPr>
          <w:ilvl w:val="0"/>
          <w:numId w:val="80"/>
        </w:numPr>
        <w:shd w:val="clear" w:color="auto" w:fill="FFFFFF"/>
        <w:tabs>
          <w:tab w:val="clear" w:pos="720"/>
          <w:tab w:val="left" w:pos="255"/>
        </w:tabs>
        <w:spacing w:after="0" w:line="240" w:lineRule="exact"/>
        <w:ind w:left="20" w:right="20" w:firstLine="0"/>
        <w:jc w:val="both"/>
        <w:rPr>
          <w:rFonts w:ascii="Times New Roman" w:hAnsi="Times New Roman"/>
          <w:sz w:val="24"/>
          <w:szCs w:val="24"/>
        </w:rPr>
      </w:pPr>
      <w:r>
        <w:rPr>
          <w:rFonts w:ascii="Times New Roman" w:hAnsi="Times New Roman"/>
          <w:sz w:val="24"/>
          <w:szCs w:val="24"/>
        </w:rPr>
        <w:t>навыками выполнения технологических операций с исполь</w:t>
      </w:r>
      <w:r>
        <w:rPr>
          <w:rFonts w:ascii="Times New Roman" w:hAnsi="Times New Roman"/>
          <w:sz w:val="24"/>
          <w:szCs w:val="24"/>
        </w:rPr>
        <w:softHyphen/>
        <w:t>зованием ручных инструментов, приспособлений, машин, оборудования;</w:t>
      </w:r>
    </w:p>
    <w:p w:rsidR="00FA763B" w:rsidRDefault="00FA763B" w:rsidP="001538A0">
      <w:pPr>
        <w:numPr>
          <w:ilvl w:val="0"/>
          <w:numId w:val="80"/>
        </w:numPr>
        <w:shd w:val="clear" w:color="auto" w:fill="FFFFFF"/>
        <w:tabs>
          <w:tab w:val="clear" w:pos="720"/>
          <w:tab w:val="left" w:pos="241"/>
        </w:tabs>
        <w:spacing w:after="180" w:line="240" w:lineRule="exact"/>
        <w:ind w:left="20" w:right="20" w:firstLine="0"/>
        <w:jc w:val="both"/>
        <w:rPr>
          <w:rFonts w:ascii="Times New Roman" w:hAnsi="Times New Roman"/>
          <w:sz w:val="24"/>
          <w:szCs w:val="24"/>
        </w:rPr>
      </w:pPr>
      <w:r>
        <w:rPr>
          <w:rFonts w:ascii="Times New Roman" w:hAnsi="Times New Roman"/>
          <w:sz w:val="24"/>
          <w:szCs w:val="24"/>
        </w:rPr>
        <w:lastRenderedPageBreak/>
        <w:t>умением разрабатывать учебный творческий проект, изго</w:t>
      </w:r>
      <w:r>
        <w:rPr>
          <w:rFonts w:ascii="Times New Roman" w:hAnsi="Times New Roman"/>
          <w:sz w:val="24"/>
          <w:szCs w:val="24"/>
        </w:rPr>
        <w:softHyphen/>
        <w:t>товлять изделия или получать продукты с использованием освоенных технологий;</w:t>
      </w:r>
    </w:p>
    <w:p w:rsidR="00FA763B" w:rsidRPr="00697B1A" w:rsidRDefault="00FA763B" w:rsidP="001538A0">
      <w:pPr>
        <w:numPr>
          <w:ilvl w:val="0"/>
          <w:numId w:val="80"/>
        </w:numPr>
        <w:shd w:val="clear" w:color="auto" w:fill="FFFFFF"/>
        <w:tabs>
          <w:tab w:val="clear" w:pos="720"/>
          <w:tab w:val="left" w:pos="621"/>
        </w:tabs>
        <w:spacing w:after="0" w:line="240" w:lineRule="auto"/>
        <w:ind w:left="400" w:right="20" w:firstLine="0"/>
        <w:jc w:val="both"/>
        <w:rPr>
          <w:rFonts w:ascii="Times New Roman" w:hAnsi="Times New Roman"/>
          <w:sz w:val="24"/>
          <w:szCs w:val="24"/>
        </w:rPr>
      </w:pPr>
      <w:r>
        <w:rPr>
          <w:rFonts w:ascii="Times New Roman" w:hAnsi="Times New Roman"/>
          <w:sz w:val="24"/>
          <w:szCs w:val="24"/>
        </w:rPr>
        <w:t>умением соотносить личные потребности с требования</w:t>
      </w:r>
      <w:r>
        <w:rPr>
          <w:rFonts w:ascii="Times New Roman" w:hAnsi="Times New Roman"/>
          <w:sz w:val="24"/>
          <w:szCs w:val="24"/>
        </w:rPr>
        <w:softHyphen/>
        <w:t>ми, предъявляемыми различными массовыми профессиями к личным качествам человека.</w:t>
      </w:r>
    </w:p>
    <w:p w:rsidR="00FA763B" w:rsidRDefault="00FA763B" w:rsidP="00FA763B">
      <w:pPr>
        <w:shd w:val="clear" w:color="auto" w:fill="FFFFFF"/>
        <w:spacing w:after="0" w:line="240" w:lineRule="auto"/>
        <w:ind w:left="20" w:right="20" w:firstLine="380"/>
        <w:jc w:val="both"/>
        <w:rPr>
          <w:rFonts w:ascii="Times New Roman" w:hAnsi="Times New Roman"/>
          <w:sz w:val="24"/>
          <w:szCs w:val="24"/>
        </w:rPr>
      </w:pPr>
      <w:r>
        <w:rPr>
          <w:rFonts w:ascii="Times New Roman" w:hAnsi="Times New Roman"/>
          <w:sz w:val="24"/>
          <w:szCs w:val="24"/>
        </w:rPr>
        <w:t>Все разделы программы содержат основные теоретические сведения и лабораторно-практические и практические работы. При этом предполагается, что перед выполнением практиче</w:t>
      </w:r>
      <w:r>
        <w:rPr>
          <w:rFonts w:ascii="Times New Roman" w:hAnsi="Times New Roman"/>
          <w:sz w:val="24"/>
          <w:szCs w:val="24"/>
        </w:rPr>
        <w:softHyphen/>
        <w:t>ских работ школьники должны освоить необходимый минимум теоретического материала. Основная форма обучения — учеб</w:t>
      </w:r>
      <w:r>
        <w:rPr>
          <w:rFonts w:ascii="Times New Roman" w:hAnsi="Times New Roman"/>
          <w:sz w:val="24"/>
          <w:szCs w:val="24"/>
        </w:rPr>
        <w:softHyphen/>
        <w:t>но-практическая деятельность. Приоритетными методами явля</w:t>
      </w:r>
      <w:r>
        <w:rPr>
          <w:rFonts w:ascii="Times New Roman" w:hAnsi="Times New Roman"/>
          <w:sz w:val="24"/>
          <w:szCs w:val="24"/>
        </w:rPr>
        <w:softHyphen/>
        <w:t>ются упражнения, лабораторно-практические и практические работы.</w:t>
      </w:r>
    </w:p>
    <w:p w:rsidR="00FA763B" w:rsidRDefault="00FA763B" w:rsidP="00FA763B">
      <w:pPr>
        <w:shd w:val="clear" w:color="auto" w:fill="FFFFFF"/>
        <w:spacing w:after="0" w:line="240" w:lineRule="auto"/>
        <w:ind w:left="20" w:right="20" w:firstLine="380"/>
        <w:jc w:val="both"/>
        <w:rPr>
          <w:rFonts w:ascii="Times New Roman" w:hAnsi="Times New Roman"/>
          <w:sz w:val="24"/>
          <w:szCs w:val="24"/>
        </w:rPr>
      </w:pPr>
      <w:r>
        <w:rPr>
          <w:rFonts w:ascii="Times New Roman" w:hAnsi="Times New Roman"/>
          <w:sz w:val="24"/>
          <w:szCs w:val="24"/>
        </w:rPr>
        <w:t>Программой предусмотрено выполнение обучающимися в каждом учебном году творческого проекта. Соответствующая тема по учебному плану программы предлагается в конце каждо</w:t>
      </w:r>
      <w:r>
        <w:rPr>
          <w:rFonts w:ascii="Times New Roman" w:hAnsi="Times New Roman"/>
          <w:sz w:val="24"/>
          <w:szCs w:val="24"/>
        </w:rPr>
        <w:softHyphen/>
        <w:t>го года обучения. Однако методически возможно построение годового учебного плана занятий с введением творческой, про</w:t>
      </w:r>
      <w:r>
        <w:rPr>
          <w:rFonts w:ascii="Times New Roman" w:hAnsi="Times New Roman"/>
          <w:sz w:val="24"/>
          <w:szCs w:val="24"/>
        </w:rPr>
        <w:softHyphen/>
        <w:t>ектной деятельности с начала учебного года.</w:t>
      </w:r>
    </w:p>
    <w:p w:rsidR="00FA763B" w:rsidRPr="00697B1A" w:rsidRDefault="00FA763B" w:rsidP="00FA763B">
      <w:pPr>
        <w:spacing w:after="0" w:line="240" w:lineRule="auto"/>
        <w:jc w:val="both"/>
        <w:rPr>
          <w:rFonts w:ascii="Times New Roman" w:hAnsi="Times New Roman"/>
          <w:sz w:val="24"/>
          <w:szCs w:val="24"/>
        </w:rPr>
      </w:pPr>
      <w:r>
        <w:rPr>
          <w:rFonts w:ascii="Times New Roman" w:hAnsi="Times New Roman"/>
          <w:sz w:val="24"/>
          <w:szCs w:val="24"/>
        </w:rPr>
        <w:t>При организации творческой, проектной деятельности обу</w:t>
      </w:r>
      <w:r>
        <w:rPr>
          <w:rFonts w:ascii="Times New Roman" w:hAnsi="Times New Roman"/>
          <w:sz w:val="24"/>
          <w:szCs w:val="24"/>
        </w:rPr>
        <w:softHyphen/>
        <w:t>чающихся необходимо акцентировать их внимание на потреби</w:t>
      </w:r>
      <w:r>
        <w:rPr>
          <w:rFonts w:ascii="Times New Roman" w:hAnsi="Times New Roman"/>
          <w:sz w:val="24"/>
          <w:szCs w:val="24"/>
        </w:rPr>
        <w:softHyphen/>
        <w:t>тельском назначении и стоимости продукта труда — изделия, ко</w:t>
      </w:r>
      <w:r>
        <w:rPr>
          <w:rFonts w:ascii="Times New Roman" w:hAnsi="Times New Roman"/>
          <w:sz w:val="24"/>
          <w:szCs w:val="24"/>
        </w:rPr>
        <w:softHyphen/>
        <w:t>торое они выбирают в качестве объекта проектирования и изго</w:t>
      </w:r>
      <w:r>
        <w:rPr>
          <w:rFonts w:ascii="Times New Roman" w:hAnsi="Times New Roman"/>
          <w:sz w:val="24"/>
          <w:szCs w:val="24"/>
        </w:rPr>
        <w:softHyphen/>
        <w:t>товления. Учитель должен помочь школьникам выбрать такой объект для творческого проектирования (в соответствии с имею</w:t>
      </w:r>
      <w:r>
        <w:rPr>
          <w:rFonts w:ascii="Times New Roman" w:hAnsi="Times New Roman"/>
          <w:sz w:val="24"/>
          <w:szCs w:val="24"/>
        </w:rPr>
        <w:softHyphen/>
        <w:t>щимися возможностями), который обеспечил бы охват максимумарекомендуемых в программе для освоения технологических операций. При этом необходимо, чтобы объект был посильным для школьников соответствующего возраста.</w:t>
      </w:r>
    </w:p>
    <w:p w:rsidR="00FA763B" w:rsidRDefault="00FA763B" w:rsidP="00FA763B">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FA763B" w:rsidRDefault="00FA763B" w:rsidP="00FA763B">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FA763B" w:rsidRDefault="00FA763B" w:rsidP="001538A0">
      <w:pPr>
        <w:numPr>
          <w:ilvl w:val="0"/>
          <w:numId w:val="149"/>
        </w:numPr>
        <w:tabs>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FA763B" w:rsidRDefault="00FA763B" w:rsidP="001538A0">
      <w:pPr>
        <w:numPr>
          <w:ilvl w:val="0"/>
          <w:numId w:val="149"/>
        </w:numPr>
        <w:tabs>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FA763B" w:rsidRDefault="00FA763B" w:rsidP="001538A0">
      <w:pPr>
        <w:numPr>
          <w:ilvl w:val="0"/>
          <w:numId w:val="149"/>
        </w:numPr>
        <w:tabs>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FA763B" w:rsidRDefault="00FA763B" w:rsidP="001538A0">
      <w:pPr>
        <w:numPr>
          <w:ilvl w:val="0"/>
          <w:numId w:val="149"/>
        </w:numPr>
        <w:tabs>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lastRenderedPageBreak/>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FA763B" w:rsidRDefault="00FA763B" w:rsidP="00FA763B">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и домашние задания, позволяющие освоить конкретную материальную или информационную технологию, необходимую для изготовления продукта в проекте обучающегося.</w:t>
      </w:r>
    </w:p>
    <w:p w:rsidR="00FA763B" w:rsidRPr="001C78B6" w:rsidRDefault="00FA763B" w:rsidP="00FA763B">
      <w:pPr>
        <w:pStyle w:val="12"/>
        <w:jc w:val="center"/>
        <w:rPr>
          <w:b/>
          <w:sz w:val="28"/>
          <w:szCs w:val="28"/>
        </w:rPr>
      </w:pPr>
      <w:r w:rsidRPr="001C78B6">
        <w:rPr>
          <w:b/>
          <w:sz w:val="28"/>
          <w:szCs w:val="28"/>
        </w:rPr>
        <w:t>Раздел «Технологии домашнего хозяйства»</w:t>
      </w:r>
    </w:p>
    <w:p w:rsidR="00FA763B" w:rsidRPr="00924D8D" w:rsidRDefault="00FA763B" w:rsidP="00FA763B">
      <w:pPr>
        <w:pStyle w:val="12"/>
        <w:jc w:val="center"/>
        <w:rPr>
          <w:b/>
        </w:rPr>
      </w:pPr>
      <w:r w:rsidRPr="001C78B6">
        <w:rPr>
          <w:b/>
        </w:rPr>
        <w:t>Технологии ремонта деталей интерьера, одежды и обуви и ухода за ними</w:t>
      </w:r>
    </w:p>
    <w:p w:rsidR="00FA763B" w:rsidRPr="001C78B6" w:rsidRDefault="00FA763B" w:rsidP="00FA763B">
      <w:pPr>
        <w:pStyle w:val="12"/>
        <w:jc w:val="both"/>
      </w:pPr>
      <w:r w:rsidRPr="001C78B6">
        <w:t xml:space="preserve">Интерьер жилого помещения. </w:t>
      </w:r>
    </w:p>
    <w:p w:rsidR="00FA763B" w:rsidRPr="001C78B6" w:rsidRDefault="00FA763B" w:rsidP="00FA763B">
      <w:pPr>
        <w:pStyle w:val="12"/>
        <w:jc w:val="both"/>
      </w:pPr>
      <w:r w:rsidRPr="001C78B6">
        <w:t>Прихожая, гостиная, детская комната, спальня, кухня: их назначение, оборудование, необходимый набор мебели, декоративное убранство.</w:t>
      </w:r>
    </w:p>
    <w:p w:rsidR="00FA763B" w:rsidRPr="001C78B6" w:rsidRDefault="00FA763B" w:rsidP="00FA763B">
      <w:pPr>
        <w:pStyle w:val="12"/>
        <w:jc w:val="both"/>
      </w:pPr>
      <w:r w:rsidRPr="001C78B6">
        <w:t>Способы ухода за различными видами напольных покрытий, лакированной и мягкой мебели, их мелкий ремонт. Способы удаления пятен с обивки мебели.</w:t>
      </w:r>
    </w:p>
    <w:p w:rsidR="00FA763B" w:rsidRPr="001C78B6" w:rsidRDefault="00FA763B" w:rsidP="00FA763B">
      <w:pPr>
        <w:pStyle w:val="12"/>
        <w:jc w:val="both"/>
      </w:pPr>
      <w:r w:rsidRPr="001C78B6">
        <w:t>Технология ухода за кухней. Средства для ухода за стенами, раковинами, посудой, кухонной мебелью.</w:t>
      </w:r>
    </w:p>
    <w:p w:rsidR="00FA763B" w:rsidRPr="001C78B6" w:rsidRDefault="00FA763B" w:rsidP="00FA763B">
      <w:pPr>
        <w:pStyle w:val="12"/>
        <w:jc w:val="both"/>
      </w:pPr>
      <w:r w:rsidRPr="001C78B6">
        <w:t>Экологические аспекты применения современных химических средств и препаратов в быту.</w:t>
      </w:r>
    </w:p>
    <w:p w:rsidR="00FA763B" w:rsidRPr="001C78B6" w:rsidRDefault="00FA763B" w:rsidP="00FA763B">
      <w:pPr>
        <w:pStyle w:val="12"/>
        <w:jc w:val="both"/>
      </w:pPr>
      <w:r w:rsidRPr="001C78B6">
        <w:t>Технологии ухода за одеждой: хранение, чистка и стирка одежды. Технологии ухода за обувью.</w:t>
      </w:r>
    </w:p>
    <w:p w:rsidR="00FA763B" w:rsidRPr="001C78B6" w:rsidRDefault="00FA763B" w:rsidP="00FA763B">
      <w:pPr>
        <w:pStyle w:val="12"/>
        <w:jc w:val="both"/>
      </w:pPr>
      <w:r w:rsidRPr="001C78B6">
        <w:t>Технология крепления настенных предметов. Выбор способа крепления в зависимости от веса предмета и материала стены.</w:t>
      </w:r>
    </w:p>
    <w:p w:rsidR="00FA763B" w:rsidRPr="001C78B6" w:rsidRDefault="00FA763B" w:rsidP="00FA763B">
      <w:pPr>
        <w:pStyle w:val="12"/>
        <w:jc w:val="both"/>
      </w:pPr>
      <w:r w:rsidRPr="001C78B6">
        <w:t>Инструменты и крепёжные детали. Правила безопасного выполнения работ.</w:t>
      </w:r>
    </w:p>
    <w:p w:rsidR="00FA763B" w:rsidRPr="001C78B6" w:rsidRDefault="00FA763B" w:rsidP="00FA763B">
      <w:pPr>
        <w:pStyle w:val="12"/>
        <w:jc w:val="both"/>
        <w:rPr>
          <w:sz w:val="28"/>
          <w:szCs w:val="28"/>
        </w:rPr>
      </w:pPr>
      <w:r w:rsidRPr="001C78B6">
        <w:rPr>
          <w:b/>
          <w:sz w:val="28"/>
          <w:szCs w:val="28"/>
        </w:rPr>
        <w:t>Эстетика и экология жилища</w:t>
      </w:r>
    </w:p>
    <w:p w:rsidR="00FA763B" w:rsidRPr="001C78B6" w:rsidRDefault="00FA763B" w:rsidP="00FA763B">
      <w:pPr>
        <w:pStyle w:val="12"/>
        <w:jc w:val="both"/>
      </w:pPr>
      <w:r>
        <w:t>Требования к интерьеру жилища:</w:t>
      </w:r>
      <w:r w:rsidRPr="001C78B6">
        <w:t>эстетические, экологические, эргономические.</w:t>
      </w:r>
    </w:p>
    <w:p w:rsidR="00FA763B" w:rsidRPr="001C78B6" w:rsidRDefault="00FA763B" w:rsidP="00FA763B">
      <w:pPr>
        <w:pStyle w:val="12"/>
        <w:jc w:val="both"/>
      </w:pPr>
      <w:r w:rsidRPr="001C78B6">
        <w:t>Оценка и регулирование микроклимата в доме. Современные приборы для поддержания температурного режима, влажности и состояния воздушной среды. Роль освещения в интерьере.</w:t>
      </w:r>
    </w:p>
    <w:p w:rsidR="00FA763B" w:rsidRPr="001C78B6" w:rsidRDefault="00FA763B" w:rsidP="00FA763B">
      <w:pPr>
        <w:pStyle w:val="12"/>
        <w:jc w:val="both"/>
      </w:pPr>
      <w:r w:rsidRPr="001C78B6">
        <w:t>Подбор на основе рекламной информации современной бытовой техники с учётом потребностей и доходов семьи. Правила пользования бытовой техникой.</w:t>
      </w:r>
    </w:p>
    <w:p w:rsidR="00FA763B" w:rsidRPr="001C78B6" w:rsidRDefault="00FA763B" w:rsidP="00FA763B">
      <w:pPr>
        <w:pStyle w:val="12"/>
        <w:jc w:val="both"/>
      </w:pPr>
      <w:r>
        <w:t>Характеристика основных эле</w:t>
      </w:r>
      <w:r w:rsidRPr="001C78B6">
        <w:t>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w:t>
      </w:r>
    </w:p>
    <w:p w:rsidR="00FA763B" w:rsidRPr="001C78B6" w:rsidRDefault="00FA763B" w:rsidP="00FA763B">
      <w:pPr>
        <w:pStyle w:val="12"/>
        <w:jc w:val="both"/>
        <w:rPr>
          <w:sz w:val="28"/>
          <w:szCs w:val="28"/>
        </w:rPr>
      </w:pPr>
      <w:r w:rsidRPr="001C78B6">
        <w:rPr>
          <w:b/>
          <w:sz w:val="28"/>
          <w:szCs w:val="28"/>
        </w:rPr>
        <w:t>Бюджет семьи</w:t>
      </w:r>
    </w:p>
    <w:p w:rsidR="00FA763B" w:rsidRPr="001C78B6" w:rsidRDefault="00FA763B" w:rsidP="00FA763B">
      <w:pPr>
        <w:pStyle w:val="12"/>
        <w:jc w:val="both"/>
      </w:pPr>
      <w:r w:rsidRPr="001C78B6">
        <w:t>Источники семейных доходов и бюджет семьи. Способы выявления потребностей семьи. Минимальные и оптимальные потребности. Потребительская корзина одного человека и семьи.</w:t>
      </w:r>
    </w:p>
    <w:p w:rsidR="00FA763B" w:rsidRPr="001C78B6" w:rsidRDefault="00FA763B" w:rsidP="00FA763B">
      <w:pPr>
        <w:pStyle w:val="12"/>
        <w:jc w:val="both"/>
      </w:pPr>
      <w:r w:rsidRPr="001C78B6">
        <w:t>Технология построения семейного бюджета. Доходы и рас ходы семьи. Рациональное планирование расходов на основе актуальных потребностей семьи.</w:t>
      </w:r>
    </w:p>
    <w:p w:rsidR="00FA763B" w:rsidRPr="001C78B6" w:rsidRDefault="00FA763B" w:rsidP="00FA763B">
      <w:pPr>
        <w:pStyle w:val="12"/>
        <w:jc w:val="both"/>
      </w:pPr>
      <w:r w:rsidRPr="001C78B6">
        <w:t>Технология совершения покупок. Потребительские качества товаров и услуг. Правила поведения при совершении покупки.</w:t>
      </w:r>
    </w:p>
    <w:p w:rsidR="00FA763B" w:rsidRPr="001C78B6" w:rsidRDefault="00FA763B" w:rsidP="00FA763B">
      <w:pPr>
        <w:pStyle w:val="12"/>
        <w:jc w:val="both"/>
      </w:pPr>
      <w:r w:rsidRPr="001C78B6">
        <w:t>Способы защиты прав потребителей.</w:t>
      </w:r>
    </w:p>
    <w:p w:rsidR="00FA763B" w:rsidRPr="001C78B6" w:rsidRDefault="00FA763B" w:rsidP="00FA763B">
      <w:pPr>
        <w:pStyle w:val="12"/>
        <w:jc w:val="both"/>
      </w:pPr>
      <w:r w:rsidRPr="001C78B6">
        <w:t>Технология ведения бизнеса.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w:t>
      </w:r>
    </w:p>
    <w:p w:rsidR="00FA763B" w:rsidRPr="00924D8D" w:rsidRDefault="00FA763B" w:rsidP="00FA763B">
      <w:pPr>
        <w:pStyle w:val="12"/>
        <w:jc w:val="both"/>
        <w:rPr>
          <w:sz w:val="28"/>
          <w:szCs w:val="28"/>
        </w:rPr>
      </w:pPr>
      <w:r w:rsidRPr="001C78B6">
        <w:rPr>
          <w:b/>
          <w:sz w:val="28"/>
          <w:szCs w:val="28"/>
        </w:rPr>
        <w:t>Технологии ремонтно-отделочных работ</w:t>
      </w:r>
    </w:p>
    <w:p w:rsidR="00FA763B" w:rsidRPr="001C78B6" w:rsidRDefault="00FA763B" w:rsidP="00FA763B">
      <w:pPr>
        <w:pStyle w:val="12"/>
        <w:jc w:val="both"/>
      </w:pPr>
      <w:r w:rsidRPr="001C78B6">
        <w:t>Виды ремонтно-отделочных работ. Современные материалы для выполнения ремонтно-отделочных работ в жилых помещениях.</w:t>
      </w:r>
    </w:p>
    <w:p w:rsidR="00FA763B" w:rsidRPr="001C78B6" w:rsidRDefault="00FA763B" w:rsidP="00FA763B">
      <w:pPr>
        <w:pStyle w:val="12"/>
        <w:jc w:val="both"/>
      </w:pPr>
      <w:r w:rsidRPr="001C78B6">
        <w:lastRenderedPageBreak/>
        <w:t>Основы технологии штукатурных работ. Инструменты для штукатурных работ, их назначение. Особенности работы со штукатурными растворами.</w:t>
      </w:r>
    </w:p>
    <w:p w:rsidR="00FA763B" w:rsidRPr="001C78B6" w:rsidRDefault="00FA763B" w:rsidP="00FA763B">
      <w:pPr>
        <w:pStyle w:val="12"/>
        <w:jc w:val="both"/>
      </w:pPr>
      <w:r w:rsidRPr="001C78B6">
        <w:t>Технология оклейки помещений обоями. Декоративное оформление интерьера. Назначение и виды обоев. Виды клеев для наклейки обоев. Расчёт необходимого количества рулонов обоев.</w:t>
      </w:r>
    </w:p>
    <w:p w:rsidR="00FA763B" w:rsidRPr="001C78B6" w:rsidRDefault="00FA763B" w:rsidP="00FA763B">
      <w:pPr>
        <w:pStyle w:val="12"/>
        <w:jc w:val="both"/>
      </w:pPr>
      <w:r w:rsidRPr="001C78B6">
        <w:t>Профессии, связанные с выполнением ремонтно-отделочных и строительных работ.</w:t>
      </w:r>
    </w:p>
    <w:p w:rsidR="00FA763B" w:rsidRPr="001C78B6" w:rsidRDefault="00FA763B" w:rsidP="00FA763B">
      <w:pPr>
        <w:pStyle w:val="12"/>
        <w:jc w:val="both"/>
      </w:pPr>
      <w:r w:rsidRPr="001C78B6">
        <w:t>Способы решения экологических проблем, возникающих при проведении ремонтно-отделочных и строительных работ.</w:t>
      </w:r>
    </w:p>
    <w:p w:rsidR="00FA763B" w:rsidRPr="001C78B6" w:rsidRDefault="00FA763B" w:rsidP="00FA763B">
      <w:pPr>
        <w:pStyle w:val="12"/>
        <w:jc w:val="both"/>
      </w:pPr>
      <w:r w:rsidRPr="001C78B6">
        <w:t>Основы технологии плиточных работ. Виды плитки, применяемой для облицовки стен и полов. Материалы для наклейки плитки. Технология крепления плитки к стенам и полам.</w:t>
      </w:r>
    </w:p>
    <w:p w:rsidR="00FA763B" w:rsidRPr="001C78B6" w:rsidRDefault="00FA763B" w:rsidP="00FA763B">
      <w:pPr>
        <w:pStyle w:val="12"/>
        <w:jc w:val="both"/>
      </w:pPr>
      <w:r w:rsidRPr="001C78B6">
        <w:t>Профессии, связанные с выполнением ремонтно-отделочных и строительных работ.</w:t>
      </w:r>
    </w:p>
    <w:p w:rsidR="00FA763B" w:rsidRPr="001C78B6" w:rsidRDefault="00FA763B" w:rsidP="00FA763B">
      <w:pPr>
        <w:pStyle w:val="12"/>
        <w:jc w:val="both"/>
      </w:pPr>
      <w:r w:rsidRPr="001C78B6">
        <w:t>Соблюдение правил безопасного труда при выполнении ремонтно-отделочных работ.</w:t>
      </w:r>
    </w:p>
    <w:p w:rsidR="00FA763B" w:rsidRPr="00204811" w:rsidRDefault="00FA763B" w:rsidP="00FA763B">
      <w:pPr>
        <w:pStyle w:val="12"/>
        <w:jc w:val="both"/>
        <w:rPr>
          <w:sz w:val="28"/>
          <w:szCs w:val="28"/>
        </w:rPr>
      </w:pPr>
      <w:r w:rsidRPr="001C78B6">
        <w:rPr>
          <w:b/>
          <w:sz w:val="28"/>
          <w:szCs w:val="28"/>
        </w:rPr>
        <w:t>Технологии ремонта элементов систем водоснабжения и канализации</w:t>
      </w:r>
    </w:p>
    <w:p w:rsidR="00FA763B" w:rsidRPr="001C78B6" w:rsidRDefault="00FA763B" w:rsidP="00FA763B">
      <w:pPr>
        <w:pStyle w:val="12"/>
        <w:jc w:val="both"/>
      </w:pPr>
      <w:r w:rsidRPr="001C78B6">
        <w:t>Простейшее сантехническое оборудование в доме. Устройство</w:t>
      </w:r>
      <w:r>
        <w:t xml:space="preserve"> водопроводных кранов и смесите</w:t>
      </w:r>
      <w:r w:rsidRPr="001C78B6">
        <w:t>лей. Причины подтекания воды в водопроводных кранах и смесителях. Устранение простых неисправностей водопроводных кранов и смесителей. Инструменты и приспособления для сани тарно-технических работ, их назначение.</w:t>
      </w:r>
    </w:p>
    <w:p w:rsidR="00FA763B" w:rsidRPr="001C78B6" w:rsidRDefault="00FA763B" w:rsidP="00FA763B">
      <w:pPr>
        <w:pStyle w:val="12"/>
        <w:jc w:val="both"/>
      </w:pPr>
      <w:r w:rsidRPr="001C78B6">
        <w:t>Профессии, связанные с выполнением санитарно-технических работ.</w:t>
      </w:r>
    </w:p>
    <w:p w:rsidR="00FA763B" w:rsidRPr="001C78B6" w:rsidRDefault="00FA763B" w:rsidP="00FA763B">
      <w:pPr>
        <w:pStyle w:val="12"/>
        <w:jc w:val="both"/>
      </w:pPr>
      <w:r w:rsidRPr="001C78B6">
        <w:t>Соблюдение правил безопасного труда при выполнении санитарно-технических работ.</w:t>
      </w:r>
    </w:p>
    <w:p w:rsidR="00FA763B" w:rsidRPr="001C78B6" w:rsidRDefault="00FA763B" w:rsidP="00FA763B">
      <w:pPr>
        <w:pStyle w:val="12"/>
        <w:jc w:val="both"/>
      </w:pPr>
      <w:r w:rsidRPr="001C78B6">
        <w:t>Схемы горячего и холодного водоснабжения в многоэтажном доме. Система канализации в доме.</w:t>
      </w:r>
    </w:p>
    <w:p w:rsidR="00FA763B" w:rsidRPr="001C78B6" w:rsidRDefault="00FA763B" w:rsidP="00FA763B">
      <w:pPr>
        <w:pStyle w:val="12"/>
        <w:jc w:val="both"/>
      </w:pPr>
      <w:r w:rsidRPr="001C78B6">
        <w:t>Мусоропроводы и мусоросборники.</w:t>
      </w:r>
    </w:p>
    <w:p w:rsidR="00FA763B" w:rsidRPr="001C78B6" w:rsidRDefault="00FA763B" w:rsidP="00FA763B">
      <w:pPr>
        <w:pStyle w:val="12"/>
        <w:jc w:val="both"/>
      </w:pPr>
      <w:r w:rsidRPr="001C78B6">
        <w:t>Водопровод и канализация: типичные неисправности и простейший ремонт. Способы монтажа кранов, вентилей и смесите лей. Устройство сливных бачков различных типов. Приёмы работы с инструментами и приспособлениями для санитарно-технических работ.</w:t>
      </w:r>
    </w:p>
    <w:p w:rsidR="00FA763B" w:rsidRPr="001C78B6" w:rsidRDefault="00FA763B" w:rsidP="00FA763B">
      <w:pPr>
        <w:pStyle w:val="12"/>
        <w:jc w:val="both"/>
      </w:pPr>
      <w:r w:rsidRPr="001C78B6">
        <w:t>Утилизация сточных вод системы водоснабжения и канализации. Экологические проблемы, связанные с их утилизацией.</w:t>
      </w:r>
    </w:p>
    <w:p w:rsidR="00FA763B" w:rsidRPr="001C78B6" w:rsidRDefault="00FA763B" w:rsidP="00FA763B">
      <w:pPr>
        <w:pStyle w:val="12"/>
        <w:jc w:val="both"/>
      </w:pPr>
      <w:r w:rsidRPr="001C78B6">
        <w:t>Профессии, связанные с выполнением санитарно-техничеких работ.</w:t>
      </w:r>
    </w:p>
    <w:p w:rsidR="00FA763B" w:rsidRPr="001C78B6" w:rsidRDefault="00FA763B" w:rsidP="00FA763B">
      <w:pPr>
        <w:pStyle w:val="12"/>
        <w:jc w:val="both"/>
        <w:rPr>
          <w:b/>
          <w:sz w:val="28"/>
          <w:szCs w:val="28"/>
        </w:rPr>
      </w:pPr>
      <w:r w:rsidRPr="001C78B6">
        <w:rPr>
          <w:b/>
          <w:sz w:val="28"/>
          <w:szCs w:val="28"/>
        </w:rPr>
        <w:t>Раздел «Электротехника»</w:t>
      </w:r>
    </w:p>
    <w:p w:rsidR="00FA763B" w:rsidRPr="00204811" w:rsidRDefault="00FA763B" w:rsidP="00FA763B">
      <w:pPr>
        <w:pStyle w:val="12"/>
        <w:jc w:val="both"/>
        <w:rPr>
          <w:sz w:val="28"/>
          <w:szCs w:val="28"/>
        </w:rPr>
      </w:pPr>
      <w:r w:rsidRPr="001C78B6">
        <w:rPr>
          <w:b/>
          <w:sz w:val="28"/>
          <w:szCs w:val="28"/>
        </w:rPr>
        <w:t>Электромонтажные и сборочные технологии</w:t>
      </w:r>
    </w:p>
    <w:p w:rsidR="00FA763B" w:rsidRPr="001C78B6" w:rsidRDefault="00FA763B" w:rsidP="00FA763B">
      <w:pPr>
        <w:pStyle w:val="12"/>
        <w:jc w:val="both"/>
      </w:pPr>
      <w:r w:rsidRPr="001C78B6">
        <w:t>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w:t>
      </w:r>
    </w:p>
    <w:p w:rsidR="00FA763B" w:rsidRPr="001C78B6" w:rsidRDefault="00FA763B" w:rsidP="00FA763B">
      <w:pPr>
        <w:pStyle w:val="12"/>
        <w:jc w:val="both"/>
      </w:pPr>
      <w:r w:rsidRPr="001C78B6">
        <w:t>Понятие об электрической цепи и о её принципиальной схеме. Виды проводов. Инструменты для электромонтажных работ.</w:t>
      </w:r>
    </w:p>
    <w:p w:rsidR="00FA763B" w:rsidRPr="001C78B6" w:rsidRDefault="00FA763B" w:rsidP="00FA763B">
      <w:pPr>
        <w:pStyle w:val="12"/>
        <w:jc w:val="both"/>
      </w:pPr>
      <w:r w:rsidRPr="001C78B6">
        <w:t>Приёмы монтажа и соединений установочных проводов и установочных изделий.</w:t>
      </w:r>
    </w:p>
    <w:p w:rsidR="00FA763B" w:rsidRPr="001C78B6" w:rsidRDefault="00FA763B" w:rsidP="00FA763B">
      <w:pPr>
        <w:pStyle w:val="12"/>
        <w:jc w:val="both"/>
      </w:pPr>
      <w:r w:rsidRPr="001C78B6">
        <w:t>Правила безопасной работы с электроустановками, при выполнении электромонтажных работ.</w:t>
      </w:r>
    </w:p>
    <w:p w:rsidR="00FA763B" w:rsidRPr="001C78B6" w:rsidRDefault="00FA763B" w:rsidP="00FA763B">
      <w:pPr>
        <w:pStyle w:val="12"/>
        <w:jc w:val="both"/>
      </w:pPr>
      <w:r w:rsidRPr="001C78B6">
        <w:t>Профессии, связанные с выполнением электромонтажных и наладочных работ.</w:t>
      </w:r>
    </w:p>
    <w:p w:rsidR="00FA763B" w:rsidRPr="00924D8D" w:rsidRDefault="00FA763B" w:rsidP="00FA763B">
      <w:pPr>
        <w:pStyle w:val="12"/>
        <w:jc w:val="both"/>
        <w:rPr>
          <w:sz w:val="28"/>
          <w:szCs w:val="28"/>
        </w:rPr>
      </w:pPr>
      <w:r w:rsidRPr="001C78B6">
        <w:rPr>
          <w:b/>
          <w:sz w:val="28"/>
          <w:szCs w:val="28"/>
        </w:rPr>
        <w:t>Электротехнические устройства с элементами автоматики</w:t>
      </w:r>
    </w:p>
    <w:p w:rsidR="00FA763B" w:rsidRPr="001C78B6" w:rsidRDefault="00FA763B" w:rsidP="00FA763B">
      <w:pPr>
        <w:pStyle w:val="12"/>
        <w:jc w:val="both"/>
      </w:pPr>
      <w:r w:rsidRPr="001C78B6">
        <w:t>Принципы работы и способы подключения плавких и автоматических предохранителей. Схема квартирной электропроводки. Подключение бытовых приёмников электрической энергии.</w:t>
      </w:r>
    </w:p>
    <w:p w:rsidR="00FA763B" w:rsidRPr="001C78B6" w:rsidRDefault="00FA763B" w:rsidP="00FA763B">
      <w:pPr>
        <w:pStyle w:val="12"/>
        <w:jc w:val="both"/>
      </w:pPr>
      <w:r w:rsidRPr="001C78B6">
        <w:t>Работа счётчика электрической энергии. Способы определения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w:t>
      </w:r>
    </w:p>
    <w:p w:rsidR="00FA763B" w:rsidRPr="001C78B6" w:rsidRDefault="00FA763B" w:rsidP="00FA763B">
      <w:pPr>
        <w:pStyle w:val="12"/>
        <w:jc w:val="both"/>
      </w:pPr>
      <w:r w:rsidRPr="001C78B6">
        <w:t>Понятие о преобразовании неэлектрических величин в электрические сигналы. Виды датчиков (механические, контактные, реостат), биметаллические реле. Понятие об автоматическом контроле и о регулировании. Виды и назначение автоматических устройств. Элементы автоматики в бытовых электротехнических устройствах. Простейшие схемы устройств автоматики.</w:t>
      </w:r>
    </w:p>
    <w:p w:rsidR="00FA763B" w:rsidRPr="00924D8D" w:rsidRDefault="00FA763B" w:rsidP="00FA763B">
      <w:pPr>
        <w:pStyle w:val="12"/>
        <w:jc w:val="both"/>
      </w:pPr>
      <w:r w:rsidRPr="001C78B6">
        <w:lastRenderedPageBreak/>
        <w:t>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электромонтажных работ</w:t>
      </w:r>
    </w:p>
    <w:p w:rsidR="00FA763B" w:rsidRPr="00204811" w:rsidRDefault="00FA763B" w:rsidP="00FA763B">
      <w:pPr>
        <w:pStyle w:val="12"/>
        <w:jc w:val="both"/>
        <w:rPr>
          <w:sz w:val="28"/>
          <w:szCs w:val="28"/>
        </w:rPr>
      </w:pPr>
      <w:r w:rsidRPr="001C78B6">
        <w:rPr>
          <w:b/>
          <w:sz w:val="28"/>
          <w:szCs w:val="28"/>
        </w:rPr>
        <w:t>Бытовые электроприборы</w:t>
      </w:r>
    </w:p>
    <w:p w:rsidR="00FA763B" w:rsidRPr="001C78B6" w:rsidRDefault="00FA763B" w:rsidP="00FA763B">
      <w:pPr>
        <w:pStyle w:val="12"/>
        <w:jc w:val="both"/>
      </w:pPr>
      <w:r w:rsidRPr="001C78B6">
        <w:t>Применение электрической энергии в промышленности, на транспорте и в быту.</w:t>
      </w:r>
    </w:p>
    <w:p w:rsidR="00FA763B" w:rsidRPr="001C78B6" w:rsidRDefault="00FA763B" w:rsidP="00FA763B">
      <w:pPr>
        <w:pStyle w:val="12"/>
        <w:jc w:val="both"/>
      </w:pPr>
      <w:r w:rsidRPr="001C78B6">
        <w:t>Электроосветительные и электронагревательные приборы, их безопасная эксплуатация. Характеристики бытовых приборов по их мощности и рабочему напряжению. Виды электронагрева тельных приборов. Пути экономии электрической энергии в быту.</w:t>
      </w:r>
    </w:p>
    <w:p w:rsidR="00FA763B" w:rsidRPr="001C78B6" w:rsidRDefault="00FA763B" w:rsidP="00FA763B">
      <w:pPr>
        <w:pStyle w:val="12"/>
        <w:jc w:val="both"/>
      </w:pPr>
      <w:r w:rsidRPr="001C78B6">
        <w:t>Технические характеристики ламп накаливания и люминесцентных энергосберегающих ламп. Их преимущества, недостатки и особенности эксплуатации.</w:t>
      </w:r>
    </w:p>
    <w:p w:rsidR="00FA763B" w:rsidRPr="001C78B6" w:rsidRDefault="00FA763B" w:rsidP="00FA763B">
      <w:pPr>
        <w:pStyle w:val="12"/>
        <w:jc w:val="both"/>
      </w:pPr>
      <w:r w:rsidRPr="001C78B6">
        <w:t>Общие сведения о бытовых микроволновых печах, об их устройстве и о правилах эксплуатации. Общие сведения о принципе работы, видах и правилах эксплуатации бытовых холодильников и стиральных машин.</w:t>
      </w:r>
    </w:p>
    <w:p w:rsidR="00FA763B" w:rsidRPr="001C78B6" w:rsidRDefault="00FA763B" w:rsidP="00FA763B">
      <w:pPr>
        <w:pStyle w:val="12"/>
        <w:jc w:val="both"/>
      </w:pPr>
      <w:r w:rsidRPr="001C78B6">
        <w:t>Цифровые приборы.</w:t>
      </w:r>
    </w:p>
    <w:p w:rsidR="00FA763B" w:rsidRPr="001C78B6" w:rsidRDefault="00FA763B" w:rsidP="00FA763B">
      <w:pPr>
        <w:pStyle w:val="12"/>
        <w:jc w:val="both"/>
      </w:pPr>
      <w:r w:rsidRPr="001C78B6">
        <w:t>Правила безопасного пользования бытовыми электроприборами.</w:t>
      </w:r>
    </w:p>
    <w:p w:rsidR="00FA763B" w:rsidRPr="001C78B6" w:rsidRDefault="00FA763B" w:rsidP="00FA763B">
      <w:pPr>
        <w:pStyle w:val="12"/>
        <w:jc w:val="both"/>
        <w:rPr>
          <w:b/>
          <w:sz w:val="28"/>
          <w:szCs w:val="28"/>
        </w:rPr>
      </w:pPr>
      <w:r w:rsidRPr="001C78B6">
        <w:rPr>
          <w:b/>
          <w:sz w:val="28"/>
          <w:szCs w:val="28"/>
        </w:rPr>
        <w:t>Раздел «Современное производство и профессиональное самоопределение»</w:t>
      </w:r>
    </w:p>
    <w:p w:rsidR="00FA763B" w:rsidRPr="001C78B6" w:rsidRDefault="00FA763B" w:rsidP="00FA763B">
      <w:pPr>
        <w:pStyle w:val="12"/>
        <w:jc w:val="both"/>
        <w:rPr>
          <w:sz w:val="28"/>
          <w:szCs w:val="28"/>
        </w:rPr>
      </w:pPr>
      <w:r w:rsidRPr="001C78B6">
        <w:rPr>
          <w:b/>
          <w:sz w:val="28"/>
          <w:szCs w:val="28"/>
        </w:rPr>
        <w:t>Сферы производства и разделение труда</w:t>
      </w:r>
    </w:p>
    <w:p w:rsidR="00FA763B" w:rsidRPr="001C78B6" w:rsidRDefault="00FA763B" w:rsidP="00FA763B">
      <w:pPr>
        <w:pStyle w:val="12"/>
        <w:jc w:val="both"/>
      </w:pPr>
      <w:r w:rsidRPr="001C78B6">
        <w:t>Сферы и отрасли современного производства. Основные составляющие производства. Основные структурные подразделения производственного предприятия.</w:t>
      </w:r>
    </w:p>
    <w:p w:rsidR="00FA763B" w:rsidRPr="001C78B6" w:rsidRDefault="00FA763B" w:rsidP="00FA763B">
      <w:pPr>
        <w:pStyle w:val="12"/>
        <w:jc w:val="both"/>
      </w:pPr>
      <w:r w:rsidRPr="001C78B6">
        <w:t>Влияние техники и технологий на виды, содержание и уровень квалификации труда. Уровни квалификации и уровни образования. Факторы, влияющие на уровень оплаты труда.</w:t>
      </w:r>
    </w:p>
    <w:p w:rsidR="00FA763B" w:rsidRPr="001C78B6" w:rsidRDefault="00FA763B" w:rsidP="00FA763B">
      <w:pPr>
        <w:pStyle w:val="12"/>
        <w:jc w:val="both"/>
      </w:pPr>
      <w:r w:rsidRPr="001C78B6">
        <w:t>Понятие о профессии, специальности, квалификации и компетентности работника.</w:t>
      </w:r>
    </w:p>
    <w:p w:rsidR="00FA763B" w:rsidRPr="00204811" w:rsidRDefault="00FA763B" w:rsidP="00FA763B">
      <w:pPr>
        <w:pStyle w:val="12"/>
        <w:jc w:val="both"/>
        <w:rPr>
          <w:b/>
          <w:sz w:val="28"/>
          <w:szCs w:val="28"/>
        </w:rPr>
      </w:pPr>
      <w:r w:rsidRPr="001C78B6">
        <w:rPr>
          <w:b/>
          <w:sz w:val="28"/>
          <w:szCs w:val="28"/>
        </w:rPr>
        <w:t>Профессиональное образование и профессиональная карьера</w:t>
      </w:r>
    </w:p>
    <w:p w:rsidR="00FA763B" w:rsidRPr="001C78B6" w:rsidRDefault="00FA763B" w:rsidP="00FA763B">
      <w:pPr>
        <w:pStyle w:val="12"/>
        <w:jc w:val="both"/>
      </w:pPr>
      <w:r w:rsidRPr="001C78B6">
        <w:t>Роль профессии в жизни человека. Виды массовых профессий сферы индустриального производства и сервиса в регионе. Региональный рынок труда и его конъюнктура. Специальность, производительность и оплата труда.</w:t>
      </w:r>
    </w:p>
    <w:p w:rsidR="00FA763B" w:rsidRPr="001C78B6" w:rsidRDefault="00FA763B" w:rsidP="00FA763B">
      <w:pPr>
        <w:pStyle w:val="12"/>
        <w:jc w:val="both"/>
      </w:pPr>
      <w:r w:rsidRPr="001C78B6">
        <w:t>Классификация профессий. Внутренний мир человека и профессиональное самоопределение. Профессиональные интересы, склонности и способности. Диагностика и самодиагностика профессиональной пригодности к выбранному виду профессиональной деятельности. Мотивы и ценностные ориентации самоопределения.</w:t>
      </w:r>
    </w:p>
    <w:p w:rsidR="00FA763B" w:rsidRPr="001C78B6" w:rsidRDefault="00FA763B" w:rsidP="00FA763B">
      <w:pPr>
        <w:pStyle w:val="12"/>
        <w:jc w:val="both"/>
      </w:pPr>
      <w:r w:rsidRPr="001C78B6">
        <w:t>Источники получения информации о профессиях, путях и об уровнях профессионального образования. Профессиограмма и психограмма профессии. Выбор по справочнику профессионального учебного заведения, характеристика условий поступления в него и обучения там.</w:t>
      </w:r>
    </w:p>
    <w:p w:rsidR="00FA763B" w:rsidRPr="001C78B6" w:rsidRDefault="00FA763B" w:rsidP="00FA763B">
      <w:pPr>
        <w:pStyle w:val="12"/>
        <w:jc w:val="both"/>
      </w:pPr>
      <w:r w:rsidRPr="001C78B6">
        <w:t>Возможности построения карьеры в профессиональной деятельности.</w:t>
      </w:r>
    </w:p>
    <w:p w:rsidR="00FA763B" w:rsidRPr="001C78B6" w:rsidRDefault="00FA763B" w:rsidP="00FA763B">
      <w:pPr>
        <w:pStyle w:val="12"/>
        <w:jc w:val="both"/>
      </w:pPr>
      <w:r w:rsidRPr="001C78B6">
        <w:t>Здоровье и выбор профессии.</w:t>
      </w:r>
    </w:p>
    <w:p w:rsidR="00FA763B" w:rsidRPr="001C78B6" w:rsidRDefault="00FA763B" w:rsidP="00FA763B">
      <w:pPr>
        <w:pStyle w:val="12"/>
        <w:jc w:val="both"/>
        <w:rPr>
          <w:b/>
          <w:sz w:val="28"/>
          <w:szCs w:val="28"/>
        </w:rPr>
      </w:pPr>
      <w:r w:rsidRPr="001C78B6">
        <w:rPr>
          <w:b/>
          <w:sz w:val="28"/>
          <w:szCs w:val="28"/>
        </w:rPr>
        <w:t>Раздел «Технологии исследовательской и опытнической деятельности»</w:t>
      </w:r>
    </w:p>
    <w:p w:rsidR="00FA763B" w:rsidRPr="00204811" w:rsidRDefault="00FA763B" w:rsidP="00FA763B">
      <w:pPr>
        <w:pStyle w:val="12"/>
        <w:jc w:val="both"/>
        <w:rPr>
          <w:sz w:val="28"/>
          <w:szCs w:val="28"/>
        </w:rPr>
      </w:pPr>
      <w:r w:rsidRPr="001C78B6">
        <w:rPr>
          <w:b/>
          <w:sz w:val="28"/>
          <w:szCs w:val="28"/>
        </w:rPr>
        <w:t>. Исследовательская и созидательная деятельность</w:t>
      </w:r>
    </w:p>
    <w:p w:rsidR="00FA763B" w:rsidRPr="001C78B6" w:rsidRDefault="00FA763B" w:rsidP="00FA763B">
      <w:pPr>
        <w:pStyle w:val="12"/>
        <w:jc w:val="both"/>
      </w:pPr>
      <w:r w:rsidRPr="001C78B6">
        <w:t>Понятие творческого проекта.</w:t>
      </w:r>
    </w:p>
    <w:p w:rsidR="00FA763B" w:rsidRPr="001C78B6" w:rsidRDefault="00FA763B" w:rsidP="00FA763B">
      <w:pPr>
        <w:pStyle w:val="12"/>
        <w:jc w:val="both"/>
      </w:pPr>
      <w:r w:rsidRPr="001C78B6">
        <w:t>Порядок выбора темы проекта. Выбор тем проектов на основе потребностей и спроса на рынке товаров и услуг. Формулирование требований к выбранному изделию.</w:t>
      </w:r>
    </w:p>
    <w:p w:rsidR="00FA763B" w:rsidRPr="001C78B6" w:rsidRDefault="00FA763B" w:rsidP="00FA763B">
      <w:pPr>
        <w:pStyle w:val="12"/>
        <w:jc w:val="both"/>
      </w:pPr>
      <w:r w:rsidRPr="001C78B6">
        <w:t>Обоснование конструкции изделия. Методы поиска информации в книгах, журналах и сети Интернет. Этапы выполнения проекта (поисковый, технологический, заключительный).</w:t>
      </w:r>
    </w:p>
    <w:p w:rsidR="00FA763B" w:rsidRPr="001C78B6" w:rsidRDefault="00FA763B" w:rsidP="00FA763B">
      <w:pPr>
        <w:pStyle w:val="12"/>
        <w:jc w:val="both"/>
      </w:pPr>
      <w:r w:rsidRPr="001C78B6">
        <w:t>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w:t>
      </w:r>
    </w:p>
    <w:p w:rsidR="00FA763B" w:rsidRPr="001C78B6" w:rsidRDefault="00FA763B" w:rsidP="00FA763B">
      <w:pPr>
        <w:pStyle w:val="12"/>
        <w:jc w:val="both"/>
      </w:pPr>
      <w:r w:rsidRPr="001C78B6">
        <w:t>Подготовка графической и технологической документации.</w:t>
      </w:r>
    </w:p>
    <w:p w:rsidR="00FA763B" w:rsidRPr="001C78B6" w:rsidRDefault="00FA763B" w:rsidP="00FA763B">
      <w:pPr>
        <w:pStyle w:val="12"/>
        <w:jc w:val="both"/>
      </w:pPr>
      <w:r w:rsidRPr="001C78B6">
        <w:lastRenderedPageBreak/>
        <w:t>Расчёт стоимости материалов для изготовления изделия. Окончательный контроль и оценка проекта.</w:t>
      </w:r>
    </w:p>
    <w:p w:rsidR="00FA763B" w:rsidRPr="001C78B6" w:rsidRDefault="00FA763B" w:rsidP="00FA763B">
      <w:pPr>
        <w:pStyle w:val="12"/>
        <w:jc w:val="both"/>
      </w:pPr>
      <w:r w:rsidRPr="001C78B6">
        <w:t>Портфолио (журнал достижений) как показатель работы учащегося за учебный год.</w:t>
      </w:r>
    </w:p>
    <w:p w:rsidR="00FA763B" w:rsidRPr="00924D8D" w:rsidRDefault="00FA763B" w:rsidP="00FA763B">
      <w:pPr>
        <w:pStyle w:val="12"/>
        <w:jc w:val="both"/>
      </w:pPr>
      <w:r w:rsidRPr="001C78B6">
        <w:t>Способы проведения презентации проектов. Использование ПК при выполнении и презентации проекта.</w:t>
      </w:r>
    </w:p>
    <w:p w:rsidR="00FA763B" w:rsidRPr="001C78B6" w:rsidRDefault="00FA763B" w:rsidP="00FA763B">
      <w:pPr>
        <w:pStyle w:val="12"/>
        <w:jc w:val="both"/>
      </w:pPr>
      <w:r w:rsidRPr="001C78B6">
        <w:t>Проектирование как сфера профессиональной деятельности. Последовательность проектирования. Банк идей. Реализация проекта. Оценка проекта.</w:t>
      </w:r>
    </w:p>
    <w:p w:rsidR="00FA763B" w:rsidRPr="001C78B6" w:rsidRDefault="00FA763B" w:rsidP="00FA763B">
      <w:pPr>
        <w:pStyle w:val="12"/>
        <w:jc w:val="both"/>
      </w:pPr>
      <w:r w:rsidRPr="001C78B6">
        <w:t>Практические работы. Обоснование темы творческого проекта. Поиск и изучение информации по проблеме, формирование базы данных.</w:t>
      </w:r>
    </w:p>
    <w:p w:rsidR="00FA763B" w:rsidRPr="00204811" w:rsidRDefault="00FA763B" w:rsidP="00FA763B">
      <w:pPr>
        <w:pStyle w:val="12"/>
        <w:jc w:val="both"/>
      </w:pPr>
      <w:r w:rsidRPr="001C78B6">
        <w:t>Разработка нескольких вариантов решения проблемы, вы бор лучшего варианта и подготовка необходимой документации.</w:t>
      </w:r>
    </w:p>
    <w:p w:rsidR="00FA763B" w:rsidRPr="001C78B6" w:rsidRDefault="00FA763B" w:rsidP="00FA763B">
      <w:pPr>
        <w:pStyle w:val="12"/>
        <w:jc w:val="center"/>
        <w:rPr>
          <w:b/>
          <w:sz w:val="40"/>
          <w:szCs w:val="40"/>
        </w:rPr>
      </w:pPr>
      <w:r w:rsidRPr="001C78B6">
        <w:rPr>
          <w:b/>
          <w:sz w:val="40"/>
          <w:szCs w:val="40"/>
        </w:rPr>
        <w:t>Направление «Технологии ведения дома»</w:t>
      </w:r>
    </w:p>
    <w:p w:rsidR="00FA763B" w:rsidRPr="001C78B6" w:rsidRDefault="00FA763B" w:rsidP="00FA763B">
      <w:pPr>
        <w:pStyle w:val="12"/>
        <w:jc w:val="both"/>
      </w:pPr>
      <w:r w:rsidRPr="001C78B6">
        <w:t>Основным видом деятельности учащихся, изучающих предмет «Технология» по направлению «Технологии ведения дома», является проектная деятельность. В течение учебного года учащиеся выполняют четыре проекта в рамках содержания четырёх разделов программы: «Технологии домашнего хозяйства», «Кулинария», «Создание изделий из текстильных материалов» и «Художественные ремёсла», а к концу учебного года — комплексный творческий проект, объединяющий проекты, выполненные по каждому разделу. Содержание раздела «Электротехника» в 5-7 классах изучается совместно с изучением содержания раздела «Технологии домашнего хозяйства».</w:t>
      </w:r>
    </w:p>
    <w:p w:rsidR="00FA763B" w:rsidRPr="001C78B6" w:rsidRDefault="00FA763B" w:rsidP="00FA763B">
      <w:pPr>
        <w:pStyle w:val="12"/>
        <w:jc w:val="both"/>
      </w:pPr>
      <w:r w:rsidRPr="001C78B6">
        <w:t>По каждому разделу учащиеся изучают основной теоретический материал, осваивают необходимый минимум технологических операций, которые в дальнейшем позволяют выполнить творческие проекты.</w:t>
      </w:r>
    </w:p>
    <w:p w:rsidR="00FA763B" w:rsidRPr="001C78B6" w:rsidRDefault="00FA763B" w:rsidP="00FA763B">
      <w:pPr>
        <w:pStyle w:val="12"/>
        <w:jc w:val="both"/>
      </w:pPr>
      <w:r w:rsidRPr="001C78B6">
        <w:t>Новизной данной программы является использование в обучении школьников информационных и коммуникационных технологий, позволяющих расширить кругозор обучающихся за счёт обращения к различным источникам информации, в том числе сети Интернет; применение при выполнении творческих проектов текстовых и графических редакторов, компьютерных программ, дающих возможность проектировать интерьеры, выполнять схемы для рукоделия, создавать электронные презентации.</w:t>
      </w:r>
    </w:p>
    <w:p w:rsidR="00FA763B" w:rsidRPr="001C78B6" w:rsidRDefault="00FA763B" w:rsidP="00FA763B">
      <w:pPr>
        <w:pStyle w:val="12"/>
        <w:jc w:val="both"/>
      </w:pPr>
      <w:r w:rsidRPr="001C78B6">
        <w:t>В содержании программы сквозной линией проходят вопросы экологического и эстетического воспитания школьников, знакомство их с различными профессиями.</w:t>
      </w:r>
    </w:p>
    <w:p w:rsidR="00FA763B" w:rsidRPr="001C78B6" w:rsidRDefault="00FA763B" w:rsidP="00FA763B">
      <w:pPr>
        <w:pStyle w:val="12"/>
        <w:rPr>
          <w:b/>
          <w:sz w:val="28"/>
          <w:szCs w:val="28"/>
        </w:rPr>
      </w:pPr>
    </w:p>
    <w:p w:rsidR="00FA763B" w:rsidRPr="001C78B6" w:rsidRDefault="00FA763B" w:rsidP="00FA763B">
      <w:pPr>
        <w:pStyle w:val="12"/>
        <w:jc w:val="center"/>
        <w:rPr>
          <w:b/>
          <w:sz w:val="32"/>
          <w:szCs w:val="32"/>
        </w:rPr>
      </w:pPr>
      <w:r w:rsidRPr="001C78B6">
        <w:rPr>
          <w:b/>
          <w:sz w:val="32"/>
          <w:szCs w:val="32"/>
        </w:rPr>
        <w:t>Раздел «Технологии домашнего хозяйства»</w:t>
      </w:r>
    </w:p>
    <w:p w:rsidR="00FA763B" w:rsidRPr="00204811" w:rsidRDefault="00FA763B" w:rsidP="00FA763B">
      <w:pPr>
        <w:pStyle w:val="12"/>
        <w:jc w:val="center"/>
        <w:rPr>
          <w:b/>
          <w:sz w:val="32"/>
          <w:szCs w:val="32"/>
        </w:rPr>
      </w:pPr>
      <w:r w:rsidRPr="00924D8D">
        <w:rPr>
          <w:b/>
        </w:rPr>
        <w:t>Интерьер кухни, столовой</w:t>
      </w:r>
    </w:p>
    <w:p w:rsidR="00FA763B" w:rsidRPr="001C78B6" w:rsidRDefault="00FA763B" w:rsidP="00FA763B">
      <w:pPr>
        <w:pStyle w:val="12"/>
        <w:jc w:val="both"/>
      </w:pPr>
      <w:r w:rsidRPr="001C78B6">
        <w:t>Понятие об интерьере. Требования к интерьеру: эргономические, санитарно-гигиенические, эстетические.</w:t>
      </w:r>
    </w:p>
    <w:p w:rsidR="00FA763B" w:rsidRPr="001C78B6" w:rsidRDefault="00FA763B" w:rsidP="00FA763B">
      <w:pPr>
        <w:pStyle w:val="12"/>
        <w:jc w:val="both"/>
      </w:pPr>
      <w:r w:rsidRPr="001C78B6">
        <w:t>Создание интерьера кухни с учётом запросов и потребностей семьи и санитарно-гигиенических требований. Планировка кухни. Разделение кухни на зону приготовления пищи (рабочая зона) и зону приёма пищи (зона столовой). Оборудование кухни и его рациональное размещение в интерьере.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с помощью ПК.</w:t>
      </w:r>
    </w:p>
    <w:p w:rsidR="00FA763B" w:rsidRPr="00204811" w:rsidRDefault="00FA763B" w:rsidP="00FA763B">
      <w:pPr>
        <w:pStyle w:val="Style27"/>
        <w:widowControl/>
        <w:jc w:val="both"/>
        <w:rPr>
          <w:rStyle w:val="FontStyle54"/>
          <w:rFonts w:ascii="Times New Roman" w:hAnsi="Times New Roman"/>
          <w:b/>
          <w:bCs/>
        </w:rPr>
      </w:pPr>
      <w:r w:rsidRPr="00204811">
        <w:rPr>
          <w:rStyle w:val="FontStyle53"/>
          <w:rFonts w:ascii="Times New Roman" w:hAnsi="Times New Roman"/>
        </w:rPr>
        <w:t>Интерьер жилого дома</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Понятие о жилом помещении: жи</w:t>
      </w:r>
      <w:r w:rsidRPr="00204811">
        <w:rPr>
          <w:rStyle w:val="FontStyle56"/>
          <w:rFonts w:ascii="Times New Roman" w:hAnsi="Times New Roman" w:cs="Times New Roman"/>
          <w:sz w:val="24"/>
          <w:szCs w:val="24"/>
        </w:rPr>
        <w:softHyphen/>
        <w:t>лой дом, квартира, комната, многоквартирный дом. Зонирова</w:t>
      </w:r>
      <w:r w:rsidRPr="00204811">
        <w:rPr>
          <w:rStyle w:val="FontStyle56"/>
          <w:rFonts w:ascii="Times New Roman" w:hAnsi="Times New Roman" w:cs="Times New Roman"/>
          <w:sz w:val="24"/>
          <w:szCs w:val="24"/>
        </w:rPr>
        <w:softHyphen/>
        <w:t>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w:t>
      </w:r>
      <w:r w:rsidRPr="00204811">
        <w:rPr>
          <w:rStyle w:val="FontStyle56"/>
          <w:rFonts w:ascii="Times New Roman" w:hAnsi="Times New Roman" w:cs="Times New Roman"/>
          <w:sz w:val="24"/>
          <w:szCs w:val="24"/>
        </w:rPr>
        <w:softHyphen/>
        <w:t>ты подростка.</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lastRenderedPageBreak/>
        <w:t>Понятие о композиции в интерьере. Ин терьер жилого дома. Современные стили в интерьере. Использование современных материалов и подбор цветового решения в отделке квартиры. Виды отделки потолка, стен, пола. Декоративное оформление ин терьера. Применение текстиля в интерьере. Основные виды занавесей для окон.</w:t>
      </w:r>
    </w:p>
    <w:p w:rsidR="00FA763B" w:rsidRPr="00204811" w:rsidRDefault="00FA763B" w:rsidP="00FA763B">
      <w:pPr>
        <w:pStyle w:val="Style37"/>
        <w:widowControl/>
        <w:jc w:val="both"/>
        <w:rPr>
          <w:rStyle w:val="FontStyle54"/>
          <w:rFonts w:ascii="Times New Roman" w:hAnsi="Times New Roman"/>
          <w:b/>
          <w:bCs/>
          <w:u w:val="single"/>
        </w:rPr>
      </w:pPr>
      <w:r w:rsidRPr="00204811">
        <w:rPr>
          <w:rStyle w:val="FontStyle53"/>
          <w:rFonts w:ascii="Times New Roman" w:hAnsi="Times New Roman"/>
          <w:u w:val="single"/>
        </w:rPr>
        <w:t>Комнатные растения в интерьере</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5"/>
          <w:rFonts w:ascii="Times New Roman" w:hAnsi="Times New Roman"/>
        </w:rPr>
        <w:t xml:space="preserve">. </w:t>
      </w:r>
      <w:r w:rsidRPr="00204811">
        <w:rPr>
          <w:rStyle w:val="FontStyle56"/>
          <w:rFonts w:ascii="Times New Roman" w:hAnsi="Times New Roman" w:cs="Times New Roman"/>
          <w:sz w:val="24"/>
          <w:szCs w:val="24"/>
        </w:rPr>
        <w:t>Понятие о фитодизайне как искус</w:t>
      </w:r>
      <w:r w:rsidRPr="00204811">
        <w:rPr>
          <w:rStyle w:val="FontStyle56"/>
          <w:rFonts w:ascii="Times New Roman" w:hAnsi="Times New Roman" w:cs="Times New Roman"/>
          <w:sz w:val="24"/>
          <w:szCs w:val="24"/>
        </w:rPr>
        <w:softHyphen/>
        <w:t>стве оформления интерьера, создания композиций с использо</w:t>
      </w:r>
      <w:r w:rsidRPr="00204811">
        <w:rPr>
          <w:rStyle w:val="FontStyle56"/>
          <w:rFonts w:ascii="Times New Roman" w:hAnsi="Times New Roman" w:cs="Times New Roman"/>
          <w:sz w:val="24"/>
          <w:szCs w:val="24"/>
        </w:rPr>
        <w:softHyphen/>
        <w:t>ванием растений. Роль комнатных растений в интерьере. Приё</w:t>
      </w:r>
      <w:r w:rsidRPr="00204811">
        <w:rPr>
          <w:rStyle w:val="FontStyle56"/>
          <w:rFonts w:ascii="Times New Roman" w:hAnsi="Times New Roman" w:cs="Times New Roman"/>
          <w:sz w:val="24"/>
          <w:szCs w:val="24"/>
        </w:rPr>
        <w:softHyphen/>
        <w:t>мы размщения комнатных растений в интерьере: одиночные растения, композиция из горшечных растений, комнатный са</w:t>
      </w:r>
      <w:r w:rsidRPr="00204811">
        <w:rPr>
          <w:rStyle w:val="FontStyle56"/>
          <w:rFonts w:ascii="Times New Roman" w:hAnsi="Times New Roman" w:cs="Times New Roman"/>
          <w:sz w:val="24"/>
          <w:szCs w:val="24"/>
        </w:rPr>
        <w:softHyphen/>
        <w:t>дик,террариум.</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Требования растений к окружающим условиям. Светолюби</w:t>
      </w:r>
      <w:r w:rsidRPr="00204811">
        <w:rPr>
          <w:rStyle w:val="FontStyle56"/>
          <w:rFonts w:ascii="Times New Roman" w:hAnsi="Times New Roman" w:cs="Times New Roman"/>
          <w:sz w:val="24"/>
          <w:szCs w:val="24"/>
        </w:rPr>
        <w:softHyphen/>
        <w:t>вые, теневыносливые и тенелюбивые растения. Разновидности комнатных растений: декоративнолистные, декоративноцветущие комнатные, декоративноцветущие горшечные, кактусы и сук</w:t>
      </w:r>
      <w:r w:rsidRPr="00204811">
        <w:rPr>
          <w:rStyle w:val="FontStyle56"/>
          <w:rFonts w:ascii="Times New Roman" w:hAnsi="Times New Roman" w:cs="Times New Roman"/>
          <w:sz w:val="24"/>
          <w:szCs w:val="24"/>
        </w:rPr>
        <w:softHyphen/>
        <w:t>куленты. Виды растений по внешним данным: злаковидные, рас</w:t>
      </w:r>
      <w:r w:rsidRPr="00204811">
        <w:rPr>
          <w:rStyle w:val="FontStyle56"/>
          <w:rFonts w:ascii="Times New Roman" w:hAnsi="Times New Roman" w:cs="Times New Roman"/>
          <w:sz w:val="24"/>
          <w:szCs w:val="24"/>
        </w:rPr>
        <w:softHyphen/>
        <w:t>тения с прямостоячими стеблями, лианы и ампельные растения, розеточные, шарообразные и кустистые растения.</w:t>
      </w:r>
    </w:p>
    <w:p w:rsidR="00FA763B" w:rsidRPr="00204811" w:rsidRDefault="00FA763B" w:rsidP="00FA763B">
      <w:pPr>
        <w:pStyle w:val="Style17"/>
        <w:widowControl/>
        <w:jc w:val="both"/>
        <w:rPr>
          <w:rStyle w:val="FontStyle53"/>
          <w:rFonts w:ascii="Times New Roman" w:hAnsi="Times New Roman"/>
          <w:b w:val="0"/>
          <w:bCs w:val="0"/>
        </w:rPr>
      </w:pPr>
      <w:r w:rsidRPr="00204811">
        <w:rPr>
          <w:rStyle w:val="FontStyle56"/>
          <w:rFonts w:ascii="Times New Roman" w:hAnsi="Times New Roman" w:cs="Times New Roman"/>
          <w:sz w:val="24"/>
          <w:szCs w:val="24"/>
        </w:rPr>
        <w:t>Технологии выращивания комнатных растений. Влияние растений на микроклимат помещения. Правила ухода за комнатными растениями. Пересадка и перевал ка комнатного растения. Технологии выращивания цветов без почвы: гидропоника, на суб</w:t>
      </w:r>
      <w:r w:rsidRPr="00204811">
        <w:rPr>
          <w:rStyle w:val="FontStyle56"/>
          <w:rFonts w:ascii="Times New Roman" w:hAnsi="Times New Roman" w:cs="Times New Roman"/>
          <w:sz w:val="24"/>
          <w:szCs w:val="24"/>
        </w:rPr>
        <w:softHyphen/>
        <w:t>стратах, аэропоника. Профессия садовник.</w:t>
      </w:r>
    </w:p>
    <w:p w:rsidR="00FA763B" w:rsidRPr="00204811" w:rsidRDefault="00FA763B" w:rsidP="00FA763B">
      <w:pPr>
        <w:pStyle w:val="Style37"/>
        <w:widowControl/>
        <w:jc w:val="both"/>
        <w:rPr>
          <w:rStyle w:val="FontStyle54"/>
          <w:rFonts w:ascii="Times New Roman" w:hAnsi="Times New Roman"/>
          <w:b/>
          <w:bCs/>
          <w:u w:val="single"/>
        </w:rPr>
      </w:pPr>
      <w:r w:rsidRPr="00204811">
        <w:rPr>
          <w:rStyle w:val="FontStyle53"/>
          <w:rFonts w:ascii="Times New Roman" w:hAnsi="Times New Roman"/>
          <w:u w:val="single"/>
        </w:rPr>
        <w:t>Освещение жилого помещения. Предметы искусства и коллекции в интерьере</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5"/>
          <w:rFonts w:ascii="Times New Roman" w:hAnsi="Times New Roman"/>
        </w:rPr>
        <w:t xml:space="preserve">. </w:t>
      </w:r>
      <w:r w:rsidRPr="00204811">
        <w:rPr>
          <w:rStyle w:val="FontStyle56"/>
          <w:rFonts w:ascii="Times New Roman" w:hAnsi="Times New Roman" w:cs="Times New Roman"/>
          <w:sz w:val="24"/>
          <w:szCs w:val="24"/>
        </w:rPr>
        <w:t xml:space="preserve">Роль освещения в интерьере. </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По</w:t>
      </w:r>
      <w:r w:rsidRPr="00204811">
        <w:rPr>
          <w:rStyle w:val="FontStyle56"/>
          <w:rFonts w:ascii="Times New Roman" w:hAnsi="Times New Roman" w:cs="Times New Roman"/>
          <w:sz w:val="24"/>
          <w:szCs w:val="24"/>
        </w:rPr>
        <w:softHyphen/>
        <w:t>нятие о системе освещения жилого помещения. Естественное и искусственное освещение. Типы ламп: накаливания, люминес</w:t>
      </w:r>
      <w:r w:rsidRPr="00204811">
        <w:rPr>
          <w:rStyle w:val="FontStyle56"/>
          <w:rFonts w:ascii="Times New Roman" w:hAnsi="Times New Roman" w:cs="Times New Roman"/>
          <w:sz w:val="24"/>
          <w:szCs w:val="24"/>
        </w:rPr>
        <w:softHyphen/>
        <w:t>центные, галогенные, светодиодные. Особенности конструкции ламп, область применения, потребляемая электроэнергия, достоинства и недостатки.</w:t>
      </w:r>
    </w:p>
    <w:p w:rsidR="00FA763B" w:rsidRPr="00204811" w:rsidRDefault="00FA763B" w:rsidP="00FA763B">
      <w:pPr>
        <w:pStyle w:val="Style17"/>
        <w:widowControl/>
        <w:jc w:val="both"/>
        <w:rPr>
          <w:rStyle w:val="FontStyle56"/>
          <w:rFonts w:ascii="Times New Roman" w:hAnsi="Times New Roman" w:cs="Times New Roman"/>
          <w:sz w:val="24"/>
          <w:szCs w:val="24"/>
          <w:vertAlign w:val="subscript"/>
        </w:rPr>
      </w:pPr>
      <w:r w:rsidRPr="00204811">
        <w:rPr>
          <w:rStyle w:val="FontStyle56"/>
          <w:rFonts w:ascii="Times New Roman" w:hAnsi="Times New Roman" w:cs="Times New Roman"/>
          <w:sz w:val="24"/>
          <w:szCs w:val="24"/>
        </w:rPr>
        <w:t>Типы светильников: рассеянного и направленного освеще</w:t>
      </w:r>
      <w:r w:rsidRPr="00204811">
        <w:rPr>
          <w:rStyle w:val="FontStyle56"/>
          <w:rFonts w:ascii="Times New Roman" w:hAnsi="Times New Roman" w:cs="Times New Roman"/>
          <w:sz w:val="24"/>
          <w:szCs w:val="24"/>
        </w:rPr>
        <w:softHyphen/>
        <w:t>ния. Виды светильников: потолочные висячие, настенные, на</w:t>
      </w:r>
      <w:r w:rsidRPr="00204811">
        <w:rPr>
          <w:rStyle w:val="FontStyle56"/>
          <w:rFonts w:ascii="Times New Roman" w:hAnsi="Times New Roman" w:cs="Times New Roman"/>
          <w:sz w:val="24"/>
          <w:szCs w:val="24"/>
        </w:rPr>
        <w:softHyphen/>
        <w:t>стольные, напольные, встроенные, рельсовые, тросовые. Совре</w:t>
      </w:r>
      <w:r w:rsidRPr="00204811">
        <w:rPr>
          <w:rStyle w:val="FontStyle56"/>
          <w:rFonts w:ascii="Times New Roman" w:hAnsi="Times New Roman" w:cs="Times New Roman"/>
          <w:sz w:val="24"/>
          <w:szCs w:val="24"/>
        </w:rPr>
        <w:softHyphen/>
        <w:t xml:space="preserve">менные системы управления светом: выключатели, переключатели, диметры. Комплексная система управления «умный дом». Типы освещения: общее, местное, направленное, декоративное, комбинированное. </w:t>
      </w:r>
      <w:r w:rsidRPr="00204811">
        <w:rPr>
          <w:rStyle w:val="FontStyle56"/>
          <w:rFonts w:ascii="Times New Roman" w:hAnsi="Times New Roman" w:cs="Times New Roman"/>
          <w:sz w:val="24"/>
          <w:szCs w:val="24"/>
          <w:vertAlign w:val="subscript"/>
        </w:rPr>
        <w:t>72</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Предметы искусства и коллекции в интерьере. Оформление и размещение картин. Понятие о коллекционировании. Разме</w:t>
      </w:r>
      <w:r w:rsidRPr="00204811">
        <w:rPr>
          <w:rStyle w:val="FontStyle56"/>
          <w:rFonts w:ascii="Times New Roman" w:hAnsi="Times New Roman" w:cs="Times New Roman"/>
          <w:sz w:val="24"/>
          <w:szCs w:val="24"/>
        </w:rPr>
        <w:softHyphen/>
        <w:t>щение коллекций в интерьере. Профессия дизайнер.</w:t>
      </w:r>
    </w:p>
    <w:p w:rsidR="00FA763B" w:rsidRPr="00204811" w:rsidRDefault="00FA763B" w:rsidP="00FA763B">
      <w:pPr>
        <w:pStyle w:val="Style41"/>
        <w:widowControl/>
        <w:jc w:val="both"/>
        <w:rPr>
          <w:rStyle w:val="FontStyle54"/>
          <w:rFonts w:ascii="Times New Roman" w:hAnsi="Times New Roman"/>
          <w:b/>
          <w:bCs/>
          <w:u w:val="single"/>
        </w:rPr>
      </w:pPr>
      <w:r w:rsidRPr="00204811">
        <w:rPr>
          <w:rStyle w:val="FontStyle53"/>
          <w:rFonts w:ascii="Times New Roman" w:hAnsi="Times New Roman"/>
          <w:u w:val="single"/>
        </w:rPr>
        <w:t>Гигиена жилища</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Значение в жизни человека со</w:t>
      </w:r>
      <w:r w:rsidRPr="00204811">
        <w:rPr>
          <w:rStyle w:val="FontStyle56"/>
          <w:rFonts w:ascii="Times New Roman" w:hAnsi="Times New Roman" w:cs="Times New Roman"/>
          <w:sz w:val="24"/>
          <w:szCs w:val="24"/>
        </w:rPr>
        <w:softHyphen/>
        <w:t>блюдения и поддержания чистоты и порядка. Виды уборки: еже</w:t>
      </w:r>
      <w:r w:rsidRPr="00204811">
        <w:rPr>
          <w:rStyle w:val="FontStyle56"/>
          <w:rFonts w:ascii="Times New Roman" w:hAnsi="Times New Roman" w:cs="Times New Roman"/>
          <w:sz w:val="24"/>
          <w:szCs w:val="24"/>
        </w:rPr>
        <w:softHyphen/>
        <w:t>дневная (сухая), еженедельная (влажная), генеральная. Их осо</w:t>
      </w:r>
      <w:r w:rsidRPr="00204811">
        <w:rPr>
          <w:rStyle w:val="FontStyle56"/>
          <w:rFonts w:ascii="Times New Roman" w:hAnsi="Times New Roman" w:cs="Times New Roman"/>
          <w:sz w:val="24"/>
          <w:szCs w:val="24"/>
        </w:rPr>
        <w:softHyphen/>
        <w:t>бенности и правила проведения. Современные натуральные и синтетические средства, применяемые при уходе за посудой, уборке помещения.</w:t>
      </w:r>
    </w:p>
    <w:p w:rsidR="00FA763B" w:rsidRPr="00204811" w:rsidRDefault="00FA763B" w:rsidP="00FA763B">
      <w:pPr>
        <w:pStyle w:val="Style41"/>
        <w:widowControl/>
        <w:jc w:val="both"/>
        <w:rPr>
          <w:rStyle w:val="FontStyle54"/>
          <w:rFonts w:ascii="Times New Roman" w:hAnsi="Times New Roman"/>
          <w:b/>
          <w:bCs/>
          <w:u w:val="single"/>
        </w:rPr>
      </w:pPr>
      <w:r w:rsidRPr="00204811">
        <w:rPr>
          <w:rStyle w:val="FontStyle53"/>
          <w:rFonts w:ascii="Times New Roman" w:hAnsi="Times New Roman"/>
          <w:u w:val="single"/>
        </w:rPr>
        <w:t>Экология жилища</w:t>
      </w:r>
    </w:p>
    <w:p w:rsidR="00FA763B" w:rsidRPr="00204811" w:rsidRDefault="00FA763B" w:rsidP="00FA763B">
      <w:pPr>
        <w:pStyle w:val="Style17"/>
        <w:widowControl/>
        <w:jc w:val="both"/>
        <w:rPr>
          <w:rStyle w:val="FontStyle56"/>
          <w:sz w:val="24"/>
          <w:szCs w:val="24"/>
        </w:rPr>
      </w:pPr>
      <w:r w:rsidRPr="00204811">
        <w:rPr>
          <w:rStyle w:val="FontStyle56"/>
          <w:sz w:val="24"/>
          <w:szCs w:val="24"/>
        </w:rPr>
        <w:t>Характеристика основных эле</w:t>
      </w:r>
      <w:r w:rsidRPr="00204811">
        <w:rPr>
          <w:rStyle w:val="FontStyle56"/>
          <w:sz w:val="24"/>
          <w:szCs w:val="24"/>
        </w:rPr>
        <w:softHyphen/>
        <w:t>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w:t>
      </w:r>
    </w:p>
    <w:p w:rsidR="00FA763B" w:rsidRPr="00204811" w:rsidRDefault="00FA763B" w:rsidP="00FA763B">
      <w:pPr>
        <w:pStyle w:val="Style41"/>
        <w:widowControl/>
        <w:jc w:val="both"/>
        <w:rPr>
          <w:rStyle w:val="FontStyle55"/>
          <w:rFonts w:ascii="Times New Roman" w:hAnsi="Times New Roman"/>
          <w:b/>
          <w:bCs/>
          <w:i w:val="0"/>
          <w:iCs w:val="0"/>
          <w:u w:val="single"/>
        </w:rPr>
      </w:pPr>
      <w:r w:rsidRPr="00204811">
        <w:rPr>
          <w:rStyle w:val="FontStyle53"/>
          <w:rFonts w:ascii="Times New Roman" w:hAnsi="Times New Roman"/>
          <w:u w:val="single"/>
        </w:rPr>
        <w:t xml:space="preserve"> Водоснабжение и канализация в доме</w:t>
      </w:r>
    </w:p>
    <w:p w:rsidR="00FA763B" w:rsidRPr="00204811" w:rsidRDefault="00FA763B" w:rsidP="00FA763B">
      <w:pPr>
        <w:pStyle w:val="Style17"/>
        <w:widowControl/>
        <w:jc w:val="both"/>
        <w:rPr>
          <w:rStyle w:val="FontStyle56"/>
          <w:sz w:val="24"/>
          <w:szCs w:val="24"/>
        </w:rPr>
      </w:pPr>
      <w:r w:rsidRPr="00204811">
        <w:rPr>
          <w:rStyle w:val="FontStyle56"/>
          <w:sz w:val="24"/>
          <w:szCs w:val="24"/>
        </w:rPr>
        <w:t>Схемы горячего и холодного водо</w:t>
      </w:r>
      <w:r w:rsidRPr="00204811">
        <w:rPr>
          <w:rStyle w:val="FontStyle56"/>
          <w:sz w:val="24"/>
          <w:szCs w:val="24"/>
        </w:rPr>
        <w:softHyphen/>
        <w:t>снабжения в многоэтажном доме. Система канализации в доме. Мусоропроводы и мусоросборники.</w:t>
      </w:r>
    </w:p>
    <w:p w:rsidR="00FA763B" w:rsidRPr="00204811" w:rsidRDefault="00FA763B" w:rsidP="00FA763B">
      <w:pPr>
        <w:pStyle w:val="Style17"/>
        <w:widowControl/>
        <w:jc w:val="both"/>
        <w:rPr>
          <w:rStyle w:val="FontStyle56"/>
          <w:sz w:val="24"/>
          <w:szCs w:val="24"/>
        </w:rPr>
      </w:pPr>
      <w:r w:rsidRPr="00204811">
        <w:rPr>
          <w:rStyle w:val="FontStyle56"/>
          <w:sz w:val="24"/>
          <w:szCs w:val="24"/>
        </w:rPr>
        <w:t>Работа счётчика расхода воды. Способы определения расхо</w:t>
      </w:r>
      <w:r w:rsidRPr="00204811">
        <w:rPr>
          <w:rStyle w:val="FontStyle56"/>
          <w:sz w:val="24"/>
          <w:szCs w:val="24"/>
        </w:rPr>
        <w:softHyphen/>
        <w:t>да и стоимости расхода воды.</w:t>
      </w:r>
    </w:p>
    <w:p w:rsidR="00FA763B" w:rsidRPr="00204811" w:rsidRDefault="00FA763B" w:rsidP="00FA763B">
      <w:pPr>
        <w:pStyle w:val="Style17"/>
        <w:widowControl/>
        <w:jc w:val="both"/>
        <w:rPr>
          <w:rStyle w:val="FontStyle56"/>
          <w:sz w:val="24"/>
          <w:szCs w:val="24"/>
        </w:rPr>
      </w:pPr>
      <w:r w:rsidRPr="00204811">
        <w:rPr>
          <w:rStyle w:val="FontStyle56"/>
          <w:sz w:val="24"/>
          <w:szCs w:val="24"/>
        </w:rPr>
        <w:t>Утилизация сточных вод системы водоснабжения и канали</w:t>
      </w:r>
      <w:r w:rsidRPr="00204811">
        <w:rPr>
          <w:rStyle w:val="FontStyle56"/>
          <w:sz w:val="24"/>
          <w:szCs w:val="24"/>
        </w:rPr>
        <w:softHyphen/>
        <w:t>зации. Экологические проблемы, связанные с их утилизацией.</w:t>
      </w:r>
    </w:p>
    <w:p w:rsidR="00FA763B" w:rsidRPr="00204811" w:rsidRDefault="00FA763B" w:rsidP="00FA763B">
      <w:pPr>
        <w:pStyle w:val="Style21"/>
        <w:widowControl/>
        <w:jc w:val="both"/>
        <w:rPr>
          <w:rStyle w:val="FontStyle52"/>
          <w:rFonts w:ascii="Times New Roman" w:hAnsi="Times New Roman"/>
        </w:rPr>
      </w:pPr>
      <w:r w:rsidRPr="00204811">
        <w:rPr>
          <w:rStyle w:val="FontStyle52"/>
          <w:rFonts w:ascii="Times New Roman" w:hAnsi="Times New Roman"/>
        </w:rPr>
        <w:t>Раздел «Электротехника»</w:t>
      </w:r>
    </w:p>
    <w:p w:rsidR="00FA763B" w:rsidRPr="00204811" w:rsidRDefault="00FA763B" w:rsidP="00FA763B">
      <w:pPr>
        <w:pStyle w:val="Style27"/>
        <w:widowControl/>
        <w:jc w:val="both"/>
        <w:rPr>
          <w:rStyle w:val="FontStyle54"/>
          <w:rFonts w:ascii="Times New Roman" w:hAnsi="Times New Roman" w:cs="Century Schoolbook"/>
          <w:b/>
          <w:bCs/>
          <w:u w:val="single"/>
        </w:rPr>
      </w:pPr>
      <w:r w:rsidRPr="00204811">
        <w:rPr>
          <w:rStyle w:val="FontStyle53"/>
          <w:rFonts w:ascii="Times New Roman" w:hAnsi="Times New Roman"/>
          <w:u w:val="single"/>
        </w:rPr>
        <w:lastRenderedPageBreak/>
        <w:t xml:space="preserve"> Бытовые электроприборы</w:t>
      </w:r>
    </w:p>
    <w:p w:rsidR="00FA763B" w:rsidRPr="00204811" w:rsidRDefault="00FA763B" w:rsidP="00FA763B">
      <w:pPr>
        <w:pStyle w:val="Style17"/>
        <w:widowControl/>
        <w:jc w:val="both"/>
        <w:rPr>
          <w:rStyle w:val="FontStyle54"/>
        </w:rPr>
      </w:pPr>
      <w:r w:rsidRPr="00204811">
        <w:rPr>
          <w:rStyle w:val="FontStyle56"/>
          <w:sz w:val="24"/>
          <w:szCs w:val="24"/>
        </w:rPr>
        <w:t>Общие сведения о видах, принци</w:t>
      </w:r>
      <w:r w:rsidRPr="00204811">
        <w:rPr>
          <w:rStyle w:val="FontStyle56"/>
          <w:sz w:val="24"/>
          <w:szCs w:val="24"/>
        </w:rPr>
        <w:softHyphen/>
        <w:t>пе действия и правилах эксплуатации бытовых электроприбо</w:t>
      </w:r>
      <w:r w:rsidRPr="00204811">
        <w:rPr>
          <w:rStyle w:val="FontStyle56"/>
          <w:sz w:val="24"/>
          <w:szCs w:val="24"/>
        </w:rPr>
        <w:softHyphen/>
        <w:t>ров на кухне: бытового холодильника, микроволновой печи (СВЧ), посудомоечной машины.</w:t>
      </w:r>
    </w:p>
    <w:p w:rsidR="00FA763B" w:rsidRPr="00204811" w:rsidRDefault="00FA763B" w:rsidP="00FA763B">
      <w:pPr>
        <w:pStyle w:val="Style17"/>
        <w:widowControl/>
        <w:jc w:val="both"/>
        <w:rPr>
          <w:rStyle w:val="FontStyle56"/>
          <w:sz w:val="24"/>
          <w:szCs w:val="24"/>
        </w:rPr>
      </w:pPr>
      <w:r w:rsidRPr="00204811">
        <w:rPr>
          <w:rStyle w:val="FontStyle56"/>
          <w:sz w:val="24"/>
          <w:szCs w:val="24"/>
        </w:rPr>
        <w:t>Зависимость здоровья и самочув</w:t>
      </w:r>
      <w:r w:rsidRPr="00204811">
        <w:rPr>
          <w:rStyle w:val="FontStyle56"/>
          <w:sz w:val="24"/>
          <w:szCs w:val="24"/>
        </w:rPr>
        <w:softHyphen/>
        <w:t>ствия людей от поддержания чистоты в доме. Электрические бы</w:t>
      </w:r>
      <w:r w:rsidRPr="00204811">
        <w:rPr>
          <w:rStyle w:val="FontStyle56"/>
          <w:sz w:val="24"/>
          <w:szCs w:val="24"/>
        </w:rPr>
        <w:softHyphen/>
        <w:t>товые приборы для уборки и создания микроклимата в помеще</w:t>
      </w:r>
      <w:r w:rsidRPr="00204811">
        <w:rPr>
          <w:rStyle w:val="FontStyle56"/>
          <w:sz w:val="24"/>
          <w:szCs w:val="24"/>
        </w:rPr>
        <w:softHyphen/>
        <w:t>нии. Современный пылесос, его функции. Робот-пылесос. Поня</w:t>
      </w:r>
      <w:r w:rsidRPr="00204811">
        <w:rPr>
          <w:rStyle w:val="FontStyle56"/>
          <w:sz w:val="24"/>
          <w:szCs w:val="24"/>
        </w:rPr>
        <w:softHyphen/>
        <w:t>тие о микроклимате. Приборы для создания микроклимата (климатические приборы): кондиционер, ионизатор-очиститель воздуха, озонатор. Функции климатических приборов.</w:t>
      </w:r>
    </w:p>
    <w:p w:rsidR="00FA763B" w:rsidRPr="00204811" w:rsidRDefault="00FA763B" w:rsidP="00FA763B">
      <w:pPr>
        <w:pStyle w:val="Style17"/>
        <w:widowControl/>
        <w:jc w:val="both"/>
        <w:rPr>
          <w:rStyle w:val="FontStyle56"/>
          <w:sz w:val="24"/>
          <w:szCs w:val="24"/>
        </w:rPr>
      </w:pPr>
      <w:r w:rsidRPr="00204811">
        <w:rPr>
          <w:rStyle w:val="FontStyle56"/>
          <w:sz w:val="24"/>
          <w:szCs w:val="24"/>
        </w:rPr>
        <w:t>Применение электрической энер</w:t>
      </w:r>
      <w:r w:rsidRPr="00204811">
        <w:rPr>
          <w:rStyle w:val="FontStyle56"/>
          <w:sz w:val="24"/>
          <w:szCs w:val="24"/>
        </w:rPr>
        <w:softHyphen/>
        <w:t>гии в промышленности, на транс пор те и в бы ту.</w:t>
      </w:r>
    </w:p>
    <w:p w:rsidR="00FA763B" w:rsidRPr="00204811" w:rsidRDefault="00FA763B" w:rsidP="00FA763B">
      <w:pPr>
        <w:pStyle w:val="Style17"/>
        <w:widowControl/>
        <w:jc w:val="both"/>
        <w:rPr>
          <w:rStyle w:val="FontStyle56"/>
          <w:sz w:val="24"/>
          <w:szCs w:val="24"/>
        </w:rPr>
      </w:pPr>
      <w:r w:rsidRPr="00204811">
        <w:rPr>
          <w:rStyle w:val="FontStyle56"/>
          <w:sz w:val="24"/>
          <w:szCs w:val="24"/>
        </w:rPr>
        <w:t>Электронагревательные приборы, их характеристики по мощности и рабочему напряжению. Виды электронагреватель</w:t>
      </w:r>
      <w:r w:rsidRPr="00204811">
        <w:rPr>
          <w:rStyle w:val="FontStyle56"/>
          <w:sz w:val="24"/>
          <w:szCs w:val="24"/>
        </w:rPr>
        <w:softHyphen/>
        <w:t>ных приборов. Электрическая и индукционная плиты на кухне: принцип действия, правила эксплуатации. Преимущества и не</w:t>
      </w:r>
      <w:r w:rsidRPr="00204811">
        <w:rPr>
          <w:rStyle w:val="FontStyle56"/>
          <w:sz w:val="24"/>
          <w:szCs w:val="24"/>
        </w:rPr>
        <w:softHyphen/>
        <w:t>достатки. Пути экономии электрической энергии в быту. Прави</w:t>
      </w:r>
      <w:r w:rsidRPr="00204811">
        <w:rPr>
          <w:rStyle w:val="FontStyle56"/>
          <w:sz w:val="24"/>
          <w:szCs w:val="24"/>
        </w:rPr>
        <w:softHyphen/>
        <w:t>ла безопасного пользования бытовыми электроприборами.</w:t>
      </w:r>
    </w:p>
    <w:p w:rsidR="00FA763B" w:rsidRPr="00204811" w:rsidRDefault="00FA763B" w:rsidP="00FA763B">
      <w:pPr>
        <w:pStyle w:val="Style17"/>
        <w:widowControl/>
        <w:jc w:val="both"/>
        <w:rPr>
          <w:rStyle w:val="FontStyle56"/>
          <w:sz w:val="24"/>
          <w:szCs w:val="24"/>
        </w:rPr>
      </w:pPr>
      <w:r w:rsidRPr="00204811">
        <w:rPr>
          <w:rStyle w:val="FontStyle56"/>
          <w:sz w:val="24"/>
          <w:szCs w:val="24"/>
        </w:rPr>
        <w:t>Отопительные электроприборы. Назначение, устройство, правила эксплуатации рефлектора, воздухонагревателя, масля</w:t>
      </w:r>
      <w:r w:rsidRPr="00204811">
        <w:rPr>
          <w:rStyle w:val="FontStyle56"/>
          <w:sz w:val="24"/>
          <w:szCs w:val="24"/>
        </w:rPr>
        <w:softHyphen/>
        <w:t>ного обогревателя (радиатора). Экономия электроэнергии при пользовании отопительными приборами. Устройство и принцип действия электрического фена для сушки волос.</w:t>
      </w:r>
    </w:p>
    <w:p w:rsidR="00FA763B" w:rsidRPr="00204811" w:rsidRDefault="00FA763B" w:rsidP="00FA763B">
      <w:pPr>
        <w:pStyle w:val="Style17"/>
        <w:widowControl/>
        <w:jc w:val="both"/>
        <w:rPr>
          <w:rStyle w:val="FontStyle56"/>
          <w:sz w:val="24"/>
          <w:szCs w:val="24"/>
        </w:rPr>
      </w:pPr>
      <w:r w:rsidRPr="00204811">
        <w:rPr>
          <w:rStyle w:val="FontStyle56"/>
          <w:sz w:val="24"/>
          <w:szCs w:val="24"/>
        </w:rPr>
        <w:t>Общие сведения о принципе работы, видах и правилах экс</w:t>
      </w:r>
      <w:r w:rsidRPr="00204811">
        <w:rPr>
          <w:rStyle w:val="FontStyle56"/>
          <w:sz w:val="24"/>
          <w:szCs w:val="24"/>
        </w:rPr>
        <w:softHyphen/>
        <w:t>плуатации стиральных машин-автоматов, электрических вытяж</w:t>
      </w:r>
      <w:r w:rsidRPr="00204811">
        <w:rPr>
          <w:rStyle w:val="FontStyle56"/>
          <w:sz w:val="24"/>
          <w:szCs w:val="24"/>
        </w:rPr>
        <w:softHyphen/>
        <w:t>ных устройств.</w:t>
      </w:r>
    </w:p>
    <w:p w:rsidR="00FA763B" w:rsidRPr="00204811" w:rsidRDefault="00FA763B" w:rsidP="00FA763B">
      <w:pPr>
        <w:pStyle w:val="Style17"/>
        <w:widowControl/>
        <w:jc w:val="both"/>
        <w:rPr>
          <w:rStyle w:val="FontStyle56"/>
          <w:sz w:val="24"/>
          <w:szCs w:val="24"/>
        </w:rPr>
      </w:pPr>
      <w:r w:rsidRPr="00204811">
        <w:rPr>
          <w:rStyle w:val="FontStyle56"/>
          <w:sz w:val="24"/>
          <w:szCs w:val="24"/>
        </w:rPr>
        <w:t xml:space="preserve">Электронные приборы: телевизоры, </w:t>
      </w:r>
      <w:r w:rsidRPr="00204811">
        <w:rPr>
          <w:rStyle w:val="FontStyle56"/>
          <w:sz w:val="24"/>
          <w:szCs w:val="24"/>
          <w:lang w:val="en-US"/>
        </w:rPr>
        <w:t>DVD</w:t>
      </w:r>
      <w:r w:rsidRPr="00204811">
        <w:rPr>
          <w:rStyle w:val="FontStyle56"/>
          <w:sz w:val="24"/>
          <w:szCs w:val="24"/>
        </w:rPr>
        <w:t>-плееры, музыкаль</w:t>
      </w:r>
      <w:r w:rsidRPr="00204811">
        <w:rPr>
          <w:rStyle w:val="FontStyle56"/>
          <w:sz w:val="24"/>
          <w:szCs w:val="24"/>
        </w:rPr>
        <w:softHyphen/>
        <w:t>ные центры, компьютеры, часы и др. Сокращение их срока служ</w:t>
      </w:r>
      <w:r w:rsidRPr="00204811">
        <w:rPr>
          <w:rStyle w:val="FontStyle56"/>
          <w:sz w:val="24"/>
          <w:szCs w:val="24"/>
        </w:rPr>
        <w:softHyphen/>
        <w:t>бы и поломка при скачках напряжения. Способы защиты прибо</w:t>
      </w:r>
      <w:r w:rsidRPr="00204811">
        <w:rPr>
          <w:rStyle w:val="FontStyle56"/>
          <w:sz w:val="24"/>
          <w:szCs w:val="24"/>
        </w:rPr>
        <w:softHyphen/>
        <w:t>ров от скачков напряжения.</w:t>
      </w:r>
    </w:p>
    <w:p w:rsidR="00FA763B" w:rsidRPr="00204811" w:rsidRDefault="00FA763B" w:rsidP="00FA763B">
      <w:pPr>
        <w:pStyle w:val="Style19"/>
        <w:widowControl/>
        <w:jc w:val="both"/>
        <w:rPr>
          <w:rStyle w:val="FontStyle54"/>
          <w:rFonts w:ascii="Times New Roman" w:hAnsi="Times New Roman"/>
          <w:b/>
          <w:bCs/>
          <w:u w:val="single"/>
        </w:rPr>
      </w:pPr>
      <w:r w:rsidRPr="00204811">
        <w:rPr>
          <w:rStyle w:val="FontStyle53"/>
          <w:rFonts w:ascii="Times New Roman" w:hAnsi="Times New Roman"/>
          <w:u w:val="single"/>
        </w:rPr>
        <w:t>Электромонтажные и сборочные технологии</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Общее понятие об электрическом токе, о силе тока, напряжении и сопротивлении. Виды источни</w:t>
      </w:r>
      <w:r w:rsidRPr="00204811">
        <w:rPr>
          <w:rStyle w:val="FontStyle56"/>
          <w:rFonts w:ascii="Times New Roman" w:hAnsi="Times New Roman" w:cs="Times New Roman"/>
          <w:sz w:val="24"/>
          <w:szCs w:val="24"/>
        </w:rPr>
        <w:softHyphen/>
        <w:t>ков тока и приёмников электрической энергии. Условные графи</w:t>
      </w:r>
      <w:r w:rsidRPr="00204811">
        <w:rPr>
          <w:rStyle w:val="FontStyle56"/>
          <w:rFonts w:ascii="Times New Roman" w:hAnsi="Times New Roman" w:cs="Times New Roman"/>
          <w:sz w:val="24"/>
          <w:szCs w:val="24"/>
        </w:rPr>
        <w:softHyphen/>
        <w:t>ческие изображения на электрических схемах.</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Понятие об электрической цепи и о её принципиальной схе</w:t>
      </w:r>
      <w:r w:rsidRPr="00204811">
        <w:rPr>
          <w:rStyle w:val="FontStyle56"/>
          <w:rFonts w:ascii="Times New Roman" w:hAnsi="Times New Roman" w:cs="Times New Roman"/>
          <w:sz w:val="24"/>
          <w:szCs w:val="24"/>
        </w:rPr>
        <w:softHyphen/>
        <w:t>ме. Виды проводов. Инструменты для электромонтажных работ. Приёмы монтажа и соединений установочных проводов и уста</w:t>
      </w:r>
      <w:r w:rsidRPr="00204811">
        <w:rPr>
          <w:rStyle w:val="FontStyle56"/>
          <w:rFonts w:ascii="Times New Roman" w:hAnsi="Times New Roman" w:cs="Times New Roman"/>
          <w:sz w:val="24"/>
          <w:szCs w:val="24"/>
        </w:rPr>
        <w:softHyphen/>
        <w:t>новочных изделий.</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Правила безопасной работы с электроустановками и при выполнении электромонтажных работ.</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Профессии, связанные с выполнением электромонтажных и наладочных работ.</w:t>
      </w:r>
    </w:p>
    <w:p w:rsidR="00FA763B" w:rsidRPr="00204811" w:rsidRDefault="00FA763B" w:rsidP="00FA763B">
      <w:pPr>
        <w:pStyle w:val="Style19"/>
        <w:widowControl/>
        <w:jc w:val="both"/>
        <w:rPr>
          <w:rStyle w:val="FontStyle54"/>
          <w:rFonts w:ascii="Times New Roman" w:hAnsi="Times New Roman"/>
          <w:b/>
          <w:bCs/>
          <w:u w:val="single"/>
        </w:rPr>
      </w:pPr>
      <w:r w:rsidRPr="00204811">
        <w:rPr>
          <w:rStyle w:val="FontStyle53"/>
          <w:rFonts w:ascii="Times New Roman" w:hAnsi="Times New Roman"/>
          <w:u w:val="single"/>
        </w:rPr>
        <w:t xml:space="preserve"> Электротехнические устройства с элементами автоматики</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Принципы работы и способы под</w:t>
      </w:r>
      <w:r w:rsidRPr="00204811">
        <w:rPr>
          <w:rStyle w:val="FontStyle56"/>
          <w:rFonts w:ascii="Times New Roman" w:hAnsi="Times New Roman" w:cs="Times New Roman"/>
          <w:sz w:val="24"/>
          <w:szCs w:val="24"/>
        </w:rPr>
        <w:softHyphen/>
        <w:t>ключения плавких и автоматических предохранителей. Схема квартирной электропроводки. Подключение бытовых приёмни</w:t>
      </w:r>
      <w:r w:rsidRPr="00204811">
        <w:rPr>
          <w:rStyle w:val="FontStyle56"/>
          <w:rFonts w:ascii="Times New Roman" w:hAnsi="Times New Roman" w:cs="Times New Roman"/>
          <w:sz w:val="24"/>
          <w:szCs w:val="24"/>
        </w:rPr>
        <w:softHyphen/>
        <w:t>ков электрической энергии.</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Работа счётчика электрической энергии. Способы определе</w:t>
      </w:r>
      <w:r w:rsidRPr="00204811">
        <w:rPr>
          <w:rStyle w:val="FontStyle56"/>
          <w:rFonts w:ascii="Times New Roman" w:hAnsi="Times New Roman" w:cs="Times New Roman"/>
          <w:sz w:val="24"/>
          <w:szCs w:val="24"/>
        </w:rPr>
        <w:softHyphen/>
        <w:t>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Устройство и принцип работы бытового электрического утюга с элементами автоматики.</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w:t>
      </w:r>
      <w:r w:rsidRPr="00204811">
        <w:rPr>
          <w:rStyle w:val="FontStyle56"/>
          <w:rFonts w:ascii="Times New Roman" w:hAnsi="Times New Roman" w:cs="Times New Roman"/>
          <w:sz w:val="24"/>
          <w:szCs w:val="24"/>
        </w:rPr>
        <w:softHyphen/>
        <w:t>тажных работ.</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Профессии, связанные с производством, эксплуатацией и обслуживанием электротехнических и электронных устройств.</w:t>
      </w:r>
    </w:p>
    <w:p w:rsidR="00FA763B" w:rsidRPr="00204811" w:rsidRDefault="00FA763B" w:rsidP="00FA763B">
      <w:pPr>
        <w:pStyle w:val="Style21"/>
        <w:widowControl/>
        <w:jc w:val="both"/>
        <w:rPr>
          <w:rStyle w:val="FontStyle52"/>
          <w:rFonts w:ascii="Times New Roman" w:hAnsi="Times New Roman"/>
        </w:rPr>
      </w:pPr>
      <w:r w:rsidRPr="00204811">
        <w:rPr>
          <w:rStyle w:val="FontStyle52"/>
          <w:rFonts w:ascii="Times New Roman" w:hAnsi="Times New Roman"/>
        </w:rPr>
        <w:t>Раздел «Кулинария»</w:t>
      </w:r>
    </w:p>
    <w:p w:rsidR="00FA763B" w:rsidRPr="00204811" w:rsidRDefault="00FA763B" w:rsidP="00FA763B">
      <w:pPr>
        <w:pStyle w:val="Style19"/>
        <w:widowControl/>
        <w:jc w:val="both"/>
        <w:rPr>
          <w:rStyle w:val="FontStyle54"/>
          <w:rFonts w:ascii="Times New Roman" w:hAnsi="Times New Roman"/>
          <w:b/>
          <w:bCs/>
          <w:u w:val="single"/>
        </w:rPr>
      </w:pPr>
      <w:r w:rsidRPr="00204811">
        <w:rPr>
          <w:rStyle w:val="FontStyle53"/>
          <w:rFonts w:ascii="Times New Roman" w:hAnsi="Times New Roman"/>
          <w:u w:val="single"/>
        </w:rPr>
        <w:t>Санитария и гигиена на кухне</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5"/>
          <w:rFonts w:ascii="Times New Roman" w:hAnsi="Times New Roman"/>
        </w:rPr>
        <w:lastRenderedPageBreak/>
        <w:t xml:space="preserve">. </w:t>
      </w:r>
      <w:r w:rsidRPr="00204811">
        <w:rPr>
          <w:rStyle w:val="FontStyle56"/>
          <w:rFonts w:ascii="Times New Roman" w:hAnsi="Times New Roman" w:cs="Times New Roman"/>
          <w:sz w:val="24"/>
          <w:szCs w:val="24"/>
        </w:rPr>
        <w:t>Санитарно-гигиенические требо</w:t>
      </w:r>
      <w:r w:rsidRPr="00204811">
        <w:rPr>
          <w:rStyle w:val="FontStyle56"/>
          <w:rFonts w:ascii="Times New Roman" w:hAnsi="Times New Roman" w:cs="Times New Roman"/>
          <w:sz w:val="24"/>
          <w:szCs w:val="24"/>
        </w:rPr>
        <w:softHyphen/>
        <w:t>вания к лицам, приготовляющим пищу, к приготовлению пищи, хранению продуктов и готовых блюд.</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Необходимый набор посуды для приготовления пищи. Пра</w:t>
      </w:r>
      <w:r w:rsidRPr="00204811">
        <w:rPr>
          <w:rStyle w:val="FontStyle56"/>
          <w:rFonts w:ascii="Times New Roman" w:hAnsi="Times New Roman" w:cs="Times New Roman"/>
          <w:sz w:val="24"/>
          <w:szCs w:val="24"/>
        </w:rPr>
        <w:softHyphen/>
        <w:t>вила и последовательность мытья посуды. Уход за поверхностью стен и пола. Современные моющие и чистящие средства для ухо</w:t>
      </w:r>
      <w:r w:rsidRPr="00204811">
        <w:rPr>
          <w:rStyle w:val="FontStyle56"/>
          <w:rFonts w:ascii="Times New Roman" w:hAnsi="Times New Roman" w:cs="Times New Roman"/>
          <w:sz w:val="24"/>
          <w:szCs w:val="24"/>
        </w:rPr>
        <w:softHyphen/>
        <w:t>да за посудой, поверхностью стен и пола.</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Безопасные приёмы работы на кухне. Правила безопасной работы с газовыми плитами, электронагревательными прибора</w:t>
      </w:r>
      <w:r w:rsidRPr="00204811">
        <w:rPr>
          <w:rStyle w:val="FontStyle56"/>
          <w:rFonts w:ascii="Times New Roman" w:hAnsi="Times New Roman" w:cs="Times New Roman"/>
          <w:sz w:val="24"/>
          <w:szCs w:val="24"/>
        </w:rPr>
        <w:softHyphen/>
        <w:t>ми, горячей посудой и жидкостью, но жом и приспособлениями. Первая помощь при порезах и ожогах паром или кипятком.</w:t>
      </w:r>
    </w:p>
    <w:p w:rsidR="00FA763B" w:rsidRPr="00204811" w:rsidRDefault="00FA763B" w:rsidP="00FA763B">
      <w:pPr>
        <w:pStyle w:val="Style27"/>
        <w:widowControl/>
        <w:jc w:val="both"/>
        <w:rPr>
          <w:rStyle w:val="FontStyle54"/>
          <w:rFonts w:ascii="Times New Roman" w:hAnsi="Times New Roman"/>
          <w:b/>
          <w:bCs/>
          <w:u w:val="single"/>
        </w:rPr>
      </w:pPr>
      <w:r w:rsidRPr="00204811">
        <w:rPr>
          <w:rStyle w:val="FontStyle53"/>
          <w:rFonts w:ascii="Times New Roman" w:hAnsi="Times New Roman"/>
          <w:u w:val="single"/>
        </w:rPr>
        <w:t>Физиология питания</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Питание как физиологическая по</w:t>
      </w:r>
      <w:r w:rsidRPr="00204811">
        <w:rPr>
          <w:rStyle w:val="FontStyle56"/>
          <w:rFonts w:ascii="Times New Roman" w:hAnsi="Times New Roman" w:cs="Times New Roman"/>
          <w:sz w:val="24"/>
          <w:szCs w:val="24"/>
        </w:rPr>
        <w:softHyphen/>
        <w:t>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w:t>
      </w:r>
      <w:r w:rsidRPr="00204811">
        <w:rPr>
          <w:rStyle w:val="FontStyle56"/>
          <w:rFonts w:ascii="Times New Roman" w:hAnsi="Times New Roman" w:cs="Times New Roman"/>
          <w:sz w:val="24"/>
          <w:szCs w:val="24"/>
        </w:rPr>
        <w:softHyphen/>
        <w:t>не веществ, их содержание в пищевых продуктах. Пище вые отравления. Правила, позволяющие их избежать. Первая по</w:t>
      </w:r>
      <w:r w:rsidRPr="00204811">
        <w:rPr>
          <w:rStyle w:val="FontStyle56"/>
          <w:rFonts w:ascii="Times New Roman" w:hAnsi="Times New Roman" w:cs="Times New Roman"/>
          <w:sz w:val="24"/>
          <w:szCs w:val="24"/>
        </w:rPr>
        <w:softHyphen/>
        <w:t>мощь при отравлениях. Режим питания.</w:t>
      </w:r>
    </w:p>
    <w:p w:rsidR="00FA763B" w:rsidRPr="00204811" w:rsidRDefault="00FA763B" w:rsidP="00FA763B">
      <w:pPr>
        <w:pStyle w:val="Style27"/>
        <w:widowControl/>
        <w:jc w:val="both"/>
        <w:rPr>
          <w:rStyle w:val="FontStyle54"/>
          <w:rFonts w:ascii="Times New Roman" w:hAnsi="Times New Roman"/>
          <w:b/>
          <w:bCs/>
          <w:u w:val="single"/>
        </w:rPr>
      </w:pPr>
      <w:r w:rsidRPr="00204811">
        <w:rPr>
          <w:rStyle w:val="FontStyle53"/>
          <w:rFonts w:ascii="Times New Roman" w:hAnsi="Times New Roman"/>
          <w:u w:val="single"/>
        </w:rPr>
        <w:t xml:space="preserve"> Бутерброды и горячие напитки</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Продукты, применяемые для при</w:t>
      </w:r>
      <w:r w:rsidRPr="00204811">
        <w:rPr>
          <w:rStyle w:val="FontStyle56"/>
          <w:rFonts w:ascii="Times New Roman" w:hAnsi="Times New Roman" w:cs="Times New Roman"/>
          <w:sz w:val="24"/>
          <w:szCs w:val="24"/>
        </w:rPr>
        <w:softHyphen/>
        <w:t>готовления бутербродов. Значение хлеба в питании человека. Профессия пекарь. Виды бутербродов. Технология приготовле</w:t>
      </w:r>
      <w:r w:rsidRPr="00204811">
        <w:rPr>
          <w:rStyle w:val="FontStyle56"/>
          <w:rFonts w:ascii="Times New Roman" w:hAnsi="Times New Roman" w:cs="Times New Roman"/>
          <w:sz w:val="24"/>
          <w:szCs w:val="24"/>
        </w:rPr>
        <w:softHyphen/>
        <w:t>ния бутербродов. Инструменты и приспособления для нареза</w:t>
      </w:r>
      <w:r w:rsidRPr="00204811">
        <w:rPr>
          <w:rStyle w:val="FontStyle56"/>
          <w:rFonts w:ascii="Times New Roman" w:hAnsi="Times New Roman" w:cs="Times New Roman"/>
          <w:sz w:val="24"/>
          <w:szCs w:val="24"/>
        </w:rPr>
        <w:softHyphen/>
        <w:t>ния продуктов. Требования к качеству готовых бутербродов. Условия и сроки их хранения. Подача бутербродов.</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Виды горячих напитков (чай, кофе, какао, цикорий, горя</w:t>
      </w:r>
      <w:r w:rsidRPr="00204811">
        <w:rPr>
          <w:rStyle w:val="FontStyle56"/>
          <w:rFonts w:ascii="Times New Roman" w:hAnsi="Times New Roman" w:cs="Times New Roman"/>
          <w:sz w:val="24"/>
          <w:szCs w:val="24"/>
        </w:rPr>
        <w:softHyphen/>
        <w:t>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w:t>
      </w:r>
      <w:r w:rsidRPr="00204811">
        <w:rPr>
          <w:rStyle w:val="FontStyle56"/>
          <w:rFonts w:ascii="Times New Roman" w:hAnsi="Times New Roman" w:cs="Times New Roman"/>
          <w:sz w:val="24"/>
          <w:szCs w:val="24"/>
        </w:rPr>
        <w:softHyphen/>
        <w:t>ства для размола зёрен кофе. Технология приготовления кофе, подача напитка. Приборы для приготовления кофе. Получение какао-порошка. Технология приготовления какао, подача на</w:t>
      </w:r>
      <w:r w:rsidRPr="00204811">
        <w:rPr>
          <w:rStyle w:val="FontStyle56"/>
          <w:rFonts w:ascii="Times New Roman" w:hAnsi="Times New Roman" w:cs="Times New Roman"/>
          <w:sz w:val="24"/>
          <w:szCs w:val="24"/>
        </w:rPr>
        <w:softHyphen/>
        <w:t>пит ка.</w:t>
      </w:r>
    </w:p>
    <w:p w:rsidR="00FA763B" w:rsidRPr="00204811" w:rsidRDefault="00FA763B" w:rsidP="00FA763B">
      <w:pPr>
        <w:pStyle w:val="Style19"/>
        <w:widowControl/>
        <w:jc w:val="both"/>
        <w:rPr>
          <w:rStyle w:val="FontStyle54"/>
          <w:rFonts w:ascii="Times New Roman" w:hAnsi="Times New Roman"/>
          <w:b/>
          <w:bCs/>
          <w:u w:val="single"/>
        </w:rPr>
      </w:pPr>
      <w:r w:rsidRPr="00204811">
        <w:rPr>
          <w:rStyle w:val="FontStyle53"/>
          <w:rFonts w:ascii="Times New Roman" w:hAnsi="Times New Roman"/>
          <w:u w:val="single"/>
        </w:rPr>
        <w:t xml:space="preserve"> Блюда из круп, бобовых и макаронных изделий</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Виды круп, бобовых и макаронных изделий, применяемых в питании человека. Подготовка продук</w:t>
      </w:r>
      <w:r w:rsidRPr="00204811">
        <w:rPr>
          <w:rStyle w:val="FontStyle56"/>
          <w:rFonts w:ascii="Times New Roman" w:hAnsi="Times New Roman" w:cs="Times New Roman"/>
          <w:sz w:val="24"/>
          <w:szCs w:val="24"/>
        </w:rPr>
        <w:softHyphen/>
        <w:t>тов к приготовлению блюд. Посуда для приготовления блюд. Тех</w:t>
      </w:r>
      <w:r w:rsidRPr="00204811">
        <w:rPr>
          <w:rStyle w:val="FontStyle56"/>
          <w:rFonts w:ascii="Times New Roman" w:hAnsi="Times New Roman" w:cs="Times New Roman"/>
          <w:sz w:val="24"/>
          <w:szCs w:val="24"/>
        </w:rPr>
        <w:softHyphen/>
        <w:t>нология приготовления крупяных рассыпчатых, вязких и жидких каш. Требования к качеству каши. Применение бобовых в ку</w:t>
      </w:r>
      <w:r w:rsidRPr="00204811">
        <w:rPr>
          <w:rStyle w:val="FontStyle56"/>
          <w:rFonts w:ascii="Times New Roman" w:hAnsi="Times New Roman" w:cs="Times New Roman"/>
          <w:sz w:val="24"/>
          <w:szCs w:val="24"/>
        </w:rPr>
        <w:softHyphen/>
        <w:t>линарии. Подготовка их к варке, время варки. Технология при</w:t>
      </w:r>
      <w:r w:rsidRPr="00204811">
        <w:rPr>
          <w:rStyle w:val="FontStyle56"/>
          <w:rFonts w:ascii="Times New Roman" w:hAnsi="Times New Roman" w:cs="Times New Roman"/>
          <w:sz w:val="24"/>
          <w:szCs w:val="24"/>
        </w:rPr>
        <w:softHyphen/>
        <w:t>готовления блюд из макаронных изделий. Подача готовых блюд.</w:t>
      </w:r>
    </w:p>
    <w:p w:rsidR="00FA763B" w:rsidRPr="00204811" w:rsidRDefault="00FA763B" w:rsidP="00FA763B">
      <w:pPr>
        <w:pStyle w:val="Style19"/>
        <w:widowControl/>
        <w:jc w:val="both"/>
        <w:rPr>
          <w:rStyle w:val="FontStyle55"/>
          <w:rFonts w:ascii="Times New Roman" w:hAnsi="Times New Roman"/>
          <w:b/>
          <w:bCs/>
          <w:i w:val="0"/>
          <w:iCs w:val="0"/>
          <w:u w:val="single"/>
        </w:rPr>
      </w:pPr>
      <w:r w:rsidRPr="00204811">
        <w:rPr>
          <w:rStyle w:val="FontStyle53"/>
          <w:rFonts w:ascii="Times New Roman" w:hAnsi="Times New Roman"/>
          <w:u w:val="single"/>
        </w:rPr>
        <w:t>Блюда из овощей и фруктов</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w:t>
      </w:r>
      <w:r w:rsidRPr="00204811">
        <w:rPr>
          <w:rStyle w:val="FontStyle56"/>
          <w:rFonts w:ascii="Times New Roman" w:hAnsi="Times New Roman" w:cs="Times New Roman"/>
          <w:sz w:val="24"/>
          <w:szCs w:val="24"/>
        </w:rPr>
        <w:softHyphen/>
        <w:t>готовка к заморозке, хранение и условия кулинарного использо</w:t>
      </w:r>
      <w:r w:rsidRPr="00204811">
        <w:rPr>
          <w:rStyle w:val="FontStyle56"/>
          <w:rFonts w:ascii="Times New Roman" w:hAnsi="Times New Roman" w:cs="Times New Roman"/>
          <w:sz w:val="24"/>
          <w:szCs w:val="24"/>
        </w:rPr>
        <w:softHyphen/>
        <w:t>вания свежезамороженных продуктов.</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Влияние экологии окружающей среды на качество овощей и фруктов. Определение доброкачественности овощей по внеш</w:t>
      </w:r>
      <w:r w:rsidRPr="00204811">
        <w:rPr>
          <w:rStyle w:val="FontStyle56"/>
          <w:rFonts w:ascii="Times New Roman" w:hAnsi="Times New Roman" w:cs="Times New Roman"/>
          <w:sz w:val="24"/>
          <w:szCs w:val="24"/>
        </w:rPr>
        <w:softHyphen/>
        <w:t>нему виду. Методы определения количества нитратов в овощах с помощью измерительных приборов, в химических лаборато</w:t>
      </w:r>
      <w:r w:rsidRPr="00204811">
        <w:rPr>
          <w:rStyle w:val="FontStyle56"/>
          <w:rFonts w:ascii="Times New Roman" w:hAnsi="Times New Roman" w:cs="Times New Roman"/>
          <w:sz w:val="24"/>
          <w:szCs w:val="24"/>
        </w:rPr>
        <w:softHyphen/>
        <w:t>риях, с помощью бумажных индикаторов в домашних условиях. Способы удаления лишних нитратов из овощей.</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Общие правила механической кулинарной обработки ово</w:t>
      </w:r>
      <w:r w:rsidRPr="00204811">
        <w:rPr>
          <w:rStyle w:val="FontStyle56"/>
          <w:rFonts w:ascii="Times New Roman" w:hAnsi="Times New Roman" w:cs="Times New Roman"/>
          <w:sz w:val="24"/>
          <w:szCs w:val="24"/>
        </w:rPr>
        <w:softHyphen/>
        <w:t>щей. Особенности обработки листовых и пряных овощей, лука и чеснока, тыквенных овощей, томатов, капустных овощей.</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Правила кулинарной обработки, обеспечивающие сохране</w:t>
      </w:r>
      <w:r w:rsidRPr="00204811">
        <w:rPr>
          <w:rStyle w:val="FontStyle56"/>
          <w:rFonts w:ascii="Times New Roman" w:hAnsi="Times New Roman" w:cs="Times New Roman"/>
          <w:sz w:val="24"/>
          <w:szCs w:val="24"/>
        </w:rPr>
        <w:softHyphen/>
        <w:t>ние цвета овощей и витаминов. Правила измельчения овощей, наиболее распространённые формы нарезки овощей. Инстру</w:t>
      </w:r>
      <w:r w:rsidRPr="00204811">
        <w:rPr>
          <w:rStyle w:val="FontStyle56"/>
          <w:rFonts w:ascii="Times New Roman" w:hAnsi="Times New Roman" w:cs="Times New Roman"/>
          <w:sz w:val="24"/>
          <w:szCs w:val="24"/>
        </w:rPr>
        <w:softHyphen/>
        <w:t>менты и приспособления для нарезки.</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Использование салатов в качестве самостоятельных блюд и дополнительных гарниров к мясным и рыбным блюдам. Техноло</w:t>
      </w:r>
      <w:r w:rsidRPr="00204811">
        <w:rPr>
          <w:rStyle w:val="FontStyle56"/>
          <w:rFonts w:ascii="Times New Roman" w:hAnsi="Times New Roman" w:cs="Times New Roman"/>
          <w:sz w:val="24"/>
          <w:szCs w:val="24"/>
        </w:rPr>
        <w:softHyphen/>
        <w:t>гия приготовления салата из сырых овощей (фруктов). Украше</w:t>
      </w:r>
      <w:r w:rsidRPr="00204811">
        <w:rPr>
          <w:rStyle w:val="FontStyle56"/>
          <w:rFonts w:ascii="Times New Roman" w:hAnsi="Times New Roman" w:cs="Times New Roman"/>
          <w:sz w:val="24"/>
          <w:szCs w:val="24"/>
        </w:rPr>
        <w:softHyphen/>
        <w:t>ние готовых блюд продуктами, входящими в состав салатов, зе</w:t>
      </w:r>
      <w:r w:rsidRPr="00204811">
        <w:rPr>
          <w:rStyle w:val="FontStyle56"/>
          <w:rFonts w:ascii="Times New Roman" w:hAnsi="Times New Roman" w:cs="Times New Roman"/>
          <w:sz w:val="24"/>
          <w:szCs w:val="24"/>
        </w:rPr>
        <w:softHyphen/>
        <w:t>ленью.</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lastRenderedPageBreak/>
        <w:t>Значение и виды тепловой обработки продуктов (варка, при-пускание, бланширование, жарение, пассерование, тушение, за</w:t>
      </w:r>
      <w:r w:rsidRPr="00204811">
        <w:rPr>
          <w:rStyle w:val="FontStyle56"/>
          <w:rFonts w:ascii="Times New Roman" w:hAnsi="Times New Roman" w:cs="Times New Roman"/>
          <w:sz w:val="24"/>
          <w:szCs w:val="24"/>
        </w:rPr>
        <w:softHyphen/>
        <w:t>пекание). Преимущества и недостатки различных способов теп</w:t>
      </w:r>
      <w:r w:rsidRPr="00204811">
        <w:rPr>
          <w:rStyle w:val="FontStyle56"/>
          <w:rFonts w:ascii="Times New Roman" w:hAnsi="Times New Roman" w:cs="Times New Roman"/>
          <w:sz w:val="24"/>
          <w:szCs w:val="24"/>
        </w:rPr>
        <w:softHyphen/>
        <w:t>ловой обработки овощей. Технология приготовления салатов и винегретов из варёных овощей. Условия варки овощей для са</w:t>
      </w:r>
      <w:r w:rsidRPr="00204811">
        <w:rPr>
          <w:rStyle w:val="FontStyle56"/>
          <w:rFonts w:ascii="Times New Roman" w:hAnsi="Times New Roman" w:cs="Times New Roman"/>
          <w:sz w:val="24"/>
          <w:szCs w:val="24"/>
        </w:rPr>
        <w:softHyphen/>
        <w:t>латов и винегретов, способствующие сохранению питательных веществ и витаминов. Требования к качеству и оформлению го</w:t>
      </w:r>
      <w:r w:rsidRPr="00204811">
        <w:rPr>
          <w:rStyle w:val="FontStyle56"/>
          <w:rFonts w:ascii="Times New Roman" w:hAnsi="Times New Roman" w:cs="Times New Roman"/>
          <w:sz w:val="24"/>
          <w:szCs w:val="24"/>
        </w:rPr>
        <w:softHyphen/>
        <w:t>товых блюд.</w:t>
      </w:r>
    </w:p>
    <w:p w:rsidR="00FA763B" w:rsidRPr="00204811" w:rsidRDefault="00FA763B" w:rsidP="00FA763B">
      <w:pPr>
        <w:pStyle w:val="Style27"/>
        <w:widowControl/>
        <w:jc w:val="both"/>
        <w:rPr>
          <w:rStyle w:val="FontStyle54"/>
          <w:rFonts w:ascii="Times New Roman" w:hAnsi="Times New Roman"/>
          <w:b/>
          <w:bCs/>
          <w:u w:val="single"/>
        </w:rPr>
      </w:pPr>
      <w:r w:rsidRPr="00204811">
        <w:rPr>
          <w:rStyle w:val="FontStyle53"/>
          <w:rFonts w:ascii="Times New Roman" w:hAnsi="Times New Roman"/>
          <w:u w:val="single"/>
        </w:rPr>
        <w:t xml:space="preserve"> Блюда из яиц</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5"/>
          <w:rFonts w:ascii="Times New Roman" w:hAnsi="Times New Roman"/>
        </w:rPr>
        <w:t xml:space="preserve">. </w:t>
      </w:r>
      <w:r w:rsidRPr="00204811">
        <w:rPr>
          <w:rStyle w:val="FontStyle56"/>
          <w:rFonts w:ascii="Times New Roman" w:hAnsi="Times New Roman" w:cs="Times New Roman"/>
          <w:sz w:val="24"/>
          <w:szCs w:val="24"/>
        </w:rPr>
        <w:t>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Технология приготовления блюд из яиц. Приспо</w:t>
      </w:r>
      <w:r w:rsidRPr="00204811">
        <w:rPr>
          <w:rStyle w:val="FontStyle56"/>
          <w:rFonts w:ascii="Times New Roman" w:hAnsi="Times New Roman" w:cs="Times New Roman"/>
          <w:sz w:val="24"/>
          <w:szCs w:val="24"/>
        </w:rPr>
        <w:softHyphen/>
        <w:t>собления для взбивания. Способы варки куриных яиц: всмятку, в «мешочек», вкрутую. Подача варёных яиц. Жарение яиц: при</w:t>
      </w:r>
      <w:r w:rsidRPr="00204811">
        <w:rPr>
          <w:rStyle w:val="FontStyle56"/>
          <w:rFonts w:ascii="Times New Roman" w:hAnsi="Times New Roman" w:cs="Times New Roman"/>
          <w:sz w:val="24"/>
          <w:szCs w:val="24"/>
        </w:rPr>
        <w:softHyphen/>
        <w:t>готовление яичницы-глазуньи, омлета натурального. Подача готовых блюд.</w:t>
      </w:r>
    </w:p>
    <w:p w:rsidR="00FA763B" w:rsidRPr="00204811" w:rsidRDefault="00FA763B" w:rsidP="00FA763B">
      <w:pPr>
        <w:pStyle w:val="Style19"/>
        <w:widowControl/>
        <w:jc w:val="both"/>
        <w:rPr>
          <w:rStyle w:val="FontStyle55"/>
          <w:rFonts w:ascii="Times New Roman" w:hAnsi="Times New Roman"/>
          <w:b/>
          <w:bCs/>
          <w:i w:val="0"/>
          <w:iCs w:val="0"/>
          <w:u w:val="single"/>
        </w:rPr>
      </w:pPr>
      <w:r w:rsidRPr="00204811">
        <w:rPr>
          <w:rStyle w:val="FontStyle53"/>
          <w:rFonts w:ascii="Times New Roman" w:hAnsi="Times New Roman"/>
          <w:u w:val="single"/>
        </w:rPr>
        <w:t>Приготовление завтрака. Сервировка стола к завтраку</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Меню завтрака. Понятие о кало</w:t>
      </w:r>
      <w:r w:rsidRPr="00204811">
        <w:rPr>
          <w:rStyle w:val="FontStyle56"/>
          <w:rFonts w:ascii="Times New Roman" w:hAnsi="Times New Roman" w:cs="Times New Roman"/>
          <w:sz w:val="24"/>
          <w:szCs w:val="24"/>
        </w:rPr>
        <w:softHyphen/>
        <w:t>рийности продуктов. Понятие о сервировке стола. Особенности сервировки сто 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p w:rsidR="00FA763B" w:rsidRPr="00204811" w:rsidRDefault="00FA763B" w:rsidP="00FA763B">
      <w:pPr>
        <w:pStyle w:val="Style19"/>
        <w:widowControl/>
        <w:jc w:val="both"/>
        <w:rPr>
          <w:rStyle w:val="FontStyle54"/>
          <w:rFonts w:ascii="Times New Roman" w:hAnsi="Times New Roman"/>
          <w:b/>
          <w:bCs/>
          <w:u w:val="single"/>
        </w:rPr>
      </w:pPr>
      <w:r w:rsidRPr="00204811">
        <w:rPr>
          <w:rStyle w:val="FontStyle53"/>
          <w:rFonts w:ascii="Times New Roman" w:hAnsi="Times New Roman"/>
          <w:u w:val="single"/>
        </w:rPr>
        <w:t>Блюда из рыбы и нерыбных продуктов моря</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Пищевая ценность рыбы и нерыб</w:t>
      </w:r>
      <w:r w:rsidRPr="00204811">
        <w:rPr>
          <w:rStyle w:val="FontStyle56"/>
          <w:rFonts w:ascii="Times New Roman" w:hAnsi="Times New Roman" w:cs="Times New Roman"/>
          <w:sz w:val="24"/>
          <w:szCs w:val="24"/>
        </w:rPr>
        <w:softHyphen/>
        <w:t>ных продуктов моря. Содержание в них белков, жиров, углево</w:t>
      </w:r>
      <w:r w:rsidRPr="00204811">
        <w:rPr>
          <w:rStyle w:val="FontStyle56"/>
          <w:rFonts w:ascii="Times New Roman" w:hAnsi="Times New Roman" w:cs="Times New Roman"/>
          <w:sz w:val="24"/>
          <w:szCs w:val="24"/>
        </w:rPr>
        <w:softHyphen/>
        <w:t>дов, витаминов. Виды рыбы и не рыбных продуктов моря, продуктов из них. Маркировка консервов.</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Признаки доброкачественности рыбы. Условия и сроки хра</w:t>
      </w:r>
      <w:r w:rsidRPr="00204811">
        <w:rPr>
          <w:rStyle w:val="FontStyle56"/>
          <w:rFonts w:ascii="Times New Roman" w:hAnsi="Times New Roman" w:cs="Times New Roman"/>
          <w:sz w:val="24"/>
          <w:szCs w:val="24"/>
        </w:rPr>
        <w:softHyphen/>
        <w:t>нения рыбной продукции. Оттаивание мороженой рыбы. Выма</w:t>
      </w:r>
      <w:r w:rsidRPr="00204811">
        <w:rPr>
          <w:rStyle w:val="FontStyle56"/>
          <w:rFonts w:ascii="Times New Roman" w:hAnsi="Times New Roman" w:cs="Times New Roman"/>
          <w:sz w:val="24"/>
          <w:szCs w:val="24"/>
        </w:rPr>
        <w:softHyphen/>
        <w:t>чивание солёной рыбы. Разделка рыбы. Санитарные требования при обработке рыбы. Тепловая обработка рыбы.</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Технология приготовления блюд из рыбы и нерыбных про</w:t>
      </w:r>
      <w:r w:rsidRPr="00204811">
        <w:rPr>
          <w:rStyle w:val="FontStyle56"/>
          <w:rFonts w:ascii="Times New Roman" w:hAnsi="Times New Roman" w:cs="Times New Roman"/>
          <w:sz w:val="24"/>
          <w:szCs w:val="24"/>
        </w:rPr>
        <w:softHyphen/>
        <w:t>дуктов моря. Подача готовых блюд. Требования к качеству гото</w:t>
      </w:r>
      <w:r w:rsidRPr="00204811">
        <w:rPr>
          <w:rStyle w:val="FontStyle56"/>
          <w:rFonts w:ascii="Times New Roman" w:hAnsi="Times New Roman" w:cs="Times New Roman"/>
          <w:sz w:val="24"/>
          <w:szCs w:val="24"/>
        </w:rPr>
        <w:softHyphen/>
        <w:t>вых блюд.</w:t>
      </w:r>
    </w:p>
    <w:p w:rsidR="00FA763B" w:rsidRPr="00204811" w:rsidRDefault="00FA763B" w:rsidP="00FA763B">
      <w:pPr>
        <w:pStyle w:val="Style17"/>
        <w:widowControl/>
        <w:jc w:val="both"/>
        <w:rPr>
          <w:rStyle w:val="FontStyle54"/>
          <w:rFonts w:ascii="Times New Roman" w:hAnsi="Times New Roman"/>
        </w:rPr>
      </w:pPr>
      <w:r w:rsidRPr="00204811">
        <w:rPr>
          <w:rStyle w:val="FontStyle53"/>
          <w:rFonts w:ascii="Times New Roman" w:hAnsi="Times New Roman"/>
          <w:u w:val="single"/>
        </w:rPr>
        <w:t>Блюда из мяса</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w:t>
      </w:r>
      <w:r w:rsidRPr="00204811">
        <w:rPr>
          <w:rStyle w:val="FontStyle56"/>
          <w:rFonts w:ascii="Times New Roman" w:hAnsi="Times New Roman" w:cs="Times New Roman"/>
          <w:sz w:val="24"/>
          <w:szCs w:val="24"/>
        </w:rPr>
        <w:softHyphen/>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тарные требования при обработке мяса. Оборудование и инвен</w:t>
      </w:r>
      <w:r w:rsidRPr="00204811">
        <w:rPr>
          <w:rStyle w:val="FontStyle56"/>
          <w:rFonts w:ascii="Times New Roman" w:hAnsi="Times New Roman" w:cs="Times New Roman"/>
          <w:sz w:val="24"/>
          <w:szCs w:val="24"/>
        </w:rPr>
        <w:softHyphen/>
        <w:t>тарь, применяемые при механической и тепловой обработке мяса.</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Виды тепловой обработки мяса. Определение качества тер</w:t>
      </w:r>
      <w:r w:rsidRPr="00204811">
        <w:rPr>
          <w:rStyle w:val="FontStyle56"/>
          <w:rFonts w:ascii="Times New Roman" w:hAnsi="Times New Roman" w:cs="Times New Roman"/>
          <w:sz w:val="24"/>
          <w:szCs w:val="24"/>
        </w:rPr>
        <w:softHyphen/>
        <w:t>мической обработки мясных блюд. Технология приготовления блюд из мяса. Подача к столу. Гарниры к мясным блюдам.</w:t>
      </w:r>
    </w:p>
    <w:p w:rsidR="00FA763B" w:rsidRPr="00204811" w:rsidRDefault="00FA763B" w:rsidP="00FA763B">
      <w:pPr>
        <w:pStyle w:val="Style19"/>
        <w:widowControl/>
        <w:jc w:val="both"/>
        <w:rPr>
          <w:rStyle w:val="FontStyle54"/>
          <w:rFonts w:ascii="Times New Roman" w:hAnsi="Times New Roman"/>
          <w:b/>
          <w:bCs/>
          <w:u w:val="single"/>
        </w:rPr>
      </w:pPr>
      <w:r w:rsidRPr="00204811">
        <w:rPr>
          <w:rStyle w:val="FontStyle53"/>
          <w:rFonts w:ascii="Times New Roman" w:hAnsi="Times New Roman"/>
          <w:u w:val="single"/>
        </w:rPr>
        <w:t xml:space="preserve"> Блюда из птицы</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Виды домашней и сельскохозяйст</w:t>
      </w:r>
      <w:r w:rsidRPr="00204811">
        <w:rPr>
          <w:rStyle w:val="FontStyle56"/>
          <w:rFonts w:ascii="Times New Roman" w:hAnsi="Times New Roman" w:cs="Times New Roman"/>
          <w:sz w:val="24"/>
          <w:szCs w:val="24"/>
        </w:rPr>
        <w:softHyphen/>
        <w:t>венной птицы и их кулинарное употребление. Способы определе</w:t>
      </w:r>
      <w:r w:rsidRPr="00204811">
        <w:rPr>
          <w:rStyle w:val="FontStyle56"/>
          <w:rFonts w:ascii="Times New Roman" w:hAnsi="Times New Roman" w:cs="Times New Roman"/>
          <w:sz w:val="24"/>
          <w:szCs w:val="24"/>
        </w:rPr>
        <w:softHyphen/>
        <w:t>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w:t>
      </w:r>
    </w:p>
    <w:p w:rsidR="00FA763B" w:rsidRPr="00204811" w:rsidRDefault="00FA763B" w:rsidP="00FA763B">
      <w:pPr>
        <w:pStyle w:val="Style17"/>
        <w:widowControl/>
        <w:jc w:val="both"/>
        <w:rPr>
          <w:rStyle w:val="FontStyle56"/>
          <w:rFonts w:ascii="Times New Roman" w:hAnsi="Times New Roman" w:cs="Times New Roman"/>
          <w:sz w:val="24"/>
          <w:szCs w:val="24"/>
        </w:rPr>
      </w:pPr>
      <w:r w:rsidRPr="00204811">
        <w:rPr>
          <w:rStyle w:val="FontStyle56"/>
          <w:rFonts w:ascii="Times New Roman" w:hAnsi="Times New Roman" w:cs="Times New Roman"/>
          <w:sz w:val="24"/>
          <w:szCs w:val="24"/>
        </w:rPr>
        <w:t>Виды тепловой обработки птицы. Технология приготовления блюд из птицы. Оформление готовых блюд и подача их к столу.</w:t>
      </w:r>
    </w:p>
    <w:p w:rsidR="00FA763B" w:rsidRPr="00204811" w:rsidRDefault="00FA763B" w:rsidP="00FA763B">
      <w:pPr>
        <w:pStyle w:val="Style19"/>
        <w:widowControl/>
        <w:jc w:val="both"/>
        <w:rPr>
          <w:rStyle w:val="FontStyle54"/>
          <w:rFonts w:ascii="Times New Roman" w:hAnsi="Times New Roman"/>
          <w:b/>
          <w:bCs/>
          <w:u w:val="single"/>
        </w:rPr>
      </w:pPr>
      <w:r w:rsidRPr="00204811">
        <w:rPr>
          <w:rStyle w:val="FontStyle53"/>
          <w:rFonts w:ascii="Times New Roman" w:hAnsi="Times New Roman"/>
          <w:u w:val="single"/>
        </w:rPr>
        <w:t>Заправочные супы</w:t>
      </w:r>
    </w:p>
    <w:p w:rsidR="00FA763B" w:rsidRPr="00163680" w:rsidRDefault="00FA763B" w:rsidP="00FA763B">
      <w:pPr>
        <w:pStyle w:val="Style17"/>
        <w:widowControl/>
        <w:jc w:val="both"/>
        <w:rPr>
          <w:rStyle w:val="FontStyle56"/>
          <w:sz w:val="24"/>
          <w:szCs w:val="24"/>
        </w:rPr>
      </w:pPr>
      <w:r w:rsidRPr="00204811">
        <w:rPr>
          <w:rStyle w:val="FontStyle56"/>
          <w:rFonts w:ascii="Times New Roman" w:hAnsi="Times New Roman" w:cs="Times New Roman"/>
          <w:sz w:val="24"/>
          <w:szCs w:val="24"/>
        </w:rPr>
        <w:t>Значение супов в рационе пита</w:t>
      </w:r>
      <w:r w:rsidRPr="00204811">
        <w:rPr>
          <w:rStyle w:val="FontStyle56"/>
          <w:rFonts w:ascii="Times New Roman" w:hAnsi="Times New Roman" w:cs="Times New Roman"/>
          <w:sz w:val="24"/>
          <w:szCs w:val="24"/>
        </w:rPr>
        <w:softHyphen/>
        <w:t>ния. Технология</w:t>
      </w:r>
      <w:r w:rsidRPr="00163680">
        <w:rPr>
          <w:rStyle w:val="FontStyle56"/>
          <w:sz w:val="24"/>
          <w:szCs w:val="24"/>
        </w:rPr>
        <w:t xml:space="preserve"> приготовления бульонов, используемых при приготовлении заправочных супов.</w:t>
      </w:r>
    </w:p>
    <w:p w:rsidR="00FA763B" w:rsidRPr="00163680" w:rsidRDefault="00FA763B" w:rsidP="00FA763B">
      <w:pPr>
        <w:pStyle w:val="Style17"/>
        <w:widowControl/>
        <w:jc w:val="both"/>
        <w:rPr>
          <w:rStyle w:val="FontStyle56"/>
          <w:sz w:val="24"/>
          <w:szCs w:val="24"/>
        </w:rPr>
      </w:pPr>
      <w:r w:rsidRPr="00163680">
        <w:rPr>
          <w:rStyle w:val="FontStyle56"/>
          <w:sz w:val="24"/>
          <w:szCs w:val="24"/>
        </w:rPr>
        <w:t>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w:t>
      </w:r>
      <w:r w:rsidRPr="00163680">
        <w:rPr>
          <w:rStyle w:val="FontStyle56"/>
          <w:sz w:val="24"/>
          <w:szCs w:val="24"/>
        </w:rPr>
        <w:softHyphen/>
        <w:t>тового супа и подача к столу.</w:t>
      </w:r>
    </w:p>
    <w:p w:rsidR="00FA763B" w:rsidRPr="00163680" w:rsidRDefault="00FA763B" w:rsidP="00FA763B">
      <w:pPr>
        <w:pStyle w:val="Style19"/>
        <w:widowControl/>
        <w:jc w:val="both"/>
        <w:rPr>
          <w:rStyle w:val="FontStyle54"/>
          <w:rFonts w:ascii="Times New Roman" w:hAnsi="Times New Roman" w:cs="Century Schoolbook"/>
          <w:b/>
          <w:bCs/>
          <w:u w:val="single"/>
        </w:rPr>
      </w:pPr>
      <w:r w:rsidRPr="00163680">
        <w:rPr>
          <w:rStyle w:val="FontStyle53"/>
          <w:rFonts w:ascii="Times New Roman" w:hAnsi="Times New Roman"/>
          <w:u w:val="single"/>
        </w:rPr>
        <w:t>Приготовление обеда. Сервировка стола к обеду</w:t>
      </w:r>
    </w:p>
    <w:p w:rsidR="00FA763B" w:rsidRPr="00163680" w:rsidRDefault="00FA763B" w:rsidP="00FA763B">
      <w:pPr>
        <w:pStyle w:val="Style17"/>
        <w:widowControl/>
        <w:jc w:val="both"/>
        <w:rPr>
          <w:rStyle w:val="FontStyle56"/>
          <w:sz w:val="24"/>
          <w:szCs w:val="24"/>
        </w:rPr>
      </w:pPr>
      <w:r w:rsidRPr="00163680">
        <w:rPr>
          <w:rStyle w:val="FontStyle56"/>
          <w:sz w:val="24"/>
          <w:szCs w:val="24"/>
        </w:rPr>
        <w:lastRenderedPageBreak/>
        <w:t>Меню обеда. Сервировка стола к обеду. Набор столового белья, приборов и по суды для обе да.</w:t>
      </w:r>
    </w:p>
    <w:p w:rsidR="00FA763B" w:rsidRPr="00163680" w:rsidRDefault="00FA763B" w:rsidP="00FA763B">
      <w:pPr>
        <w:pStyle w:val="Style16"/>
        <w:widowControl/>
        <w:jc w:val="both"/>
        <w:rPr>
          <w:rStyle w:val="FontStyle56"/>
          <w:sz w:val="24"/>
          <w:szCs w:val="24"/>
        </w:rPr>
      </w:pPr>
      <w:r w:rsidRPr="00163680">
        <w:rPr>
          <w:rStyle w:val="FontStyle56"/>
          <w:sz w:val="24"/>
          <w:szCs w:val="24"/>
        </w:rPr>
        <w:t>Подача блюд. Правила поведения за столом и пользования столовыми приборами.</w:t>
      </w:r>
    </w:p>
    <w:p w:rsidR="00FA763B" w:rsidRPr="00163680" w:rsidRDefault="00FA763B" w:rsidP="00FA763B">
      <w:pPr>
        <w:pStyle w:val="Style19"/>
        <w:widowControl/>
        <w:jc w:val="both"/>
        <w:rPr>
          <w:rStyle w:val="FontStyle55"/>
          <w:b/>
          <w:bCs/>
          <w:i w:val="0"/>
          <w:iCs w:val="0"/>
          <w:u w:val="single"/>
        </w:rPr>
      </w:pPr>
      <w:r w:rsidRPr="00163680">
        <w:rPr>
          <w:rStyle w:val="FontStyle53"/>
          <w:rFonts w:ascii="Times New Roman" w:hAnsi="Times New Roman"/>
          <w:u w:val="single"/>
        </w:rPr>
        <w:t>Блюда из молока и кисломолочных продуктов</w:t>
      </w:r>
    </w:p>
    <w:p w:rsidR="00FA763B" w:rsidRPr="00163680" w:rsidRDefault="00FA763B" w:rsidP="00FA763B">
      <w:pPr>
        <w:pStyle w:val="Style17"/>
        <w:widowControl/>
        <w:jc w:val="both"/>
        <w:rPr>
          <w:rStyle w:val="FontStyle56"/>
          <w:sz w:val="24"/>
          <w:szCs w:val="24"/>
        </w:rPr>
      </w:pPr>
      <w:r w:rsidRPr="00163680">
        <w:rPr>
          <w:rStyle w:val="FontStyle56"/>
          <w:sz w:val="24"/>
          <w:szCs w:val="24"/>
        </w:rPr>
        <w:t>Значение молока и кисломолоч</w:t>
      </w:r>
      <w:r w:rsidRPr="00163680">
        <w:rPr>
          <w:rStyle w:val="FontStyle56"/>
          <w:sz w:val="24"/>
          <w:szCs w:val="24"/>
        </w:rPr>
        <w:softHyphen/>
        <w:t>ных продуктов в питании человека. Натуральное (цельное) моло</w:t>
      </w:r>
      <w:r w:rsidRPr="00163680">
        <w:rPr>
          <w:rStyle w:val="FontStyle56"/>
          <w:sz w:val="24"/>
          <w:szCs w:val="24"/>
        </w:rPr>
        <w:softHyphen/>
        <w:t>ко. Молочные продукты. Молочные консервы. Кисломолочные продукты. Сыр. Методы определения качества молока и молоч</w:t>
      </w:r>
      <w:r w:rsidRPr="00163680">
        <w:rPr>
          <w:rStyle w:val="FontStyle56"/>
          <w:sz w:val="24"/>
          <w:szCs w:val="24"/>
        </w:rPr>
        <w:softHyphen/>
        <w:t>ных продуктов. Посуда для приготовления блюд из молока и кис</w:t>
      </w:r>
      <w:r w:rsidRPr="00163680">
        <w:rPr>
          <w:rStyle w:val="FontStyle56"/>
          <w:sz w:val="24"/>
          <w:szCs w:val="24"/>
        </w:rPr>
        <w:softHyphen/>
        <w:t>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w:t>
      </w:r>
      <w:r w:rsidRPr="00163680">
        <w:rPr>
          <w:rStyle w:val="FontStyle56"/>
          <w:sz w:val="24"/>
          <w:szCs w:val="24"/>
        </w:rPr>
        <w:softHyphen/>
        <w:t>логия приготовления блюд из кисломолочных продуктов. Про</w:t>
      </w:r>
      <w:r w:rsidRPr="00163680">
        <w:rPr>
          <w:rStyle w:val="FontStyle56"/>
          <w:sz w:val="24"/>
          <w:szCs w:val="24"/>
        </w:rPr>
        <w:softHyphen/>
        <w:t>фессия мастер производства молочной продукции.</w:t>
      </w:r>
    </w:p>
    <w:p w:rsidR="00FA763B" w:rsidRPr="00163680" w:rsidRDefault="00FA763B" w:rsidP="00FA763B">
      <w:pPr>
        <w:pStyle w:val="Style19"/>
        <w:widowControl/>
        <w:jc w:val="both"/>
        <w:rPr>
          <w:rStyle w:val="FontStyle53"/>
          <w:rFonts w:ascii="Times New Roman" w:hAnsi="Times New Roman"/>
          <w:u w:val="single"/>
        </w:rPr>
      </w:pPr>
      <w:r w:rsidRPr="00163680">
        <w:rPr>
          <w:rStyle w:val="FontStyle53"/>
          <w:rFonts w:ascii="Times New Roman" w:hAnsi="Times New Roman"/>
          <w:u w:val="single"/>
        </w:rPr>
        <w:t>Изделия из жидкого теста</w:t>
      </w:r>
    </w:p>
    <w:p w:rsidR="00FA763B" w:rsidRPr="00163680" w:rsidRDefault="00FA763B" w:rsidP="00FA763B">
      <w:pPr>
        <w:pStyle w:val="Style17"/>
        <w:widowControl/>
        <w:jc w:val="both"/>
        <w:rPr>
          <w:rStyle w:val="FontStyle56"/>
          <w:sz w:val="24"/>
          <w:szCs w:val="24"/>
        </w:rPr>
      </w:pPr>
      <w:r w:rsidRPr="00163680">
        <w:rPr>
          <w:rStyle w:val="FontStyle56"/>
          <w:sz w:val="24"/>
          <w:szCs w:val="24"/>
        </w:rPr>
        <w:t>Виды блюд из жидкого теста. Про</w:t>
      </w:r>
      <w:r w:rsidRPr="00163680">
        <w:rPr>
          <w:rStyle w:val="FontStyle56"/>
          <w:sz w:val="24"/>
          <w:szCs w:val="24"/>
        </w:rPr>
        <w:softHyphen/>
        <w:t>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w:t>
      </w:r>
      <w:r w:rsidRPr="00163680">
        <w:rPr>
          <w:rStyle w:val="FontStyle56"/>
          <w:sz w:val="24"/>
          <w:szCs w:val="24"/>
        </w:rPr>
        <w:softHyphen/>
        <w:t>лий из него: блинов, блинчиков с начинкой, оладий и блинного пирога. Подача их к столу.</w:t>
      </w:r>
    </w:p>
    <w:p w:rsidR="00FA763B" w:rsidRPr="00163680" w:rsidRDefault="00FA763B" w:rsidP="00FA763B">
      <w:pPr>
        <w:pStyle w:val="Style17"/>
        <w:widowControl/>
        <w:jc w:val="both"/>
        <w:rPr>
          <w:rStyle w:val="FontStyle56"/>
          <w:sz w:val="24"/>
          <w:szCs w:val="24"/>
        </w:rPr>
      </w:pPr>
      <w:r w:rsidRPr="00163680">
        <w:rPr>
          <w:rStyle w:val="FontStyle56"/>
          <w:sz w:val="24"/>
          <w:szCs w:val="24"/>
        </w:rPr>
        <w:t>Определение качества мёда органолептическими и лабораторными методами.</w:t>
      </w:r>
    </w:p>
    <w:p w:rsidR="00FA763B" w:rsidRPr="00163680" w:rsidRDefault="00FA763B" w:rsidP="00FA763B">
      <w:pPr>
        <w:pStyle w:val="Style19"/>
        <w:widowControl/>
        <w:jc w:val="both"/>
        <w:rPr>
          <w:rStyle w:val="FontStyle53"/>
          <w:rFonts w:ascii="Times New Roman" w:hAnsi="Times New Roman"/>
          <w:u w:val="single"/>
        </w:rPr>
      </w:pPr>
      <w:r w:rsidRPr="00163680">
        <w:rPr>
          <w:rStyle w:val="FontStyle53"/>
          <w:rFonts w:ascii="Times New Roman" w:hAnsi="Times New Roman"/>
          <w:u w:val="single"/>
        </w:rPr>
        <w:t>Виды теста и выпечки</w:t>
      </w:r>
    </w:p>
    <w:p w:rsidR="00FA763B" w:rsidRPr="00163680" w:rsidRDefault="00FA763B" w:rsidP="00FA763B">
      <w:pPr>
        <w:pStyle w:val="Style17"/>
        <w:widowControl/>
        <w:jc w:val="both"/>
        <w:rPr>
          <w:rStyle w:val="FontStyle56"/>
          <w:sz w:val="24"/>
          <w:szCs w:val="24"/>
        </w:rPr>
      </w:pPr>
      <w:r w:rsidRPr="00163680">
        <w:rPr>
          <w:rStyle w:val="FontStyle56"/>
          <w:sz w:val="24"/>
          <w:szCs w:val="24"/>
        </w:rPr>
        <w:t>Продукты для приготовления выпечки. Разрыхлители теста. Инструменты и приспособления для приготовления теста и формования мучных изделий. Элек</w:t>
      </w:r>
      <w:r w:rsidRPr="00163680">
        <w:rPr>
          <w:rStyle w:val="FontStyle56"/>
          <w:sz w:val="24"/>
          <w:szCs w:val="24"/>
        </w:rPr>
        <w:softHyphen/>
        <w:t>трические приборы для приготовления выпечки.</w:t>
      </w:r>
    </w:p>
    <w:p w:rsidR="00FA763B" w:rsidRPr="00163680" w:rsidRDefault="00FA763B" w:rsidP="00FA763B">
      <w:pPr>
        <w:pStyle w:val="Style17"/>
        <w:widowControl/>
        <w:jc w:val="both"/>
        <w:rPr>
          <w:rStyle w:val="FontStyle56"/>
          <w:sz w:val="24"/>
          <w:szCs w:val="24"/>
        </w:rPr>
      </w:pPr>
      <w:r w:rsidRPr="00163680">
        <w:rPr>
          <w:rStyle w:val="FontStyle56"/>
          <w:sz w:val="24"/>
          <w:szCs w:val="24"/>
        </w:rPr>
        <w:t>Дрожжевое, бисквитное, заварное тесто и тесто для прянич</w:t>
      </w:r>
      <w:r w:rsidRPr="00163680">
        <w:rPr>
          <w:rStyle w:val="FontStyle56"/>
          <w:sz w:val="24"/>
          <w:szCs w:val="24"/>
        </w:rPr>
        <w:softHyphen/>
        <w:t>ных изделий. Виды изделий из них. Рецептура и технология при</w:t>
      </w:r>
      <w:r w:rsidRPr="00163680">
        <w:rPr>
          <w:rStyle w:val="FontStyle56"/>
          <w:sz w:val="24"/>
          <w:szCs w:val="24"/>
        </w:rPr>
        <w:softHyphen/>
        <w:t>готовления пресного слоёного и песочного теста. Особенности выпечки изделий из них. Профессия кондитер.</w:t>
      </w:r>
    </w:p>
    <w:p w:rsidR="00FA763B" w:rsidRPr="00163680" w:rsidRDefault="00FA763B" w:rsidP="00FA763B">
      <w:pPr>
        <w:pStyle w:val="Style19"/>
        <w:widowControl/>
        <w:jc w:val="both"/>
        <w:rPr>
          <w:rStyle w:val="FontStyle53"/>
          <w:rFonts w:ascii="Times New Roman" w:hAnsi="Times New Roman"/>
          <w:u w:val="single"/>
        </w:rPr>
      </w:pPr>
      <w:r w:rsidRPr="00163680">
        <w:rPr>
          <w:rStyle w:val="FontStyle53"/>
          <w:rFonts w:ascii="Times New Roman" w:hAnsi="Times New Roman"/>
          <w:u w:val="single"/>
        </w:rPr>
        <w:t>Сладости, десерты, напитки</w:t>
      </w:r>
    </w:p>
    <w:p w:rsidR="00FA763B" w:rsidRPr="00163680" w:rsidRDefault="00FA763B" w:rsidP="00FA763B">
      <w:pPr>
        <w:pStyle w:val="Style29"/>
        <w:widowControl/>
        <w:jc w:val="both"/>
        <w:rPr>
          <w:rStyle w:val="FontStyle54"/>
        </w:rPr>
      </w:pPr>
    </w:p>
    <w:p w:rsidR="00FA763B" w:rsidRPr="00163680" w:rsidRDefault="00FA763B" w:rsidP="00FA763B">
      <w:pPr>
        <w:pStyle w:val="Style17"/>
        <w:widowControl/>
        <w:jc w:val="both"/>
        <w:rPr>
          <w:rStyle w:val="FontStyle56"/>
          <w:sz w:val="24"/>
          <w:szCs w:val="24"/>
        </w:rPr>
      </w:pPr>
      <w:r w:rsidRPr="00163680">
        <w:rPr>
          <w:rStyle w:val="FontStyle56"/>
          <w:sz w:val="24"/>
          <w:szCs w:val="24"/>
        </w:rPr>
        <w:t>Виды сладостей: цукаты, конфе</w:t>
      </w:r>
      <w:r w:rsidRPr="00163680">
        <w:rPr>
          <w:rStyle w:val="FontStyle56"/>
          <w:sz w:val="24"/>
          <w:szCs w:val="24"/>
        </w:rPr>
        <w:softHyphen/>
        <w:t>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 Профессия кондитер сахаристых изделий.</w:t>
      </w:r>
    </w:p>
    <w:p w:rsidR="00FA763B" w:rsidRPr="00163680" w:rsidRDefault="00FA763B" w:rsidP="00FA763B">
      <w:pPr>
        <w:pStyle w:val="Style19"/>
        <w:widowControl/>
        <w:jc w:val="both"/>
        <w:rPr>
          <w:rStyle w:val="FontStyle54"/>
          <w:rFonts w:ascii="Times New Roman" w:hAnsi="Times New Roman" w:cs="Century Schoolbook"/>
          <w:b/>
          <w:bCs/>
          <w:u w:val="single"/>
        </w:rPr>
      </w:pPr>
      <w:r w:rsidRPr="00163680">
        <w:rPr>
          <w:rStyle w:val="FontStyle53"/>
          <w:rFonts w:ascii="Times New Roman" w:hAnsi="Times New Roman"/>
          <w:u w:val="single"/>
        </w:rPr>
        <w:t>Сервировка сладкого стола. Праздничный этикет</w:t>
      </w:r>
    </w:p>
    <w:p w:rsidR="00FA763B" w:rsidRPr="00163680" w:rsidRDefault="00FA763B" w:rsidP="00FA763B">
      <w:pPr>
        <w:pStyle w:val="Style17"/>
        <w:widowControl/>
        <w:jc w:val="both"/>
        <w:rPr>
          <w:rStyle w:val="FontStyle56"/>
          <w:sz w:val="24"/>
          <w:szCs w:val="24"/>
        </w:rPr>
      </w:pPr>
      <w:r w:rsidRPr="00163680">
        <w:rPr>
          <w:rStyle w:val="FontStyle56"/>
          <w:sz w:val="24"/>
          <w:szCs w:val="24"/>
        </w:rPr>
        <w:t>Меню сладкого стола. Сервировка сладкого стола. Набор столового белья, приборов и по суды. Подача кондитерских изделий и сладких блюд. Правила поведения за столом и пользования десертными приборами. Сладкий стол фуршет. Правила приглашения гостей. Разработка пригласитель</w:t>
      </w:r>
      <w:r w:rsidRPr="00163680">
        <w:rPr>
          <w:rStyle w:val="FontStyle56"/>
          <w:sz w:val="24"/>
          <w:szCs w:val="24"/>
        </w:rPr>
        <w:softHyphen/>
        <w:t>ных билетов с помощью ПК.</w:t>
      </w:r>
    </w:p>
    <w:p w:rsidR="00FA763B" w:rsidRPr="00163680" w:rsidRDefault="00FA763B" w:rsidP="00FA763B">
      <w:pPr>
        <w:pStyle w:val="Style21"/>
        <w:widowControl/>
        <w:jc w:val="both"/>
        <w:rPr>
          <w:rStyle w:val="FontStyle52"/>
          <w:rFonts w:ascii="Times New Roman" w:hAnsi="Times New Roman"/>
        </w:rPr>
      </w:pPr>
      <w:r w:rsidRPr="00163680">
        <w:rPr>
          <w:rStyle w:val="FontStyle52"/>
          <w:rFonts w:ascii="Times New Roman" w:hAnsi="Times New Roman"/>
        </w:rPr>
        <w:t>Раздел «Создание изделий из текстильных материалов»</w:t>
      </w:r>
    </w:p>
    <w:p w:rsidR="00FA763B" w:rsidRPr="00163680" w:rsidRDefault="00FA763B" w:rsidP="00FA763B">
      <w:pPr>
        <w:pStyle w:val="Style27"/>
        <w:widowControl/>
        <w:jc w:val="both"/>
        <w:rPr>
          <w:rStyle w:val="FontStyle53"/>
          <w:rFonts w:ascii="Times New Roman" w:hAnsi="Times New Roman"/>
          <w:u w:val="single"/>
        </w:rPr>
      </w:pPr>
      <w:r w:rsidRPr="00163680">
        <w:rPr>
          <w:rStyle w:val="FontStyle53"/>
          <w:rFonts w:ascii="Times New Roman" w:hAnsi="Times New Roman"/>
          <w:u w:val="single"/>
        </w:rPr>
        <w:t>Свойства текстильных материалов</w:t>
      </w:r>
    </w:p>
    <w:p w:rsidR="00FA763B" w:rsidRPr="00163680" w:rsidRDefault="00FA763B" w:rsidP="00FA763B">
      <w:pPr>
        <w:pStyle w:val="Style38"/>
        <w:widowControl/>
        <w:jc w:val="both"/>
        <w:rPr>
          <w:rStyle w:val="FontStyle54"/>
        </w:rPr>
      </w:pP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sz w:val="24"/>
          <w:szCs w:val="24"/>
        </w:rPr>
        <w:t>Классификация текстильных во</w:t>
      </w:r>
      <w:r w:rsidRPr="00163680">
        <w:rPr>
          <w:rStyle w:val="FontStyle56"/>
          <w:sz w:val="24"/>
          <w:szCs w:val="24"/>
        </w:rPr>
        <w:softHyphen/>
        <w:t>локон. Способы получения и свойства натуральных волокон рас</w:t>
      </w:r>
      <w:r w:rsidRPr="00163680">
        <w:rPr>
          <w:rStyle w:val="FontStyle56"/>
          <w:sz w:val="24"/>
          <w:szCs w:val="24"/>
        </w:rPr>
        <w:softHyphen/>
        <w:t>тительного происхождения. Изготовление нитей и тканей в усло</w:t>
      </w:r>
      <w:r w:rsidRPr="00163680">
        <w:rPr>
          <w:rStyle w:val="FontStyle56"/>
          <w:sz w:val="24"/>
          <w:szCs w:val="24"/>
        </w:rPr>
        <w:softHyphen/>
        <w:t>виях прядильного, ткацкого и отделочного современного</w:t>
      </w:r>
      <w:r w:rsidRPr="00163680">
        <w:rPr>
          <w:rStyle w:val="FontStyle56"/>
          <w:rFonts w:ascii="Times New Roman" w:hAnsi="Times New Roman" w:cs="Times New Roman"/>
          <w:sz w:val="24"/>
          <w:szCs w:val="24"/>
        </w:rPr>
        <w:t>произ</w:t>
      </w:r>
      <w:r w:rsidRPr="00163680">
        <w:rPr>
          <w:rStyle w:val="FontStyle56"/>
          <w:rFonts w:ascii="Times New Roman" w:hAnsi="Times New Roman" w:cs="Times New Roman"/>
          <w:sz w:val="24"/>
          <w:szCs w:val="24"/>
        </w:rPr>
        <w:softHyphen/>
        <w:t>водства и в домашних условиях. Основная и уточная нити в ткани. Ткацкие переплетения: полотняное, саржевое, сатиновое и атлас</w:t>
      </w:r>
      <w:r w:rsidRPr="00163680">
        <w:rPr>
          <w:rStyle w:val="FontStyle56"/>
          <w:rFonts w:ascii="Times New Roman" w:hAnsi="Times New Roman" w:cs="Times New Roman"/>
          <w:sz w:val="24"/>
          <w:szCs w:val="24"/>
        </w:rPr>
        <w:softHyphen/>
        <w:t>ное. Лицевая и изнаночная стороны ткани.</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Общие свойства текстильных материалов: физические, эрго</w:t>
      </w:r>
      <w:r w:rsidRPr="00163680">
        <w:rPr>
          <w:rStyle w:val="FontStyle56"/>
          <w:rFonts w:ascii="Times New Roman" w:hAnsi="Times New Roman" w:cs="Times New Roman"/>
          <w:sz w:val="24"/>
          <w:szCs w:val="24"/>
        </w:rPr>
        <w:softHyphen/>
        <w:t>номические, эстетические, технологические. Виды и свойства текстильных материалов из волокон растительного происхожде</w:t>
      </w:r>
      <w:r w:rsidRPr="00163680">
        <w:rPr>
          <w:rStyle w:val="FontStyle56"/>
          <w:rFonts w:ascii="Times New Roman" w:hAnsi="Times New Roman" w:cs="Times New Roman"/>
          <w:sz w:val="24"/>
          <w:szCs w:val="24"/>
        </w:rPr>
        <w:softHyphen/>
        <w:t>ния: хлопчатобумажных и льняных тканей, ниток, тесьмы, лент. Профессии оператор прядильного производства, ткач.</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lastRenderedPageBreak/>
        <w:t>Классификация текстильных хими</w:t>
      </w:r>
      <w:r w:rsidRPr="00163680">
        <w:rPr>
          <w:rStyle w:val="FontStyle56"/>
          <w:rFonts w:ascii="Times New Roman" w:hAnsi="Times New Roman" w:cs="Times New Roman"/>
          <w:sz w:val="24"/>
          <w:szCs w:val="24"/>
        </w:rPr>
        <w:softHyphen/>
        <w:t>ческих волокон. Способы их получения. Виды и свойства искус</w:t>
      </w:r>
      <w:r w:rsidRPr="00163680">
        <w:rPr>
          <w:rStyle w:val="FontStyle56"/>
          <w:rFonts w:ascii="Times New Roman" w:hAnsi="Times New Roman" w:cs="Times New Roman"/>
          <w:sz w:val="24"/>
          <w:szCs w:val="24"/>
        </w:rPr>
        <w:softHyphen/>
        <w:t>ственных и синтетических тканей. Виды нетканых материалов из химических волокон. Профессия оператор в производстве химических волокон.</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Классификация текстильных воло</w:t>
      </w:r>
      <w:r w:rsidRPr="00163680">
        <w:rPr>
          <w:rStyle w:val="FontStyle56"/>
          <w:rFonts w:ascii="Times New Roman" w:hAnsi="Times New Roman" w:cs="Times New Roman"/>
          <w:sz w:val="24"/>
          <w:szCs w:val="24"/>
        </w:rPr>
        <w:softHyphen/>
        <w:t>кон животного происхождения. Способы их получения. Виды и свойства шерстяных и шёлковых тканей. Признаки определе</w:t>
      </w:r>
      <w:r w:rsidRPr="00163680">
        <w:rPr>
          <w:rStyle w:val="FontStyle56"/>
          <w:rFonts w:ascii="Times New Roman" w:hAnsi="Times New Roman" w:cs="Times New Roman"/>
          <w:sz w:val="24"/>
          <w:szCs w:val="24"/>
        </w:rPr>
        <w:softHyphen/>
        <w:t>ния вида тканей по сырьевому составу. Сравнительная характе</w:t>
      </w:r>
      <w:r w:rsidRPr="00163680">
        <w:rPr>
          <w:rStyle w:val="FontStyle56"/>
          <w:rFonts w:ascii="Times New Roman" w:hAnsi="Times New Roman" w:cs="Times New Roman"/>
          <w:sz w:val="24"/>
          <w:szCs w:val="24"/>
        </w:rPr>
        <w:softHyphen/>
        <w:t>ристика свойств тканей из различных волокон.</w:t>
      </w:r>
    </w:p>
    <w:p w:rsidR="00FA763B" w:rsidRPr="00163680" w:rsidRDefault="00FA763B" w:rsidP="00FA763B">
      <w:pPr>
        <w:pStyle w:val="Style27"/>
        <w:widowControl/>
        <w:jc w:val="both"/>
        <w:rPr>
          <w:rStyle w:val="FontStyle54"/>
          <w:rFonts w:ascii="Times New Roman" w:hAnsi="Times New Roman"/>
          <w:b/>
          <w:bCs/>
          <w:u w:val="single"/>
        </w:rPr>
      </w:pPr>
      <w:r w:rsidRPr="00163680">
        <w:rPr>
          <w:rStyle w:val="FontStyle53"/>
          <w:rFonts w:ascii="Times New Roman" w:hAnsi="Times New Roman"/>
          <w:u w:val="single"/>
        </w:rPr>
        <w:t xml:space="preserve"> Конструирование швейных изделий</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Понятие о чертеже и выкройке швейного изделия. Инструменты и приспособления для изготовления выкройки. Определение размеров швйного изделия. Рас -положение конструктивных линий фигуры. Снятие мерок. Осо</w:t>
      </w:r>
      <w:r w:rsidRPr="00163680">
        <w:rPr>
          <w:rStyle w:val="FontStyle56"/>
          <w:rFonts w:ascii="Times New Roman" w:hAnsi="Times New Roman" w:cs="Times New Roman"/>
          <w:sz w:val="24"/>
          <w:szCs w:val="24"/>
        </w:rPr>
        <w:softHyphen/>
        <w:t>бенности построения выкроек салфетки, подушки для стула, фартука, прямой юбки с кулиской на резинке, сарафана, топа. Подготовка выкройки к раскрою. Копирование готовой выкрой</w:t>
      </w:r>
      <w:r w:rsidRPr="00163680">
        <w:rPr>
          <w:rStyle w:val="FontStyle56"/>
          <w:rFonts w:ascii="Times New Roman" w:hAnsi="Times New Roman" w:cs="Times New Roman"/>
          <w:sz w:val="24"/>
          <w:szCs w:val="24"/>
        </w:rPr>
        <w:softHyphen/>
        <w:t>ки. Правила безопасной работы ножницами.</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Понятие о плечевой одежде. По</w:t>
      </w:r>
      <w:r w:rsidRPr="00163680">
        <w:rPr>
          <w:rStyle w:val="FontStyle56"/>
          <w:rFonts w:ascii="Times New Roman" w:hAnsi="Times New Roman" w:cs="Times New Roman"/>
          <w:sz w:val="24"/>
          <w:szCs w:val="24"/>
        </w:rPr>
        <w:softHyphen/>
        <w:t>нятие об одежде с цельнокроеным и втачным рукавом. Опреде</w:t>
      </w:r>
      <w:r w:rsidRPr="00163680">
        <w:rPr>
          <w:rStyle w:val="FontStyle56"/>
          <w:rFonts w:ascii="Times New Roman" w:hAnsi="Times New Roman" w:cs="Times New Roman"/>
          <w:sz w:val="24"/>
          <w:szCs w:val="24"/>
        </w:rPr>
        <w:softHyphen/>
        <w:t>ление размеров фигуры человека. Снятие мерок для изготовле</w:t>
      </w:r>
      <w:r w:rsidRPr="00163680">
        <w:rPr>
          <w:rStyle w:val="FontStyle56"/>
          <w:rFonts w:ascii="Times New Roman" w:hAnsi="Times New Roman" w:cs="Times New Roman"/>
          <w:sz w:val="24"/>
          <w:szCs w:val="24"/>
        </w:rPr>
        <w:softHyphen/>
        <w:t>ния плечевой одежды. Построение чертежа основы плечевого изделия с цельнокроеным рукавом.</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Понятие о поясной одежде. Виды поясной одежды. Конструкции юбок. Снятие мерок для изготов</w:t>
      </w:r>
      <w:r w:rsidRPr="00163680">
        <w:rPr>
          <w:rStyle w:val="FontStyle56"/>
          <w:rFonts w:ascii="Times New Roman" w:hAnsi="Times New Roman" w:cs="Times New Roman"/>
          <w:sz w:val="24"/>
          <w:szCs w:val="24"/>
        </w:rPr>
        <w:softHyphen/>
        <w:t>ления поясной одежды. Построение чертежа прямой юбки.</w:t>
      </w:r>
    </w:p>
    <w:p w:rsidR="00FA763B" w:rsidRPr="00163680" w:rsidRDefault="00FA763B" w:rsidP="00FA763B">
      <w:pPr>
        <w:pStyle w:val="Style27"/>
        <w:widowControl/>
        <w:jc w:val="both"/>
        <w:rPr>
          <w:rStyle w:val="FontStyle54"/>
          <w:rFonts w:ascii="Times New Roman" w:hAnsi="Times New Roman"/>
          <w:b/>
          <w:bCs/>
          <w:u w:val="single"/>
        </w:rPr>
      </w:pPr>
      <w:r w:rsidRPr="00163680">
        <w:rPr>
          <w:rStyle w:val="FontStyle53"/>
          <w:rFonts w:ascii="Times New Roman" w:hAnsi="Times New Roman"/>
          <w:u w:val="single"/>
        </w:rPr>
        <w:t>Моделирование швейных изделий</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Понятие о моделировании одеж</w:t>
      </w:r>
      <w:r w:rsidRPr="00163680">
        <w:rPr>
          <w:rStyle w:val="FontStyle56"/>
          <w:rFonts w:ascii="Times New Roman" w:hAnsi="Times New Roman" w:cs="Times New Roman"/>
          <w:sz w:val="24"/>
          <w:szCs w:val="24"/>
        </w:rPr>
        <w:softHyphen/>
        <w:t>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подкройной обтачки горло</w:t>
      </w:r>
      <w:r w:rsidRPr="00163680">
        <w:rPr>
          <w:rStyle w:val="FontStyle56"/>
          <w:rFonts w:ascii="Times New Roman" w:hAnsi="Times New Roman" w:cs="Times New Roman"/>
          <w:sz w:val="24"/>
          <w:szCs w:val="24"/>
        </w:rPr>
        <w:softHyphen/>
        <w:t>вины спинки, подкройной обтачки горловины переда, подборта. Подготовка выкройки к раскрою. Профессия художник по кос</w:t>
      </w:r>
      <w:r w:rsidRPr="00163680">
        <w:rPr>
          <w:rStyle w:val="FontStyle56"/>
          <w:rFonts w:ascii="Times New Roman" w:hAnsi="Times New Roman" w:cs="Times New Roman"/>
          <w:sz w:val="24"/>
          <w:szCs w:val="24"/>
        </w:rPr>
        <w:softHyphen/>
        <w:t>тюму.</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Приёмы моделирования поясной одежды. Моделирование юбки с расширением книзу. Моделиро</w:t>
      </w:r>
      <w:r w:rsidRPr="00163680">
        <w:rPr>
          <w:rStyle w:val="FontStyle56"/>
          <w:rFonts w:ascii="Times New Roman" w:hAnsi="Times New Roman" w:cs="Times New Roman"/>
          <w:sz w:val="24"/>
          <w:szCs w:val="24"/>
        </w:rPr>
        <w:softHyphen/>
        <w:t>вание юбки со складками. Подготовка выкройки к раскрою. По</w:t>
      </w:r>
      <w:r w:rsidRPr="00163680">
        <w:rPr>
          <w:rStyle w:val="FontStyle56"/>
          <w:rFonts w:ascii="Times New Roman" w:hAnsi="Times New Roman" w:cs="Times New Roman"/>
          <w:sz w:val="24"/>
          <w:szCs w:val="24"/>
        </w:rPr>
        <w:softHyphen/>
        <w:t xml:space="preserve">лучение выкройки швейного изделия из пакета готовых выкроек, журнала мод, с </w:t>
      </w:r>
      <w:r w:rsidRPr="00163680">
        <w:rPr>
          <w:rStyle w:val="FontStyle56"/>
          <w:rFonts w:ascii="Times New Roman" w:hAnsi="Times New Roman" w:cs="Times New Roman"/>
          <w:sz w:val="24"/>
          <w:szCs w:val="24"/>
          <w:lang w:val="en-US"/>
        </w:rPr>
        <w:t>CD</w:t>
      </w:r>
      <w:r w:rsidRPr="00163680">
        <w:rPr>
          <w:rStyle w:val="FontStyle56"/>
          <w:rFonts w:ascii="Times New Roman" w:hAnsi="Times New Roman" w:cs="Times New Roman"/>
          <w:sz w:val="24"/>
          <w:szCs w:val="24"/>
        </w:rPr>
        <w:t xml:space="preserve"> и из Интернета.</w:t>
      </w:r>
    </w:p>
    <w:p w:rsidR="00FA763B" w:rsidRPr="00163680" w:rsidRDefault="00FA763B" w:rsidP="00FA763B">
      <w:pPr>
        <w:pStyle w:val="Style27"/>
        <w:widowControl/>
        <w:jc w:val="both"/>
        <w:rPr>
          <w:rStyle w:val="FontStyle54"/>
          <w:rFonts w:ascii="Times New Roman" w:hAnsi="Times New Roman"/>
          <w:b/>
          <w:bCs/>
          <w:u w:val="single"/>
        </w:rPr>
      </w:pPr>
      <w:r w:rsidRPr="00163680">
        <w:rPr>
          <w:rStyle w:val="FontStyle53"/>
          <w:rFonts w:ascii="Times New Roman" w:hAnsi="Times New Roman"/>
          <w:u w:val="single"/>
        </w:rPr>
        <w:t>Швейная машина</w:t>
      </w:r>
    </w:p>
    <w:p w:rsidR="00FA763B" w:rsidRPr="00163680" w:rsidRDefault="00FA763B" w:rsidP="00FA763B">
      <w:pPr>
        <w:pStyle w:val="Style17"/>
        <w:widowControl/>
        <w:jc w:val="both"/>
        <w:rPr>
          <w:rStyle w:val="FontStyle54"/>
          <w:rFonts w:ascii="Times New Roman" w:hAnsi="Times New Roman"/>
        </w:rPr>
      </w:pPr>
      <w:r w:rsidRPr="00163680">
        <w:rPr>
          <w:rStyle w:val="FontStyle56"/>
          <w:rFonts w:ascii="Times New Roman" w:hAnsi="Times New Roman" w:cs="Times New Roman"/>
          <w:sz w:val="24"/>
          <w:szCs w:val="24"/>
        </w:rPr>
        <w:t>Современная бытовая швейная машина с электрическим приводом. Основные узлы швейной машины. Организация рабочего места для выполнения машин</w:t>
      </w:r>
      <w:r w:rsidRPr="00163680">
        <w:rPr>
          <w:rStyle w:val="FontStyle56"/>
          <w:rFonts w:ascii="Times New Roman" w:hAnsi="Times New Roman" w:cs="Times New Roman"/>
          <w:sz w:val="24"/>
          <w:szCs w:val="24"/>
        </w:rPr>
        <w:softHyphen/>
        <w:t>ных работ. Подготовка швейной машины к работе: намотка ниж</w:t>
      </w:r>
      <w:r w:rsidRPr="00163680">
        <w:rPr>
          <w:rStyle w:val="FontStyle56"/>
          <w:rFonts w:ascii="Times New Roman" w:hAnsi="Times New Roman" w:cs="Times New Roman"/>
          <w:sz w:val="24"/>
          <w:szCs w:val="24"/>
        </w:rPr>
        <w:softHyphen/>
        <w:t>ней нитки на шпульку, заправка верхней и нижней ниток, выве</w:t>
      </w:r>
      <w:r w:rsidRPr="00163680">
        <w:rPr>
          <w:rStyle w:val="FontStyle56"/>
          <w:rFonts w:ascii="Times New Roman" w:hAnsi="Times New Roman" w:cs="Times New Roman"/>
          <w:sz w:val="24"/>
          <w:szCs w:val="24"/>
        </w:rPr>
        <w:softHyphen/>
        <w:t>дение нижней нитки наверх. Приёмы работы на швейной маши</w:t>
      </w:r>
      <w:r w:rsidRPr="00163680">
        <w:rPr>
          <w:rStyle w:val="FontStyle56"/>
          <w:rFonts w:ascii="Times New Roman" w:hAnsi="Times New Roman" w:cs="Times New Roman"/>
          <w:sz w:val="24"/>
          <w:szCs w:val="24"/>
        </w:rPr>
        <w:softHyphen/>
        <w:t>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w:t>
      </w:r>
      <w:r w:rsidRPr="00163680">
        <w:rPr>
          <w:rStyle w:val="FontStyle56"/>
          <w:rFonts w:ascii="Times New Roman" w:hAnsi="Times New Roman" w:cs="Times New Roman"/>
          <w:sz w:val="24"/>
          <w:szCs w:val="24"/>
        </w:rPr>
        <w:softHyphen/>
        <w:t>ние и правила использования регулирующих механизмов: пере</w:t>
      </w:r>
      <w:r w:rsidRPr="00163680">
        <w:rPr>
          <w:rStyle w:val="FontStyle56"/>
          <w:rFonts w:ascii="Times New Roman" w:hAnsi="Times New Roman" w:cs="Times New Roman"/>
          <w:sz w:val="24"/>
          <w:szCs w:val="24"/>
        </w:rPr>
        <w:softHyphen/>
        <w:t>ключателя вида строчек, регулятора длины стежка, клавиши ши</w:t>
      </w:r>
      <w:r w:rsidRPr="00163680">
        <w:rPr>
          <w:rStyle w:val="FontStyle56"/>
          <w:rFonts w:ascii="Times New Roman" w:hAnsi="Times New Roman" w:cs="Times New Roman"/>
          <w:sz w:val="24"/>
          <w:szCs w:val="24"/>
        </w:rPr>
        <w:softHyphen/>
        <w:t>тья назад. Правила безопасной работы на швейной машине.</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Устройство машинной иглы. Не</w:t>
      </w:r>
      <w:r w:rsidRPr="00163680">
        <w:rPr>
          <w:rStyle w:val="FontStyle56"/>
          <w:rFonts w:ascii="Times New Roman" w:hAnsi="Times New Roman" w:cs="Times New Roman"/>
          <w:sz w:val="24"/>
          <w:szCs w:val="24"/>
        </w:rPr>
        <w:softHyphen/>
        <w:t>поладки в работе швейной машины, связанные с неправильной установкой иглы, её поломкой. Замена машинной иглы. Неполад</w:t>
      </w:r>
      <w:r w:rsidRPr="00163680">
        <w:rPr>
          <w:rStyle w:val="FontStyle56"/>
          <w:rFonts w:ascii="Times New Roman" w:hAnsi="Times New Roman" w:cs="Times New Roman"/>
          <w:sz w:val="24"/>
          <w:szCs w:val="24"/>
        </w:rPr>
        <w:softHyphen/>
        <w:t>ки в работе швейной машины, связанные с неправильным на</w:t>
      </w:r>
      <w:r w:rsidRPr="00163680">
        <w:rPr>
          <w:rStyle w:val="FontStyle56"/>
          <w:rFonts w:ascii="Times New Roman" w:hAnsi="Times New Roman" w:cs="Times New Roman"/>
          <w:sz w:val="24"/>
          <w:szCs w:val="24"/>
        </w:rPr>
        <w:softHyphen/>
        <w:t>тяжением ниток. Дефекты машинной строчки: петляние сверху и снизу, слабая и стянутая строчка. Приспособления к швейным машинам. Назначение и правила использования регулятора на</w:t>
      </w:r>
      <w:r w:rsidRPr="00163680">
        <w:rPr>
          <w:rStyle w:val="FontStyle56"/>
          <w:rFonts w:ascii="Times New Roman" w:hAnsi="Times New Roman" w:cs="Times New Roman"/>
          <w:sz w:val="24"/>
          <w:szCs w:val="24"/>
        </w:rPr>
        <w:softHyphen/>
        <w:t>тяжения верхней нитки. Обмётывание петель и пришивание пу</w:t>
      </w:r>
      <w:r w:rsidRPr="00163680">
        <w:rPr>
          <w:rStyle w:val="FontStyle56"/>
          <w:rFonts w:ascii="Times New Roman" w:hAnsi="Times New Roman" w:cs="Times New Roman"/>
          <w:sz w:val="24"/>
          <w:szCs w:val="24"/>
        </w:rPr>
        <w:softHyphen/>
        <w:t>говицы с помощью швейной машины.</w:t>
      </w:r>
    </w:p>
    <w:p w:rsidR="00FA763B" w:rsidRPr="00163680" w:rsidRDefault="00FA763B" w:rsidP="00FA763B">
      <w:pPr>
        <w:pStyle w:val="Style17"/>
        <w:widowControl/>
        <w:jc w:val="both"/>
        <w:rPr>
          <w:rStyle w:val="FontStyle55"/>
          <w:rFonts w:ascii="Times New Roman" w:hAnsi="Times New Roman"/>
          <w:i w:val="0"/>
          <w:iCs w:val="0"/>
        </w:rPr>
      </w:pPr>
      <w:r w:rsidRPr="00163680">
        <w:rPr>
          <w:rStyle w:val="FontStyle56"/>
          <w:rFonts w:ascii="Times New Roman" w:hAnsi="Times New Roman" w:cs="Times New Roman"/>
          <w:sz w:val="24"/>
          <w:szCs w:val="24"/>
        </w:rPr>
        <w:t>Подготовка выкройки к раскрою.</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Уход за швейной машиной: чистка и смазка движущихся и вращающихся частей. Приспособления к швейной машине для потайного подшивания и окантовывания среза.</w:t>
      </w:r>
    </w:p>
    <w:p w:rsidR="00FA763B" w:rsidRPr="00163680" w:rsidRDefault="00FA763B" w:rsidP="00FA763B">
      <w:pPr>
        <w:pStyle w:val="Style19"/>
        <w:widowControl/>
        <w:jc w:val="both"/>
        <w:rPr>
          <w:rStyle w:val="FontStyle54"/>
          <w:rFonts w:ascii="Times New Roman" w:hAnsi="Times New Roman"/>
          <w:b/>
          <w:bCs/>
          <w:u w:val="single"/>
        </w:rPr>
      </w:pPr>
      <w:r w:rsidRPr="00163680">
        <w:rPr>
          <w:rStyle w:val="FontStyle53"/>
          <w:rFonts w:ascii="Times New Roman" w:hAnsi="Times New Roman"/>
          <w:u w:val="single"/>
        </w:rPr>
        <w:t>Технология изготовления швейных изделий</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Подготовка ткани к раскрою. Рас</w:t>
      </w:r>
      <w:r w:rsidRPr="00163680">
        <w:rPr>
          <w:rStyle w:val="FontStyle56"/>
          <w:rFonts w:ascii="Times New Roman" w:hAnsi="Times New Roman" w:cs="Times New Roman"/>
          <w:sz w:val="24"/>
          <w:szCs w:val="24"/>
        </w:rPr>
        <w:softHyphen/>
        <w:t xml:space="preserve">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 кроя. Обмеловка выкройки с учётом припусков на </w:t>
      </w:r>
      <w:r w:rsidRPr="00163680">
        <w:rPr>
          <w:rStyle w:val="FontStyle56"/>
          <w:rFonts w:ascii="Times New Roman" w:hAnsi="Times New Roman" w:cs="Times New Roman"/>
          <w:sz w:val="24"/>
          <w:szCs w:val="24"/>
        </w:rPr>
        <w:lastRenderedPageBreak/>
        <w:t>швы. Выкраивание деталей швейного изделия. Критерии качества кроя. Правила безопасной работы портновскими булавками, швейными иглами и ножницами.</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Понятие о стежке, строчке, шве. Инструменты и приспособ</w:t>
      </w:r>
      <w:r w:rsidRPr="00163680">
        <w:rPr>
          <w:rStyle w:val="FontStyle56"/>
          <w:rFonts w:ascii="Times New Roman" w:hAnsi="Times New Roman" w:cs="Times New Roman"/>
          <w:sz w:val="24"/>
          <w:szCs w:val="24"/>
        </w:rPr>
        <w:softHyphen/>
        <w:t>ления для ручных работ. Требования к выполнению ручных ра</w:t>
      </w:r>
      <w:r w:rsidRPr="00163680">
        <w:rPr>
          <w:rStyle w:val="FontStyle56"/>
          <w:rFonts w:ascii="Times New Roman" w:hAnsi="Times New Roman" w:cs="Times New Roman"/>
          <w:sz w:val="24"/>
          <w:szCs w:val="24"/>
        </w:rPr>
        <w:softHyphen/>
        <w:t>бот. Правила выполнения прямого стежка. Способы переноса линий выкройки на детали кроя: с помощью резца-колёсика, пря</w:t>
      </w:r>
      <w:r w:rsidRPr="00163680">
        <w:rPr>
          <w:rStyle w:val="FontStyle56"/>
          <w:rFonts w:ascii="Times New Roman" w:hAnsi="Times New Roman" w:cs="Times New Roman"/>
          <w:sz w:val="24"/>
          <w:szCs w:val="24"/>
        </w:rPr>
        <w:softHyphen/>
        <w:t>мыми стежками, с помощью булавок.</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Основные операции при ручных работах: предохранение срезов от осыпания — ручное обмётывание; временное соедине</w:t>
      </w:r>
      <w:r w:rsidRPr="00163680">
        <w:rPr>
          <w:rStyle w:val="FontStyle56"/>
          <w:rFonts w:ascii="Times New Roman" w:hAnsi="Times New Roman" w:cs="Times New Roman"/>
          <w:sz w:val="24"/>
          <w:szCs w:val="24"/>
        </w:rPr>
        <w:softHyphen/>
        <w:t>ние деталей — смётывание; временное закрепление подогнутого края — замётывание (с открытым и закрытым срезами).</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Основные операции при машинной обработке изделия: пре</w:t>
      </w:r>
      <w:r w:rsidRPr="00163680">
        <w:rPr>
          <w:rStyle w:val="FontStyle56"/>
          <w:rFonts w:ascii="Times New Roman" w:hAnsi="Times New Roman" w:cs="Times New Roman"/>
          <w:sz w:val="24"/>
          <w:szCs w:val="24"/>
        </w:rPr>
        <w:softHyphen/>
        <w:t>дохранение срезов от осыпания — машинное обмётывание зигза</w:t>
      </w:r>
      <w:r w:rsidRPr="00163680">
        <w:rPr>
          <w:rStyle w:val="FontStyle56"/>
          <w:rFonts w:ascii="Times New Roman" w:hAnsi="Times New Roman" w:cs="Times New Roman"/>
          <w:sz w:val="24"/>
          <w:szCs w:val="24"/>
        </w:rPr>
        <w:softHyphen/>
        <w:t>гообразной строчкой и оверлоком; постоянное соединение дета</w:t>
      </w:r>
      <w:r w:rsidRPr="00163680">
        <w:rPr>
          <w:rStyle w:val="FontStyle56"/>
          <w:rFonts w:ascii="Times New Roman" w:hAnsi="Times New Roman" w:cs="Times New Roman"/>
          <w:sz w:val="24"/>
          <w:szCs w:val="24"/>
        </w:rPr>
        <w:softHyphen/>
        <w:t>лей — стачивание; постоянноезакрепление подогнутого края — застрачивание (с открытым и закрытым срезами). Требования к выполнению машинных работ.</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Оборудование для влажно-тепловой обработки ткани. Пра</w:t>
      </w:r>
      <w:r w:rsidRPr="00163680">
        <w:rPr>
          <w:rStyle w:val="FontStyle56"/>
          <w:rFonts w:ascii="Times New Roman" w:hAnsi="Times New Roman" w:cs="Times New Roman"/>
          <w:sz w:val="24"/>
          <w:szCs w:val="24"/>
        </w:rPr>
        <w:softHyphen/>
        <w:t>вила выполнения влажно-тепловых работ. Основные операции влажно-тепловой обработки: приутюживание, разутюживание, заутюживание.</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Классификация машинных швов: соединительных (стачной шов вразутюжку и стачной шов взаутюжку) и краевых (шов вподгибку с открытым срезом и шов вподгибку с открытым обмётан</w:t>
      </w:r>
      <w:r w:rsidRPr="00163680">
        <w:rPr>
          <w:rStyle w:val="FontStyle56"/>
          <w:rFonts w:ascii="Times New Roman" w:hAnsi="Times New Roman" w:cs="Times New Roman"/>
          <w:sz w:val="24"/>
          <w:szCs w:val="24"/>
        </w:rPr>
        <w:softHyphen/>
        <w:t>ным срезом, шов вподгибку с закрытым срезом).</w:t>
      </w:r>
    </w:p>
    <w:p w:rsidR="00FA763B" w:rsidRPr="00163680" w:rsidRDefault="00FA763B" w:rsidP="00FA763B">
      <w:pPr>
        <w:pStyle w:val="Style17"/>
        <w:widowControl/>
        <w:jc w:val="both"/>
        <w:rPr>
          <w:rStyle w:val="FontStyle54"/>
          <w:rFonts w:ascii="Times New Roman" w:hAnsi="Times New Roman"/>
        </w:rPr>
      </w:pPr>
      <w:r w:rsidRPr="00163680">
        <w:rPr>
          <w:rStyle w:val="FontStyle56"/>
          <w:rFonts w:ascii="Times New Roman" w:hAnsi="Times New Roman" w:cs="Times New Roman"/>
          <w:sz w:val="24"/>
          <w:szCs w:val="24"/>
        </w:rPr>
        <w:t>Последовательность изготовления швейных изделий. Техно</w:t>
      </w:r>
      <w:r w:rsidRPr="00163680">
        <w:rPr>
          <w:rStyle w:val="FontStyle56"/>
          <w:rFonts w:ascii="Times New Roman" w:hAnsi="Times New Roman" w:cs="Times New Roman"/>
          <w:sz w:val="24"/>
          <w:szCs w:val="24"/>
        </w:rPr>
        <w:softHyphen/>
        <w:t>логия пошива салфетки, фартука, юбки. Обработка накладных карманов. Обработка кулиски под мягкий пояс (в фартуке), ре</w:t>
      </w:r>
      <w:r w:rsidRPr="00163680">
        <w:rPr>
          <w:rStyle w:val="FontStyle56"/>
          <w:rFonts w:ascii="Times New Roman" w:hAnsi="Times New Roman" w:cs="Times New Roman"/>
          <w:sz w:val="24"/>
          <w:szCs w:val="24"/>
        </w:rPr>
        <w:softHyphen/>
        <w:t>зинку (в юбке). Профессии закройщик, портной.</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Технология изготовления плече</w:t>
      </w:r>
      <w:r w:rsidRPr="00163680">
        <w:rPr>
          <w:rStyle w:val="FontStyle56"/>
          <w:rFonts w:ascii="Times New Roman" w:hAnsi="Times New Roman" w:cs="Times New Roman"/>
          <w:sz w:val="24"/>
          <w:szCs w:val="24"/>
        </w:rPr>
        <w:softHyphen/>
        <w:t>вого швейного изделия с цельнокроеным рукавом. Последова</w:t>
      </w:r>
      <w:r w:rsidRPr="00163680">
        <w:rPr>
          <w:rStyle w:val="FontStyle56"/>
          <w:rFonts w:ascii="Times New Roman" w:hAnsi="Times New Roman" w:cs="Times New Roman"/>
          <w:sz w:val="24"/>
          <w:szCs w:val="24"/>
        </w:rPr>
        <w:softHyphen/>
        <w:t>тельность подготовки ткани к раскрою. Правила раскладки вы</w:t>
      </w:r>
      <w:r w:rsidRPr="00163680">
        <w:rPr>
          <w:rStyle w:val="FontStyle56"/>
          <w:rFonts w:ascii="Times New Roman" w:hAnsi="Times New Roman" w:cs="Times New Roman"/>
          <w:sz w:val="24"/>
          <w:szCs w:val="24"/>
        </w:rPr>
        <w:softHyphen/>
        <w:t>кроек на ткани. Правила раскроя. Выкраивание деталей из про</w:t>
      </w:r>
      <w:r w:rsidRPr="00163680">
        <w:rPr>
          <w:rStyle w:val="FontStyle56"/>
          <w:rFonts w:ascii="Times New Roman" w:hAnsi="Times New Roman" w:cs="Times New Roman"/>
          <w:sz w:val="24"/>
          <w:szCs w:val="24"/>
        </w:rPr>
        <w:softHyphen/>
        <w:t>кладки. Критерии качества кроя. Правила безопасной работы с иголками и булавками.</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Понятие о дублировании деталей кроя. Технология соедине</w:t>
      </w:r>
      <w:r w:rsidRPr="00163680">
        <w:rPr>
          <w:rStyle w:val="FontStyle56"/>
          <w:rFonts w:ascii="Times New Roman" w:hAnsi="Times New Roman" w:cs="Times New Roman"/>
          <w:sz w:val="24"/>
          <w:szCs w:val="24"/>
        </w:rPr>
        <w:softHyphen/>
        <w:t>ния детали с клеевой прокладкой. Правила безопасной работы утюгом.</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Способы переноса линий выкройки на детали кроя с помо</w:t>
      </w:r>
      <w:r w:rsidRPr="00163680">
        <w:rPr>
          <w:rStyle w:val="FontStyle56"/>
          <w:rFonts w:ascii="Times New Roman" w:hAnsi="Times New Roman" w:cs="Times New Roman"/>
          <w:sz w:val="24"/>
          <w:szCs w:val="24"/>
        </w:rPr>
        <w:softHyphen/>
        <w:t>щью прямых копировальных стежков.</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Основные операции при ручных работах: временное соеди</w:t>
      </w:r>
      <w:r w:rsidRPr="00163680">
        <w:rPr>
          <w:rStyle w:val="FontStyle56"/>
          <w:rFonts w:ascii="Times New Roman" w:hAnsi="Times New Roman" w:cs="Times New Roman"/>
          <w:sz w:val="24"/>
          <w:szCs w:val="24"/>
        </w:rPr>
        <w:softHyphen/>
        <w:t>нение мелкой детали с крупной — примётывание; временное ни</w:t>
      </w:r>
      <w:r w:rsidRPr="00163680">
        <w:rPr>
          <w:rStyle w:val="FontStyle56"/>
          <w:rFonts w:ascii="Times New Roman" w:hAnsi="Times New Roman" w:cs="Times New Roman"/>
          <w:sz w:val="24"/>
          <w:szCs w:val="24"/>
        </w:rPr>
        <w:softHyphen/>
        <w:t>точное закрепление стачанных и вывернутых краёв — вымётыва</w:t>
      </w:r>
      <w:r w:rsidRPr="00163680">
        <w:rPr>
          <w:rStyle w:val="FontStyle56"/>
          <w:rFonts w:ascii="Times New Roman" w:hAnsi="Times New Roman" w:cs="Times New Roman"/>
          <w:sz w:val="24"/>
          <w:szCs w:val="24"/>
        </w:rPr>
        <w:softHyphen/>
        <w:t>ние.</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Основные машинные операции: присоединение мелкой де</w:t>
      </w:r>
      <w:r w:rsidRPr="00163680">
        <w:rPr>
          <w:rStyle w:val="FontStyle56"/>
          <w:rFonts w:ascii="Times New Roman" w:hAnsi="Times New Roman" w:cs="Times New Roman"/>
          <w:sz w:val="24"/>
          <w:szCs w:val="24"/>
        </w:rPr>
        <w:softHyphen/>
        <w:t>тали к крупной — притачивание; соединение деталей по контуру с последующим вывёртыванием — обтачивание. Обработка при</w:t>
      </w:r>
      <w:r w:rsidRPr="00163680">
        <w:rPr>
          <w:rStyle w:val="FontStyle56"/>
          <w:rFonts w:ascii="Times New Roman" w:hAnsi="Times New Roman" w:cs="Times New Roman"/>
          <w:sz w:val="24"/>
          <w:szCs w:val="24"/>
        </w:rPr>
        <w:softHyphen/>
        <w:t>пусков шва перед вывёртыванием.</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Классификация машинных швов: соединительные (стач</w:t>
      </w:r>
      <w:r w:rsidRPr="00163680">
        <w:rPr>
          <w:rStyle w:val="FontStyle56"/>
          <w:rFonts w:ascii="Times New Roman" w:hAnsi="Times New Roman" w:cs="Times New Roman"/>
          <w:sz w:val="24"/>
          <w:szCs w:val="24"/>
        </w:rPr>
        <w:softHyphen/>
        <w:t>ной взаутюжку и стачной вразутюжку). Обработка мелких дета</w:t>
      </w:r>
      <w:r w:rsidRPr="00163680">
        <w:rPr>
          <w:rStyle w:val="FontStyle56"/>
          <w:rFonts w:ascii="Times New Roman" w:hAnsi="Times New Roman" w:cs="Times New Roman"/>
          <w:sz w:val="24"/>
          <w:szCs w:val="24"/>
        </w:rPr>
        <w:softHyphen/>
        <w:t>лей швейного изделия обтачным швом — мягкого пояса, брете</w:t>
      </w:r>
      <w:r w:rsidRPr="00163680">
        <w:rPr>
          <w:rStyle w:val="FontStyle56"/>
          <w:rFonts w:ascii="Times New Roman" w:hAnsi="Times New Roman" w:cs="Times New Roman"/>
          <w:sz w:val="24"/>
          <w:szCs w:val="24"/>
        </w:rPr>
        <w:softHyphen/>
        <w:t>лей.</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Подготовка и проведение примерки плечевой одежды с цельнокроеным рукавом. Устранение дефектов после при</w:t>
      </w:r>
      <w:r w:rsidRPr="00163680">
        <w:rPr>
          <w:rStyle w:val="FontStyle56"/>
          <w:rFonts w:ascii="Times New Roman" w:hAnsi="Times New Roman" w:cs="Times New Roman"/>
          <w:sz w:val="24"/>
          <w:szCs w:val="24"/>
        </w:rPr>
        <w:softHyphen/>
        <w:t>мерки.</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Последовательность изготовления плечевой одежды с цель</w:t>
      </w:r>
      <w:r w:rsidRPr="00163680">
        <w:rPr>
          <w:rStyle w:val="FontStyle56"/>
          <w:rFonts w:ascii="Times New Roman" w:hAnsi="Times New Roman" w:cs="Times New Roman"/>
          <w:sz w:val="24"/>
          <w:szCs w:val="24"/>
        </w:rPr>
        <w:softHyphen/>
        <w:t>нокроеным рукавом. Технология обработки среднего шва с за</w:t>
      </w:r>
      <w:r w:rsidRPr="00163680">
        <w:rPr>
          <w:rStyle w:val="FontStyle56"/>
          <w:rFonts w:ascii="Times New Roman" w:hAnsi="Times New Roman" w:cs="Times New Roman"/>
          <w:sz w:val="24"/>
          <w:szCs w:val="24"/>
        </w:rPr>
        <w:softHyphen/>
        <w:t>стежкой и разрезом, плечевых швов, нижних срезов рукавов. Обработка срезов подкройной обтачкой с расположением её на изнаночной или лицевой стороне изделия. Обработка застёж</w:t>
      </w:r>
      <w:r w:rsidRPr="00163680">
        <w:rPr>
          <w:rStyle w:val="FontStyle56"/>
          <w:rFonts w:ascii="Times New Roman" w:hAnsi="Times New Roman" w:cs="Times New Roman"/>
          <w:sz w:val="24"/>
          <w:szCs w:val="24"/>
        </w:rPr>
        <w:softHyphen/>
        <w:t>ки подбортом. Обработка боковых швов. Соединение лифа с юб</w:t>
      </w:r>
      <w:r w:rsidRPr="00163680">
        <w:rPr>
          <w:rStyle w:val="FontStyle56"/>
          <w:rFonts w:ascii="Times New Roman" w:hAnsi="Times New Roman" w:cs="Times New Roman"/>
          <w:sz w:val="24"/>
          <w:szCs w:val="24"/>
        </w:rPr>
        <w:softHyphen/>
        <w:t>кой. Обработка нижнего среза изделия. Обработка разреза в шве. Окончательная отделка изделия. Профессия технолог-конструк</w:t>
      </w:r>
      <w:r w:rsidRPr="00163680">
        <w:rPr>
          <w:rStyle w:val="FontStyle56"/>
          <w:rFonts w:ascii="Times New Roman" w:hAnsi="Times New Roman" w:cs="Times New Roman"/>
          <w:sz w:val="24"/>
          <w:szCs w:val="24"/>
        </w:rPr>
        <w:softHyphen/>
        <w:t>тор.</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Технология изготовления поясно</w:t>
      </w:r>
      <w:r w:rsidRPr="00163680">
        <w:rPr>
          <w:rStyle w:val="FontStyle56"/>
          <w:rFonts w:ascii="Times New Roman" w:hAnsi="Times New Roman" w:cs="Times New Roman"/>
          <w:sz w:val="24"/>
          <w:szCs w:val="24"/>
        </w:rPr>
        <w:softHyphen/>
        <w:t>го швейного изделия. Правила раскладки выкроек поясного изделия на ткани. Правила раскроя. Выкраивание бейки. Крите</w:t>
      </w:r>
      <w:r w:rsidRPr="00163680">
        <w:rPr>
          <w:rStyle w:val="FontStyle56"/>
          <w:rFonts w:ascii="Times New Roman" w:hAnsi="Times New Roman" w:cs="Times New Roman"/>
          <w:sz w:val="24"/>
          <w:szCs w:val="24"/>
        </w:rPr>
        <w:softHyphen/>
        <w:t xml:space="preserve">рии качества кроя. Правила </w:t>
      </w:r>
      <w:r w:rsidRPr="00163680">
        <w:rPr>
          <w:rStyle w:val="FontStyle56"/>
          <w:rFonts w:ascii="Times New Roman" w:hAnsi="Times New Roman" w:cs="Times New Roman"/>
          <w:sz w:val="24"/>
          <w:szCs w:val="24"/>
        </w:rPr>
        <w:lastRenderedPageBreak/>
        <w:t>безопасной работы ножницами, бу</w:t>
      </w:r>
      <w:r w:rsidRPr="00163680">
        <w:rPr>
          <w:rStyle w:val="FontStyle56"/>
          <w:rFonts w:ascii="Times New Roman" w:hAnsi="Times New Roman" w:cs="Times New Roman"/>
          <w:sz w:val="24"/>
          <w:szCs w:val="24"/>
        </w:rPr>
        <w:softHyphen/>
        <w:t>лавками, утюгом. Дублирование детали пояса клеевой проклад</w:t>
      </w:r>
      <w:r w:rsidRPr="00163680">
        <w:rPr>
          <w:rStyle w:val="FontStyle56"/>
          <w:rFonts w:ascii="Times New Roman" w:hAnsi="Times New Roman" w:cs="Times New Roman"/>
          <w:sz w:val="24"/>
          <w:szCs w:val="24"/>
        </w:rPr>
        <w:softHyphen/>
        <w:t>кой-корсажем.</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Основные операции при ручных работах: прикрепление по</w:t>
      </w:r>
      <w:r w:rsidRPr="00163680">
        <w:rPr>
          <w:rStyle w:val="FontStyle56"/>
          <w:rFonts w:ascii="Times New Roman" w:hAnsi="Times New Roman" w:cs="Times New Roman"/>
          <w:sz w:val="24"/>
          <w:szCs w:val="24"/>
        </w:rPr>
        <w:softHyphen/>
        <w:t>догнутого края потайными стежками — подшивание.</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Основные машинные операции: подшивание потайным швом с помощью лапки для потайного подшивания; стачивание косых беек; окантовывание среза бейкой. Классификация машин</w:t>
      </w:r>
      <w:r w:rsidRPr="00163680">
        <w:rPr>
          <w:rStyle w:val="FontStyle56"/>
          <w:rFonts w:ascii="Times New Roman" w:hAnsi="Times New Roman" w:cs="Times New Roman"/>
          <w:sz w:val="24"/>
          <w:szCs w:val="24"/>
        </w:rPr>
        <w:softHyphen/>
        <w:t>ных швов: краевой окантовочный с закрытым срезом и с откры</w:t>
      </w:r>
      <w:r w:rsidRPr="00163680">
        <w:rPr>
          <w:rStyle w:val="FontStyle56"/>
          <w:rFonts w:ascii="Times New Roman" w:hAnsi="Times New Roman" w:cs="Times New Roman"/>
          <w:sz w:val="24"/>
          <w:szCs w:val="24"/>
        </w:rPr>
        <w:softHyphen/>
        <w:t>тым срезом.</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Технология обработки среднего шва юбки с застёжкой-молнией и разрезом. Притачивание застёжки-молнии вручную и на швейной машине. Технология обработки односторонней, встречной и бантовой складок.</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Подготовка и проведение примерки поясной одежды. Устранение дефектов после примерки.</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w:t>
      </w:r>
      <w:r w:rsidRPr="00163680">
        <w:rPr>
          <w:rStyle w:val="FontStyle56"/>
          <w:rFonts w:ascii="Times New Roman" w:hAnsi="Times New Roman" w:cs="Times New Roman"/>
          <w:sz w:val="24"/>
          <w:szCs w:val="24"/>
        </w:rPr>
        <w:softHyphen/>
        <w:t>ка нижнего среза изделия. Обработка разреза в шве. Окончатель</w:t>
      </w:r>
      <w:r w:rsidRPr="00163680">
        <w:rPr>
          <w:rStyle w:val="FontStyle56"/>
          <w:rFonts w:ascii="Times New Roman" w:hAnsi="Times New Roman" w:cs="Times New Roman"/>
          <w:sz w:val="24"/>
          <w:szCs w:val="24"/>
        </w:rPr>
        <w:softHyphen/>
        <w:t>ная чистка и влажно-тепловая обработка изделия.</w:t>
      </w:r>
    </w:p>
    <w:p w:rsidR="00FA763B" w:rsidRPr="00163680" w:rsidRDefault="00FA763B" w:rsidP="00FA763B">
      <w:pPr>
        <w:pStyle w:val="Style32"/>
        <w:widowControl/>
        <w:jc w:val="both"/>
        <w:rPr>
          <w:rStyle w:val="FontStyle55"/>
          <w:rFonts w:ascii="Times New Roman" w:hAnsi="Times New Roman"/>
        </w:rPr>
      </w:pPr>
      <w:r w:rsidRPr="00163680">
        <w:rPr>
          <w:rStyle w:val="FontStyle55"/>
          <w:rFonts w:ascii="Times New Roman" w:hAnsi="Times New Roman"/>
        </w:rPr>
        <w:t xml:space="preserve">Лабораторно-практические и практические работы. </w:t>
      </w:r>
    </w:p>
    <w:p w:rsidR="00FA763B" w:rsidRPr="00163680" w:rsidRDefault="00FA763B" w:rsidP="00FA763B">
      <w:pPr>
        <w:pStyle w:val="Style21"/>
        <w:widowControl/>
        <w:jc w:val="both"/>
        <w:rPr>
          <w:rStyle w:val="FontStyle52"/>
          <w:rFonts w:ascii="Times New Roman" w:hAnsi="Times New Roman"/>
        </w:rPr>
      </w:pPr>
      <w:r w:rsidRPr="00163680">
        <w:rPr>
          <w:rStyle w:val="FontStyle52"/>
          <w:rFonts w:ascii="Times New Roman" w:hAnsi="Times New Roman"/>
        </w:rPr>
        <w:t>Раздел «Художественные ремёсла»</w:t>
      </w:r>
    </w:p>
    <w:p w:rsidR="00FA763B" w:rsidRPr="00163680" w:rsidRDefault="00FA763B" w:rsidP="00FA763B">
      <w:pPr>
        <w:pStyle w:val="Style27"/>
        <w:widowControl/>
        <w:jc w:val="both"/>
        <w:rPr>
          <w:rStyle w:val="FontStyle54"/>
          <w:rFonts w:ascii="Times New Roman" w:hAnsi="Times New Roman"/>
          <w:b/>
          <w:bCs/>
          <w:u w:val="single"/>
        </w:rPr>
      </w:pPr>
      <w:r w:rsidRPr="00163680">
        <w:rPr>
          <w:rStyle w:val="FontStyle53"/>
          <w:rFonts w:ascii="Times New Roman" w:hAnsi="Times New Roman"/>
          <w:u w:val="single"/>
        </w:rPr>
        <w:t>Декоративно-прикладное искусство</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Традиционные и современные виды декоратив</w:t>
      </w:r>
      <w:r w:rsidRPr="00163680">
        <w:rPr>
          <w:rStyle w:val="FontStyle56"/>
          <w:rFonts w:ascii="Times New Roman" w:hAnsi="Times New Roman" w:cs="Times New Roman"/>
          <w:sz w:val="24"/>
          <w:szCs w:val="24"/>
        </w:rPr>
        <w:softHyphen/>
        <w:t>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края, области, се ла.</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Приёмы украшения праздничной одежды в старину: отделка изделий вышивкой, тесьмой; изготовление сувениров к праздни</w:t>
      </w:r>
      <w:r w:rsidRPr="00163680">
        <w:rPr>
          <w:rStyle w:val="FontStyle56"/>
          <w:rFonts w:ascii="Times New Roman" w:hAnsi="Times New Roman" w:cs="Times New Roman"/>
          <w:sz w:val="24"/>
          <w:szCs w:val="24"/>
        </w:rPr>
        <w:softHyphen/>
        <w:t>кам. Профессия художник декоративно-прикладного искусства и народных промыслов.</w:t>
      </w:r>
    </w:p>
    <w:p w:rsidR="00FA763B" w:rsidRPr="00163680" w:rsidRDefault="00FA763B" w:rsidP="00FA763B">
      <w:pPr>
        <w:pStyle w:val="Style27"/>
        <w:widowControl/>
        <w:jc w:val="both"/>
        <w:rPr>
          <w:rStyle w:val="FontStyle54"/>
          <w:rFonts w:ascii="Times New Roman" w:hAnsi="Times New Roman"/>
          <w:b/>
          <w:bCs/>
          <w:u w:val="single"/>
        </w:rPr>
      </w:pPr>
      <w:r w:rsidRPr="00163680">
        <w:rPr>
          <w:rStyle w:val="FontStyle53"/>
          <w:rFonts w:ascii="Times New Roman" w:hAnsi="Times New Roman"/>
          <w:u w:val="single"/>
        </w:rPr>
        <w:t>Основы композиции и законы восприятия цвета при создании предметов декоративно-прикладного искусства</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Понятие композиции. Правила, приёмы и средства композиции. Статичная и динамичная, рит</w:t>
      </w:r>
      <w:r w:rsidRPr="00163680">
        <w:rPr>
          <w:rStyle w:val="FontStyle56"/>
          <w:rFonts w:ascii="Times New Roman" w:hAnsi="Times New Roman" w:cs="Times New Roman"/>
          <w:sz w:val="24"/>
          <w:szCs w:val="24"/>
        </w:rPr>
        <w:softHyphen/>
        <w:t>мическая и пластическая композиция. Симметрия и асиммет</w:t>
      </w:r>
      <w:r w:rsidRPr="00163680">
        <w:rPr>
          <w:rStyle w:val="FontStyle56"/>
          <w:rFonts w:ascii="Times New Roman" w:hAnsi="Times New Roman" w:cs="Times New Roman"/>
          <w:sz w:val="24"/>
          <w:szCs w:val="24"/>
        </w:rPr>
        <w:softHyphen/>
        <w:t>рия. Фактура, текстура и колорит в композиции.</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Понятие орнамента. Символика в орнаменте. Применение орнамента в народной вышивке. Стилизация реальных форм. Приёмы стилизации. Цветовые сочетания в орнаменте. Ахро</w:t>
      </w:r>
      <w:r w:rsidRPr="00163680">
        <w:rPr>
          <w:rStyle w:val="FontStyle56"/>
          <w:rFonts w:ascii="Times New Roman" w:hAnsi="Times New Roman" w:cs="Times New Roman"/>
          <w:sz w:val="24"/>
          <w:szCs w:val="24"/>
        </w:rPr>
        <w:softHyphen/>
        <w:t>матические и хроматические цвета. Основные и дополнитель</w:t>
      </w:r>
      <w:r w:rsidRPr="00163680">
        <w:rPr>
          <w:rStyle w:val="FontStyle56"/>
          <w:rFonts w:ascii="Times New Roman" w:hAnsi="Times New Roman" w:cs="Times New Roman"/>
          <w:sz w:val="24"/>
          <w:szCs w:val="24"/>
        </w:rPr>
        <w:softHyphen/>
        <w:t>ные, тёплые и холодные цвета. Гармонические цветовые композиции.</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Возможности графических редакторов ПК в создании эски</w:t>
      </w:r>
      <w:r w:rsidRPr="00163680">
        <w:rPr>
          <w:rStyle w:val="FontStyle56"/>
          <w:rFonts w:ascii="Times New Roman" w:hAnsi="Times New Roman" w:cs="Times New Roman"/>
          <w:sz w:val="24"/>
          <w:szCs w:val="24"/>
        </w:rPr>
        <w:softHyphen/>
        <w:t>зов, орнаментов, элементов композиции, в изучении различных цветовых сочетаний. Создание композиции на ПК с помощью графического редактора.</w:t>
      </w:r>
    </w:p>
    <w:p w:rsidR="00FA763B" w:rsidRPr="00163680" w:rsidRDefault="00FA763B" w:rsidP="00FA763B">
      <w:pPr>
        <w:pStyle w:val="Style27"/>
        <w:widowControl/>
        <w:jc w:val="both"/>
        <w:rPr>
          <w:rStyle w:val="FontStyle55"/>
          <w:rFonts w:ascii="Times New Roman" w:hAnsi="Times New Roman"/>
          <w:b/>
          <w:bCs/>
          <w:i w:val="0"/>
          <w:iCs w:val="0"/>
          <w:u w:val="single"/>
        </w:rPr>
      </w:pPr>
      <w:r w:rsidRPr="00163680">
        <w:rPr>
          <w:rStyle w:val="FontStyle53"/>
          <w:rFonts w:ascii="Times New Roman" w:hAnsi="Times New Roman"/>
          <w:u w:val="single"/>
        </w:rPr>
        <w:t>Лоскутное шитьё</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Краткие сведения из истории соз</w:t>
      </w:r>
      <w:r w:rsidRPr="00163680">
        <w:rPr>
          <w:rStyle w:val="FontStyle56"/>
          <w:rFonts w:ascii="Times New Roman" w:hAnsi="Times New Roman" w:cs="Times New Roman"/>
          <w:sz w:val="24"/>
          <w:szCs w:val="24"/>
        </w:rPr>
        <w:softHyphen/>
        <w:t>дания изделий из лоскутов. Возможности лоскутной пластики, её связь с направлениями современной моды. Традиционные узоры в лоскутном шитье: «спираль», «изба» и др.</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Материалы для лоскутного шитья, подготовка их к работе. Инструменты и приспособления. Лоскутное шитьё по шаблонам: изготовление шаблонов из плотного картона, выкраивание дета</w:t>
      </w:r>
      <w:r w:rsidRPr="00163680">
        <w:rPr>
          <w:rStyle w:val="FontStyle56"/>
          <w:rFonts w:ascii="Times New Roman" w:hAnsi="Times New Roman" w:cs="Times New Roman"/>
          <w:sz w:val="24"/>
          <w:szCs w:val="24"/>
        </w:rPr>
        <w:softHyphen/>
        <w:t>лей, создание лоскутного верха (соединение деталей между со</w:t>
      </w:r>
      <w:r w:rsidRPr="00163680">
        <w:rPr>
          <w:rStyle w:val="FontStyle56"/>
          <w:rFonts w:ascii="Times New Roman" w:hAnsi="Times New Roman" w:cs="Times New Roman"/>
          <w:sz w:val="24"/>
          <w:szCs w:val="24"/>
        </w:rPr>
        <w:softHyphen/>
        <w:t>бой). Аппликация и стёжка (выстёгивание) в лоскутном шитье. Технология соединения лоскутного верха с подкладкой и про</w:t>
      </w:r>
      <w:r w:rsidRPr="00163680">
        <w:rPr>
          <w:rStyle w:val="FontStyle56"/>
          <w:rFonts w:ascii="Times New Roman" w:hAnsi="Times New Roman" w:cs="Times New Roman"/>
          <w:sz w:val="24"/>
          <w:szCs w:val="24"/>
        </w:rPr>
        <w:softHyphen/>
        <w:t>кладкой. Обработка срезов лоскутного изделия.</w:t>
      </w:r>
    </w:p>
    <w:p w:rsidR="00FA763B" w:rsidRPr="00163680" w:rsidRDefault="00FA763B" w:rsidP="00FA763B">
      <w:pPr>
        <w:pStyle w:val="Style27"/>
        <w:widowControl/>
        <w:jc w:val="both"/>
        <w:rPr>
          <w:rStyle w:val="FontStyle54"/>
          <w:rFonts w:ascii="Times New Roman" w:hAnsi="Times New Roman"/>
          <w:b/>
          <w:bCs/>
          <w:u w:val="single"/>
        </w:rPr>
      </w:pPr>
      <w:r w:rsidRPr="00163680">
        <w:rPr>
          <w:rStyle w:val="FontStyle53"/>
          <w:rFonts w:ascii="Times New Roman" w:hAnsi="Times New Roman"/>
          <w:u w:val="single"/>
        </w:rPr>
        <w:t xml:space="preserve"> Вязание крючком</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Краткие сведения из истории ста</w:t>
      </w:r>
      <w:r w:rsidRPr="00163680">
        <w:rPr>
          <w:rStyle w:val="FontStyle56"/>
          <w:rFonts w:ascii="Times New Roman" w:hAnsi="Times New Roman" w:cs="Times New Roman"/>
          <w:sz w:val="24"/>
          <w:szCs w:val="24"/>
        </w:rPr>
        <w:softHyphen/>
        <w:t xml:space="preserve">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w:t>
      </w:r>
      <w:r w:rsidRPr="00163680">
        <w:rPr>
          <w:rStyle w:val="FontStyle56"/>
          <w:rFonts w:ascii="Times New Roman" w:hAnsi="Times New Roman" w:cs="Times New Roman"/>
          <w:sz w:val="24"/>
          <w:szCs w:val="24"/>
        </w:rPr>
        <w:lastRenderedPageBreak/>
        <w:t>места при вяза</w:t>
      </w:r>
      <w:r w:rsidRPr="00163680">
        <w:rPr>
          <w:rStyle w:val="FontStyle56"/>
          <w:rFonts w:ascii="Times New Roman" w:hAnsi="Times New Roman" w:cs="Times New Roman"/>
          <w:sz w:val="24"/>
          <w:szCs w:val="24"/>
        </w:rPr>
        <w:softHyphen/>
        <w:t>нии. Расчёт количества петель для изделия. Отпаривание и сбор</w:t>
      </w:r>
      <w:r w:rsidRPr="00163680">
        <w:rPr>
          <w:rStyle w:val="FontStyle56"/>
          <w:rFonts w:ascii="Times New Roman" w:hAnsi="Times New Roman" w:cs="Times New Roman"/>
          <w:sz w:val="24"/>
          <w:szCs w:val="24"/>
        </w:rPr>
        <w:softHyphen/>
        <w:t>ка готового изделия.</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Основные виды петель при вязании крючком. Условные обо</w:t>
      </w:r>
      <w:r w:rsidRPr="00163680">
        <w:rPr>
          <w:rStyle w:val="FontStyle56"/>
          <w:rFonts w:ascii="Times New Roman" w:hAnsi="Times New Roman" w:cs="Times New Roman"/>
          <w:sz w:val="24"/>
          <w:szCs w:val="24"/>
        </w:rPr>
        <w:softHyphen/>
        <w:t>значения, применяемые при вязании крючком. Вязание полот</w:t>
      </w:r>
      <w:r w:rsidRPr="00163680">
        <w:rPr>
          <w:rStyle w:val="FontStyle56"/>
          <w:rFonts w:ascii="Times New Roman" w:hAnsi="Times New Roman" w:cs="Times New Roman"/>
          <w:sz w:val="24"/>
          <w:szCs w:val="24"/>
        </w:rPr>
        <w:softHyphen/>
        <w:t>на: начало вязания, вязание рядами, основные способы вывязы</w:t>
      </w:r>
      <w:r w:rsidRPr="00163680">
        <w:rPr>
          <w:rStyle w:val="FontStyle56"/>
          <w:rFonts w:ascii="Times New Roman" w:hAnsi="Times New Roman" w:cs="Times New Roman"/>
          <w:sz w:val="24"/>
          <w:szCs w:val="24"/>
        </w:rPr>
        <w:softHyphen/>
        <w:t>вания петель, закрепление вязания. Вязание по кругу: основное кольцо, способы вязания по кругу.</w:t>
      </w:r>
    </w:p>
    <w:p w:rsidR="00FA763B" w:rsidRPr="00163680" w:rsidRDefault="00FA763B" w:rsidP="00FA763B">
      <w:pPr>
        <w:pStyle w:val="Style27"/>
        <w:widowControl/>
        <w:jc w:val="both"/>
        <w:rPr>
          <w:rStyle w:val="FontStyle54"/>
          <w:rFonts w:ascii="Times New Roman" w:hAnsi="Times New Roman"/>
          <w:b/>
          <w:bCs/>
          <w:u w:val="single"/>
        </w:rPr>
      </w:pPr>
      <w:r w:rsidRPr="00163680">
        <w:rPr>
          <w:rStyle w:val="FontStyle53"/>
          <w:rFonts w:ascii="Times New Roman" w:hAnsi="Times New Roman"/>
          <w:u w:val="single"/>
        </w:rPr>
        <w:t>Тема 5. Вязание спицами</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Вязание спицами узоров из лице</w:t>
      </w:r>
      <w:r w:rsidRPr="00163680">
        <w:rPr>
          <w:rStyle w:val="FontStyle56"/>
          <w:rFonts w:ascii="Times New Roman" w:hAnsi="Times New Roman" w:cs="Times New Roman"/>
          <w:sz w:val="24"/>
          <w:szCs w:val="24"/>
        </w:rPr>
        <w:softHyphen/>
        <w:t>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Создание схем для вязания с помощью ПК. Профессия вязальщица текстильно-галантерейных изделий.</w:t>
      </w:r>
    </w:p>
    <w:p w:rsidR="00FA763B" w:rsidRPr="00163680" w:rsidRDefault="00FA763B" w:rsidP="00FA763B">
      <w:pPr>
        <w:pStyle w:val="Style17"/>
        <w:widowControl/>
        <w:jc w:val="both"/>
        <w:rPr>
          <w:rStyle w:val="FontStyle55"/>
          <w:rFonts w:ascii="Times New Roman" w:hAnsi="Times New Roman"/>
        </w:rPr>
      </w:pPr>
      <w:r w:rsidRPr="00163680">
        <w:rPr>
          <w:rStyle w:val="FontStyle55"/>
          <w:rFonts w:ascii="Times New Roman" w:hAnsi="Times New Roman"/>
        </w:rPr>
        <w:t>Лабораторно-практические и практические работы.</w:t>
      </w:r>
    </w:p>
    <w:p w:rsidR="00FA763B" w:rsidRPr="00163680" w:rsidRDefault="00FA763B" w:rsidP="00FA763B">
      <w:pPr>
        <w:pStyle w:val="Style27"/>
        <w:widowControl/>
        <w:jc w:val="both"/>
        <w:rPr>
          <w:rStyle w:val="FontStyle53"/>
          <w:rFonts w:ascii="Times New Roman" w:hAnsi="Times New Roman"/>
          <w:u w:val="single"/>
        </w:rPr>
      </w:pPr>
      <w:r w:rsidRPr="00163680">
        <w:rPr>
          <w:rStyle w:val="FontStyle53"/>
          <w:rFonts w:ascii="Times New Roman" w:hAnsi="Times New Roman"/>
          <w:u w:val="single"/>
        </w:rPr>
        <w:t>Ручная роспись тканей</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Понятие о ручной росписи тка</w:t>
      </w:r>
      <w:r w:rsidRPr="00163680">
        <w:rPr>
          <w:rStyle w:val="FontStyle56"/>
          <w:rFonts w:ascii="Times New Roman" w:hAnsi="Times New Roman" w:cs="Times New Roman"/>
          <w:sz w:val="24"/>
          <w:szCs w:val="24"/>
        </w:rPr>
        <w:softHyphen/>
        <w:t>ней. Подготовка тканей к росписи. Виды батика. Технология горячего батика. Декоративные эффекты в горячем батике. Тех</w:t>
      </w:r>
      <w:r w:rsidRPr="00163680">
        <w:rPr>
          <w:rStyle w:val="FontStyle56"/>
          <w:rFonts w:ascii="Times New Roman" w:hAnsi="Times New Roman" w:cs="Times New Roman"/>
          <w:sz w:val="24"/>
          <w:szCs w:val="24"/>
        </w:rPr>
        <w:softHyphen/>
        <w:t>нология холодного батика. Декоративные эффекты в холодном батике. Особенности выполнения узелкового батика и свобод</w:t>
      </w:r>
      <w:r w:rsidRPr="00163680">
        <w:rPr>
          <w:rStyle w:val="FontStyle56"/>
          <w:rFonts w:ascii="Times New Roman" w:hAnsi="Times New Roman" w:cs="Times New Roman"/>
          <w:sz w:val="24"/>
          <w:szCs w:val="24"/>
        </w:rPr>
        <w:softHyphen/>
        <w:t>ной рос пи си. Профессия художник росписи по ткани.</w:t>
      </w:r>
    </w:p>
    <w:p w:rsidR="00FA763B" w:rsidRPr="00163680" w:rsidRDefault="00FA763B" w:rsidP="00FA763B">
      <w:pPr>
        <w:pStyle w:val="Style27"/>
        <w:widowControl/>
        <w:jc w:val="both"/>
        <w:rPr>
          <w:rStyle w:val="FontStyle54"/>
          <w:rFonts w:ascii="Times New Roman" w:hAnsi="Times New Roman"/>
          <w:b/>
          <w:bCs/>
          <w:u w:val="single"/>
        </w:rPr>
      </w:pPr>
      <w:r w:rsidRPr="00163680">
        <w:rPr>
          <w:rStyle w:val="FontStyle53"/>
          <w:rFonts w:ascii="Times New Roman" w:hAnsi="Times New Roman"/>
          <w:u w:val="single"/>
        </w:rPr>
        <w:t xml:space="preserve"> Вышивание</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Материалы и оборудование для вышивки. Приёмы подготовки ткани к вышивке. Технология вы</w:t>
      </w:r>
      <w:r w:rsidRPr="00163680">
        <w:rPr>
          <w:rStyle w:val="FontStyle56"/>
          <w:rFonts w:ascii="Times New Roman" w:hAnsi="Times New Roman" w:cs="Times New Roman"/>
          <w:sz w:val="24"/>
          <w:szCs w:val="24"/>
        </w:rPr>
        <w:softHyphen/>
        <w:t>полнения прямых, петлеобразных, петельных, крестообразных и косых ручных стежков.</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Техника вышивания швом крест горизонтальными и верти</w:t>
      </w:r>
      <w:r w:rsidRPr="00163680">
        <w:rPr>
          <w:rStyle w:val="FontStyle56"/>
          <w:rFonts w:ascii="Times New Roman" w:hAnsi="Times New Roman" w:cs="Times New Roman"/>
          <w:sz w:val="24"/>
          <w:szCs w:val="24"/>
        </w:rPr>
        <w:softHyphen/>
        <w:t>кальными рядами, по диагонали. Использование ПК в вышивке крестом.</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Техника вышивания художественной, белой и владимирской гладью. Материалы и оборудование для вышивки гладью. Атлас</w:t>
      </w:r>
      <w:r w:rsidRPr="00163680">
        <w:rPr>
          <w:rStyle w:val="FontStyle56"/>
          <w:rFonts w:ascii="Times New Roman" w:hAnsi="Times New Roman" w:cs="Times New Roman"/>
          <w:sz w:val="24"/>
          <w:szCs w:val="24"/>
        </w:rPr>
        <w:softHyphen/>
        <w:t>ная и штриховая гладь. Швы французский узелок и рококо.</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Материалы и оборудование для вышивки атласными лента</w:t>
      </w:r>
      <w:r w:rsidRPr="00163680">
        <w:rPr>
          <w:rStyle w:val="FontStyle56"/>
          <w:rFonts w:ascii="Times New Roman" w:hAnsi="Times New Roman" w:cs="Times New Roman"/>
          <w:sz w:val="24"/>
          <w:szCs w:val="24"/>
        </w:rPr>
        <w:softHyphen/>
        <w:t>ми. Швы, используемые в вышивке лентами. Стирка и оформле</w:t>
      </w:r>
      <w:r w:rsidRPr="00163680">
        <w:rPr>
          <w:rStyle w:val="FontStyle56"/>
          <w:rFonts w:ascii="Times New Roman" w:hAnsi="Times New Roman" w:cs="Times New Roman"/>
          <w:sz w:val="24"/>
          <w:szCs w:val="24"/>
        </w:rPr>
        <w:softHyphen/>
        <w:t>ние готовой работы. Профессия вышивальщица.</w:t>
      </w:r>
    </w:p>
    <w:p w:rsidR="00FA763B" w:rsidRPr="00163680" w:rsidRDefault="00FA763B" w:rsidP="00FA763B">
      <w:pPr>
        <w:pStyle w:val="Style21"/>
        <w:widowControl/>
        <w:jc w:val="both"/>
        <w:rPr>
          <w:rStyle w:val="FontStyle52"/>
          <w:rFonts w:ascii="Times New Roman" w:hAnsi="Times New Roman"/>
        </w:rPr>
      </w:pPr>
      <w:r w:rsidRPr="00163680">
        <w:rPr>
          <w:rStyle w:val="FontStyle52"/>
          <w:rFonts w:ascii="Times New Roman" w:hAnsi="Times New Roman"/>
        </w:rPr>
        <w:t>Раздел «Семейная экономика»</w:t>
      </w:r>
    </w:p>
    <w:p w:rsidR="00FA763B" w:rsidRPr="00163680" w:rsidRDefault="00FA763B" w:rsidP="00FA763B">
      <w:pPr>
        <w:pStyle w:val="Style27"/>
        <w:widowControl/>
        <w:jc w:val="both"/>
        <w:rPr>
          <w:rStyle w:val="FontStyle54"/>
          <w:rFonts w:ascii="Times New Roman" w:hAnsi="Times New Roman"/>
          <w:b/>
          <w:bCs/>
          <w:u w:val="single"/>
        </w:rPr>
      </w:pPr>
      <w:r w:rsidRPr="00163680">
        <w:rPr>
          <w:rStyle w:val="FontStyle53"/>
          <w:rFonts w:ascii="Times New Roman" w:hAnsi="Times New Roman"/>
          <w:u w:val="single"/>
        </w:rPr>
        <w:t xml:space="preserve"> Бюджет семьи</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Источники семейных доходов и бюджет семьи. Способы выявления потребностей семьи. Ми</w:t>
      </w:r>
      <w:r w:rsidRPr="00163680">
        <w:rPr>
          <w:rStyle w:val="FontStyle56"/>
          <w:rFonts w:ascii="Times New Roman" w:hAnsi="Times New Roman" w:cs="Times New Roman"/>
          <w:sz w:val="24"/>
          <w:szCs w:val="24"/>
        </w:rPr>
        <w:softHyphen/>
        <w:t>нимальные и оптимальные потребности. Потребительская корзина одного человека и членов семьи.</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Технология построения семейного бюджета. Доходы и рас</w:t>
      </w:r>
      <w:r w:rsidRPr="00163680">
        <w:rPr>
          <w:rStyle w:val="FontStyle56"/>
          <w:rFonts w:ascii="Times New Roman" w:hAnsi="Times New Roman" w:cs="Times New Roman"/>
          <w:sz w:val="24"/>
          <w:szCs w:val="24"/>
        </w:rPr>
        <w:softHyphen/>
        <w:t>ходы семьи. Рациональное планирование расходов на основе актуальных потребностей семьи.</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Технология совершения покупок. Потребительские качества товаров и услуг. Правила поведения при совершении покупки. Способы защиты прав потребителей.</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Технология ведения бизнеса. Оценка возможностей пред</w:t>
      </w:r>
      <w:r w:rsidRPr="00163680">
        <w:rPr>
          <w:rStyle w:val="FontStyle56"/>
          <w:rFonts w:ascii="Times New Roman" w:hAnsi="Times New Roman" w:cs="Times New Roman"/>
          <w:sz w:val="24"/>
          <w:szCs w:val="24"/>
        </w:rPr>
        <w:softHyphen/>
        <w:t>принимательской деятельности для пополнения семейного бюд</w:t>
      </w:r>
      <w:r w:rsidRPr="00163680">
        <w:rPr>
          <w:rStyle w:val="FontStyle56"/>
          <w:rFonts w:ascii="Times New Roman" w:hAnsi="Times New Roman" w:cs="Times New Roman"/>
          <w:sz w:val="24"/>
          <w:szCs w:val="24"/>
        </w:rPr>
        <w:softHyphen/>
        <w:t>жета. Выбор возможного объекта или услуги для предпринима</w:t>
      </w:r>
      <w:r w:rsidRPr="00163680">
        <w:rPr>
          <w:rStyle w:val="FontStyle56"/>
          <w:rFonts w:ascii="Times New Roman" w:hAnsi="Times New Roman" w:cs="Times New Roman"/>
          <w:sz w:val="24"/>
          <w:szCs w:val="24"/>
        </w:rPr>
        <w:softHyphen/>
        <w:t>тельской деятельности на основе анализа потребностей местно</w:t>
      </w:r>
      <w:r w:rsidRPr="00163680">
        <w:rPr>
          <w:rStyle w:val="FontStyle56"/>
          <w:rFonts w:ascii="Times New Roman" w:hAnsi="Times New Roman" w:cs="Times New Roman"/>
          <w:sz w:val="24"/>
          <w:szCs w:val="24"/>
        </w:rPr>
        <w:softHyphen/>
        <w:t>го населения и рынка потребительских товаров.</w:t>
      </w:r>
    </w:p>
    <w:p w:rsidR="00FA763B" w:rsidRPr="00163680" w:rsidRDefault="00FA763B" w:rsidP="00FA763B">
      <w:pPr>
        <w:pStyle w:val="Style17"/>
        <w:widowControl/>
        <w:jc w:val="both"/>
        <w:rPr>
          <w:rStyle w:val="FontStyle55"/>
          <w:rFonts w:ascii="Times New Roman" w:hAnsi="Times New Roman"/>
        </w:rPr>
      </w:pPr>
      <w:r w:rsidRPr="00163680">
        <w:rPr>
          <w:rStyle w:val="FontStyle55"/>
          <w:rFonts w:ascii="Times New Roman" w:hAnsi="Times New Roman"/>
        </w:rPr>
        <w:t xml:space="preserve">Практические работы. </w:t>
      </w:r>
    </w:p>
    <w:p w:rsidR="00FA763B" w:rsidRPr="00163680" w:rsidRDefault="00FA763B" w:rsidP="00FA763B">
      <w:pPr>
        <w:pStyle w:val="Style21"/>
        <w:widowControl/>
        <w:jc w:val="both"/>
        <w:rPr>
          <w:rStyle w:val="FontStyle52"/>
          <w:rFonts w:ascii="Times New Roman" w:hAnsi="Times New Roman"/>
        </w:rPr>
      </w:pPr>
      <w:r w:rsidRPr="00163680">
        <w:rPr>
          <w:rStyle w:val="FontStyle52"/>
          <w:rFonts w:ascii="Times New Roman" w:hAnsi="Times New Roman"/>
        </w:rPr>
        <w:t>Раздел «Современное производство</w:t>
      </w:r>
    </w:p>
    <w:p w:rsidR="00FA763B" w:rsidRPr="00163680" w:rsidRDefault="00FA763B" w:rsidP="00FA763B">
      <w:pPr>
        <w:pStyle w:val="Style21"/>
        <w:widowControl/>
        <w:jc w:val="both"/>
        <w:rPr>
          <w:rStyle w:val="FontStyle52"/>
          <w:rFonts w:ascii="Times New Roman" w:hAnsi="Times New Roman"/>
        </w:rPr>
      </w:pPr>
      <w:r w:rsidRPr="00163680">
        <w:rPr>
          <w:rStyle w:val="FontStyle52"/>
          <w:rFonts w:ascii="Times New Roman" w:hAnsi="Times New Roman"/>
        </w:rPr>
        <w:t>и профессиональное самоопределение»</w:t>
      </w:r>
    </w:p>
    <w:p w:rsidR="00FA763B" w:rsidRPr="00163680" w:rsidRDefault="00FA763B" w:rsidP="00FA763B">
      <w:pPr>
        <w:pStyle w:val="Style19"/>
        <w:widowControl/>
        <w:jc w:val="both"/>
        <w:rPr>
          <w:rStyle w:val="FontStyle53"/>
          <w:rFonts w:ascii="Times New Roman" w:hAnsi="Times New Roman"/>
        </w:rPr>
      </w:pPr>
      <w:r w:rsidRPr="00163680">
        <w:rPr>
          <w:rStyle w:val="FontStyle53"/>
          <w:rFonts w:ascii="Times New Roman" w:hAnsi="Times New Roman"/>
          <w:u w:val="single"/>
        </w:rPr>
        <w:t xml:space="preserve">Сферы производства и разделение </w:t>
      </w:r>
      <w:r w:rsidRPr="00163680">
        <w:rPr>
          <w:rStyle w:val="FontStyle53"/>
          <w:rFonts w:ascii="Times New Roman" w:hAnsi="Times New Roman"/>
        </w:rPr>
        <w:t>труда</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Сферы и отрасли современного производства. Основные составляющие производства. Основные структурные подразделения производственного предприятия.</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Влияние техники и технологий на виды, содержание и уро</w:t>
      </w:r>
      <w:r w:rsidRPr="00163680">
        <w:rPr>
          <w:rStyle w:val="FontStyle56"/>
          <w:rFonts w:ascii="Times New Roman" w:hAnsi="Times New Roman" w:cs="Times New Roman"/>
          <w:sz w:val="24"/>
          <w:szCs w:val="24"/>
        </w:rPr>
        <w:softHyphen/>
        <w:t>вень квалификации труда. Уровни квалификации и уровни обра</w:t>
      </w:r>
      <w:r w:rsidRPr="00163680">
        <w:rPr>
          <w:rStyle w:val="FontStyle56"/>
          <w:rFonts w:ascii="Times New Roman" w:hAnsi="Times New Roman" w:cs="Times New Roman"/>
          <w:sz w:val="24"/>
          <w:szCs w:val="24"/>
        </w:rPr>
        <w:softHyphen/>
        <w:t>зования. Факторы, влияющие на уровень оплаты труда.</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lastRenderedPageBreak/>
        <w:t>Понятие о профессии, специальности, квалификации и компетентности работника.</w:t>
      </w:r>
    </w:p>
    <w:p w:rsidR="00FA763B" w:rsidRPr="00163680" w:rsidRDefault="00FA763B" w:rsidP="00FA763B">
      <w:pPr>
        <w:pStyle w:val="Style17"/>
        <w:widowControl/>
        <w:jc w:val="both"/>
        <w:rPr>
          <w:rStyle w:val="FontStyle56"/>
          <w:rFonts w:ascii="Times New Roman" w:hAnsi="Times New Roman" w:cs="Times New Roman"/>
          <w:i/>
          <w:iCs/>
          <w:sz w:val="24"/>
          <w:szCs w:val="24"/>
        </w:rPr>
      </w:pPr>
      <w:r w:rsidRPr="00163680">
        <w:rPr>
          <w:rStyle w:val="FontStyle55"/>
          <w:rFonts w:ascii="Times New Roman" w:hAnsi="Times New Roman"/>
        </w:rPr>
        <w:t>Лабораторно-практические и практические работы.</w:t>
      </w:r>
    </w:p>
    <w:p w:rsidR="00FA763B" w:rsidRPr="00163680" w:rsidRDefault="00FA763B" w:rsidP="00FA763B">
      <w:pPr>
        <w:pStyle w:val="Style19"/>
        <w:widowControl/>
        <w:jc w:val="both"/>
        <w:rPr>
          <w:rStyle w:val="FontStyle54"/>
          <w:rFonts w:ascii="Times New Roman" w:hAnsi="Times New Roman"/>
          <w:b/>
          <w:bCs/>
          <w:u w:val="single"/>
        </w:rPr>
      </w:pPr>
      <w:r w:rsidRPr="00163680">
        <w:rPr>
          <w:rStyle w:val="FontStyle53"/>
          <w:rFonts w:ascii="Times New Roman" w:hAnsi="Times New Roman"/>
          <w:u w:val="single"/>
        </w:rPr>
        <w:t xml:space="preserve"> Профессиональное образование и профессиональная карьера</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Роль профессии в жизни человека. Виды массовых профессий сферы индустриального производст</w:t>
      </w:r>
      <w:r w:rsidRPr="00163680">
        <w:rPr>
          <w:rStyle w:val="FontStyle56"/>
          <w:rFonts w:ascii="Times New Roman" w:hAnsi="Times New Roman" w:cs="Times New Roman"/>
          <w:sz w:val="24"/>
          <w:szCs w:val="24"/>
        </w:rPr>
        <w:softHyphen/>
        <w:t>ва и сервиса в регионе. Региональный рынок труда и его конъ</w:t>
      </w:r>
      <w:r w:rsidRPr="00163680">
        <w:rPr>
          <w:rStyle w:val="FontStyle56"/>
          <w:rFonts w:ascii="Times New Roman" w:hAnsi="Times New Roman" w:cs="Times New Roman"/>
          <w:sz w:val="24"/>
          <w:szCs w:val="24"/>
        </w:rPr>
        <w:softHyphen/>
        <w:t>юнктура. Специальность, производительность и оплата труда.</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Классификация профессий. Внутренний мир человека и про</w:t>
      </w:r>
      <w:r w:rsidRPr="00163680">
        <w:rPr>
          <w:rStyle w:val="FontStyle56"/>
          <w:rFonts w:ascii="Times New Roman" w:hAnsi="Times New Roman" w:cs="Times New Roman"/>
          <w:sz w:val="24"/>
          <w:szCs w:val="24"/>
        </w:rPr>
        <w:softHyphen/>
        <w:t>фессиональное самоопределение. Профессиональные интересы, склонности и способности. Диагностика и самодиагностика профессиональной пригодности к выбранному виду профессиональной деятельности. Мотивы и ценностные ориентации самоопределения.</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Источники получения информации о профессиях, путях и об уровнях профессионального образования. Профессиограмма и психограмма профессии. Выбор по справочнику профессионального учебного заведения, характеристика условий посту</w:t>
      </w:r>
      <w:r w:rsidRPr="00163680">
        <w:rPr>
          <w:rStyle w:val="FontStyle56"/>
          <w:rFonts w:ascii="Times New Roman" w:hAnsi="Times New Roman" w:cs="Times New Roman"/>
          <w:sz w:val="24"/>
          <w:szCs w:val="24"/>
        </w:rPr>
        <w:softHyphen/>
        <w:t>пления в него и обучения там.</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Возможности построения карьеры в профессиональной дея</w:t>
      </w:r>
      <w:r w:rsidRPr="00163680">
        <w:rPr>
          <w:rStyle w:val="FontStyle56"/>
          <w:rFonts w:ascii="Times New Roman" w:hAnsi="Times New Roman" w:cs="Times New Roman"/>
          <w:sz w:val="24"/>
          <w:szCs w:val="24"/>
        </w:rPr>
        <w:softHyphen/>
        <w:t>тельности.</w:t>
      </w: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Здоровье и выбор профессии.</w:t>
      </w:r>
    </w:p>
    <w:p w:rsidR="00FA763B" w:rsidRPr="00163680" w:rsidRDefault="00FA763B" w:rsidP="00FA763B">
      <w:pPr>
        <w:pStyle w:val="Style21"/>
        <w:widowControl/>
        <w:jc w:val="both"/>
        <w:rPr>
          <w:rStyle w:val="FontStyle52"/>
          <w:rFonts w:ascii="Times New Roman" w:hAnsi="Times New Roman"/>
        </w:rPr>
      </w:pPr>
      <w:r w:rsidRPr="00163680">
        <w:rPr>
          <w:rStyle w:val="FontStyle52"/>
          <w:rFonts w:ascii="Times New Roman" w:hAnsi="Times New Roman"/>
        </w:rPr>
        <w:t>Раздел «Технологии творческой и опытнической деятельности»</w:t>
      </w:r>
    </w:p>
    <w:p w:rsidR="00FA763B" w:rsidRPr="00163680" w:rsidRDefault="00FA763B" w:rsidP="00FA763B">
      <w:pPr>
        <w:pStyle w:val="Style19"/>
        <w:widowControl/>
        <w:jc w:val="both"/>
        <w:rPr>
          <w:rStyle w:val="FontStyle53"/>
          <w:rFonts w:ascii="Times New Roman" w:hAnsi="Times New Roman"/>
          <w:u w:val="single"/>
        </w:rPr>
      </w:pPr>
      <w:r w:rsidRPr="00163680">
        <w:rPr>
          <w:rStyle w:val="FontStyle53"/>
          <w:rFonts w:ascii="Times New Roman" w:hAnsi="Times New Roman"/>
          <w:u w:val="single"/>
        </w:rPr>
        <w:t>Исследовательская и созидательная деятельность</w:t>
      </w:r>
    </w:p>
    <w:p w:rsidR="00FA763B" w:rsidRPr="00163680" w:rsidRDefault="00FA763B" w:rsidP="00FA763B">
      <w:pPr>
        <w:pStyle w:val="Style29"/>
        <w:widowControl/>
        <w:jc w:val="both"/>
        <w:rPr>
          <w:rStyle w:val="FontStyle54"/>
          <w:rFonts w:ascii="Times New Roman" w:hAnsi="Times New Roman"/>
        </w:rPr>
      </w:pPr>
    </w:p>
    <w:p w:rsidR="00FA763B" w:rsidRPr="00163680" w:rsidRDefault="00FA763B" w:rsidP="00FA763B">
      <w:pPr>
        <w:pStyle w:val="Style17"/>
        <w:widowControl/>
        <w:jc w:val="both"/>
        <w:rPr>
          <w:rStyle w:val="FontStyle56"/>
          <w:rFonts w:ascii="Times New Roman" w:hAnsi="Times New Roman" w:cs="Times New Roman"/>
          <w:sz w:val="24"/>
          <w:szCs w:val="24"/>
        </w:rPr>
      </w:pPr>
      <w:r w:rsidRPr="00163680">
        <w:rPr>
          <w:rStyle w:val="FontStyle56"/>
          <w:rFonts w:ascii="Times New Roman" w:hAnsi="Times New Roman" w:cs="Times New Roman"/>
          <w:sz w:val="24"/>
          <w:szCs w:val="24"/>
        </w:rPr>
        <w:t>Понятие о творческой проектной деятельности, индивидуальных и коллективных творческих про</w:t>
      </w:r>
      <w:r w:rsidRPr="00163680">
        <w:rPr>
          <w:rStyle w:val="FontStyle56"/>
          <w:rFonts w:ascii="Times New Roman" w:hAnsi="Times New Roman" w:cs="Times New Roman"/>
          <w:sz w:val="24"/>
          <w:szCs w:val="24"/>
        </w:rPr>
        <w:softHyphen/>
        <w:t>ектах. Этапы выполнения проекта. Поисковый (подготовитель</w:t>
      </w:r>
      <w:r w:rsidRPr="00163680">
        <w:rPr>
          <w:rStyle w:val="FontStyle56"/>
          <w:rFonts w:ascii="Times New Roman" w:hAnsi="Times New Roman" w:cs="Times New Roman"/>
          <w:sz w:val="24"/>
          <w:szCs w:val="24"/>
        </w:rPr>
        <w:softHyphen/>
        <w:t>ный) этап: выбор темы проекта, обоснование необходимости изготовления изделия, формулирование требований к проекти</w:t>
      </w:r>
      <w:r w:rsidRPr="00163680">
        <w:rPr>
          <w:rStyle w:val="FontStyle56"/>
          <w:rFonts w:ascii="Times New Roman" w:hAnsi="Times New Roman" w:cs="Times New Roman"/>
          <w:sz w:val="24"/>
          <w:szCs w:val="24"/>
        </w:rPr>
        <w:softHyphen/>
        <w:t>руемому изделию. Разработка нескольких вариантов изделия и выбор наилучшего. Технологический этап: разработка конст</w:t>
      </w:r>
      <w:r w:rsidRPr="00163680">
        <w:rPr>
          <w:rStyle w:val="FontStyle56"/>
          <w:rFonts w:ascii="Times New Roman" w:hAnsi="Times New Roman" w:cs="Times New Roman"/>
          <w:sz w:val="24"/>
          <w:szCs w:val="24"/>
        </w:rPr>
        <w:softHyphen/>
        <w:t>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подсчёт затрат на изготовление. Заключительный (аналитический) этап: окончательный контроль готового изделия. Испытание изделия. Анализ того, что получилось, а что нет. Защита проекта.</w:t>
      </w:r>
    </w:p>
    <w:p w:rsidR="00FA763B" w:rsidRPr="001C3376" w:rsidRDefault="00FA763B" w:rsidP="00FA763B">
      <w:pPr>
        <w:pStyle w:val="421"/>
        <w:keepNext/>
        <w:keepLines/>
        <w:shd w:val="clear" w:color="auto" w:fill="auto"/>
        <w:spacing w:before="0" w:after="0" w:line="360" w:lineRule="auto"/>
        <w:ind w:left="75"/>
        <w:jc w:val="center"/>
        <w:rPr>
          <w:b w:val="0"/>
          <w:sz w:val="28"/>
          <w:szCs w:val="28"/>
        </w:rPr>
      </w:pPr>
      <w:bookmarkStart w:id="60" w:name="bookmark327"/>
      <w:r w:rsidRPr="001C3376">
        <w:rPr>
          <w:rStyle w:val="422"/>
          <w:rFonts w:cs="Times New Roman"/>
          <w:sz w:val="28"/>
          <w:szCs w:val="28"/>
        </w:rPr>
        <w:t>2.2.1</w:t>
      </w:r>
      <w:r w:rsidR="003260AB">
        <w:rPr>
          <w:rStyle w:val="422"/>
          <w:rFonts w:cs="Times New Roman"/>
          <w:sz w:val="28"/>
          <w:szCs w:val="28"/>
        </w:rPr>
        <w:t>8</w:t>
      </w:r>
      <w:r w:rsidRPr="001C3376">
        <w:rPr>
          <w:rStyle w:val="422"/>
          <w:rFonts w:cs="Times New Roman"/>
          <w:sz w:val="28"/>
          <w:szCs w:val="28"/>
        </w:rPr>
        <w:t>.ФИЗИЧЕСКАЯ КУЛЬТУРА</w:t>
      </w:r>
      <w:bookmarkEnd w:id="60"/>
    </w:p>
    <w:p w:rsidR="00FA763B" w:rsidRPr="001C3376" w:rsidRDefault="00FA763B" w:rsidP="00FA763B">
      <w:pPr>
        <w:pStyle w:val="171"/>
        <w:shd w:val="clear" w:color="auto" w:fill="auto"/>
        <w:spacing w:after="0" w:line="240" w:lineRule="auto"/>
        <w:ind w:left="75" w:firstLine="0"/>
        <w:rPr>
          <w:sz w:val="24"/>
          <w:szCs w:val="24"/>
        </w:rPr>
      </w:pPr>
    </w:p>
    <w:p w:rsidR="00FA763B" w:rsidRPr="001C3376" w:rsidRDefault="00FA763B" w:rsidP="00FA763B">
      <w:pPr>
        <w:tabs>
          <w:tab w:val="left" w:pos="1134"/>
        </w:tabs>
        <w:spacing w:after="0" w:line="240" w:lineRule="auto"/>
        <w:ind w:firstLine="709"/>
        <w:jc w:val="both"/>
        <w:rPr>
          <w:rFonts w:ascii="Times New Roman" w:hAnsi="Times New Roman"/>
          <w:sz w:val="24"/>
          <w:szCs w:val="24"/>
        </w:rPr>
      </w:pPr>
      <w:r w:rsidRPr="001C3376">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FA763B" w:rsidRPr="001C3376" w:rsidRDefault="00FA763B" w:rsidP="00FA763B">
      <w:pPr>
        <w:tabs>
          <w:tab w:val="left" w:pos="1134"/>
        </w:tabs>
        <w:spacing w:after="0" w:line="240" w:lineRule="auto"/>
        <w:ind w:firstLine="709"/>
        <w:jc w:val="both"/>
        <w:rPr>
          <w:rFonts w:ascii="Times New Roman" w:hAnsi="Times New Roman"/>
          <w:sz w:val="24"/>
          <w:szCs w:val="24"/>
        </w:rPr>
      </w:pPr>
      <w:r w:rsidRPr="001C3376">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FA763B" w:rsidRPr="001C3376" w:rsidRDefault="00FA763B" w:rsidP="00FA763B">
      <w:pPr>
        <w:tabs>
          <w:tab w:val="left" w:pos="1134"/>
        </w:tabs>
        <w:spacing w:after="0" w:line="240" w:lineRule="auto"/>
        <w:ind w:firstLine="709"/>
        <w:jc w:val="both"/>
        <w:rPr>
          <w:rFonts w:ascii="Times New Roman" w:hAnsi="Times New Roman"/>
          <w:sz w:val="24"/>
          <w:szCs w:val="24"/>
        </w:rPr>
      </w:pPr>
      <w:r w:rsidRPr="001C3376">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FA763B" w:rsidRPr="001C3376" w:rsidRDefault="00FA763B" w:rsidP="00FA763B">
      <w:pPr>
        <w:tabs>
          <w:tab w:val="left" w:pos="1134"/>
        </w:tabs>
        <w:spacing w:after="0" w:line="240" w:lineRule="auto"/>
        <w:ind w:firstLine="709"/>
        <w:jc w:val="both"/>
        <w:rPr>
          <w:rFonts w:ascii="Times New Roman" w:hAnsi="Times New Roman"/>
          <w:sz w:val="24"/>
          <w:szCs w:val="24"/>
        </w:rPr>
      </w:pPr>
      <w:r w:rsidRPr="001C3376">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FA763B" w:rsidRPr="001C3376" w:rsidRDefault="00FA763B" w:rsidP="00FA763B">
      <w:pPr>
        <w:spacing w:after="0" w:line="240" w:lineRule="auto"/>
        <w:ind w:left="709"/>
        <w:contextualSpacing/>
        <w:jc w:val="both"/>
        <w:rPr>
          <w:rFonts w:ascii="Times New Roman" w:hAnsi="Times New Roman"/>
          <w:b/>
          <w:sz w:val="24"/>
          <w:szCs w:val="24"/>
        </w:rPr>
      </w:pPr>
      <w:r w:rsidRPr="001C3376">
        <w:rPr>
          <w:rFonts w:ascii="Times New Roman" w:hAnsi="Times New Roman"/>
          <w:b/>
          <w:sz w:val="24"/>
          <w:szCs w:val="24"/>
        </w:rPr>
        <w:t xml:space="preserve">Физическая культура как область знаний </w:t>
      </w:r>
    </w:p>
    <w:p w:rsidR="00FA763B" w:rsidRPr="006F5F11" w:rsidRDefault="00FA763B" w:rsidP="00FA763B">
      <w:pPr>
        <w:spacing w:after="0" w:line="240" w:lineRule="auto"/>
        <w:ind w:left="709"/>
        <w:contextualSpacing/>
        <w:jc w:val="both"/>
        <w:rPr>
          <w:rFonts w:ascii="Times New Roman" w:hAnsi="Times New Roman"/>
          <w:b/>
          <w:sz w:val="24"/>
          <w:szCs w:val="24"/>
        </w:rPr>
      </w:pPr>
      <w:r w:rsidRPr="001C3376">
        <w:rPr>
          <w:rFonts w:ascii="Times New Roman" w:hAnsi="Times New Roman"/>
          <w:b/>
          <w:sz w:val="24"/>
          <w:szCs w:val="24"/>
        </w:rPr>
        <w:lastRenderedPageBreak/>
        <w:t>История и современное развитие физической</w:t>
      </w:r>
      <w:r w:rsidRPr="006F5F11">
        <w:rPr>
          <w:rFonts w:ascii="Times New Roman" w:hAnsi="Times New Roman"/>
          <w:b/>
          <w:sz w:val="24"/>
          <w:szCs w:val="24"/>
        </w:rPr>
        <w:t xml:space="preserve"> культуры</w:t>
      </w:r>
    </w:p>
    <w:p w:rsidR="00FA763B" w:rsidRPr="006F5F11" w:rsidRDefault="00FA763B" w:rsidP="00FA763B">
      <w:pPr>
        <w:spacing w:after="0" w:line="240" w:lineRule="auto"/>
        <w:ind w:firstLine="709"/>
        <w:contextualSpacing/>
        <w:jc w:val="both"/>
        <w:rPr>
          <w:rFonts w:ascii="Times New Roman" w:hAnsi="Times New Roman"/>
          <w:sz w:val="24"/>
          <w:szCs w:val="24"/>
        </w:rPr>
      </w:pPr>
      <w:r w:rsidRPr="006F5F11">
        <w:rPr>
          <w:rFonts w:ascii="Times New Roman" w:hAnsi="Times New Roman"/>
          <w:i/>
          <w:sz w:val="24"/>
          <w:szCs w:val="24"/>
        </w:rPr>
        <w:t>Олимпийские игры древности. Возрождение Олимпийских игр и олимпийского движения. Олимпийское движение в России</w:t>
      </w:r>
      <w:r w:rsidRPr="006F5F11">
        <w:rPr>
          <w:rFonts w:ascii="Times New Roman" w:hAnsi="Times New Roman"/>
          <w:sz w:val="24"/>
          <w:szCs w:val="24"/>
        </w:rPr>
        <w:t xml:space="preserve">. </w:t>
      </w:r>
      <w:r w:rsidRPr="006F5F11">
        <w:rPr>
          <w:rFonts w:ascii="Times New Roman" w:hAnsi="Times New Roman"/>
          <w:i/>
          <w:sz w:val="24"/>
          <w:szCs w:val="24"/>
        </w:rPr>
        <w:t>Современные Олимпийские игры.</w:t>
      </w:r>
      <w:r w:rsidRPr="006F5F11">
        <w:rPr>
          <w:rFonts w:ascii="Times New Roman" w:hAnsi="Times New Roman"/>
          <w:sz w:val="24"/>
          <w:szCs w:val="24"/>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FA763B" w:rsidRPr="006F5F11" w:rsidRDefault="00FA763B" w:rsidP="00FA763B">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Физическая культура</w:t>
      </w:r>
      <w:r w:rsidRPr="006F5F11">
        <w:rPr>
          <w:rFonts w:ascii="Times New Roman" w:hAnsi="Times New Roman"/>
          <w:b/>
          <w:sz w:val="24"/>
          <w:szCs w:val="24"/>
        </w:rPr>
        <w:t xml:space="preserve"> (основные понятия)</w:t>
      </w:r>
    </w:p>
    <w:p w:rsidR="00FA763B" w:rsidRPr="006F5F11" w:rsidRDefault="00FA763B" w:rsidP="00FA763B">
      <w:pPr>
        <w:spacing w:line="240" w:lineRule="auto"/>
        <w:ind w:firstLine="709"/>
        <w:jc w:val="both"/>
        <w:rPr>
          <w:rFonts w:ascii="Times New Roman" w:hAnsi="Times New Roman"/>
          <w:sz w:val="24"/>
          <w:szCs w:val="24"/>
        </w:rPr>
      </w:pPr>
      <w:r w:rsidRPr="006F5F11">
        <w:rPr>
          <w:rFonts w:ascii="Times New Roman" w:hAnsi="Times New Roman"/>
          <w:sz w:val="24"/>
          <w:szCs w:val="24"/>
        </w:rPr>
        <w:t xml:space="preserve">Физическое развитие человека. </w:t>
      </w:r>
      <w:r w:rsidRPr="006F5F11">
        <w:rPr>
          <w:rFonts w:ascii="Times New Roman" w:hAnsi="Times New Roman"/>
          <w:i/>
          <w:sz w:val="24"/>
          <w:szCs w:val="24"/>
        </w:rPr>
        <w:t>Физическая подготовка, ее связь с укреплением здоровья, развитием физических качеств.</w:t>
      </w:r>
      <w:r w:rsidRPr="006F5F11">
        <w:rPr>
          <w:rFonts w:ascii="Times New Roman" w:hAnsi="Times New Roman"/>
          <w:sz w:val="24"/>
          <w:szCs w:val="24"/>
        </w:rPr>
        <w:t xml:space="preserve"> Организация и планирование самостоятельных занятий по развитию физических качеств. </w:t>
      </w:r>
      <w:r>
        <w:rPr>
          <w:rFonts w:ascii="Times New Roman" w:hAnsi="Times New Roman"/>
          <w:sz w:val="24"/>
          <w:szCs w:val="24"/>
        </w:rPr>
        <w:t xml:space="preserve">Техническая подготовка. </w:t>
      </w:r>
      <w:r w:rsidRPr="006F5F11">
        <w:rPr>
          <w:rFonts w:ascii="Times New Roman" w:hAnsi="Times New Roman"/>
          <w:sz w:val="24"/>
          <w:szCs w:val="24"/>
        </w:rPr>
        <w:t xml:space="preserve">Техника движений и ее основные показатели. </w:t>
      </w:r>
      <w:r>
        <w:rPr>
          <w:rFonts w:ascii="Times New Roman" w:hAnsi="Times New Roman"/>
          <w:sz w:val="24"/>
          <w:szCs w:val="24"/>
        </w:rPr>
        <w:t xml:space="preserve">Всестороннее и гармоническое развитие. </w:t>
      </w:r>
      <w:r w:rsidRPr="006F5F11">
        <w:rPr>
          <w:rFonts w:ascii="Times New Roman" w:hAnsi="Times New Roman"/>
          <w:i/>
          <w:sz w:val="24"/>
          <w:szCs w:val="24"/>
        </w:rPr>
        <w:t>Спорт и спортивная подготовка</w:t>
      </w:r>
      <w:r w:rsidRPr="006F5F11">
        <w:rPr>
          <w:rFonts w:ascii="Times New Roman" w:hAnsi="Times New Roman"/>
          <w:sz w:val="24"/>
          <w:szCs w:val="24"/>
        </w:rPr>
        <w:t xml:space="preserve">. </w:t>
      </w:r>
      <w:r w:rsidRPr="006F5F11">
        <w:rPr>
          <w:rFonts w:ascii="Times New Roman" w:hAnsi="Times New Roman"/>
          <w:i/>
          <w:sz w:val="24"/>
          <w:szCs w:val="24"/>
        </w:rPr>
        <w:t>Всероссийский физкультурно-спортивный комплекс «Готов к труду и обороне».</w:t>
      </w:r>
    </w:p>
    <w:p w:rsidR="00FA763B" w:rsidRPr="006F5F11" w:rsidRDefault="00FA763B" w:rsidP="00FA763B">
      <w:pPr>
        <w:spacing w:after="0" w:line="240" w:lineRule="auto"/>
        <w:ind w:left="709"/>
        <w:contextualSpacing/>
        <w:jc w:val="both"/>
        <w:rPr>
          <w:rFonts w:ascii="Times New Roman" w:hAnsi="Times New Roman"/>
          <w:sz w:val="24"/>
          <w:szCs w:val="24"/>
        </w:rPr>
      </w:pPr>
      <w:r w:rsidRPr="006F5F11">
        <w:rPr>
          <w:rFonts w:ascii="Times New Roman" w:hAnsi="Times New Roman"/>
          <w:b/>
          <w:sz w:val="24"/>
          <w:szCs w:val="24"/>
        </w:rPr>
        <w:t>Физическая культура человека</w:t>
      </w:r>
    </w:p>
    <w:p w:rsidR="00FA763B" w:rsidRDefault="00FA763B" w:rsidP="00FA763B">
      <w:pPr>
        <w:tabs>
          <w:tab w:val="left" w:pos="0"/>
        </w:tabs>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Здоровье и здоровый образ жизни. </w:t>
      </w:r>
      <w:r>
        <w:rPr>
          <w:rFonts w:ascii="Times New Roman" w:hAnsi="Times New Roman"/>
          <w:sz w:val="24"/>
          <w:szCs w:val="24"/>
        </w:rPr>
        <w:t xml:space="preserve">Режим дня и его основное содержание. Закаливание организма. Правила безопасности и гигиенические требования. </w:t>
      </w:r>
      <w:r w:rsidRPr="006F5F11">
        <w:rPr>
          <w:rFonts w:ascii="Times New Roman" w:hAnsi="Times New Roman"/>
          <w:sz w:val="24"/>
          <w:szCs w:val="24"/>
        </w:rPr>
        <w:t xml:space="preserve">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FA763B" w:rsidRPr="006F5F11" w:rsidRDefault="00FA763B" w:rsidP="00FA763B">
      <w:pPr>
        <w:tabs>
          <w:tab w:val="left" w:pos="0"/>
        </w:tabs>
        <w:spacing w:after="0" w:line="240" w:lineRule="auto"/>
        <w:ind w:firstLine="709"/>
        <w:jc w:val="both"/>
        <w:rPr>
          <w:rFonts w:ascii="Times New Roman" w:hAnsi="Times New Roman"/>
          <w:b/>
          <w:sz w:val="24"/>
          <w:szCs w:val="24"/>
        </w:rPr>
      </w:pPr>
      <w:r w:rsidRPr="006F5F11">
        <w:rPr>
          <w:rFonts w:ascii="Times New Roman" w:hAnsi="Times New Roman"/>
          <w:b/>
          <w:sz w:val="24"/>
          <w:szCs w:val="24"/>
        </w:rPr>
        <w:t xml:space="preserve">Способы двигательной (физкультурной) деятельности </w:t>
      </w:r>
    </w:p>
    <w:p w:rsidR="00FA763B" w:rsidRPr="006F5F11" w:rsidRDefault="00FA763B" w:rsidP="00FA763B">
      <w:pPr>
        <w:tabs>
          <w:tab w:val="left" w:pos="0"/>
        </w:tabs>
        <w:spacing w:after="0" w:line="240" w:lineRule="auto"/>
        <w:ind w:firstLine="709"/>
        <w:jc w:val="both"/>
        <w:rPr>
          <w:rFonts w:ascii="Times New Roman" w:hAnsi="Times New Roman"/>
          <w:b/>
          <w:sz w:val="24"/>
          <w:szCs w:val="24"/>
        </w:rPr>
      </w:pPr>
      <w:r w:rsidRPr="006F5F11">
        <w:rPr>
          <w:rFonts w:ascii="Times New Roman" w:hAnsi="Times New Roman"/>
          <w:b/>
          <w:sz w:val="24"/>
          <w:szCs w:val="24"/>
        </w:rPr>
        <w:t>Организация и проведение самостоятельных занятий физической культурой</w:t>
      </w:r>
    </w:p>
    <w:p w:rsidR="00FA763B" w:rsidRPr="006F5F11" w:rsidRDefault="00FA763B" w:rsidP="00FA763B">
      <w:pPr>
        <w:spacing w:after="0" w:line="240" w:lineRule="auto"/>
        <w:contextualSpacing/>
        <w:jc w:val="both"/>
        <w:rPr>
          <w:rFonts w:ascii="Times New Roman" w:hAnsi="Times New Roman"/>
          <w:sz w:val="24"/>
          <w:szCs w:val="24"/>
        </w:rPr>
      </w:pPr>
      <w:r w:rsidRPr="006F5F11">
        <w:rPr>
          <w:rFonts w:ascii="Times New Roman" w:hAnsi="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Организация досуга средствами физической культуры. </w:t>
      </w:r>
    </w:p>
    <w:p w:rsidR="00FA763B" w:rsidRPr="006F5F11" w:rsidRDefault="00FA763B" w:rsidP="00FA763B">
      <w:pPr>
        <w:spacing w:after="0" w:line="240" w:lineRule="auto"/>
        <w:ind w:left="709"/>
        <w:contextualSpacing/>
        <w:jc w:val="both"/>
        <w:rPr>
          <w:rFonts w:ascii="Times New Roman" w:hAnsi="Times New Roman"/>
          <w:b/>
          <w:sz w:val="24"/>
          <w:szCs w:val="24"/>
        </w:rPr>
      </w:pPr>
      <w:r w:rsidRPr="006F5F11">
        <w:rPr>
          <w:rFonts w:ascii="Times New Roman" w:hAnsi="Times New Roman"/>
          <w:b/>
          <w:sz w:val="24"/>
          <w:szCs w:val="24"/>
        </w:rPr>
        <w:t xml:space="preserve">Оценка эффективности занятий физической культурой </w:t>
      </w:r>
    </w:p>
    <w:p w:rsidR="00FA763B" w:rsidRPr="006F5F11" w:rsidRDefault="00FA763B" w:rsidP="00FA763B">
      <w:pPr>
        <w:spacing w:line="240" w:lineRule="auto"/>
        <w:ind w:firstLine="709"/>
        <w:jc w:val="both"/>
        <w:rPr>
          <w:rFonts w:ascii="Times New Roman" w:hAnsi="Times New Roman"/>
          <w:sz w:val="24"/>
          <w:szCs w:val="24"/>
        </w:rPr>
      </w:pPr>
      <w:r w:rsidRPr="006F5F11">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FA763B" w:rsidRPr="006F5F11" w:rsidRDefault="00FA763B" w:rsidP="00FA763B">
      <w:pPr>
        <w:spacing w:after="0" w:line="240" w:lineRule="auto"/>
        <w:ind w:left="709"/>
        <w:contextualSpacing/>
        <w:jc w:val="both"/>
        <w:rPr>
          <w:rFonts w:ascii="Times New Roman" w:hAnsi="Times New Roman"/>
          <w:b/>
          <w:sz w:val="24"/>
          <w:szCs w:val="24"/>
        </w:rPr>
      </w:pPr>
      <w:r w:rsidRPr="006F5F11">
        <w:rPr>
          <w:rFonts w:ascii="Times New Roman" w:hAnsi="Times New Roman"/>
          <w:b/>
          <w:sz w:val="24"/>
          <w:szCs w:val="24"/>
        </w:rPr>
        <w:t>Физическое совершенствование</w:t>
      </w:r>
    </w:p>
    <w:p w:rsidR="00FA763B" w:rsidRPr="006F5F11" w:rsidRDefault="00FA763B" w:rsidP="00FA763B">
      <w:pPr>
        <w:spacing w:after="0" w:line="240" w:lineRule="auto"/>
        <w:ind w:left="709"/>
        <w:contextualSpacing/>
        <w:jc w:val="both"/>
        <w:rPr>
          <w:rFonts w:ascii="Times New Roman" w:hAnsi="Times New Roman"/>
          <w:i/>
          <w:sz w:val="24"/>
          <w:szCs w:val="24"/>
        </w:rPr>
      </w:pPr>
      <w:r w:rsidRPr="006F5F11">
        <w:rPr>
          <w:rFonts w:ascii="Times New Roman" w:hAnsi="Times New Roman"/>
          <w:b/>
          <w:sz w:val="24"/>
          <w:szCs w:val="24"/>
        </w:rPr>
        <w:t>Физкультурно-оздоровительная деятельность</w:t>
      </w:r>
    </w:p>
    <w:p w:rsidR="00FA763B" w:rsidRPr="006F5F11" w:rsidRDefault="00FA763B" w:rsidP="00FA763B">
      <w:pPr>
        <w:spacing w:line="240" w:lineRule="auto"/>
        <w:ind w:firstLine="709"/>
        <w:jc w:val="both"/>
        <w:rPr>
          <w:rFonts w:ascii="Times New Roman" w:hAnsi="Times New Roman"/>
          <w:i/>
          <w:sz w:val="24"/>
          <w:szCs w:val="24"/>
        </w:rPr>
      </w:pPr>
      <w:r w:rsidRPr="006F5F11">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6F5F11">
        <w:rPr>
          <w:rFonts w:ascii="Times New Roman" w:hAnsi="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FA763B" w:rsidRPr="006F5F11" w:rsidRDefault="00FA763B" w:rsidP="00FA763B">
      <w:pPr>
        <w:spacing w:after="0" w:line="240" w:lineRule="auto"/>
        <w:ind w:left="709"/>
        <w:contextualSpacing/>
        <w:jc w:val="both"/>
        <w:rPr>
          <w:rFonts w:ascii="Times New Roman" w:hAnsi="Times New Roman"/>
          <w:sz w:val="24"/>
          <w:szCs w:val="24"/>
        </w:rPr>
      </w:pPr>
      <w:r w:rsidRPr="006F5F11">
        <w:rPr>
          <w:rFonts w:ascii="Times New Roman" w:hAnsi="Times New Roman"/>
          <w:b/>
          <w:sz w:val="24"/>
          <w:szCs w:val="24"/>
        </w:rPr>
        <w:t>Спортивно-оздоровительная деятельность</w:t>
      </w:r>
    </w:p>
    <w:p w:rsidR="00FA763B"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w:t>
      </w:r>
    </w:p>
    <w:p w:rsidR="00FA763B"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 xml:space="preserve">Легкая атлетика: беговые упражнения. Прыжковые упражнения. Упражнения в метании малого мяча. </w:t>
      </w:r>
    </w:p>
    <w:p w:rsidR="00FA763B"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sz w:val="24"/>
          <w:szCs w:val="24"/>
        </w:rPr>
        <w:t>Спортивные игры: технико-тактические действия и приемы игры в</w:t>
      </w:r>
      <w:r>
        <w:rPr>
          <w:rFonts w:ascii="Times New Roman" w:hAnsi="Times New Roman"/>
          <w:sz w:val="24"/>
          <w:szCs w:val="24"/>
        </w:rPr>
        <w:t>, волейбол</w:t>
      </w:r>
      <w:r w:rsidRPr="006F5F11">
        <w:rPr>
          <w:rFonts w:ascii="Times New Roman" w:hAnsi="Times New Roman"/>
          <w:sz w:val="24"/>
          <w:szCs w:val="24"/>
        </w:rPr>
        <w:t xml:space="preserve">. Правила спортивных игр. Игры по правилам. </w:t>
      </w:r>
    </w:p>
    <w:p w:rsidR="00FA763B" w:rsidRPr="00F946D7" w:rsidRDefault="00FA763B" w:rsidP="00FA763B">
      <w:pPr>
        <w:spacing w:after="0" w:line="240" w:lineRule="auto"/>
        <w:ind w:firstLine="709"/>
        <w:jc w:val="both"/>
        <w:rPr>
          <w:rFonts w:ascii="Times New Roman" w:hAnsi="Times New Roman"/>
          <w:sz w:val="24"/>
          <w:szCs w:val="24"/>
        </w:rPr>
      </w:pPr>
      <w:r w:rsidRPr="00F946D7">
        <w:rPr>
          <w:rFonts w:ascii="Times New Roman" w:hAnsi="Times New Roman"/>
          <w:sz w:val="24"/>
          <w:szCs w:val="24"/>
        </w:rPr>
        <w:lastRenderedPageBreak/>
        <w:t>Лыжные гонки: передвижение на лыжах разными способами. Подъемы, спуски, повороты, торможения.</w:t>
      </w:r>
    </w:p>
    <w:p w:rsidR="00FA763B" w:rsidRPr="00F946D7" w:rsidRDefault="00FA763B" w:rsidP="00FA763B">
      <w:pPr>
        <w:spacing w:after="0" w:line="240" w:lineRule="auto"/>
        <w:ind w:left="709"/>
        <w:contextualSpacing/>
        <w:jc w:val="both"/>
        <w:rPr>
          <w:rFonts w:ascii="Times New Roman" w:hAnsi="Times New Roman"/>
          <w:b/>
          <w:sz w:val="24"/>
          <w:szCs w:val="24"/>
        </w:rPr>
      </w:pPr>
      <w:r w:rsidRPr="00F946D7">
        <w:rPr>
          <w:rFonts w:ascii="Times New Roman" w:hAnsi="Times New Roman"/>
          <w:b/>
          <w:sz w:val="24"/>
          <w:szCs w:val="24"/>
        </w:rPr>
        <w:t>Прикладно-ориентированная физкультурная деятельность</w:t>
      </w:r>
    </w:p>
    <w:p w:rsidR="00FA763B" w:rsidRPr="00697B1A" w:rsidRDefault="00FA763B" w:rsidP="00FA763B">
      <w:pPr>
        <w:spacing w:line="240" w:lineRule="auto"/>
        <w:ind w:firstLine="709"/>
        <w:jc w:val="both"/>
        <w:rPr>
          <w:rFonts w:ascii="Times New Roman" w:hAnsi="Times New Roman"/>
          <w:sz w:val="24"/>
          <w:szCs w:val="24"/>
        </w:rPr>
      </w:pPr>
      <w:r w:rsidRPr="00F946D7">
        <w:rPr>
          <w:rFonts w:ascii="Times New Roman" w:hAnsi="Times New Roman"/>
          <w:sz w:val="24"/>
          <w:szCs w:val="24"/>
        </w:rPr>
        <w:t xml:space="preserve">Прикладная физическая подготовка: ходьба, бег и прыжки, выполняемые разными способами в разных условиях; </w:t>
      </w:r>
      <w:r w:rsidRPr="00F946D7">
        <w:rPr>
          <w:rFonts w:ascii="Times New Roman" w:hAnsi="Times New Roman"/>
          <w:b/>
          <w:sz w:val="24"/>
          <w:szCs w:val="24"/>
        </w:rPr>
        <w:t>Гимнастика с основами акробатики:</w:t>
      </w:r>
      <w:r w:rsidRPr="00F946D7">
        <w:rPr>
          <w:rFonts w:ascii="Times New Roman" w:hAnsi="Times New Roman"/>
          <w:sz w:val="24"/>
          <w:szCs w:val="24"/>
        </w:rPr>
        <w:t xml:space="preserve"> развитие гибкости, координации движения, силы, выносливости.</w:t>
      </w:r>
      <w:r w:rsidRPr="00F946D7">
        <w:rPr>
          <w:rFonts w:ascii="Times New Roman" w:hAnsi="Times New Roman"/>
          <w:b/>
          <w:sz w:val="24"/>
          <w:szCs w:val="24"/>
        </w:rPr>
        <w:t>Легкая атлетика:</w:t>
      </w:r>
      <w:r w:rsidRPr="00F946D7">
        <w:rPr>
          <w:rFonts w:ascii="Times New Roman" w:hAnsi="Times New Roman"/>
          <w:sz w:val="24"/>
          <w:szCs w:val="24"/>
        </w:rPr>
        <w:t xml:space="preserve"> развитие выносливости, силы, быстроты, координации движения. </w:t>
      </w:r>
      <w:r w:rsidRPr="00F946D7">
        <w:rPr>
          <w:rFonts w:ascii="Times New Roman" w:hAnsi="Times New Roman"/>
          <w:b/>
          <w:sz w:val="24"/>
          <w:szCs w:val="24"/>
        </w:rPr>
        <w:t>Лыжная подготовка:</w:t>
      </w:r>
      <w:r w:rsidRPr="00F946D7">
        <w:rPr>
          <w:rFonts w:ascii="Times New Roman" w:hAnsi="Times New Roman"/>
          <w:sz w:val="24"/>
          <w:szCs w:val="24"/>
        </w:rPr>
        <w:t xml:space="preserve"> развитие выносливости, силы. Координации движений, быстроты. </w:t>
      </w:r>
      <w:r w:rsidRPr="00F946D7">
        <w:rPr>
          <w:rFonts w:ascii="Times New Roman" w:hAnsi="Times New Roman"/>
          <w:b/>
          <w:sz w:val="24"/>
          <w:szCs w:val="24"/>
        </w:rPr>
        <w:t>Волейбол:</w:t>
      </w:r>
      <w:r w:rsidRPr="00F946D7">
        <w:rPr>
          <w:rFonts w:ascii="Times New Roman" w:hAnsi="Times New Roman"/>
          <w:sz w:val="24"/>
          <w:szCs w:val="24"/>
        </w:rPr>
        <w:t xml:space="preserve"> развитие быстроты, силы, координации движений. Общефизическая подготовка. Упражнения, ориентированные на развитие основных</w:t>
      </w:r>
      <w:r w:rsidRPr="006F5F11">
        <w:rPr>
          <w:rFonts w:ascii="Times New Roman" w:hAnsi="Times New Roman"/>
          <w:sz w:val="24"/>
          <w:szCs w:val="24"/>
        </w:rPr>
        <w:t xml:space="preserve">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спортивные игры).</w:t>
      </w:r>
    </w:p>
    <w:p w:rsidR="00FA763B" w:rsidRDefault="00FA763B" w:rsidP="00FA763B">
      <w:pPr>
        <w:pStyle w:val="331"/>
        <w:keepNext/>
        <w:keepLines/>
        <w:shd w:val="clear" w:color="auto" w:fill="auto"/>
        <w:spacing w:before="0" w:after="0" w:line="360" w:lineRule="auto"/>
        <w:ind w:left="75"/>
        <w:rPr>
          <w:rStyle w:val="332"/>
          <w:rFonts w:cs="Times New Roman"/>
          <w:sz w:val="28"/>
          <w:szCs w:val="28"/>
        </w:rPr>
      </w:pPr>
      <w:bookmarkStart w:id="61" w:name="bookmark334"/>
      <w:r w:rsidRPr="006F5F11">
        <w:rPr>
          <w:rStyle w:val="332"/>
          <w:rFonts w:cs="Times New Roman"/>
          <w:sz w:val="28"/>
          <w:szCs w:val="28"/>
        </w:rPr>
        <w:t>2.2.1</w:t>
      </w:r>
      <w:r w:rsidR="003260AB">
        <w:rPr>
          <w:rStyle w:val="332"/>
          <w:rFonts w:cs="Times New Roman"/>
          <w:sz w:val="28"/>
          <w:szCs w:val="28"/>
        </w:rPr>
        <w:t>9</w:t>
      </w:r>
      <w:r w:rsidRPr="006F5F11">
        <w:rPr>
          <w:rStyle w:val="332"/>
          <w:rFonts w:cs="Times New Roman"/>
          <w:sz w:val="28"/>
          <w:szCs w:val="28"/>
        </w:rPr>
        <w:t>.ОСНОВЫ БЕЗОПАСНОСТИ ЖИЗНЕДЕЯТЕЛЬНОСТИ</w:t>
      </w:r>
      <w:bookmarkEnd w:id="61"/>
    </w:p>
    <w:p w:rsidR="00FA763B" w:rsidRPr="00376B89" w:rsidRDefault="00FA763B" w:rsidP="00FA763B">
      <w:pPr>
        <w:spacing w:after="0" w:line="240" w:lineRule="auto"/>
        <w:ind w:firstLine="709"/>
        <w:jc w:val="both"/>
        <w:rPr>
          <w:sz w:val="24"/>
          <w:szCs w:val="24"/>
        </w:rPr>
      </w:pPr>
      <w:r w:rsidRPr="00376B89">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FA763B" w:rsidRPr="00376B89" w:rsidRDefault="00FA763B" w:rsidP="00FA763B">
      <w:pPr>
        <w:overflowPunct w:val="0"/>
        <w:autoSpaceDE w:val="0"/>
        <w:autoSpaceDN w:val="0"/>
        <w:adjustRightInd w:val="0"/>
        <w:spacing w:after="0" w:line="240" w:lineRule="auto"/>
        <w:ind w:firstLine="709"/>
        <w:jc w:val="both"/>
        <w:rPr>
          <w:rFonts w:ascii="Times New Roman" w:hAnsi="Times New Roman"/>
          <w:sz w:val="24"/>
          <w:szCs w:val="24"/>
        </w:rPr>
      </w:pPr>
      <w:r w:rsidRPr="00376B89">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FA763B" w:rsidRPr="00376B89" w:rsidRDefault="00FA763B" w:rsidP="00FA763B">
      <w:pPr>
        <w:overflowPunct w:val="0"/>
        <w:autoSpaceDE w:val="0"/>
        <w:autoSpaceDN w:val="0"/>
        <w:adjustRightInd w:val="0"/>
        <w:spacing w:after="0" w:line="240" w:lineRule="auto"/>
        <w:ind w:firstLine="709"/>
        <w:jc w:val="both"/>
        <w:rPr>
          <w:rFonts w:ascii="Times New Roman" w:hAnsi="Times New Roman"/>
          <w:sz w:val="24"/>
          <w:szCs w:val="24"/>
        </w:rPr>
      </w:pPr>
      <w:r w:rsidRPr="00376B89">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FA763B" w:rsidRPr="00376B89" w:rsidRDefault="00FA763B" w:rsidP="00FA763B">
      <w:pPr>
        <w:overflowPunct w:val="0"/>
        <w:autoSpaceDE w:val="0"/>
        <w:autoSpaceDN w:val="0"/>
        <w:adjustRightInd w:val="0"/>
        <w:spacing w:after="0" w:line="240" w:lineRule="auto"/>
        <w:ind w:firstLine="709"/>
        <w:jc w:val="both"/>
        <w:rPr>
          <w:rFonts w:ascii="Times New Roman" w:hAnsi="Times New Roman"/>
          <w:sz w:val="24"/>
          <w:szCs w:val="24"/>
        </w:rPr>
      </w:pPr>
      <w:r w:rsidRPr="00376B89">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FA763B" w:rsidRPr="00376B89" w:rsidRDefault="00FA763B" w:rsidP="00FA763B">
      <w:pPr>
        <w:overflowPunct w:val="0"/>
        <w:autoSpaceDE w:val="0"/>
        <w:autoSpaceDN w:val="0"/>
        <w:adjustRightInd w:val="0"/>
        <w:spacing w:after="0" w:line="240" w:lineRule="auto"/>
        <w:ind w:firstLine="709"/>
        <w:jc w:val="both"/>
        <w:rPr>
          <w:rFonts w:ascii="Times New Roman" w:hAnsi="Times New Roman"/>
          <w:sz w:val="24"/>
          <w:szCs w:val="24"/>
        </w:rPr>
      </w:pPr>
      <w:r w:rsidRPr="00376B89">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FA763B" w:rsidRPr="00376B89" w:rsidRDefault="00FA763B" w:rsidP="00FA763B">
      <w:pPr>
        <w:spacing w:after="0" w:line="240" w:lineRule="auto"/>
        <w:ind w:firstLine="708"/>
        <w:jc w:val="both"/>
        <w:rPr>
          <w:rFonts w:ascii="Times New Roman" w:hAnsi="Times New Roman"/>
          <w:sz w:val="24"/>
          <w:szCs w:val="24"/>
        </w:rPr>
      </w:pPr>
      <w:r w:rsidRPr="00376B89">
        <w:rPr>
          <w:rFonts w:ascii="Times New Roman" w:hAnsi="Times New Roman"/>
          <w:sz w:val="24"/>
          <w:szCs w:val="24"/>
        </w:rPr>
        <w:t>Основы безопасности жизнедеятельности как учебный предмет обеспечивает:</w:t>
      </w:r>
    </w:p>
    <w:p w:rsidR="00FA763B" w:rsidRPr="00376B89" w:rsidRDefault="00FA763B" w:rsidP="001538A0">
      <w:pPr>
        <w:numPr>
          <w:ilvl w:val="0"/>
          <w:numId w:val="15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6B89">
        <w:rPr>
          <w:rFonts w:ascii="Times New Roman" w:hAnsi="Times New Roman"/>
          <w:sz w:val="24"/>
          <w:szCs w:val="24"/>
        </w:rPr>
        <w:t>освоение обучающимися знаний о безопасном поведении в повседневной жизнедеятельности;</w:t>
      </w:r>
    </w:p>
    <w:p w:rsidR="00FA763B" w:rsidRPr="00376B89" w:rsidRDefault="00FA763B" w:rsidP="001538A0">
      <w:pPr>
        <w:numPr>
          <w:ilvl w:val="0"/>
          <w:numId w:val="15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6B89">
        <w:rPr>
          <w:rFonts w:ascii="Times New Roman" w:hAnsi="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FA763B" w:rsidRPr="00376B89" w:rsidRDefault="00FA763B" w:rsidP="001538A0">
      <w:pPr>
        <w:numPr>
          <w:ilvl w:val="0"/>
          <w:numId w:val="15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6B89">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FA763B" w:rsidRPr="00376B89" w:rsidRDefault="00FA763B" w:rsidP="001538A0">
      <w:pPr>
        <w:numPr>
          <w:ilvl w:val="0"/>
          <w:numId w:val="15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6B89">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FA763B" w:rsidRPr="00376B89" w:rsidRDefault="00FA763B" w:rsidP="001538A0">
      <w:pPr>
        <w:numPr>
          <w:ilvl w:val="0"/>
          <w:numId w:val="15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6B89">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FA763B" w:rsidRPr="00376B89" w:rsidRDefault="00FA763B" w:rsidP="001538A0">
      <w:pPr>
        <w:numPr>
          <w:ilvl w:val="0"/>
          <w:numId w:val="15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6B89">
        <w:rPr>
          <w:rFonts w:ascii="Times New Roman" w:hAnsi="Times New Roman"/>
          <w:sz w:val="24"/>
          <w:szCs w:val="24"/>
        </w:rPr>
        <w:lastRenderedPageBreak/>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FA763B" w:rsidRPr="00376B89" w:rsidRDefault="00FA763B" w:rsidP="001538A0">
      <w:pPr>
        <w:numPr>
          <w:ilvl w:val="0"/>
          <w:numId w:val="15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6B89">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FA763B" w:rsidRPr="00376B89" w:rsidRDefault="00FA763B" w:rsidP="001538A0">
      <w:pPr>
        <w:numPr>
          <w:ilvl w:val="0"/>
          <w:numId w:val="15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6B89">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FA763B" w:rsidRPr="00376B89" w:rsidRDefault="00FA763B" w:rsidP="001538A0">
      <w:pPr>
        <w:numPr>
          <w:ilvl w:val="0"/>
          <w:numId w:val="15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6B89">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FA763B" w:rsidRPr="00376B89" w:rsidRDefault="00FA763B" w:rsidP="001538A0">
      <w:pPr>
        <w:numPr>
          <w:ilvl w:val="0"/>
          <w:numId w:val="15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6B89">
        <w:rPr>
          <w:rFonts w:ascii="Times New Roman" w:hAnsi="Times New Roman"/>
          <w:sz w:val="24"/>
          <w:szCs w:val="24"/>
        </w:rPr>
        <w:t>освоение умений оказывать первую помощь пострадавшим;</w:t>
      </w:r>
    </w:p>
    <w:p w:rsidR="00FA763B" w:rsidRPr="00376B89" w:rsidRDefault="00FA763B" w:rsidP="001538A0">
      <w:pPr>
        <w:numPr>
          <w:ilvl w:val="0"/>
          <w:numId w:val="15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6B89">
        <w:rPr>
          <w:rFonts w:ascii="Times New Roman" w:hAnsi="Times New Roman"/>
          <w:sz w:val="24"/>
          <w:szCs w:val="24"/>
        </w:rPr>
        <w:t>освоение умений готовность проявлять предосторожность в ситуациях неопределенности;</w:t>
      </w:r>
    </w:p>
    <w:p w:rsidR="00FA763B" w:rsidRPr="00376B89" w:rsidRDefault="00FA763B" w:rsidP="001538A0">
      <w:pPr>
        <w:numPr>
          <w:ilvl w:val="0"/>
          <w:numId w:val="15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6B89">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FA763B" w:rsidRPr="00376B89" w:rsidRDefault="00FA763B" w:rsidP="001538A0">
      <w:pPr>
        <w:numPr>
          <w:ilvl w:val="0"/>
          <w:numId w:val="15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6B89">
        <w:rPr>
          <w:rFonts w:ascii="Times New Roman" w:hAnsi="Times New Roman"/>
          <w:sz w:val="24"/>
          <w:szCs w:val="24"/>
        </w:rPr>
        <w:t>освоение умений использовать средства индивидуальной и коллективной защиты.</w:t>
      </w:r>
    </w:p>
    <w:p w:rsidR="00FA763B" w:rsidRPr="00376B89" w:rsidRDefault="00FA763B" w:rsidP="001538A0">
      <w:pPr>
        <w:numPr>
          <w:ilvl w:val="0"/>
          <w:numId w:val="15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6B89">
        <w:rPr>
          <w:rFonts w:ascii="Times New Roman" w:hAnsi="Times New Roman"/>
          <w:sz w:val="24"/>
          <w:szCs w:val="24"/>
        </w:rPr>
        <w:t>Освоение и понимание учебного предмета «Основы безопасности жизнедеятельности» направлено на:</w:t>
      </w:r>
    </w:p>
    <w:p w:rsidR="00FA763B" w:rsidRPr="00376B89" w:rsidRDefault="00FA763B" w:rsidP="001538A0">
      <w:pPr>
        <w:numPr>
          <w:ilvl w:val="0"/>
          <w:numId w:val="15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6B89">
        <w:rPr>
          <w:rFonts w:ascii="Times New Roman"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FA763B" w:rsidRPr="00376B89" w:rsidRDefault="00FA763B" w:rsidP="001538A0">
      <w:pPr>
        <w:numPr>
          <w:ilvl w:val="0"/>
          <w:numId w:val="15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6B89">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FA763B" w:rsidRPr="00376B89" w:rsidRDefault="00FA763B" w:rsidP="001538A0">
      <w:pPr>
        <w:numPr>
          <w:ilvl w:val="0"/>
          <w:numId w:val="15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6B89">
        <w:rPr>
          <w:rFonts w:ascii="Times New Roman" w:hAnsi="Times New Roman"/>
          <w:sz w:val="24"/>
          <w:szCs w:val="24"/>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FA763B" w:rsidRPr="00376B89" w:rsidRDefault="00FA763B" w:rsidP="00FA763B">
      <w:pPr>
        <w:overflowPunct w:val="0"/>
        <w:autoSpaceDE w:val="0"/>
        <w:autoSpaceDN w:val="0"/>
        <w:adjustRightInd w:val="0"/>
        <w:spacing w:after="0" w:line="240" w:lineRule="auto"/>
        <w:ind w:firstLine="709"/>
        <w:jc w:val="both"/>
        <w:rPr>
          <w:rFonts w:ascii="Times New Roman" w:hAnsi="Times New Roman"/>
          <w:sz w:val="24"/>
          <w:szCs w:val="24"/>
        </w:rPr>
      </w:pPr>
      <w:r w:rsidRPr="00376B89">
        <w:rPr>
          <w:rFonts w:ascii="Times New Roman" w:hAnsi="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FA763B" w:rsidRPr="00376B89" w:rsidRDefault="00FA763B" w:rsidP="00FA763B">
      <w:pPr>
        <w:overflowPunct w:val="0"/>
        <w:autoSpaceDE w:val="0"/>
        <w:autoSpaceDN w:val="0"/>
        <w:adjustRightInd w:val="0"/>
        <w:spacing w:after="0" w:line="240" w:lineRule="auto"/>
        <w:ind w:firstLine="709"/>
        <w:jc w:val="both"/>
        <w:rPr>
          <w:rFonts w:ascii="Times New Roman" w:hAnsi="Times New Roman"/>
          <w:sz w:val="24"/>
          <w:szCs w:val="24"/>
        </w:rPr>
      </w:pPr>
      <w:r w:rsidRPr="00376B89">
        <w:rPr>
          <w:rFonts w:ascii="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FA763B" w:rsidRPr="00376B89" w:rsidRDefault="00FA763B" w:rsidP="00FA763B">
      <w:pPr>
        <w:spacing w:after="0" w:line="240" w:lineRule="auto"/>
        <w:jc w:val="both"/>
        <w:rPr>
          <w:rFonts w:ascii="Times New Roman" w:hAnsi="Times New Roman"/>
          <w:b/>
          <w:bCs/>
          <w:sz w:val="24"/>
          <w:szCs w:val="24"/>
        </w:rPr>
      </w:pPr>
      <w:r>
        <w:rPr>
          <w:rFonts w:ascii="Times New Roman" w:hAnsi="Times New Roman"/>
          <w:b/>
          <w:bCs/>
          <w:sz w:val="24"/>
          <w:szCs w:val="24"/>
        </w:rPr>
        <w:t xml:space="preserve">МОДУЛЬ 1. </w:t>
      </w:r>
      <w:r w:rsidRPr="00376B89">
        <w:rPr>
          <w:rFonts w:ascii="Times New Roman" w:hAnsi="Times New Roman"/>
          <w:b/>
          <w:bCs/>
          <w:sz w:val="24"/>
          <w:szCs w:val="24"/>
        </w:rPr>
        <w:t>Основы безопасности личности, общества и государства</w:t>
      </w:r>
    </w:p>
    <w:p w:rsidR="00FA763B" w:rsidRDefault="00FA763B" w:rsidP="00FA763B">
      <w:pPr>
        <w:tabs>
          <w:tab w:val="left" w:pos="426"/>
        </w:tabs>
        <w:spacing w:after="0" w:line="240" w:lineRule="auto"/>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lastRenderedPageBreak/>
        <w:t xml:space="preserve">Раздел 1. </w:t>
      </w:r>
      <w:r w:rsidRPr="00376B89">
        <w:rPr>
          <w:rFonts w:ascii="Times New Roman" w:hAnsi="Times New Roman"/>
          <w:b/>
          <w:bCs/>
          <w:sz w:val="24"/>
          <w:szCs w:val="24"/>
          <w:shd w:val="clear" w:color="auto" w:fill="FFFFFF"/>
        </w:rPr>
        <w:t xml:space="preserve">Основы комплексной безопасности </w:t>
      </w:r>
    </w:p>
    <w:p w:rsidR="00FA763B" w:rsidRDefault="00FA763B" w:rsidP="00FA763B">
      <w:pPr>
        <w:tabs>
          <w:tab w:val="left" w:pos="426"/>
        </w:tabs>
        <w:spacing w:after="0" w:line="240" w:lineRule="auto"/>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Обеспечение личной безопасности в повседневной жизни</w:t>
      </w:r>
    </w:p>
    <w:p w:rsidR="00FA763B" w:rsidRDefault="00FA763B" w:rsidP="00FA763B">
      <w:pPr>
        <w:tabs>
          <w:tab w:val="left" w:pos="426"/>
        </w:tabs>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Пожарная безопасность.</w:t>
      </w:r>
    </w:p>
    <w:p w:rsidR="00FA763B" w:rsidRDefault="00FA763B" w:rsidP="00FA763B">
      <w:pPr>
        <w:tabs>
          <w:tab w:val="left" w:pos="426"/>
        </w:tabs>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Безопасность на дорогах.</w:t>
      </w:r>
    </w:p>
    <w:p w:rsidR="00FA763B" w:rsidRDefault="00FA763B" w:rsidP="00FA763B">
      <w:pPr>
        <w:tabs>
          <w:tab w:val="left" w:pos="426"/>
        </w:tabs>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Безопасность в быту.</w:t>
      </w:r>
    </w:p>
    <w:p w:rsidR="00FA763B" w:rsidRDefault="00FA763B" w:rsidP="00FA763B">
      <w:pPr>
        <w:tabs>
          <w:tab w:val="left" w:pos="426"/>
        </w:tabs>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Безопасность на водоёмах.</w:t>
      </w:r>
    </w:p>
    <w:p w:rsidR="00FA763B" w:rsidRDefault="00FA763B" w:rsidP="00FA763B">
      <w:pPr>
        <w:tabs>
          <w:tab w:val="left" w:pos="426"/>
        </w:tabs>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Экология и безопасность.</w:t>
      </w:r>
    </w:p>
    <w:p w:rsidR="00FA763B" w:rsidRDefault="00FA763B" w:rsidP="00FA763B">
      <w:pPr>
        <w:tabs>
          <w:tab w:val="left" w:pos="426"/>
        </w:tabs>
        <w:spacing w:after="0" w:line="240" w:lineRule="auto"/>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Обеспечение безопасности при активном отдыхе в природных условиях</w:t>
      </w:r>
    </w:p>
    <w:p w:rsidR="00FA763B" w:rsidRDefault="00FA763B" w:rsidP="00FA763B">
      <w:pPr>
        <w:tabs>
          <w:tab w:val="left" w:pos="426"/>
        </w:tabs>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Подготовка к активному отдыху на природе.</w:t>
      </w:r>
    </w:p>
    <w:p w:rsidR="00FA763B" w:rsidRDefault="00FA763B" w:rsidP="00FA763B">
      <w:pPr>
        <w:tabs>
          <w:tab w:val="left" w:pos="426"/>
        </w:tabs>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Активный отдых на природе.</w:t>
      </w:r>
    </w:p>
    <w:p w:rsidR="00FA763B" w:rsidRDefault="00FA763B" w:rsidP="00FA763B">
      <w:pPr>
        <w:tabs>
          <w:tab w:val="left" w:pos="426"/>
        </w:tabs>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Дальний( внутренний) и выездной туризм, меры безопасности.</w:t>
      </w:r>
    </w:p>
    <w:p w:rsidR="00FA763B" w:rsidRDefault="00FA763B" w:rsidP="00FA763B">
      <w:pPr>
        <w:tabs>
          <w:tab w:val="left" w:pos="426"/>
        </w:tabs>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Обеспечение безопасности при автономном существовании человека в природной среде.</w:t>
      </w:r>
    </w:p>
    <w:p w:rsidR="00FA763B" w:rsidRDefault="00FA763B" w:rsidP="00FA763B">
      <w:pPr>
        <w:tabs>
          <w:tab w:val="left" w:pos="426"/>
        </w:tabs>
        <w:spacing w:after="0" w:line="240" w:lineRule="auto"/>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Обеспечение безопасности в чрезвычайных ситуациях природного, техногенного и социального характера</w:t>
      </w:r>
    </w:p>
    <w:p w:rsidR="00FA763B" w:rsidRDefault="00FA763B" w:rsidP="00FA763B">
      <w:pPr>
        <w:tabs>
          <w:tab w:val="left" w:pos="426"/>
        </w:tabs>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Чрезвычайные ситуации природного характера.</w:t>
      </w:r>
    </w:p>
    <w:p w:rsidR="00FA763B" w:rsidRDefault="00FA763B" w:rsidP="00FA763B">
      <w:pPr>
        <w:tabs>
          <w:tab w:val="left" w:pos="426"/>
        </w:tabs>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Чрезвычайные ситуации техногенного характера.</w:t>
      </w:r>
    </w:p>
    <w:p w:rsidR="00FA763B" w:rsidRPr="00BC29BD" w:rsidRDefault="00FA763B" w:rsidP="00FA763B">
      <w:pPr>
        <w:tabs>
          <w:tab w:val="left" w:pos="426"/>
        </w:tabs>
        <w:spacing w:after="0" w:line="240" w:lineRule="auto"/>
        <w:ind w:left="70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Современный комплекс проблем безопасности социального характера.</w:t>
      </w:r>
    </w:p>
    <w:p w:rsidR="00FA763B" w:rsidRPr="0088575D" w:rsidRDefault="00FA763B" w:rsidP="00FA763B">
      <w:pPr>
        <w:tabs>
          <w:tab w:val="left" w:pos="426"/>
        </w:tabs>
        <w:spacing w:after="0" w:line="240" w:lineRule="auto"/>
        <w:ind w:left="709"/>
        <w:jc w:val="both"/>
        <w:rPr>
          <w:rFonts w:ascii="Times New Roman" w:hAnsi="Times New Roman"/>
          <w:bCs/>
          <w:sz w:val="24"/>
          <w:szCs w:val="24"/>
          <w:shd w:val="clear" w:color="auto" w:fill="FFFFFF"/>
        </w:rPr>
      </w:pPr>
    </w:p>
    <w:p w:rsidR="00FA763B" w:rsidRDefault="00FA763B" w:rsidP="00FA763B">
      <w:pPr>
        <w:tabs>
          <w:tab w:val="left" w:pos="426"/>
        </w:tabs>
        <w:spacing w:after="0" w:line="240" w:lineRule="auto"/>
        <w:ind w:firstLine="142"/>
        <w:jc w:val="both"/>
        <w:rPr>
          <w:rFonts w:ascii="Times New Roman" w:hAnsi="Times New Roman"/>
          <w:b/>
          <w:bCs/>
          <w:sz w:val="24"/>
          <w:szCs w:val="24"/>
          <w:shd w:val="clear" w:color="auto" w:fill="FFFFFF"/>
        </w:rPr>
      </w:pPr>
      <w:r>
        <w:rPr>
          <w:rFonts w:ascii="Times New Roman" w:hAnsi="Times New Roman"/>
          <w:b/>
          <w:sz w:val="24"/>
          <w:szCs w:val="24"/>
        </w:rPr>
        <w:t xml:space="preserve">Раздел 2. </w:t>
      </w:r>
      <w:r w:rsidRPr="00376B89">
        <w:rPr>
          <w:rFonts w:ascii="Times New Roman" w:hAnsi="Times New Roman"/>
          <w:b/>
          <w:sz w:val="24"/>
          <w:szCs w:val="24"/>
        </w:rPr>
        <w:t xml:space="preserve">Защита населения Российской Федерации от чрезвычайных </w:t>
      </w:r>
      <w:r w:rsidRPr="00376B89">
        <w:rPr>
          <w:rFonts w:ascii="Times New Roman" w:hAnsi="Times New Roman"/>
          <w:b/>
          <w:bCs/>
          <w:sz w:val="24"/>
          <w:szCs w:val="24"/>
          <w:shd w:val="clear" w:color="auto" w:fill="FFFFFF"/>
        </w:rPr>
        <w:t>ситуаций</w:t>
      </w:r>
    </w:p>
    <w:p w:rsidR="00FA763B" w:rsidRDefault="00FA763B" w:rsidP="00FA763B">
      <w:pPr>
        <w:tabs>
          <w:tab w:val="left" w:pos="426"/>
        </w:tabs>
        <w:spacing w:after="0" w:line="240" w:lineRule="auto"/>
        <w:ind w:firstLine="142"/>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Организация защиты населения Российской Федерации от чрезвычайных ситуайий</w:t>
      </w:r>
    </w:p>
    <w:p w:rsidR="00FA763B" w:rsidRDefault="00FA763B" w:rsidP="00FA763B">
      <w:pPr>
        <w:tabs>
          <w:tab w:val="left" w:pos="426"/>
        </w:tabs>
        <w:spacing w:after="0" w:line="240" w:lineRule="auto"/>
        <w:ind w:firstLine="142"/>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Правовые основы обеспечения защиты населения от чрезвычайных ситуаций мирного и военного времени.</w:t>
      </w:r>
    </w:p>
    <w:p w:rsidR="00FA763B" w:rsidRDefault="00FA763B" w:rsidP="00FA763B">
      <w:pPr>
        <w:tabs>
          <w:tab w:val="left" w:pos="426"/>
        </w:tabs>
        <w:spacing w:after="0" w:line="240" w:lineRule="auto"/>
        <w:ind w:firstLine="142"/>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Организационные основы по обеспечению защиты населения от чрезвычайных ситуаций мирного и военного времени.</w:t>
      </w:r>
    </w:p>
    <w:p w:rsidR="00FA763B" w:rsidRPr="00BC29BD" w:rsidRDefault="00FA763B" w:rsidP="00FA763B">
      <w:pPr>
        <w:tabs>
          <w:tab w:val="left" w:pos="426"/>
        </w:tabs>
        <w:spacing w:after="0" w:line="240" w:lineRule="auto"/>
        <w:ind w:firstLine="142"/>
        <w:jc w:val="both"/>
        <w:rPr>
          <w:rFonts w:ascii="Times New Roman" w:hAnsi="Times New Roman"/>
          <w:sz w:val="24"/>
          <w:szCs w:val="24"/>
        </w:rPr>
      </w:pPr>
      <w:r>
        <w:rPr>
          <w:rFonts w:ascii="Times New Roman" w:hAnsi="Times New Roman"/>
          <w:bCs/>
          <w:sz w:val="24"/>
          <w:szCs w:val="24"/>
          <w:shd w:val="clear" w:color="auto" w:fill="FFFFFF"/>
        </w:rPr>
        <w:t>Основные мероприятия, проводимые в Российской Федерации. По защите населения от чрезвычайных ситуаций мирного и военного времени.</w:t>
      </w:r>
    </w:p>
    <w:p w:rsidR="00FA763B" w:rsidRPr="00376B89" w:rsidRDefault="00FA763B" w:rsidP="00FA763B">
      <w:pPr>
        <w:tabs>
          <w:tab w:val="left" w:pos="426"/>
        </w:tabs>
        <w:spacing w:after="0" w:line="240" w:lineRule="auto"/>
        <w:ind w:firstLine="142"/>
        <w:jc w:val="both"/>
        <w:rPr>
          <w:rFonts w:ascii="Times New Roman" w:hAnsi="Times New Roman"/>
          <w:bCs/>
          <w:sz w:val="24"/>
          <w:szCs w:val="24"/>
          <w:shd w:val="clear" w:color="auto" w:fill="FFFFFF"/>
        </w:rPr>
      </w:pPr>
      <w:r>
        <w:rPr>
          <w:rFonts w:ascii="Times New Roman" w:hAnsi="Times New Roman"/>
          <w:b/>
          <w:bCs/>
          <w:sz w:val="24"/>
          <w:szCs w:val="24"/>
        </w:rPr>
        <w:t xml:space="preserve">Раздел 3. </w:t>
      </w:r>
      <w:r w:rsidRPr="00376B89">
        <w:rPr>
          <w:rFonts w:ascii="Times New Roman" w:hAnsi="Times New Roman"/>
          <w:b/>
          <w:bCs/>
          <w:sz w:val="24"/>
          <w:szCs w:val="24"/>
        </w:rPr>
        <w:t>Основы противодействия терроризму, экстремизму в Российской Федерации</w:t>
      </w:r>
    </w:p>
    <w:p w:rsidR="00FA763B" w:rsidRDefault="00FA763B" w:rsidP="00FA763B">
      <w:pPr>
        <w:tabs>
          <w:tab w:val="left" w:pos="0"/>
        </w:tabs>
        <w:spacing w:after="0" w:line="240" w:lineRule="auto"/>
        <w:ind w:firstLine="142"/>
        <w:jc w:val="both"/>
        <w:rPr>
          <w:rFonts w:ascii="Times New Roman" w:hAnsi="Times New Roman"/>
          <w:b/>
          <w:sz w:val="24"/>
          <w:szCs w:val="24"/>
        </w:rPr>
      </w:pPr>
      <w:r>
        <w:rPr>
          <w:rFonts w:ascii="Times New Roman" w:hAnsi="Times New Roman"/>
          <w:b/>
          <w:sz w:val="24"/>
          <w:szCs w:val="24"/>
        </w:rPr>
        <w:t>Терроризм, экстремизм- чрезвычайные опасности для общества и государства</w:t>
      </w:r>
    </w:p>
    <w:p w:rsidR="00FA763B" w:rsidRDefault="00FA763B" w:rsidP="00FA763B">
      <w:pPr>
        <w:tabs>
          <w:tab w:val="left" w:pos="0"/>
        </w:tabs>
        <w:spacing w:after="0" w:line="240" w:lineRule="auto"/>
        <w:ind w:firstLine="142"/>
        <w:jc w:val="both"/>
        <w:rPr>
          <w:rFonts w:ascii="Times New Roman" w:hAnsi="Times New Roman"/>
          <w:sz w:val="24"/>
          <w:szCs w:val="24"/>
        </w:rPr>
      </w:pPr>
      <w:r>
        <w:rPr>
          <w:rFonts w:ascii="Times New Roman" w:hAnsi="Times New Roman"/>
          <w:sz w:val="24"/>
          <w:szCs w:val="24"/>
        </w:rPr>
        <w:t>Основные причины возникновения терроризма и экстремизма.</w:t>
      </w:r>
    </w:p>
    <w:p w:rsidR="00FA763B" w:rsidRDefault="00FA763B" w:rsidP="00FA763B">
      <w:pPr>
        <w:tabs>
          <w:tab w:val="left" w:pos="0"/>
        </w:tabs>
        <w:spacing w:after="0" w:line="240" w:lineRule="auto"/>
        <w:ind w:firstLine="142"/>
        <w:jc w:val="both"/>
        <w:rPr>
          <w:rFonts w:ascii="Times New Roman" w:hAnsi="Times New Roman"/>
          <w:sz w:val="24"/>
          <w:szCs w:val="24"/>
        </w:rPr>
      </w:pPr>
      <w:r>
        <w:rPr>
          <w:rFonts w:ascii="Times New Roman" w:hAnsi="Times New Roman"/>
          <w:sz w:val="24"/>
          <w:szCs w:val="24"/>
        </w:rPr>
        <w:t>Противодействие терроризму в мировом сообществе.</w:t>
      </w:r>
    </w:p>
    <w:p w:rsidR="00FA763B" w:rsidRDefault="00FA763B" w:rsidP="00FA763B">
      <w:pPr>
        <w:tabs>
          <w:tab w:val="left" w:pos="0"/>
        </w:tabs>
        <w:spacing w:after="0" w:line="240" w:lineRule="auto"/>
        <w:ind w:firstLine="142"/>
        <w:jc w:val="both"/>
        <w:rPr>
          <w:rFonts w:ascii="Times New Roman" w:hAnsi="Times New Roman"/>
          <w:b/>
          <w:sz w:val="24"/>
          <w:szCs w:val="24"/>
        </w:rPr>
      </w:pPr>
      <w:r>
        <w:rPr>
          <w:rFonts w:ascii="Times New Roman" w:hAnsi="Times New Roman"/>
          <w:b/>
          <w:sz w:val="24"/>
          <w:szCs w:val="24"/>
        </w:rPr>
        <w:t>Нормативно-правовая база противодействия терроризму, экстремизму и наркотизму в Российской Федерации</w:t>
      </w:r>
    </w:p>
    <w:p w:rsidR="00FA763B" w:rsidRDefault="00FA763B" w:rsidP="00FA763B">
      <w:pPr>
        <w:tabs>
          <w:tab w:val="left" w:pos="0"/>
        </w:tabs>
        <w:spacing w:after="0" w:line="240" w:lineRule="auto"/>
        <w:ind w:firstLine="142"/>
        <w:jc w:val="both"/>
        <w:rPr>
          <w:rFonts w:ascii="Times New Roman" w:hAnsi="Times New Roman"/>
          <w:sz w:val="24"/>
          <w:szCs w:val="24"/>
        </w:rPr>
      </w:pPr>
      <w:r>
        <w:rPr>
          <w:rFonts w:ascii="Times New Roman" w:hAnsi="Times New Roman"/>
          <w:sz w:val="24"/>
          <w:szCs w:val="24"/>
        </w:rPr>
        <w:t>Положения Конституции Российской Федерации.</w:t>
      </w:r>
    </w:p>
    <w:p w:rsidR="00FA763B" w:rsidRDefault="00FA763B" w:rsidP="00FA763B">
      <w:pPr>
        <w:tabs>
          <w:tab w:val="left" w:pos="0"/>
        </w:tabs>
        <w:spacing w:after="0" w:line="240" w:lineRule="auto"/>
        <w:ind w:firstLine="142"/>
        <w:jc w:val="both"/>
        <w:rPr>
          <w:rFonts w:ascii="Times New Roman" w:hAnsi="Times New Roman"/>
          <w:sz w:val="24"/>
          <w:szCs w:val="24"/>
        </w:rPr>
      </w:pPr>
      <w:r>
        <w:rPr>
          <w:rFonts w:ascii="Times New Roman" w:hAnsi="Times New Roman"/>
          <w:sz w:val="24"/>
          <w:szCs w:val="24"/>
        </w:rPr>
        <w:t>Стратегия национальной безопасности Российской Федерации до 2020 г.</w:t>
      </w:r>
    </w:p>
    <w:p w:rsidR="00FA763B" w:rsidRDefault="00FA763B" w:rsidP="00FA763B">
      <w:pPr>
        <w:tabs>
          <w:tab w:val="left" w:pos="0"/>
        </w:tabs>
        <w:spacing w:after="0" w:line="240" w:lineRule="auto"/>
        <w:ind w:firstLine="142"/>
        <w:jc w:val="both"/>
        <w:rPr>
          <w:rFonts w:ascii="Times New Roman" w:hAnsi="Times New Roman"/>
          <w:sz w:val="24"/>
          <w:szCs w:val="24"/>
        </w:rPr>
      </w:pPr>
      <w:r>
        <w:rPr>
          <w:rFonts w:ascii="Times New Roman" w:hAnsi="Times New Roman"/>
          <w:sz w:val="24"/>
          <w:szCs w:val="24"/>
        </w:rPr>
        <w:t>Стратегия государственной антинаркотической политики Российской Федерации до 2020 г.</w:t>
      </w:r>
    </w:p>
    <w:p w:rsidR="00FA763B" w:rsidRDefault="00FA763B" w:rsidP="00FA763B">
      <w:pPr>
        <w:tabs>
          <w:tab w:val="left" w:pos="0"/>
        </w:tabs>
        <w:spacing w:after="0" w:line="240" w:lineRule="auto"/>
        <w:ind w:firstLine="142"/>
        <w:jc w:val="both"/>
        <w:rPr>
          <w:rFonts w:ascii="Times New Roman" w:hAnsi="Times New Roman"/>
          <w:sz w:val="24"/>
          <w:szCs w:val="24"/>
        </w:rPr>
      </w:pPr>
      <w:r>
        <w:rPr>
          <w:rFonts w:ascii="Times New Roman" w:hAnsi="Times New Roman"/>
          <w:sz w:val="24"/>
          <w:szCs w:val="24"/>
        </w:rPr>
        <w:t>Концепция противодействия терроризму в Российской Федерации.</w:t>
      </w:r>
    </w:p>
    <w:p w:rsidR="00FA763B" w:rsidRDefault="00FA763B" w:rsidP="00FA763B">
      <w:pPr>
        <w:tabs>
          <w:tab w:val="left" w:pos="0"/>
        </w:tabs>
        <w:spacing w:after="0" w:line="240" w:lineRule="auto"/>
        <w:ind w:firstLine="142"/>
        <w:jc w:val="both"/>
        <w:rPr>
          <w:rFonts w:ascii="Times New Roman" w:hAnsi="Times New Roman"/>
          <w:sz w:val="24"/>
          <w:szCs w:val="24"/>
        </w:rPr>
      </w:pPr>
      <w:r>
        <w:rPr>
          <w:rFonts w:ascii="Times New Roman" w:hAnsi="Times New Roman"/>
          <w:sz w:val="24"/>
          <w:szCs w:val="24"/>
        </w:rPr>
        <w:t>Содержание законов Российской Федерации о противодействии терроризму и экстремистской деятельности.</w:t>
      </w:r>
    </w:p>
    <w:p w:rsidR="00FA763B" w:rsidRDefault="00FA763B" w:rsidP="00FA763B">
      <w:pPr>
        <w:tabs>
          <w:tab w:val="left" w:pos="0"/>
        </w:tabs>
        <w:spacing w:after="0" w:line="240" w:lineRule="auto"/>
        <w:ind w:firstLine="142"/>
        <w:jc w:val="both"/>
        <w:rPr>
          <w:rFonts w:ascii="Times New Roman" w:hAnsi="Times New Roman"/>
          <w:sz w:val="24"/>
          <w:szCs w:val="24"/>
        </w:rPr>
      </w:pPr>
      <w:r>
        <w:rPr>
          <w:rFonts w:ascii="Times New Roman" w:hAnsi="Times New Roman"/>
          <w:sz w:val="24"/>
          <w:szCs w:val="24"/>
        </w:rPr>
        <w:t>Национальный антитеррористический комитет(НАК).</w:t>
      </w:r>
    </w:p>
    <w:p w:rsidR="00FA763B" w:rsidRDefault="00FA763B" w:rsidP="00FA763B">
      <w:pPr>
        <w:tabs>
          <w:tab w:val="left" w:pos="0"/>
        </w:tabs>
        <w:spacing w:after="0" w:line="240" w:lineRule="auto"/>
        <w:ind w:firstLine="142"/>
        <w:jc w:val="both"/>
        <w:rPr>
          <w:rFonts w:ascii="Times New Roman" w:hAnsi="Times New Roman"/>
          <w:sz w:val="24"/>
          <w:szCs w:val="24"/>
        </w:rPr>
      </w:pPr>
      <w:r>
        <w:rPr>
          <w:rFonts w:ascii="Times New Roman" w:hAnsi="Times New Roman"/>
          <w:sz w:val="24"/>
          <w:szCs w:val="24"/>
        </w:rPr>
        <w:t>Деятельность Федеральной службы контроля наркотиков России (ФСКН России) по остановке развития наркосистемы,  изменению наркоситуации, ликвидация финансовой базы наркомафии.</w:t>
      </w:r>
    </w:p>
    <w:p w:rsidR="00FA763B" w:rsidRDefault="00FA763B" w:rsidP="00FA763B">
      <w:pPr>
        <w:tabs>
          <w:tab w:val="left" w:pos="0"/>
        </w:tabs>
        <w:spacing w:after="0" w:line="240" w:lineRule="auto"/>
        <w:ind w:firstLine="142"/>
        <w:jc w:val="both"/>
        <w:rPr>
          <w:rFonts w:ascii="Times New Roman" w:hAnsi="Times New Roman"/>
          <w:sz w:val="24"/>
          <w:szCs w:val="24"/>
        </w:rPr>
      </w:pPr>
      <w:r>
        <w:rPr>
          <w:rFonts w:ascii="Times New Roman" w:hAnsi="Times New Roman"/>
          <w:sz w:val="24"/>
          <w:szCs w:val="24"/>
        </w:rPr>
        <w:t>Профилактика наркозависимости.</w:t>
      </w:r>
    </w:p>
    <w:p w:rsidR="00FA763B" w:rsidRDefault="00FA763B" w:rsidP="00FA763B">
      <w:pPr>
        <w:tabs>
          <w:tab w:val="left" w:pos="0"/>
        </w:tabs>
        <w:spacing w:after="0" w:line="240" w:lineRule="auto"/>
        <w:ind w:firstLine="142"/>
        <w:jc w:val="both"/>
        <w:rPr>
          <w:rFonts w:ascii="Times New Roman" w:hAnsi="Times New Roman"/>
          <w:b/>
          <w:sz w:val="24"/>
          <w:szCs w:val="24"/>
        </w:rPr>
      </w:pPr>
      <w:r>
        <w:rPr>
          <w:rFonts w:ascii="Times New Roman" w:hAnsi="Times New Roman"/>
          <w:b/>
          <w:sz w:val="24"/>
          <w:szCs w:val="24"/>
        </w:rPr>
        <w:t>Организационные основы системы противодействия терроризму и экстремизму в Российской Федерации</w:t>
      </w:r>
    </w:p>
    <w:p w:rsidR="00FA763B" w:rsidRDefault="00FA763B" w:rsidP="00FA763B">
      <w:pPr>
        <w:tabs>
          <w:tab w:val="left" w:pos="0"/>
        </w:tabs>
        <w:spacing w:after="0" w:line="240" w:lineRule="auto"/>
        <w:ind w:firstLine="142"/>
        <w:jc w:val="both"/>
        <w:rPr>
          <w:rFonts w:ascii="Times New Roman" w:hAnsi="Times New Roman"/>
          <w:sz w:val="24"/>
          <w:szCs w:val="24"/>
        </w:rPr>
      </w:pPr>
      <w:r>
        <w:rPr>
          <w:rFonts w:ascii="Times New Roman" w:hAnsi="Times New Roman"/>
          <w:sz w:val="24"/>
          <w:szCs w:val="24"/>
        </w:rPr>
        <w:t>Роль правоохранительных органов и силовых структур в борьбе с терроризмом и проявлениями экстремизма.</w:t>
      </w:r>
    </w:p>
    <w:p w:rsidR="00FA763B" w:rsidRDefault="00FA763B" w:rsidP="00FA763B">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Контртеррористическая операция.</w:t>
      </w:r>
    </w:p>
    <w:p w:rsidR="00FA763B" w:rsidRDefault="00FA763B" w:rsidP="00FA763B">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Участие Вооружённых Сил Российской Федерации в борьбе с терроризмом.</w:t>
      </w:r>
    </w:p>
    <w:p w:rsidR="00FA763B" w:rsidRDefault="00FA763B" w:rsidP="00FA763B">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Духовно-нравственные основы противодействия терроризму и экстремизму</w:t>
      </w:r>
    </w:p>
    <w:p w:rsidR="00FA763B" w:rsidRDefault="00FA763B" w:rsidP="00FA763B">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Роль нравственной позиции и выработка личных качеств в формировании антитеррористического поведения.</w:t>
      </w:r>
    </w:p>
    <w:p w:rsidR="00FA763B" w:rsidRDefault="00FA763B" w:rsidP="00FA763B">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Влияние уровня культуры в области безопасности жизнедеятельности на формирование антитеррористического поведения.</w:t>
      </w:r>
    </w:p>
    <w:p w:rsidR="00FA763B" w:rsidRDefault="00FA763B" w:rsidP="00FA763B">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Профилактика террористической и экстремистской деятельности.</w:t>
      </w:r>
    </w:p>
    <w:p w:rsidR="00FA763B" w:rsidRDefault="00FA763B" w:rsidP="00FA763B">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Ответственность несовершеннолетних за антиобщественное поведение и за участие в террористической и экстремистской деятельности</w:t>
      </w:r>
    </w:p>
    <w:p w:rsidR="00FA763B" w:rsidRDefault="00FA763B" w:rsidP="00FA763B">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FA763B" w:rsidRDefault="00FA763B" w:rsidP="00FA763B">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Наказание за участие в террористической и экстремистской деятельности.</w:t>
      </w:r>
    </w:p>
    <w:p w:rsidR="00FA763B" w:rsidRDefault="00FA763B" w:rsidP="00FA763B">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Обеспечение личной безопасности при  угрозе террористического акта</w:t>
      </w:r>
    </w:p>
    <w:p w:rsidR="00FA763B" w:rsidRDefault="00FA763B" w:rsidP="00FA763B">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Взрывы в местах массового скопления людей.</w:t>
      </w:r>
    </w:p>
    <w:p w:rsidR="00FA763B" w:rsidRDefault="00FA763B" w:rsidP="00FA763B">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Захват воздушных и морских судов, автомашин и других транспортных средств и удерживание в них заложников.</w:t>
      </w:r>
    </w:p>
    <w:p w:rsidR="00FA763B" w:rsidRDefault="00FA763B" w:rsidP="00FA763B">
      <w:pPr>
        <w:tabs>
          <w:tab w:val="left" w:pos="0"/>
        </w:tabs>
        <w:spacing w:after="0" w:line="240" w:lineRule="auto"/>
        <w:jc w:val="both"/>
        <w:rPr>
          <w:rFonts w:ascii="Times New Roman" w:hAnsi="Times New Roman"/>
          <w:sz w:val="24"/>
          <w:szCs w:val="24"/>
        </w:rPr>
      </w:pPr>
      <w:r>
        <w:rPr>
          <w:rFonts w:ascii="Times New Roman" w:hAnsi="Times New Roman"/>
          <w:sz w:val="24"/>
          <w:szCs w:val="24"/>
        </w:rPr>
        <w:t>Правила поведения при возможной опасности взрыва.</w:t>
      </w:r>
    </w:p>
    <w:p w:rsidR="00FA763B" w:rsidRDefault="00FA763B" w:rsidP="00FA763B">
      <w:pPr>
        <w:tabs>
          <w:tab w:val="left" w:pos="0"/>
        </w:tabs>
        <w:spacing w:after="0" w:line="240" w:lineRule="auto"/>
        <w:jc w:val="both"/>
        <w:rPr>
          <w:rFonts w:ascii="Times New Roman" w:hAnsi="Times New Roman"/>
          <w:sz w:val="24"/>
          <w:szCs w:val="24"/>
        </w:rPr>
      </w:pPr>
      <w:r>
        <w:rPr>
          <w:rFonts w:ascii="Times New Roman" w:hAnsi="Times New Roman"/>
          <w:sz w:val="24"/>
          <w:szCs w:val="24"/>
        </w:rPr>
        <w:t>Правила безопасного поведения, если взрыв произошёл.</w:t>
      </w:r>
    </w:p>
    <w:p w:rsidR="00FA763B" w:rsidRDefault="00FA763B" w:rsidP="00FA763B">
      <w:pPr>
        <w:tabs>
          <w:tab w:val="left" w:pos="0"/>
        </w:tabs>
        <w:spacing w:after="0" w:line="240" w:lineRule="auto"/>
        <w:jc w:val="both"/>
        <w:rPr>
          <w:rFonts w:ascii="Times New Roman" w:hAnsi="Times New Roman"/>
          <w:sz w:val="24"/>
          <w:szCs w:val="24"/>
        </w:rPr>
      </w:pPr>
      <w:r>
        <w:rPr>
          <w:rFonts w:ascii="Times New Roman" w:hAnsi="Times New Roman"/>
          <w:sz w:val="24"/>
          <w:szCs w:val="24"/>
        </w:rPr>
        <w:t>Меры безопасности в случае похищения или захвата в заложники.</w:t>
      </w:r>
    </w:p>
    <w:p w:rsidR="00FA763B" w:rsidRPr="00376B89" w:rsidRDefault="00FA763B" w:rsidP="00FA763B">
      <w:pPr>
        <w:tabs>
          <w:tab w:val="left" w:pos="0"/>
        </w:tabs>
        <w:spacing w:after="0" w:line="240" w:lineRule="auto"/>
        <w:jc w:val="both"/>
        <w:rPr>
          <w:rFonts w:ascii="Times New Roman" w:hAnsi="Times New Roman"/>
          <w:sz w:val="24"/>
          <w:szCs w:val="24"/>
        </w:rPr>
      </w:pPr>
      <w:r>
        <w:rPr>
          <w:rFonts w:ascii="Times New Roman" w:hAnsi="Times New Roman"/>
          <w:sz w:val="24"/>
          <w:szCs w:val="24"/>
        </w:rPr>
        <w:t>Обеспечение безопасности при захвате самолёта. Правила поведения при перестрелке.</w:t>
      </w:r>
    </w:p>
    <w:p w:rsidR="00FA763B" w:rsidRPr="00376B89" w:rsidRDefault="00FA763B" w:rsidP="00FA763B">
      <w:pPr>
        <w:spacing w:after="0" w:line="240" w:lineRule="auto"/>
        <w:jc w:val="both"/>
        <w:rPr>
          <w:rFonts w:ascii="Times New Roman" w:hAnsi="Times New Roman"/>
          <w:b/>
          <w:bCs/>
          <w:sz w:val="24"/>
          <w:szCs w:val="24"/>
        </w:rPr>
      </w:pPr>
      <w:r>
        <w:rPr>
          <w:rFonts w:ascii="Times New Roman" w:hAnsi="Times New Roman"/>
          <w:b/>
          <w:bCs/>
          <w:sz w:val="24"/>
          <w:szCs w:val="24"/>
        </w:rPr>
        <w:t>МОДУЛЬ 2 .</w:t>
      </w:r>
      <w:r w:rsidRPr="00376B89">
        <w:rPr>
          <w:rFonts w:ascii="Times New Roman" w:hAnsi="Times New Roman"/>
          <w:b/>
          <w:bCs/>
          <w:sz w:val="24"/>
          <w:szCs w:val="24"/>
        </w:rPr>
        <w:t>Основы медицинских знаний и здорового образа жизни</w:t>
      </w:r>
    </w:p>
    <w:p w:rsidR="00FA763B" w:rsidRPr="00376B89" w:rsidRDefault="00FA763B" w:rsidP="00FA763B">
      <w:pPr>
        <w:tabs>
          <w:tab w:val="left" w:pos="426"/>
        </w:tabs>
        <w:spacing w:after="0" w:line="240" w:lineRule="auto"/>
        <w:ind w:left="709"/>
        <w:jc w:val="both"/>
        <w:rPr>
          <w:rFonts w:ascii="Times New Roman" w:hAnsi="Times New Roman"/>
          <w:b/>
          <w:bCs/>
          <w:sz w:val="24"/>
          <w:szCs w:val="24"/>
        </w:rPr>
      </w:pPr>
      <w:r>
        <w:rPr>
          <w:rFonts w:ascii="Times New Roman" w:hAnsi="Times New Roman"/>
          <w:b/>
          <w:bCs/>
          <w:sz w:val="24"/>
          <w:szCs w:val="24"/>
        </w:rPr>
        <w:t xml:space="preserve">Раздел 4. </w:t>
      </w:r>
      <w:r w:rsidRPr="00376B89">
        <w:rPr>
          <w:rFonts w:ascii="Times New Roman" w:hAnsi="Times New Roman"/>
          <w:b/>
          <w:bCs/>
          <w:sz w:val="24"/>
          <w:szCs w:val="24"/>
        </w:rPr>
        <w:t>Основы здорового образа жизни</w:t>
      </w:r>
    </w:p>
    <w:p w:rsidR="00FA763B" w:rsidRDefault="00FA763B" w:rsidP="00FA763B">
      <w:pPr>
        <w:spacing w:after="0" w:line="240" w:lineRule="auto"/>
        <w:jc w:val="both"/>
        <w:rPr>
          <w:rFonts w:ascii="Times New Roman" w:hAnsi="Times New Roman"/>
          <w:bCs/>
          <w:sz w:val="24"/>
          <w:szCs w:val="24"/>
        </w:rPr>
      </w:pPr>
      <w:r w:rsidRPr="00376B89">
        <w:rPr>
          <w:rFonts w:ascii="Times New Roman" w:hAnsi="Times New Roman"/>
          <w:bCs/>
          <w:sz w:val="24"/>
          <w:szCs w:val="24"/>
        </w:rPr>
        <w:t>Основные понятия о здоровье и здоровом образе жизни</w:t>
      </w:r>
    </w:p>
    <w:p w:rsidR="00FA763B" w:rsidRDefault="00FA763B" w:rsidP="00FA763B">
      <w:pPr>
        <w:spacing w:after="0" w:line="240" w:lineRule="auto"/>
        <w:jc w:val="both"/>
        <w:rPr>
          <w:rFonts w:ascii="Times New Roman" w:hAnsi="Times New Roman"/>
          <w:bCs/>
          <w:sz w:val="24"/>
          <w:szCs w:val="24"/>
        </w:rPr>
      </w:pPr>
      <w:r w:rsidRPr="00376B89">
        <w:rPr>
          <w:rFonts w:ascii="Times New Roman" w:hAnsi="Times New Roman"/>
          <w:bCs/>
          <w:sz w:val="24"/>
          <w:szCs w:val="24"/>
        </w:rPr>
        <w:t xml:space="preserve">Составляющие здорового образа жизни </w:t>
      </w:r>
    </w:p>
    <w:p w:rsidR="00FA763B" w:rsidRDefault="00FA763B" w:rsidP="00FA763B">
      <w:pPr>
        <w:spacing w:after="0" w:line="240" w:lineRule="auto"/>
        <w:jc w:val="both"/>
        <w:rPr>
          <w:rFonts w:ascii="Times New Roman" w:hAnsi="Times New Roman"/>
          <w:b/>
          <w:bCs/>
          <w:sz w:val="24"/>
          <w:szCs w:val="24"/>
        </w:rPr>
      </w:pPr>
      <w:r w:rsidRPr="009768FF">
        <w:rPr>
          <w:rFonts w:ascii="Times New Roman" w:hAnsi="Times New Roman"/>
          <w:b/>
          <w:bCs/>
          <w:sz w:val="24"/>
          <w:szCs w:val="24"/>
        </w:rPr>
        <w:t>Факторы</w:t>
      </w:r>
      <w:r>
        <w:rPr>
          <w:rFonts w:ascii="Times New Roman" w:hAnsi="Times New Roman"/>
          <w:b/>
          <w:bCs/>
          <w:sz w:val="24"/>
          <w:szCs w:val="24"/>
        </w:rPr>
        <w:t>, разрушающие здоровье</w:t>
      </w:r>
    </w:p>
    <w:p w:rsidR="00FA763B" w:rsidRDefault="00FA763B" w:rsidP="00FA763B">
      <w:pPr>
        <w:spacing w:after="0" w:line="240" w:lineRule="auto"/>
        <w:jc w:val="both"/>
        <w:rPr>
          <w:rFonts w:ascii="Times New Roman" w:hAnsi="Times New Roman"/>
          <w:bCs/>
          <w:sz w:val="24"/>
          <w:szCs w:val="24"/>
        </w:rPr>
      </w:pPr>
      <w:r>
        <w:rPr>
          <w:rFonts w:ascii="Times New Roman" w:hAnsi="Times New Roman"/>
          <w:bCs/>
          <w:sz w:val="24"/>
          <w:szCs w:val="24"/>
        </w:rPr>
        <w:t>Вредные привычки и их влияние на здоровье</w:t>
      </w:r>
      <w:r w:rsidRPr="00376B89">
        <w:rPr>
          <w:rFonts w:ascii="Times New Roman" w:hAnsi="Times New Roman"/>
          <w:bCs/>
          <w:sz w:val="24"/>
          <w:szCs w:val="24"/>
        </w:rPr>
        <w:t xml:space="preserve"> (</w:t>
      </w:r>
      <w:r>
        <w:rPr>
          <w:rFonts w:ascii="Times New Roman" w:hAnsi="Times New Roman"/>
          <w:bCs/>
          <w:sz w:val="24"/>
          <w:szCs w:val="24"/>
        </w:rPr>
        <w:t>курение,</w:t>
      </w:r>
      <w:r w:rsidRPr="00376B89">
        <w:rPr>
          <w:rFonts w:ascii="Times New Roman" w:hAnsi="Times New Roman"/>
          <w:bCs/>
          <w:sz w:val="24"/>
          <w:szCs w:val="24"/>
        </w:rPr>
        <w:t xml:space="preserve">употребление алкоголя </w:t>
      </w:r>
      <w:r>
        <w:rPr>
          <w:rFonts w:ascii="Times New Roman" w:hAnsi="Times New Roman"/>
          <w:bCs/>
          <w:sz w:val="24"/>
          <w:szCs w:val="24"/>
        </w:rPr>
        <w:t>наркомания)</w:t>
      </w:r>
    </w:p>
    <w:p w:rsidR="00FA763B" w:rsidRDefault="00FA763B" w:rsidP="00FA763B">
      <w:pPr>
        <w:spacing w:after="0" w:line="240" w:lineRule="auto"/>
        <w:jc w:val="both"/>
        <w:rPr>
          <w:rFonts w:ascii="Times New Roman" w:hAnsi="Times New Roman"/>
          <w:bCs/>
          <w:sz w:val="24"/>
          <w:szCs w:val="24"/>
        </w:rPr>
      </w:pPr>
      <w:r>
        <w:rPr>
          <w:rFonts w:ascii="Times New Roman" w:hAnsi="Times New Roman"/>
          <w:bCs/>
          <w:sz w:val="24"/>
          <w:szCs w:val="24"/>
        </w:rPr>
        <w:t>Ранние половые связи и их отрицательные последствия для здоровья человека.</w:t>
      </w:r>
    </w:p>
    <w:p w:rsidR="00FA763B" w:rsidRDefault="00FA763B" w:rsidP="00FA763B">
      <w:pPr>
        <w:spacing w:after="0" w:line="240" w:lineRule="auto"/>
        <w:jc w:val="both"/>
        <w:rPr>
          <w:rFonts w:ascii="Times New Roman" w:hAnsi="Times New Roman"/>
          <w:bCs/>
          <w:sz w:val="24"/>
          <w:szCs w:val="24"/>
        </w:rPr>
      </w:pPr>
      <w:r>
        <w:rPr>
          <w:rFonts w:ascii="Times New Roman" w:hAnsi="Times New Roman"/>
          <w:bCs/>
          <w:sz w:val="24"/>
          <w:szCs w:val="24"/>
        </w:rPr>
        <w:t>Инфекции, передаваемые половым путём, и их профилактика.</w:t>
      </w:r>
    </w:p>
    <w:p w:rsidR="00FA763B" w:rsidRDefault="00FA763B" w:rsidP="00FA763B">
      <w:pPr>
        <w:spacing w:after="0" w:line="240" w:lineRule="auto"/>
        <w:jc w:val="both"/>
        <w:rPr>
          <w:rFonts w:ascii="Times New Roman" w:hAnsi="Times New Roman"/>
          <w:b/>
          <w:bCs/>
          <w:sz w:val="24"/>
          <w:szCs w:val="24"/>
        </w:rPr>
      </w:pPr>
      <w:r>
        <w:rPr>
          <w:rFonts w:ascii="Times New Roman" w:hAnsi="Times New Roman"/>
          <w:b/>
          <w:bCs/>
          <w:sz w:val="24"/>
          <w:szCs w:val="24"/>
        </w:rPr>
        <w:t>Правовые аспекты взаимоотношения полов</w:t>
      </w:r>
    </w:p>
    <w:p w:rsidR="00FA763B" w:rsidRPr="009768FF" w:rsidRDefault="00FA763B" w:rsidP="00FA763B">
      <w:pPr>
        <w:spacing w:after="0" w:line="240" w:lineRule="auto"/>
        <w:jc w:val="both"/>
        <w:rPr>
          <w:rFonts w:ascii="Times New Roman" w:hAnsi="Times New Roman"/>
          <w:bCs/>
          <w:sz w:val="24"/>
          <w:szCs w:val="24"/>
        </w:rPr>
      </w:pPr>
      <w:r w:rsidRPr="009768FF">
        <w:rPr>
          <w:rFonts w:ascii="Times New Roman" w:hAnsi="Times New Roman"/>
          <w:bCs/>
          <w:sz w:val="24"/>
          <w:szCs w:val="24"/>
        </w:rPr>
        <w:t xml:space="preserve">Семья в современном обществе. </w:t>
      </w:r>
    </w:p>
    <w:p w:rsidR="00FA763B" w:rsidRDefault="00FA763B" w:rsidP="00FA763B">
      <w:pPr>
        <w:tabs>
          <w:tab w:val="left" w:pos="426"/>
        </w:tabs>
        <w:spacing w:after="0" w:line="240" w:lineRule="auto"/>
        <w:jc w:val="both"/>
        <w:rPr>
          <w:rFonts w:ascii="Times New Roman" w:hAnsi="Times New Roman"/>
          <w:b/>
          <w:bCs/>
          <w:sz w:val="24"/>
          <w:szCs w:val="24"/>
        </w:rPr>
      </w:pPr>
      <w:r>
        <w:rPr>
          <w:rFonts w:ascii="Times New Roman" w:hAnsi="Times New Roman"/>
          <w:b/>
          <w:bCs/>
          <w:sz w:val="24"/>
          <w:szCs w:val="24"/>
        </w:rPr>
        <w:t xml:space="preserve">Раздел 5. </w:t>
      </w:r>
      <w:r w:rsidRPr="00376B89">
        <w:rPr>
          <w:rFonts w:ascii="Times New Roman" w:hAnsi="Times New Roman"/>
          <w:b/>
          <w:bCs/>
          <w:sz w:val="24"/>
          <w:szCs w:val="24"/>
        </w:rPr>
        <w:t>Основы медицинских знаний и оказание первой помощи</w:t>
      </w:r>
    </w:p>
    <w:p w:rsidR="00FA763B" w:rsidRDefault="00FA763B" w:rsidP="00FA763B">
      <w:pPr>
        <w:tabs>
          <w:tab w:val="left" w:pos="426"/>
        </w:tabs>
        <w:spacing w:after="0" w:line="240" w:lineRule="auto"/>
        <w:jc w:val="both"/>
        <w:rPr>
          <w:rFonts w:ascii="Times New Roman" w:hAnsi="Times New Roman"/>
          <w:bCs/>
          <w:sz w:val="24"/>
          <w:szCs w:val="24"/>
        </w:rPr>
      </w:pPr>
      <w:r w:rsidRPr="009768FF">
        <w:rPr>
          <w:rFonts w:ascii="Times New Roman" w:hAnsi="Times New Roman"/>
          <w:b/>
          <w:bCs/>
          <w:sz w:val="24"/>
          <w:szCs w:val="24"/>
        </w:rPr>
        <w:t>Оказание первой помощи</w:t>
      </w:r>
    </w:p>
    <w:p w:rsidR="00FA763B" w:rsidRDefault="00FA763B" w:rsidP="00FA763B">
      <w:pPr>
        <w:tabs>
          <w:tab w:val="left" w:pos="426"/>
        </w:tabs>
        <w:spacing w:after="0" w:line="240" w:lineRule="auto"/>
        <w:jc w:val="both"/>
        <w:rPr>
          <w:rFonts w:ascii="Times New Roman" w:hAnsi="Times New Roman"/>
          <w:bCs/>
          <w:sz w:val="24"/>
          <w:szCs w:val="24"/>
        </w:rPr>
      </w:pPr>
      <w:r>
        <w:rPr>
          <w:rFonts w:ascii="Times New Roman" w:hAnsi="Times New Roman"/>
          <w:bCs/>
          <w:sz w:val="24"/>
          <w:szCs w:val="24"/>
        </w:rPr>
        <w:t>Первая помощь и правила её оказания.</w:t>
      </w:r>
    </w:p>
    <w:p w:rsidR="00FA763B" w:rsidRDefault="00FA763B" w:rsidP="00FA763B">
      <w:pPr>
        <w:tabs>
          <w:tab w:val="left" w:pos="426"/>
        </w:tabs>
        <w:spacing w:after="0" w:line="240" w:lineRule="auto"/>
        <w:jc w:val="both"/>
        <w:rPr>
          <w:rFonts w:ascii="Times New Roman" w:hAnsi="Times New Roman"/>
          <w:bCs/>
          <w:sz w:val="24"/>
          <w:szCs w:val="24"/>
        </w:rPr>
      </w:pPr>
      <w:r>
        <w:rPr>
          <w:rFonts w:ascii="Times New Roman" w:hAnsi="Times New Roman"/>
          <w:bCs/>
          <w:sz w:val="24"/>
          <w:szCs w:val="24"/>
        </w:rPr>
        <w:t>Средства оказания первой помощи.</w:t>
      </w:r>
    </w:p>
    <w:p w:rsidR="00FA763B" w:rsidRDefault="00FA763B" w:rsidP="00FA763B">
      <w:pPr>
        <w:tabs>
          <w:tab w:val="left" w:pos="426"/>
        </w:tabs>
        <w:spacing w:after="0" w:line="240" w:lineRule="auto"/>
        <w:jc w:val="both"/>
        <w:rPr>
          <w:rFonts w:ascii="Times New Roman" w:hAnsi="Times New Roman"/>
          <w:sz w:val="24"/>
          <w:szCs w:val="24"/>
        </w:rPr>
      </w:pPr>
      <w:r w:rsidRPr="00A3347C">
        <w:rPr>
          <w:rFonts w:ascii="Times New Roman" w:hAnsi="Times New Roman"/>
          <w:sz w:val="24"/>
          <w:szCs w:val="24"/>
        </w:rPr>
        <w:t>Основные неинфекционные заболевания,их профилактика.</w:t>
      </w:r>
    </w:p>
    <w:p w:rsidR="00FA763B" w:rsidRDefault="00FA763B" w:rsidP="00FA763B">
      <w:pPr>
        <w:tabs>
          <w:tab w:val="left" w:pos="426"/>
        </w:tabs>
        <w:spacing w:after="0" w:line="240" w:lineRule="auto"/>
        <w:jc w:val="both"/>
        <w:rPr>
          <w:rFonts w:ascii="Times New Roman" w:hAnsi="Times New Roman"/>
          <w:sz w:val="24"/>
          <w:szCs w:val="24"/>
        </w:rPr>
      </w:pPr>
      <w:r>
        <w:rPr>
          <w:rFonts w:ascii="Times New Roman" w:hAnsi="Times New Roman"/>
          <w:sz w:val="24"/>
          <w:szCs w:val="24"/>
        </w:rPr>
        <w:t>Наиболее часто встречающиеся инфекционные заболевания, их возбудители, пути передач, меры профилактики.</w:t>
      </w:r>
    </w:p>
    <w:p w:rsidR="00FA763B" w:rsidRDefault="00FA763B" w:rsidP="00FA763B">
      <w:pPr>
        <w:tabs>
          <w:tab w:val="left" w:pos="426"/>
        </w:tabs>
        <w:spacing w:after="0" w:line="240" w:lineRule="auto"/>
        <w:jc w:val="both"/>
        <w:rPr>
          <w:rFonts w:ascii="Times New Roman" w:hAnsi="Times New Roman"/>
          <w:sz w:val="24"/>
          <w:szCs w:val="24"/>
        </w:rPr>
      </w:pPr>
      <w:r>
        <w:rPr>
          <w:rFonts w:ascii="Times New Roman" w:hAnsi="Times New Roman"/>
          <w:sz w:val="24"/>
          <w:szCs w:val="24"/>
        </w:rPr>
        <w:t>Первая помощь при неотложных состояниях.</w:t>
      </w:r>
    </w:p>
    <w:p w:rsidR="00FA763B" w:rsidRDefault="00FA763B" w:rsidP="00FA763B">
      <w:pPr>
        <w:tabs>
          <w:tab w:val="left" w:pos="426"/>
        </w:tabs>
        <w:spacing w:after="0" w:line="240" w:lineRule="auto"/>
        <w:jc w:val="both"/>
        <w:rPr>
          <w:rFonts w:ascii="Times New Roman" w:hAnsi="Times New Roman"/>
          <w:sz w:val="24"/>
          <w:szCs w:val="24"/>
        </w:rPr>
      </w:pPr>
      <w:r>
        <w:rPr>
          <w:rFonts w:ascii="Times New Roman" w:hAnsi="Times New Roman"/>
          <w:sz w:val="24"/>
          <w:szCs w:val="24"/>
        </w:rPr>
        <w:t>Правила оказания первой помощи при неотложных состояниях.</w:t>
      </w:r>
    </w:p>
    <w:p w:rsidR="00FA763B" w:rsidRDefault="00FA763B" w:rsidP="00FA763B">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Первая помощь при массовых поражениях</w:t>
      </w:r>
    </w:p>
    <w:p w:rsidR="00FA763B" w:rsidRDefault="00FA763B" w:rsidP="00FA763B">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Комплекс простейших мероприятий по оказанию первой помощи при массовых поражениях.</w:t>
      </w:r>
    </w:p>
    <w:p w:rsidR="00FA763B" w:rsidRDefault="00FA763B" w:rsidP="00FA763B">
      <w:pPr>
        <w:pStyle w:val="a8"/>
        <w:jc w:val="center"/>
        <w:rPr>
          <w:b/>
          <w:bCs/>
          <w:color w:val="000000"/>
        </w:rPr>
      </w:pPr>
      <w:r>
        <w:rPr>
          <w:b/>
          <w:bCs/>
          <w:color w:val="000000"/>
        </w:rPr>
        <w:t>2.2.</w:t>
      </w:r>
      <w:r w:rsidR="003260AB">
        <w:rPr>
          <w:b/>
          <w:bCs/>
          <w:color w:val="000000"/>
        </w:rPr>
        <w:t>20</w:t>
      </w:r>
      <w:r>
        <w:rPr>
          <w:b/>
          <w:bCs/>
          <w:color w:val="000000"/>
        </w:rPr>
        <w:t>. Основы духовно-нравственной культуры народов России</w:t>
      </w:r>
    </w:p>
    <w:p w:rsidR="00FA763B" w:rsidRPr="00581A72" w:rsidRDefault="00FA763B" w:rsidP="00FA763B">
      <w:pPr>
        <w:pStyle w:val="a8"/>
        <w:spacing w:before="0" w:beforeAutospacing="0" w:after="0" w:afterAutospacing="0"/>
        <w:jc w:val="both"/>
        <w:rPr>
          <w:color w:val="000000"/>
        </w:rPr>
      </w:pPr>
      <w:r w:rsidRPr="00581A72">
        <w:rPr>
          <w:b/>
          <w:bCs/>
          <w:color w:val="000000"/>
        </w:rPr>
        <w:t>Раздел 1.Православие.</w:t>
      </w:r>
    </w:p>
    <w:p w:rsidR="00FA763B" w:rsidRPr="00581A72" w:rsidRDefault="00FA763B" w:rsidP="00FA763B">
      <w:pPr>
        <w:pStyle w:val="a8"/>
        <w:spacing w:before="0" w:beforeAutospacing="0" w:after="0" w:afterAutospacing="0"/>
        <w:jc w:val="both"/>
        <w:rPr>
          <w:color w:val="000000"/>
        </w:rPr>
      </w:pPr>
      <w:r w:rsidRPr="00581A72">
        <w:rPr>
          <w:color w:val="000000"/>
        </w:rPr>
        <w:t xml:space="preserve">Крещение Руси и дохристианские традиции русского народа. Киев — центр православия в Древней Руси. Значение Киева для православных России. Русское монашество. Митрополит Илларион. Антоний и Феодосии Печерские. Киево-Печерская лавра. «Поучение» Владимира Мономаха. Владимир Мономах — православный христианин. «Поучение» Мономаха и его </w:t>
      </w:r>
      <w:r w:rsidRPr="00581A72">
        <w:rPr>
          <w:color w:val="000000"/>
        </w:rPr>
        <w:lastRenderedPageBreak/>
        <w:t>христианский нравственный идеал. Православная Церковь и нашествие монголов. Нашествие на Русь монголов, разорение Киева и его православных святынь. Перенос митрополичьего престола из Киева во Владимир, а оттуда в Москву. Митрополит Петр. Русская Церковь и Золотая Орда. Русская Православная Церковь — оплот единства русских земель. Помощь Церкви московским князьям в укреплении государства и собирании русских земель. Православие в Московской Руси. Митрополит Алексий и его заветы православным. Флорентийская уния. Установление автокефалии Русской Церкви. Иосифляне и нестяжатели. Отношение христианина к богатству. Православие в Российском царстве. Учреждение в России патриаршества. Митрополит Филипп и царь Иван Грозный. Гражданский и христианский подвиг патриарха Гермогена. Стремление царской власти ограничить влияние Церкви. Царь Алексей Михайлович и патриарх Никон. Заветы оптинских старцев. Ликвидация патриаршества при Петре I. Ограничение церковного землевладения Екатериной II. Сохранение роли христианства в духовном просвещении народа. Старцы. Амвросий Оптинский и его заветы православным христианам. Заповедь «не судите и не будете судимы». Православие в Советской России. Революция и гонения на Церковь. Восстановление патриаршества. Святой епископ Лука и его духовный подвиг. Патриотизм и жертвенность во имя Отечества Русской Церкви в ходе ВеликойОтечественной войны. Патриотизм — обязательное качество православного христианина. Православие в современной России. Крах коммунистической системы и прекращение гонений на Церковь. Русская Православная Церковь в современной России, ее участие в общественной жизни и проповедь христианской нравственности. Русская Православная Церковь Заграницей и ее воссоединение с РПЦ. Патриарх Кирилл о важности сохранения в современном обществе идеалов добра и справедливости. Александро-Невский кафедральный собор – главный храм Старого Оскола. Православие в традициях Русского народа. Православие в повседневной жизни русского человека. Крещение и крестные родители. Именины. Обряд отпевания усопшего. Традиционные занятия населения России и христианские праздники. Преображение Господне (Яблочный Спас). Пословицы и поговорки религиозного характера. Православие и традиционные ценности Русского народа. Православная вера — основа культурной и гражданской самоидентификации в древности. Афанасий Никитин. Верность другу и дружбе в православии. Милосердие в православии. Ульяна Осорьина. Дом и семья в православии. Почитание дома у православных. Красный угол и забота о нем хозяев дома. Почитание брака и семьи у православных. Любовь к детям и почитание родителей. Святые Петр и Феврония. Святые Петр и Феврония — образец супружеской верности и покровители семьи и брака. День памяти святых Петра и Февронии — Всероссийский день семьи, любви и верности.</w:t>
      </w:r>
    </w:p>
    <w:p w:rsidR="00FA763B" w:rsidRPr="00581A72" w:rsidRDefault="00FA763B" w:rsidP="00FA763B">
      <w:pPr>
        <w:pStyle w:val="a8"/>
        <w:spacing w:before="0" w:beforeAutospacing="0" w:after="0" w:afterAutospacing="0"/>
        <w:jc w:val="both"/>
        <w:rPr>
          <w:color w:val="000000"/>
        </w:rPr>
      </w:pPr>
      <w:r w:rsidRPr="00581A72">
        <w:rPr>
          <w:b/>
          <w:bCs/>
          <w:color w:val="000000"/>
        </w:rPr>
        <w:t>Раздел 2.Ислам.</w:t>
      </w:r>
    </w:p>
    <w:p w:rsidR="00FA763B" w:rsidRPr="00581A72" w:rsidRDefault="00FA763B" w:rsidP="00FA763B">
      <w:pPr>
        <w:pStyle w:val="a8"/>
        <w:spacing w:before="0" w:beforeAutospacing="0" w:after="0" w:afterAutospacing="0"/>
        <w:jc w:val="both"/>
        <w:rPr>
          <w:color w:val="000000"/>
        </w:rPr>
      </w:pPr>
      <w:r w:rsidRPr="00581A72">
        <w:rPr>
          <w:color w:val="000000"/>
        </w:rPr>
        <w:t>Проникновение ислама в Россию. Появление ислама в Среднем Поволжье. Посольство булгарского царя Алмуша и обращение его в ислам. Веротерпимость в Золотой Орде. Утверждение в Орде ислама. Ислам в государствах — наследниках Золотой Орды: Казанском, Астраханском, Сибирском и др. ханствах. Мусульмане в России. Вхождение мусульманских народов в состав России. Терпимость русского правительства по отношению к исламу. Появление в России мусульманских организаций и медресе. «Союз мусульман». Борьба с исламом в СССР. Ислам в современной России. Мусульманские народы России. Возрождение ислама в нашей стране после 1991 г. Мусульманское религиозное образование. Мусульманские организации в современной России. Мусульманские Ценности и идеалы. Роль ислама в развитии благотворительности, пропаганде здорового образа жизни, сохранении межэтнического и межконфессионального мира и согласия в российском обществе. Дом и семья в исламе. Семья — домашняя школа мусульманина. Почитание родителей в исламе. Уважение к матери. Роль отца в мусульманской семье. Отношения братьев и сестер. Родовые отношения в мусульманских семьях.</w:t>
      </w:r>
    </w:p>
    <w:p w:rsidR="00FA763B" w:rsidRPr="00581A72" w:rsidRDefault="00FA763B" w:rsidP="00FA763B">
      <w:pPr>
        <w:pStyle w:val="a8"/>
        <w:spacing w:before="0" w:beforeAutospacing="0" w:after="0" w:afterAutospacing="0"/>
        <w:jc w:val="both"/>
        <w:rPr>
          <w:color w:val="000000"/>
        </w:rPr>
      </w:pPr>
      <w:r w:rsidRPr="00581A72">
        <w:rPr>
          <w:b/>
          <w:bCs/>
          <w:color w:val="000000"/>
        </w:rPr>
        <w:lastRenderedPageBreak/>
        <w:t>Раздел 3.Иудаизм</w:t>
      </w:r>
    </w:p>
    <w:p w:rsidR="00FA763B" w:rsidRPr="00581A72" w:rsidRDefault="00FA763B" w:rsidP="00FA763B">
      <w:pPr>
        <w:pStyle w:val="a8"/>
        <w:spacing w:before="0" w:beforeAutospacing="0" w:after="0" w:afterAutospacing="0"/>
        <w:jc w:val="both"/>
        <w:rPr>
          <w:color w:val="000000"/>
        </w:rPr>
      </w:pPr>
      <w:r w:rsidRPr="00581A72">
        <w:rPr>
          <w:color w:val="000000"/>
        </w:rPr>
        <w:t>Появление иудейских общин в Древней Руси. Расселение иудеев на западных землях Российской империи. Их отношения с властями. Религиозное образование у иудеев. Иудаизм в Российской Империи. Иудаизм СССР. Ограничение иудеев в правах и постепенное ослабление этих ограничений. Московская хоральная синагога Революция 1917 г. и отмена ограничений для иудеев. Репрессии против них в СССР. Иудеи Советского Союза и Великая Отечественная война. Трагедия Холокоста. Иудаизм в современной России. Возрождение иудаизма после 1991 г. Современные иудейские организации России. Роль иудейского духовенства в утверждении веротерпимости и взаимопонимания различных культур в российском обществе. Иудаизм в культуре и Традициях еврейского народа. Роль иудаизма в сохранении культуры и традиций еврейского народа. Почитание семьи в иудаизме. Отношение иудеев к браку и семье. Любовь к детям и почитание родителей. Взаимная поддержка и помощь в иудейской общине. Милосердие — основная черта иудея.</w:t>
      </w:r>
    </w:p>
    <w:p w:rsidR="00FA763B" w:rsidRPr="00581A72" w:rsidRDefault="00FA763B" w:rsidP="00FA763B">
      <w:pPr>
        <w:pStyle w:val="a8"/>
        <w:spacing w:before="0" w:beforeAutospacing="0" w:after="0" w:afterAutospacing="0"/>
        <w:jc w:val="both"/>
        <w:rPr>
          <w:color w:val="000000"/>
        </w:rPr>
      </w:pPr>
      <w:r w:rsidRPr="00581A72">
        <w:rPr>
          <w:b/>
          <w:bCs/>
          <w:color w:val="000000"/>
        </w:rPr>
        <w:t>Раздел 4. Буддизм.</w:t>
      </w:r>
    </w:p>
    <w:p w:rsidR="00FA763B" w:rsidRPr="00581A72" w:rsidRDefault="00FA763B" w:rsidP="00FA763B">
      <w:pPr>
        <w:spacing w:after="0" w:line="240" w:lineRule="auto"/>
        <w:ind w:firstLine="454"/>
        <w:jc w:val="both"/>
        <w:rPr>
          <w:rStyle w:val="Zag11"/>
          <w:rFonts w:ascii="Times New Roman" w:eastAsia="@Arial Unicode MS" w:hAnsi="Times New Roman"/>
          <w:b/>
          <w:sz w:val="24"/>
          <w:szCs w:val="24"/>
        </w:rPr>
      </w:pPr>
      <w:r w:rsidRPr="00581A72">
        <w:rPr>
          <w:rFonts w:ascii="Times New Roman" w:hAnsi="Times New Roman"/>
          <w:color w:val="000000"/>
          <w:sz w:val="24"/>
          <w:szCs w:val="24"/>
        </w:rPr>
        <w:t>Тибетский буддизм (школа гэлуг) — направление махаяны. Лама в тибетском буддизме. Далай-лама — духовный лидер буддистов Тибета. Распространение буддизма среди народов России. Распространение тибетского буддизма в России. Принятие буддизма калмыками. Хурул — буддийский храм у калмыков. Хошеутовский хурул — памятник воинской славы российского народа. Буддизм в Бурятии. Даган — буддийский храм у бурят. Дацан — буддийский монастырь у бурят. Буддизм в Туве. Хурэ — буддийский храм тувинцев. Агван Доржиев — выдающийся лидер российских буддистов. Буддизм в СССР. Революция 1917 г. и реформы российских буддистов во главе с Агваном. Доржиевым. Гонения на буддизм в СССР. Патриотическая позиция российских буддистов в годы Великой Отечественной войны. Буддизм в современной России. Современные буддийские организации России. Роль российских буддистов в утверждении в российском обществе добросердечия, милосердия и любви к ближнему. Буддизм в культуре и традициях народов России. Роль буддизма в сохранении и развитии культурных традиции коренных народов России. Буддизм и семья. Роль лам у буддистских народов России. Белый месяц — важный праздник российских буддистов и связанные с ним обычаи и предания. Обряд сжигания магического конуса — сора. Праздник тысячи лампад в память о Цзонхаве — основателе школы гэлуг. Роль праздника в семейных и народных традициях калмыков, бурят и тувинцев. Цам — праздничная мистерия.</w:t>
      </w:r>
    </w:p>
    <w:p w:rsidR="00FA763B" w:rsidRDefault="00FA763B" w:rsidP="00FA763B">
      <w:pPr>
        <w:ind w:firstLine="454"/>
        <w:jc w:val="center"/>
        <w:rPr>
          <w:rFonts w:ascii="Times New Roman" w:hAnsi="Times New Roman"/>
          <w:b/>
          <w:sz w:val="36"/>
          <w:szCs w:val="36"/>
        </w:rPr>
      </w:pPr>
      <w:r w:rsidRPr="006F5F11">
        <w:rPr>
          <w:rStyle w:val="Zag11"/>
          <w:rFonts w:ascii="Times New Roman" w:eastAsia="@Arial Unicode MS" w:hAnsi="Times New Roman"/>
          <w:b/>
          <w:sz w:val="36"/>
          <w:szCs w:val="36"/>
        </w:rPr>
        <w:t>2.3.</w:t>
      </w:r>
      <w:r w:rsidRPr="006F5F11">
        <w:rPr>
          <w:rFonts w:ascii="Times New Roman" w:hAnsi="Times New Roman"/>
          <w:b/>
          <w:sz w:val="36"/>
          <w:szCs w:val="36"/>
        </w:rPr>
        <w:t xml:space="preserve">Программа воспитания и социализации обучающихся </w:t>
      </w:r>
      <w:r>
        <w:rPr>
          <w:rFonts w:ascii="Times New Roman" w:hAnsi="Times New Roman"/>
          <w:b/>
          <w:sz w:val="36"/>
          <w:szCs w:val="36"/>
        </w:rPr>
        <w:t xml:space="preserve">с ЗПР </w:t>
      </w:r>
      <w:r w:rsidRPr="006F5F11">
        <w:rPr>
          <w:rFonts w:ascii="Times New Roman" w:hAnsi="Times New Roman"/>
          <w:b/>
          <w:sz w:val="36"/>
          <w:szCs w:val="36"/>
        </w:rPr>
        <w:t>на уровне основного общего образования</w:t>
      </w:r>
    </w:p>
    <w:p w:rsidR="00FA763B" w:rsidRPr="006E0A79" w:rsidRDefault="00FA763B" w:rsidP="00FA763B">
      <w:pPr>
        <w:autoSpaceDE w:val="0"/>
        <w:autoSpaceDN w:val="0"/>
        <w:adjustRightInd w:val="0"/>
        <w:spacing w:after="0" w:line="240" w:lineRule="auto"/>
        <w:jc w:val="both"/>
        <w:rPr>
          <w:rFonts w:ascii="Times New Roman" w:hAnsi="Times New Roman"/>
          <w:color w:val="000000"/>
          <w:sz w:val="24"/>
          <w:szCs w:val="24"/>
        </w:rPr>
      </w:pPr>
      <w:r w:rsidRPr="006E0A79">
        <w:rPr>
          <w:rFonts w:ascii="Times New Roman" w:hAnsi="Times New Roman"/>
          <w:color w:val="000000"/>
          <w:sz w:val="24"/>
          <w:szCs w:val="24"/>
        </w:rPr>
        <w:t xml:space="preserve">Программа воспитания и социализации обучающихся </w:t>
      </w:r>
      <w:r>
        <w:rPr>
          <w:rFonts w:ascii="Times New Roman" w:hAnsi="Times New Roman"/>
          <w:color w:val="000000"/>
          <w:sz w:val="24"/>
          <w:szCs w:val="24"/>
        </w:rPr>
        <w:t xml:space="preserve">с ЗПР </w:t>
      </w:r>
      <w:r w:rsidRPr="006E0A79">
        <w:rPr>
          <w:rFonts w:ascii="Times New Roman" w:hAnsi="Times New Roman"/>
          <w:color w:val="000000"/>
          <w:sz w:val="24"/>
          <w:szCs w:val="24"/>
        </w:rPr>
        <w:t xml:space="preserve">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FA763B" w:rsidRPr="006E0A79" w:rsidRDefault="00FA763B" w:rsidP="00FA763B">
      <w:pPr>
        <w:autoSpaceDE w:val="0"/>
        <w:autoSpaceDN w:val="0"/>
        <w:adjustRightInd w:val="0"/>
        <w:spacing w:after="0" w:line="240" w:lineRule="auto"/>
        <w:jc w:val="both"/>
        <w:rPr>
          <w:rFonts w:ascii="Times New Roman" w:hAnsi="Times New Roman"/>
          <w:color w:val="000000"/>
          <w:sz w:val="24"/>
          <w:szCs w:val="24"/>
        </w:rPr>
      </w:pPr>
      <w:r w:rsidRPr="006E0A79">
        <w:rPr>
          <w:rFonts w:ascii="Times New Roman" w:hAnsi="Times New Roman"/>
          <w:b/>
          <w:bCs/>
          <w:color w:val="000000"/>
          <w:sz w:val="24"/>
          <w:szCs w:val="24"/>
        </w:rPr>
        <w:t xml:space="preserve">Программа направлена на: </w:t>
      </w:r>
    </w:p>
    <w:p w:rsidR="00FA763B" w:rsidRPr="006E0A79" w:rsidRDefault="00FA763B" w:rsidP="00FA763B">
      <w:pPr>
        <w:autoSpaceDE w:val="0"/>
        <w:autoSpaceDN w:val="0"/>
        <w:adjustRightInd w:val="0"/>
        <w:spacing w:after="47"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6E0A79">
        <w:rPr>
          <w:rFonts w:ascii="Times New Roman" w:hAnsi="Times New Roman"/>
          <w:color w:val="000000"/>
          <w:sz w:val="24"/>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FA763B" w:rsidRPr="006E0A79" w:rsidRDefault="00FA763B" w:rsidP="00FA763B">
      <w:pPr>
        <w:autoSpaceDE w:val="0"/>
        <w:autoSpaceDN w:val="0"/>
        <w:adjustRightInd w:val="0"/>
        <w:spacing w:after="47"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6E0A79">
        <w:rPr>
          <w:rFonts w:ascii="Times New Roman" w:hAnsi="Times New Roman"/>
          <w:color w:val="000000"/>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FA763B" w:rsidRPr="006E0A79" w:rsidRDefault="00FA763B" w:rsidP="00FA763B">
      <w:pPr>
        <w:autoSpaceDE w:val="0"/>
        <w:autoSpaceDN w:val="0"/>
        <w:adjustRightInd w:val="0"/>
        <w:spacing w:after="47"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6E0A79">
        <w:rPr>
          <w:rFonts w:ascii="Times New Roman" w:hAnsi="Times New Roman"/>
          <w:color w:val="000000"/>
          <w:sz w:val="24"/>
          <w:szCs w:val="24"/>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FA763B" w:rsidRPr="006E0A79" w:rsidRDefault="00FA763B" w:rsidP="00FA763B">
      <w:pPr>
        <w:autoSpaceDE w:val="0"/>
        <w:autoSpaceDN w:val="0"/>
        <w:adjustRightInd w:val="0"/>
        <w:spacing w:after="47"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6E0A79">
        <w:rPr>
          <w:rFonts w:ascii="Times New Roman" w:hAnsi="Times New Roman"/>
          <w:color w:val="000000"/>
          <w:sz w:val="24"/>
          <w:szCs w:val="24"/>
        </w:rPr>
        <w:t xml:space="preserve">формирование экологической культуры, </w:t>
      </w:r>
    </w:p>
    <w:p w:rsidR="00FA763B" w:rsidRPr="006E0A79"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6E0A79">
        <w:rPr>
          <w:rFonts w:ascii="Times New Roman" w:hAnsi="Times New Roman"/>
          <w:color w:val="000000"/>
          <w:sz w:val="24"/>
          <w:szCs w:val="24"/>
        </w:rPr>
        <w:t xml:space="preserve">формирование антикоррупционного сознания. </w:t>
      </w:r>
    </w:p>
    <w:p w:rsidR="00FA763B" w:rsidRPr="006E0A79" w:rsidRDefault="00FA763B" w:rsidP="00FA763B">
      <w:pPr>
        <w:autoSpaceDE w:val="0"/>
        <w:autoSpaceDN w:val="0"/>
        <w:adjustRightInd w:val="0"/>
        <w:spacing w:after="0" w:line="240" w:lineRule="auto"/>
        <w:rPr>
          <w:rFonts w:ascii="Times New Roman" w:hAnsi="Times New Roman"/>
          <w:color w:val="000000"/>
          <w:sz w:val="23"/>
          <w:szCs w:val="23"/>
        </w:rPr>
      </w:pPr>
      <w:r w:rsidRPr="006E0A79">
        <w:rPr>
          <w:rFonts w:ascii="Times New Roman" w:hAnsi="Times New Roman"/>
          <w:b/>
          <w:bCs/>
          <w:color w:val="000000"/>
          <w:sz w:val="23"/>
          <w:szCs w:val="23"/>
        </w:rPr>
        <w:t xml:space="preserve">Программа обеспечивает: </w:t>
      </w:r>
    </w:p>
    <w:p w:rsidR="00FA763B" w:rsidRPr="006E0A79" w:rsidRDefault="00FA763B" w:rsidP="00FA763B">
      <w:pPr>
        <w:autoSpaceDE w:val="0"/>
        <w:autoSpaceDN w:val="0"/>
        <w:adjustRightInd w:val="0"/>
        <w:spacing w:after="47" w:line="240" w:lineRule="auto"/>
        <w:jc w:val="both"/>
        <w:rPr>
          <w:rFonts w:ascii="Times New Roman" w:hAnsi="Times New Roman"/>
          <w:color w:val="000000"/>
          <w:sz w:val="24"/>
          <w:szCs w:val="24"/>
        </w:rPr>
      </w:pPr>
      <w:r w:rsidRPr="006E0A79">
        <w:rPr>
          <w:rFonts w:ascii="Times New Roman" w:hAnsi="Times New Roman"/>
          <w:color w:val="000000"/>
          <w:sz w:val="24"/>
          <w:szCs w:val="24"/>
        </w:rPr>
        <w:t xml:space="preserve">-  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FA763B" w:rsidRPr="006E0A79" w:rsidRDefault="00FA763B" w:rsidP="00FA763B">
      <w:pPr>
        <w:autoSpaceDE w:val="0"/>
        <w:autoSpaceDN w:val="0"/>
        <w:adjustRightInd w:val="0"/>
        <w:spacing w:after="47" w:line="240" w:lineRule="auto"/>
        <w:jc w:val="both"/>
        <w:rPr>
          <w:rFonts w:ascii="Times New Roman" w:hAnsi="Times New Roman"/>
          <w:color w:val="000000"/>
          <w:sz w:val="24"/>
          <w:szCs w:val="24"/>
        </w:rPr>
      </w:pPr>
      <w:r w:rsidRPr="006E0A79">
        <w:rPr>
          <w:rFonts w:ascii="Times New Roman" w:hAnsi="Times New Roman"/>
          <w:color w:val="000000"/>
          <w:sz w:val="24"/>
          <w:szCs w:val="24"/>
        </w:rPr>
        <w:t xml:space="preserve">- 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FA763B" w:rsidRPr="006E0A79" w:rsidRDefault="00FA763B" w:rsidP="00FA763B">
      <w:pPr>
        <w:autoSpaceDE w:val="0"/>
        <w:autoSpaceDN w:val="0"/>
        <w:adjustRightInd w:val="0"/>
        <w:spacing w:after="47" w:line="240" w:lineRule="auto"/>
        <w:jc w:val="both"/>
        <w:rPr>
          <w:rFonts w:ascii="Times New Roman" w:hAnsi="Times New Roman"/>
          <w:color w:val="000000"/>
          <w:sz w:val="24"/>
          <w:szCs w:val="24"/>
        </w:rPr>
      </w:pPr>
      <w:r w:rsidRPr="006E0A79">
        <w:rPr>
          <w:rFonts w:ascii="Times New Roman" w:hAnsi="Times New Roman"/>
          <w:color w:val="000000"/>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FA763B" w:rsidRPr="006E0A79" w:rsidRDefault="00FA763B" w:rsidP="00FA763B">
      <w:pPr>
        <w:autoSpaceDE w:val="0"/>
        <w:autoSpaceDN w:val="0"/>
        <w:adjustRightInd w:val="0"/>
        <w:spacing w:after="0" w:line="240" w:lineRule="auto"/>
        <w:jc w:val="both"/>
        <w:rPr>
          <w:rFonts w:ascii="Times New Roman" w:hAnsi="Times New Roman"/>
          <w:color w:val="000000"/>
          <w:sz w:val="24"/>
          <w:szCs w:val="24"/>
        </w:rPr>
      </w:pPr>
      <w:r w:rsidRPr="006E0A79">
        <w:rPr>
          <w:rFonts w:ascii="Times New Roman" w:hAnsi="Times New Roman"/>
          <w:color w:val="000000"/>
          <w:sz w:val="24"/>
          <w:szCs w:val="24"/>
        </w:rPr>
        <w:t xml:space="preserve">- социальную самоидентификацию обучающихся посредством личностно значимой и общественно приемлемой деятельности; </w:t>
      </w:r>
    </w:p>
    <w:p w:rsidR="00FA763B" w:rsidRPr="006E0A79" w:rsidRDefault="00FA763B" w:rsidP="00FA763B">
      <w:pPr>
        <w:autoSpaceDE w:val="0"/>
        <w:autoSpaceDN w:val="0"/>
        <w:adjustRightInd w:val="0"/>
        <w:spacing w:after="47" w:line="240" w:lineRule="auto"/>
        <w:jc w:val="both"/>
        <w:rPr>
          <w:rFonts w:ascii="Times New Roman" w:hAnsi="Times New Roman"/>
          <w:color w:val="000000"/>
          <w:sz w:val="24"/>
          <w:szCs w:val="24"/>
        </w:rPr>
      </w:pPr>
      <w:r w:rsidRPr="006E0A79">
        <w:rPr>
          <w:rFonts w:ascii="Times New Roman" w:hAnsi="Times New Roman"/>
          <w:color w:val="000000"/>
          <w:sz w:val="24"/>
          <w:szCs w:val="24"/>
        </w:rPr>
        <w:t xml:space="preserve">-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FA763B" w:rsidRPr="006E0A79" w:rsidRDefault="00FA763B" w:rsidP="00FA763B">
      <w:pPr>
        <w:autoSpaceDE w:val="0"/>
        <w:autoSpaceDN w:val="0"/>
        <w:adjustRightInd w:val="0"/>
        <w:spacing w:after="47" w:line="240" w:lineRule="auto"/>
        <w:jc w:val="both"/>
        <w:rPr>
          <w:rFonts w:ascii="Times New Roman" w:hAnsi="Times New Roman"/>
          <w:color w:val="000000"/>
          <w:sz w:val="24"/>
          <w:szCs w:val="24"/>
        </w:rPr>
      </w:pPr>
      <w:r w:rsidRPr="006E0A79">
        <w:rPr>
          <w:rFonts w:ascii="Times New Roman" w:hAnsi="Times New Roman"/>
          <w:color w:val="000000"/>
          <w:sz w:val="24"/>
          <w:szCs w:val="24"/>
        </w:rPr>
        <w:t xml:space="preserve">- 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FA763B" w:rsidRPr="006E0A79" w:rsidRDefault="00FA763B" w:rsidP="00FA763B">
      <w:pPr>
        <w:autoSpaceDE w:val="0"/>
        <w:autoSpaceDN w:val="0"/>
        <w:adjustRightInd w:val="0"/>
        <w:spacing w:after="0" w:line="240" w:lineRule="auto"/>
        <w:jc w:val="both"/>
        <w:rPr>
          <w:rFonts w:ascii="Times New Roman" w:hAnsi="Times New Roman"/>
          <w:color w:val="000000"/>
          <w:sz w:val="24"/>
          <w:szCs w:val="24"/>
        </w:rPr>
      </w:pPr>
      <w:r w:rsidRPr="006E0A79">
        <w:rPr>
          <w:rFonts w:ascii="Times New Roman" w:hAnsi="Times New Roman"/>
          <w:color w:val="000000"/>
          <w:sz w:val="24"/>
          <w:szCs w:val="24"/>
        </w:rPr>
        <w:t>- 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w:t>
      </w:r>
    </w:p>
    <w:p w:rsidR="00FA763B" w:rsidRPr="006E0A79" w:rsidRDefault="00FA763B" w:rsidP="00FA763B">
      <w:pPr>
        <w:autoSpaceDE w:val="0"/>
        <w:autoSpaceDN w:val="0"/>
        <w:adjustRightInd w:val="0"/>
        <w:spacing w:after="0" w:line="240" w:lineRule="auto"/>
        <w:rPr>
          <w:rFonts w:ascii="Times New Roman" w:hAnsi="Times New Roman"/>
          <w:color w:val="000000"/>
          <w:sz w:val="24"/>
          <w:szCs w:val="24"/>
        </w:rPr>
      </w:pPr>
    </w:p>
    <w:p w:rsidR="00FA763B" w:rsidRPr="006E0A79" w:rsidRDefault="00FA763B" w:rsidP="00FA763B">
      <w:pPr>
        <w:autoSpaceDE w:val="0"/>
        <w:autoSpaceDN w:val="0"/>
        <w:adjustRightInd w:val="0"/>
        <w:spacing w:after="47" w:line="240" w:lineRule="auto"/>
        <w:jc w:val="both"/>
        <w:rPr>
          <w:rFonts w:ascii="Times New Roman" w:hAnsi="Times New Roman"/>
          <w:color w:val="000000"/>
          <w:sz w:val="24"/>
          <w:szCs w:val="24"/>
        </w:rPr>
      </w:pPr>
      <w:r w:rsidRPr="006E0A79">
        <w:rPr>
          <w:rFonts w:ascii="Times New Roman" w:hAnsi="Times New Roman"/>
          <w:color w:val="000000"/>
          <w:sz w:val="24"/>
          <w:szCs w:val="24"/>
        </w:rPr>
        <w:t xml:space="preserve">патриотических объединениях, в проведении акций и праздников (региональных, государственных, международных); </w:t>
      </w:r>
    </w:p>
    <w:p w:rsidR="00FA763B" w:rsidRPr="006E0A79" w:rsidRDefault="00FA763B" w:rsidP="00FA763B">
      <w:pPr>
        <w:autoSpaceDE w:val="0"/>
        <w:autoSpaceDN w:val="0"/>
        <w:adjustRightInd w:val="0"/>
        <w:spacing w:after="47"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 </w:t>
      </w:r>
      <w:r w:rsidRPr="006E0A79">
        <w:rPr>
          <w:rFonts w:ascii="Times New Roman" w:hAnsi="Times New Roman"/>
          <w:color w:val="000000"/>
          <w:sz w:val="24"/>
          <w:szCs w:val="24"/>
        </w:rPr>
        <w:t xml:space="preserve">участие обучающихся в деятельности творческих объединений, благотворительных организаций; </w:t>
      </w:r>
    </w:p>
    <w:p w:rsidR="00FA763B" w:rsidRPr="006E0A79" w:rsidRDefault="00FA763B" w:rsidP="00FA763B">
      <w:pPr>
        <w:autoSpaceDE w:val="0"/>
        <w:autoSpaceDN w:val="0"/>
        <w:adjustRightInd w:val="0"/>
        <w:spacing w:after="47"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 </w:t>
      </w:r>
      <w:r w:rsidRPr="006E0A79">
        <w:rPr>
          <w:rFonts w:ascii="Times New Roman" w:hAnsi="Times New Roman"/>
          <w:color w:val="000000"/>
          <w:sz w:val="24"/>
          <w:szCs w:val="24"/>
        </w:rPr>
        <w:t xml:space="preserve">в экологическом просвещении сверстников, родителей, населения; </w:t>
      </w:r>
    </w:p>
    <w:p w:rsidR="00FA763B" w:rsidRPr="006E0A79" w:rsidRDefault="00FA763B" w:rsidP="00FA763B">
      <w:pPr>
        <w:autoSpaceDE w:val="0"/>
        <w:autoSpaceDN w:val="0"/>
        <w:adjustRightInd w:val="0"/>
        <w:spacing w:after="47"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 </w:t>
      </w:r>
      <w:r w:rsidRPr="006E0A79">
        <w:rPr>
          <w:rFonts w:ascii="Times New Roman" w:hAnsi="Times New Roman"/>
          <w:color w:val="000000"/>
          <w:sz w:val="24"/>
          <w:szCs w:val="24"/>
        </w:rPr>
        <w:t>в благо</w:t>
      </w:r>
      <w:r w:rsidRPr="00735385">
        <w:rPr>
          <w:rFonts w:ascii="Times New Roman" w:hAnsi="Times New Roman"/>
          <w:color w:val="000000"/>
          <w:sz w:val="24"/>
          <w:szCs w:val="24"/>
        </w:rPr>
        <w:t>устройстве школы, класса, поселка</w:t>
      </w:r>
      <w:r w:rsidRPr="006E0A79">
        <w:rPr>
          <w:rFonts w:ascii="Times New Roman" w:hAnsi="Times New Roman"/>
          <w:color w:val="000000"/>
          <w:sz w:val="24"/>
          <w:szCs w:val="24"/>
        </w:rPr>
        <w:t xml:space="preserve">; </w:t>
      </w:r>
    </w:p>
    <w:p w:rsidR="00FA763B" w:rsidRPr="006E0A79" w:rsidRDefault="00FA763B" w:rsidP="00FA763B">
      <w:pPr>
        <w:autoSpaceDE w:val="0"/>
        <w:autoSpaceDN w:val="0"/>
        <w:adjustRightInd w:val="0"/>
        <w:spacing w:after="47"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 </w:t>
      </w:r>
      <w:r w:rsidRPr="006E0A79">
        <w:rPr>
          <w:rFonts w:ascii="Times New Roman" w:hAnsi="Times New Roman"/>
          <w:color w:val="000000"/>
          <w:sz w:val="24"/>
          <w:szCs w:val="24"/>
        </w:rPr>
        <w:t xml:space="preserve">формирование способности противостоять негативным воздействиям социальной среды, факторам микросоциальной среды; </w:t>
      </w:r>
    </w:p>
    <w:p w:rsidR="00FA763B" w:rsidRPr="00735385" w:rsidRDefault="00FA763B" w:rsidP="00FA763B">
      <w:pPr>
        <w:autoSpaceDE w:val="0"/>
        <w:autoSpaceDN w:val="0"/>
        <w:adjustRightInd w:val="0"/>
        <w:spacing w:after="47" w:line="240" w:lineRule="auto"/>
        <w:jc w:val="both"/>
        <w:rPr>
          <w:rFonts w:ascii="Times New Roman" w:hAnsi="Times New Roman"/>
          <w:color w:val="000000"/>
          <w:sz w:val="24"/>
          <w:szCs w:val="24"/>
        </w:rPr>
      </w:pPr>
      <w:r w:rsidRPr="00735385">
        <w:rPr>
          <w:rFonts w:ascii="Times New Roman" w:hAnsi="Times New Roman"/>
          <w:color w:val="000000"/>
          <w:sz w:val="24"/>
          <w:szCs w:val="24"/>
        </w:rPr>
        <w:lastRenderedPageBreak/>
        <w:t xml:space="preserve">- </w:t>
      </w:r>
      <w:r w:rsidRPr="006E0A79">
        <w:rPr>
          <w:rFonts w:ascii="Times New Roman" w:hAnsi="Times New Roman"/>
          <w:color w:val="000000"/>
          <w:sz w:val="24"/>
          <w:szCs w:val="24"/>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FA763B" w:rsidRPr="006E0A79" w:rsidRDefault="00FA763B" w:rsidP="00FA763B">
      <w:pPr>
        <w:autoSpaceDE w:val="0"/>
        <w:autoSpaceDN w:val="0"/>
        <w:adjustRightInd w:val="0"/>
        <w:spacing w:after="47"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 </w:t>
      </w:r>
      <w:r w:rsidRPr="006E0A79">
        <w:rPr>
          <w:rFonts w:ascii="Times New Roman" w:hAnsi="Times New Roman"/>
          <w:color w:val="000000"/>
          <w:sz w:val="24"/>
          <w:szCs w:val="24"/>
        </w:rPr>
        <w:t xml:space="preserve"> учет индивидуальных и возрастных особенностей обучающихся, культурных и социальных потребностей их семей; </w:t>
      </w:r>
    </w:p>
    <w:p w:rsidR="00FA763B" w:rsidRPr="006E0A79" w:rsidRDefault="00FA763B" w:rsidP="00FA763B">
      <w:pPr>
        <w:autoSpaceDE w:val="0"/>
        <w:autoSpaceDN w:val="0"/>
        <w:adjustRightInd w:val="0"/>
        <w:spacing w:after="47"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 </w:t>
      </w:r>
      <w:r w:rsidRPr="006E0A79">
        <w:rPr>
          <w:rFonts w:ascii="Times New Roman" w:hAnsi="Times New Roman"/>
          <w:color w:val="000000"/>
          <w:sz w:val="24"/>
          <w:szCs w:val="24"/>
        </w:rPr>
        <w:t xml:space="preserve">формирование у обучающихся мотивации к труду, потребности к приобретению профессии; </w:t>
      </w:r>
    </w:p>
    <w:p w:rsidR="00FA763B" w:rsidRPr="00735385" w:rsidRDefault="00FA763B" w:rsidP="00FA763B">
      <w:pPr>
        <w:autoSpaceDE w:val="0"/>
        <w:autoSpaceDN w:val="0"/>
        <w:adjustRightInd w:val="0"/>
        <w:spacing w:after="0"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 </w:t>
      </w:r>
      <w:r w:rsidRPr="006E0A79">
        <w:rPr>
          <w:rFonts w:ascii="Times New Roman" w:hAnsi="Times New Roman"/>
          <w:color w:val="000000"/>
          <w:sz w:val="24"/>
          <w:szCs w:val="24"/>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FA763B" w:rsidRPr="00735385" w:rsidRDefault="00FA763B" w:rsidP="00FA763B">
      <w:pPr>
        <w:autoSpaceDE w:val="0"/>
        <w:autoSpaceDN w:val="0"/>
        <w:adjustRightInd w:val="0"/>
        <w:spacing w:after="47"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w:t>
      </w:r>
    </w:p>
    <w:p w:rsidR="00FA763B" w:rsidRPr="00735385" w:rsidRDefault="00FA763B" w:rsidP="00FA763B">
      <w:pPr>
        <w:autoSpaceDE w:val="0"/>
        <w:autoSpaceDN w:val="0"/>
        <w:adjustRightInd w:val="0"/>
        <w:spacing w:after="47"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 приобретение практического опыта, соответствующего интересам и способностям обучающихся; </w:t>
      </w:r>
    </w:p>
    <w:p w:rsidR="00FA763B" w:rsidRPr="00735385" w:rsidRDefault="00FA763B" w:rsidP="00FA763B">
      <w:pPr>
        <w:autoSpaceDE w:val="0"/>
        <w:autoSpaceDN w:val="0"/>
        <w:adjustRightInd w:val="0"/>
        <w:spacing w:after="47"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 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FA763B" w:rsidRPr="00735385" w:rsidRDefault="00FA763B" w:rsidP="00FA763B">
      <w:pPr>
        <w:autoSpaceDE w:val="0"/>
        <w:autoSpaceDN w:val="0"/>
        <w:adjustRightInd w:val="0"/>
        <w:spacing w:after="47"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FA763B" w:rsidRPr="00735385" w:rsidRDefault="00FA763B" w:rsidP="00FA763B">
      <w:pPr>
        <w:autoSpaceDE w:val="0"/>
        <w:autoSpaceDN w:val="0"/>
        <w:adjustRightInd w:val="0"/>
        <w:spacing w:after="0"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FA763B" w:rsidRPr="00735385" w:rsidRDefault="00FA763B" w:rsidP="00FA763B">
      <w:pPr>
        <w:autoSpaceDE w:val="0"/>
        <w:autoSpaceDN w:val="0"/>
        <w:adjustRightInd w:val="0"/>
        <w:spacing w:after="47"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 осознание обучающимися ценности экологически целесообразного, здорового и безопасного образа жизни; </w:t>
      </w:r>
    </w:p>
    <w:p w:rsidR="00FA763B" w:rsidRPr="00735385" w:rsidRDefault="00FA763B" w:rsidP="00FA763B">
      <w:pPr>
        <w:autoSpaceDE w:val="0"/>
        <w:autoSpaceDN w:val="0"/>
        <w:adjustRightInd w:val="0"/>
        <w:spacing w:after="47"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FA763B" w:rsidRPr="00735385" w:rsidRDefault="00FA763B" w:rsidP="00FA763B">
      <w:pPr>
        <w:autoSpaceDE w:val="0"/>
        <w:autoSpaceDN w:val="0"/>
        <w:adjustRightInd w:val="0"/>
        <w:spacing w:after="47"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 осознанное отношение обучающихся к выбору индивидуального рациона здорового питания; </w:t>
      </w:r>
    </w:p>
    <w:p w:rsidR="00FA763B" w:rsidRPr="00735385" w:rsidRDefault="00FA763B" w:rsidP="00FA763B">
      <w:pPr>
        <w:autoSpaceDE w:val="0"/>
        <w:autoSpaceDN w:val="0"/>
        <w:adjustRightInd w:val="0"/>
        <w:spacing w:after="47"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 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FA763B" w:rsidRPr="00735385" w:rsidRDefault="00FA763B" w:rsidP="00FA763B">
      <w:pPr>
        <w:autoSpaceDE w:val="0"/>
        <w:autoSpaceDN w:val="0"/>
        <w:adjustRightInd w:val="0"/>
        <w:spacing w:after="47"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 овладение современными оздоровительными технологиями, в том числе на основе навыков личной гигиены; </w:t>
      </w:r>
    </w:p>
    <w:p w:rsidR="00FA763B" w:rsidRPr="00735385" w:rsidRDefault="00FA763B" w:rsidP="00FA763B">
      <w:pPr>
        <w:autoSpaceDE w:val="0"/>
        <w:autoSpaceDN w:val="0"/>
        <w:adjustRightInd w:val="0"/>
        <w:spacing w:after="0"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w:t>
      </w:r>
    </w:p>
    <w:p w:rsidR="00FA763B" w:rsidRPr="00735385" w:rsidRDefault="00FA763B" w:rsidP="00FA763B">
      <w:pPr>
        <w:autoSpaceDE w:val="0"/>
        <w:autoSpaceDN w:val="0"/>
        <w:adjustRightInd w:val="0"/>
        <w:spacing w:after="47"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FA763B" w:rsidRPr="00735385" w:rsidRDefault="00FA763B" w:rsidP="00FA763B">
      <w:pPr>
        <w:autoSpaceDE w:val="0"/>
        <w:autoSpaceDN w:val="0"/>
        <w:adjustRightInd w:val="0"/>
        <w:spacing w:after="47"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 убежденности в выборе здорового образа жизни и вреде употребления алкоголя и табакокурения; </w:t>
      </w:r>
    </w:p>
    <w:p w:rsidR="00FA763B" w:rsidRPr="00735385" w:rsidRDefault="00FA763B" w:rsidP="00FA763B">
      <w:pPr>
        <w:autoSpaceDE w:val="0"/>
        <w:autoSpaceDN w:val="0"/>
        <w:adjustRightInd w:val="0"/>
        <w:spacing w:after="0"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w:t>
      </w:r>
      <w:r w:rsidRPr="00735385">
        <w:rPr>
          <w:rFonts w:ascii="Times New Roman" w:hAnsi="Times New Roman"/>
          <w:color w:val="000000"/>
          <w:sz w:val="24"/>
          <w:szCs w:val="24"/>
        </w:rPr>
        <w:lastRenderedPageBreak/>
        <w:t xml:space="preserve">общественного здоровья и безопасности; необходимости следования принципу предосторожности при выборе варианта поведения. </w:t>
      </w:r>
    </w:p>
    <w:p w:rsidR="00FA763B" w:rsidRPr="006F5F11" w:rsidRDefault="00FA763B" w:rsidP="00FA763B">
      <w:pPr>
        <w:spacing w:after="0"/>
        <w:ind w:firstLine="454"/>
        <w:jc w:val="center"/>
        <w:rPr>
          <w:rFonts w:ascii="Times New Roman" w:hAnsi="Times New Roman"/>
          <w:b/>
          <w:sz w:val="32"/>
          <w:szCs w:val="32"/>
        </w:rPr>
      </w:pPr>
      <w:r w:rsidRPr="006F5F11">
        <w:rPr>
          <w:rFonts w:ascii="Times New Roman" w:hAnsi="Times New Roman"/>
          <w:b/>
          <w:sz w:val="32"/>
          <w:szCs w:val="32"/>
        </w:rPr>
        <w:t>2.3.1.Цели и задачи духовно-нравственного развития, воспит</w:t>
      </w:r>
      <w:r>
        <w:rPr>
          <w:rFonts w:ascii="Times New Roman" w:hAnsi="Times New Roman"/>
          <w:b/>
          <w:sz w:val="32"/>
          <w:szCs w:val="32"/>
        </w:rPr>
        <w:t>ания и социализации обучающихсяс ЗПР</w:t>
      </w:r>
    </w:p>
    <w:p w:rsidR="00FA763B" w:rsidRPr="00735385" w:rsidRDefault="00FA763B" w:rsidP="00FA763B">
      <w:pPr>
        <w:autoSpaceDE w:val="0"/>
        <w:autoSpaceDN w:val="0"/>
        <w:adjustRightInd w:val="0"/>
        <w:spacing w:after="0"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FA763B" w:rsidRPr="00735385" w:rsidRDefault="00FA763B" w:rsidP="00FA763B">
      <w:pPr>
        <w:autoSpaceDE w:val="0"/>
        <w:autoSpaceDN w:val="0"/>
        <w:adjustRightInd w:val="0"/>
        <w:spacing w:after="46" w:line="240" w:lineRule="auto"/>
        <w:jc w:val="both"/>
        <w:rPr>
          <w:rFonts w:ascii="Times New Roman" w:hAnsi="Times New Roman"/>
          <w:color w:val="000000"/>
          <w:sz w:val="24"/>
          <w:szCs w:val="24"/>
        </w:rPr>
      </w:pPr>
      <w:r w:rsidRPr="00735385">
        <w:rPr>
          <w:rFonts w:ascii="Times New Roman" w:hAnsi="Times New Roman"/>
          <w:b/>
          <w:i/>
          <w:iCs/>
          <w:color w:val="000000"/>
          <w:sz w:val="24"/>
          <w:szCs w:val="24"/>
        </w:rPr>
        <w:t>воспитание</w:t>
      </w:r>
      <w:r w:rsidRPr="00735385">
        <w:rPr>
          <w:rFonts w:ascii="Times New Roman" w:hAnsi="Times New Roman"/>
          <w:color w:val="000000"/>
          <w:sz w:val="24"/>
          <w:szCs w:val="24"/>
        </w:rPr>
        <w:t xml:space="preserve">–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FA763B" w:rsidRPr="00735385" w:rsidRDefault="00FA763B" w:rsidP="00FA763B">
      <w:pPr>
        <w:autoSpaceDE w:val="0"/>
        <w:autoSpaceDN w:val="0"/>
        <w:adjustRightInd w:val="0"/>
        <w:spacing w:after="46" w:line="240" w:lineRule="auto"/>
        <w:jc w:val="both"/>
        <w:rPr>
          <w:rFonts w:ascii="Times New Roman" w:hAnsi="Times New Roman"/>
          <w:color w:val="000000"/>
          <w:sz w:val="24"/>
          <w:szCs w:val="24"/>
        </w:rPr>
      </w:pPr>
      <w:r w:rsidRPr="00735385">
        <w:rPr>
          <w:rFonts w:ascii="Times New Roman" w:hAnsi="Times New Roman"/>
          <w:b/>
          <w:i/>
          <w:iCs/>
          <w:color w:val="000000"/>
          <w:sz w:val="24"/>
          <w:szCs w:val="24"/>
        </w:rPr>
        <w:t>духовно-нравственное развитие</w:t>
      </w:r>
      <w:r w:rsidRPr="00735385">
        <w:rPr>
          <w:rFonts w:ascii="Times New Roman" w:hAnsi="Times New Roman"/>
          <w:color w:val="000000"/>
          <w:sz w:val="24"/>
          <w:szCs w:val="24"/>
        </w:rP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FA763B" w:rsidRPr="00735385" w:rsidRDefault="00FA763B" w:rsidP="00FA763B">
      <w:pPr>
        <w:autoSpaceDE w:val="0"/>
        <w:autoSpaceDN w:val="0"/>
        <w:adjustRightInd w:val="0"/>
        <w:spacing w:after="0"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воспитание создает условия для </w:t>
      </w:r>
      <w:r w:rsidRPr="00735385">
        <w:rPr>
          <w:rFonts w:ascii="Times New Roman" w:hAnsi="Times New Roman"/>
          <w:i/>
          <w:iCs/>
          <w:color w:val="000000"/>
          <w:sz w:val="24"/>
          <w:szCs w:val="24"/>
        </w:rPr>
        <w:t xml:space="preserve">социализации (в широком значении) </w:t>
      </w:r>
      <w:r w:rsidRPr="00735385">
        <w:rPr>
          <w:rFonts w:ascii="Times New Roman" w:hAnsi="Times New Roman"/>
          <w:color w:val="000000"/>
          <w:sz w:val="24"/>
          <w:szCs w:val="24"/>
        </w:rPr>
        <w:t xml:space="preserve">и сочетается с </w:t>
      </w:r>
      <w:r w:rsidRPr="00735385">
        <w:rPr>
          <w:rFonts w:ascii="Times New Roman" w:hAnsi="Times New Roman"/>
          <w:i/>
          <w:iCs/>
          <w:color w:val="000000"/>
          <w:sz w:val="24"/>
          <w:szCs w:val="24"/>
        </w:rPr>
        <w:t>социализацией (в узком значении)</w:t>
      </w:r>
      <w:r w:rsidRPr="00735385">
        <w:rPr>
          <w:rFonts w:ascii="Times New Roman" w:hAnsi="Times New Roman"/>
          <w:color w:val="000000"/>
          <w:sz w:val="24"/>
          <w:szCs w:val="24"/>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FA763B" w:rsidRPr="00735385" w:rsidRDefault="00FA763B" w:rsidP="00FA763B">
      <w:pPr>
        <w:autoSpaceDE w:val="0"/>
        <w:autoSpaceDN w:val="0"/>
        <w:adjustRightInd w:val="0"/>
        <w:spacing w:after="0" w:line="240" w:lineRule="auto"/>
        <w:jc w:val="both"/>
        <w:rPr>
          <w:rFonts w:ascii="Times New Roman" w:hAnsi="Times New Roman"/>
          <w:color w:val="000000"/>
          <w:sz w:val="24"/>
          <w:szCs w:val="24"/>
        </w:rPr>
      </w:pPr>
    </w:p>
    <w:p w:rsidR="00FA763B" w:rsidRDefault="00FA763B" w:rsidP="00FA763B">
      <w:pPr>
        <w:jc w:val="both"/>
        <w:rPr>
          <w:rFonts w:ascii="Times New Roman" w:hAnsi="Times New Roman"/>
          <w:color w:val="000000"/>
          <w:sz w:val="24"/>
          <w:szCs w:val="24"/>
        </w:rPr>
      </w:pPr>
      <w:r w:rsidRPr="00735385">
        <w:rPr>
          <w:rFonts w:ascii="Times New Roman" w:hAnsi="Times New Roman"/>
          <w:b/>
          <w:bCs/>
          <w:color w:val="000000"/>
          <w:sz w:val="24"/>
          <w:szCs w:val="24"/>
        </w:rPr>
        <w:t xml:space="preserve">Целью </w:t>
      </w:r>
      <w:r w:rsidRPr="00735385">
        <w:rPr>
          <w:rFonts w:ascii="Times New Roman" w:hAnsi="Times New Roman"/>
          <w:color w:val="000000"/>
          <w:sz w:val="24"/>
          <w:szCs w:val="24"/>
        </w:rPr>
        <w:t xml:space="preserve">духовно-нравственного развития, воспитания и социализации обучающихся </w:t>
      </w:r>
      <w:r>
        <w:rPr>
          <w:rFonts w:ascii="Times New Roman" w:hAnsi="Times New Roman"/>
          <w:color w:val="000000"/>
          <w:sz w:val="24"/>
          <w:szCs w:val="24"/>
        </w:rPr>
        <w:t xml:space="preserve">с ЗПР </w:t>
      </w:r>
      <w:r w:rsidRPr="00735385">
        <w:rPr>
          <w:rFonts w:ascii="Times New Roman" w:hAnsi="Times New Roman"/>
          <w:color w:val="000000"/>
          <w:sz w:val="24"/>
          <w:szCs w:val="24"/>
        </w:rPr>
        <w:t>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FA763B" w:rsidRPr="00735385" w:rsidRDefault="00FA763B" w:rsidP="00FA763B">
      <w:pPr>
        <w:autoSpaceDE w:val="0"/>
        <w:autoSpaceDN w:val="0"/>
        <w:adjustRightInd w:val="0"/>
        <w:spacing w:after="0" w:line="240" w:lineRule="auto"/>
        <w:jc w:val="both"/>
        <w:rPr>
          <w:rFonts w:ascii="Times New Roman" w:hAnsi="Times New Roman"/>
          <w:color w:val="000000"/>
          <w:sz w:val="24"/>
          <w:szCs w:val="24"/>
        </w:rPr>
      </w:pPr>
      <w:r w:rsidRPr="00735385">
        <w:rPr>
          <w:rFonts w:ascii="Times New Roman" w:hAnsi="Times New Roman"/>
          <w:b/>
          <w:bCs/>
          <w:color w:val="000000"/>
          <w:sz w:val="24"/>
          <w:szCs w:val="24"/>
        </w:rPr>
        <w:t>Задачи духовно-нравственного развития, воспитания и социализации обучающихся</w:t>
      </w:r>
      <w:r>
        <w:rPr>
          <w:rFonts w:ascii="Times New Roman" w:hAnsi="Times New Roman"/>
          <w:b/>
          <w:bCs/>
          <w:color w:val="000000"/>
          <w:sz w:val="24"/>
          <w:szCs w:val="24"/>
        </w:rPr>
        <w:t xml:space="preserve"> с ЗПР</w:t>
      </w:r>
      <w:r w:rsidRPr="00735385">
        <w:rPr>
          <w:rFonts w:ascii="Times New Roman" w:hAnsi="Times New Roman"/>
          <w:color w:val="000000"/>
          <w:sz w:val="24"/>
          <w:szCs w:val="24"/>
        </w:rPr>
        <w:t xml:space="preserve">: </w:t>
      </w:r>
    </w:p>
    <w:p w:rsidR="00FA763B" w:rsidRPr="00735385" w:rsidRDefault="00FA763B" w:rsidP="00FA763B">
      <w:pPr>
        <w:autoSpaceDE w:val="0"/>
        <w:autoSpaceDN w:val="0"/>
        <w:adjustRightInd w:val="0"/>
        <w:spacing w:after="47"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735385">
        <w:rPr>
          <w:rFonts w:ascii="Times New Roman" w:hAnsi="Times New Roman"/>
          <w:color w:val="000000"/>
          <w:sz w:val="24"/>
          <w:szCs w:val="24"/>
        </w:rPr>
        <w:t xml:space="preserve">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 </w:t>
      </w:r>
    </w:p>
    <w:p w:rsidR="00FA763B" w:rsidRDefault="00FA763B" w:rsidP="00FA763B">
      <w:pPr>
        <w:autoSpaceDE w:val="0"/>
        <w:autoSpaceDN w:val="0"/>
        <w:adjustRightInd w:val="0"/>
        <w:spacing w:after="47"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735385">
        <w:rPr>
          <w:rFonts w:ascii="Times New Roman" w:hAnsi="Times New Roman"/>
          <w:color w:val="000000"/>
          <w:sz w:val="24"/>
          <w:szCs w:val="24"/>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 </w:t>
      </w:r>
    </w:p>
    <w:p w:rsidR="00FA763B" w:rsidRPr="00735385" w:rsidRDefault="00FA763B" w:rsidP="00FA763B">
      <w:pPr>
        <w:autoSpaceDE w:val="0"/>
        <w:autoSpaceDN w:val="0"/>
        <w:adjustRightInd w:val="0"/>
        <w:spacing w:after="47"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735385">
        <w:rPr>
          <w:rFonts w:ascii="Times New Roman" w:hAnsi="Times New Roman"/>
          <w:color w:val="000000"/>
          <w:sz w:val="24"/>
          <w:szCs w:val="24"/>
        </w:rPr>
        <w:t xml:space="preserve"> 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FA763B" w:rsidRPr="00735385" w:rsidRDefault="00FA763B" w:rsidP="00FA763B">
      <w:pPr>
        <w:spacing w:after="0"/>
        <w:jc w:val="both"/>
        <w:rPr>
          <w:rFonts w:ascii="Times New Roman" w:hAnsi="Times New Roman"/>
          <w:b/>
          <w:bCs/>
          <w:sz w:val="24"/>
          <w:szCs w:val="24"/>
        </w:rPr>
      </w:pPr>
      <w:r w:rsidRPr="00735385">
        <w:rPr>
          <w:rFonts w:ascii="Times New Roman" w:hAnsi="Times New Roman"/>
          <w:b/>
          <w:bCs/>
          <w:sz w:val="24"/>
          <w:szCs w:val="24"/>
        </w:rPr>
        <w:t xml:space="preserve">Ценностные ориентиры программы </w:t>
      </w:r>
      <w:r w:rsidRPr="00735385">
        <w:rPr>
          <w:rFonts w:ascii="Times New Roman" w:hAnsi="Times New Roman"/>
          <w:sz w:val="24"/>
          <w:szCs w:val="24"/>
        </w:rPr>
        <w:t xml:space="preserve">воспитания и социализации обучающихся на уровне основного общего образования – базовые национальные ценности российского общества </w:t>
      </w:r>
      <w:r w:rsidRPr="00735385">
        <w:rPr>
          <w:rFonts w:ascii="Times New Roman" w:hAnsi="Times New Roman"/>
          <w:sz w:val="24"/>
          <w:szCs w:val="24"/>
        </w:rPr>
        <w:lastRenderedPageBreak/>
        <w:t>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FA763B" w:rsidRPr="00735385" w:rsidRDefault="00FA763B" w:rsidP="00FA763B">
      <w:pPr>
        <w:autoSpaceDE w:val="0"/>
        <w:autoSpaceDN w:val="0"/>
        <w:adjustRightInd w:val="0"/>
        <w:spacing w:after="0"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Базовые национальные ценности российского общества определяются положениями </w:t>
      </w:r>
      <w:r w:rsidRPr="00735385">
        <w:rPr>
          <w:rFonts w:ascii="Times New Roman" w:hAnsi="Times New Roman"/>
          <w:b/>
          <w:bCs/>
          <w:color w:val="000000"/>
          <w:sz w:val="24"/>
          <w:szCs w:val="24"/>
        </w:rPr>
        <w:t>Конституции Российской Федерации</w:t>
      </w:r>
      <w:r w:rsidRPr="00735385">
        <w:rPr>
          <w:rFonts w:ascii="Times New Roman" w:hAnsi="Times New Roman"/>
          <w:color w:val="000000"/>
          <w:sz w:val="24"/>
          <w:szCs w:val="24"/>
        </w:rPr>
        <w:t xml:space="preserve">: </w:t>
      </w:r>
    </w:p>
    <w:p w:rsidR="00FA763B" w:rsidRPr="00735385" w:rsidRDefault="00FA763B" w:rsidP="00FA763B">
      <w:pPr>
        <w:autoSpaceDE w:val="0"/>
        <w:autoSpaceDN w:val="0"/>
        <w:adjustRightInd w:val="0"/>
        <w:spacing w:after="0"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«Российская Федерация – Россия есть демократическое федеративное правовое государство с республиканской формой правления» (Гл.I, ст.1); </w:t>
      </w:r>
    </w:p>
    <w:p w:rsidR="00FA763B" w:rsidRPr="00735385" w:rsidRDefault="00FA763B" w:rsidP="00FA763B">
      <w:pPr>
        <w:autoSpaceDE w:val="0"/>
        <w:autoSpaceDN w:val="0"/>
        <w:adjustRightInd w:val="0"/>
        <w:spacing w:after="0"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«Человек, его права и свободы являются высшей ценностью» (Гл.I, ст.2); </w:t>
      </w:r>
    </w:p>
    <w:p w:rsidR="00FA763B" w:rsidRPr="00735385" w:rsidRDefault="00FA763B" w:rsidP="00FA763B">
      <w:pPr>
        <w:autoSpaceDE w:val="0"/>
        <w:autoSpaceDN w:val="0"/>
        <w:adjustRightInd w:val="0"/>
        <w:spacing w:after="0"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 </w:t>
      </w:r>
    </w:p>
    <w:p w:rsidR="00FA763B" w:rsidRPr="00735385" w:rsidRDefault="00FA763B" w:rsidP="00FA763B">
      <w:pPr>
        <w:autoSpaceDE w:val="0"/>
        <w:autoSpaceDN w:val="0"/>
        <w:adjustRightInd w:val="0"/>
        <w:spacing w:after="0"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«В Российской Федерации признаются и защищаются равным образом частная, государственная, муниципальная и иные формы собственности» (Гл.I, ст.8); </w:t>
      </w:r>
    </w:p>
    <w:p w:rsidR="00FA763B" w:rsidRPr="00735385" w:rsidRDefault="00FA763B" w:rsidP="00FA763B">
      <w:pPr>
        <w:autoSpaceDE w:val="0"/>
        <w:autoSpaceDN w:val="0"/>
        <w:adjustRightInd w:val="0"/>
        <w:spacing w:after="0"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 </w:t>
      </w:r>
    </w:p>
    <w:p w:rsidR="00FA763B" w:rsidRPr="00735385" w:rsidRDefault="00FA763B" w:rsidP="00FA763B">
      <w:pPr>
        <w:spacing w:after="0" w:line="240" w:lineRule="auto"/>
        <w:jc w:val="both"/>
        <w:rPr>
          <w:rFonts w:ascii="Times New Roman" w:hAnsi="Times New Roman"/>
          <w:color w:val="000000"/>
          <w:sz w:val="24"/>
          <w:szCs w:val="24"/>
        </w:rPr>
      </w:pPr>
      <w:r w:rsidRPr="00735385">
        <w:rPr>
          <w:rFonts w:ascii="Times New Roman" w:hAnsi="Times New Roman"/>
          <w:color w:val="000000"/>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w:t>
      </w:r>
      <w:r w:rsidRPr="00735385">
        <w:rPr>
          <w:rFonts w:ascii="Times New Roman" w:hAnsi="Times New Roman"/>
          <w:b/>
          <w:bCs/>
          <w:color w:val="000000"/>
          <w:sz w:val="24"/>
          <w:szCs w:val="24"/>
        </w:rPr>
        <w:t xml:space="preserve">» </w:t>
      </w:r>
      <w:r w:rsidRPr="00735385">
        <w:rPr>
          <w:rFonts w:ascii="Times New Roman" w:hAnsi="Times New Roman"/>
          <w:color w:val="000000"/>
          <w:sz w:val="24"/>
          <w:szCs w:val="24"/>
        </w:rPr>
        <w:t>(№ 273-ФЗ от 29 декабря 2012 г.):</w:t>
      </w:r>
    </w:p>
    <w:p w:rsidR="00FA763B" w:rsidRPr="00735385" w:rsidRDefault="00FA763B" w:rsidP="00FA763B">
      <w:pPr>
        <w:autoSpaceDE w:val="0"/>
        <w:autoSpaceDN w:val="0"/>
        <w:adjustRightInd w:val="0"/>
        <w:spacing w:after="0"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FA763B" w:rsidRPr="00735385" w:rsidRDefault="00FA763B" w:rsidP="00FA763B">
      <w:pPr>
        <w:autoSpaceDE w:val="0"/>
        <w:autoSpaceDN w:val="0"/>
        <w:adjustRightInd w:val="0"/>
        <w:spacing w:after="0"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w:t>
      </w:r>
    </w:p>
    <w:p w:rsidR="00FA763B" w:rsidRPr="00735385" w:rsidRDefault="00FA763B" w:rsidP="00FA763B">
      <w:pPr>
        <w:autoSpaceDE w:val="0"/>
        <w:autoSpaceDN w:val="0"/>
        <w:adjustRightInd w:val="0"/>
        <w:spacing w:after="0" w:line="240" w:lineRule="auto"/>
        <w:jc w:val="both"/>
        <w:rPr>
          <w:rFonts w:ascii="Times New Roman" w:hAnsi="Times New Roman"/>
          <w:color w:val="000000"/>
          <w:sz w:val="24"/>
          <w:szCs w:val="24"/>
        </w:rPr>
      </w:pPr>
      <w:r w:rsidRPr="00735385">
        <w:rPr>
          <w:rFonts w:ascii="Times New Roman" w:hAnsi="Times New Roman"/>
          <w:color w:val="000000"/>
          <w:sz w:val="24"/>
          <w:szCs w:val="24"/>
        </w:rPr>
        <w:t xml:space="preserve">…недопустимость ограничения или устранения конкуренции в сфере образования; </w:t>
      </w:r>
    </w:p>
    <w:p w:rsidR="00FA763B" w:rsidRPr="00735385" w:rsidRDefault="00FA763B" w:rsidP="00FA763B">
      <w:pPr>
        <w:spacing w:after="0" w:line="240" w:lineRule="auto"/>
        <w:jc w:val="both"/>
        <w:rPr>
          <w:rFonts w:ascii="Times New Roman" w:hAnsi="Times New Roman"/>
          <w:color w:val="000000"/>
          <w:sz w:val="24"/>
          <w:szCs w:val="24"/>
        </w:rPr>
      </w:pPr>
      <w:r w:rsidRPr="00735385">
        <w:rPr>
          <w:rFonts w:ascii="Times New Roman" w:hAnsi="Times New Roman"/>
          <w:color w:val="000000"/>
          <w:sz w:val="24"/>
          <w:szCs w:val="24"/>
        </w:rPr>
        <w:t>…сочетание государственного и договорного регулирования отношений в сфере образования» (Ст. 3).</w:t>
      </w:r>
    </w:p>
    <w:p w:rsidR="00FA763B" w:rsidRPr="006F5F11" w:rsidRDefault="00FA763B" w:rsidP="00FA763B">
      <w:pPr>
        <w:spacing w:after="0" w:line="240" w:lineRule="auto"/>
        <w:ind w:firstLine="709"/>
        <w:jc w:val="both"/>
        <w:outlineLvl w:val="2"/>
        <w:rPr>
          <w:rFonts w:ascii="Times New Roman" w:hAnsi="Times New Roman"/>
          <w:bCs/>
          <w:sz w:val="24"/>
          <w:szCs w:val="24"/>
        </w:rPr>
      </w:pPr>
      <w:r w:rsidRPr="00735385">
        <w:rPr>
          <w:rFonts w:ascii="Times New Roman" w:hAnsi="Times New Roman"/>
          <w:b/>
          <w:bCs/>
          <w:sz w:val="24"/>
          <w:szCs w:val="24"/>
        </w:rPr>
        <w:t xml:space="preserve">Федеральный государственный образовательный стандарт основного общего образования </w:t>
      </w:r>
      <w:r w:rsidRPr="00735385">
        <w:rPr>
          <w:rFonts w:ascii="Times New Roman" w:hAnsi="Times New Roman"/>
          <w:sz w:val="24"/>
          <w:szCs w:val="24"/>
        </w:rPr>
        <w:t>перечисляет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bookmarkStart w:id="62" w:name="_Toc414553257"/>
      <w:r w:rsidRPr="006F5F11">
        <w:rPr>
          <w:rFonts w:ascii="Times New Roman" w:hAnsi="Times New Roman"/>
          <w:bCs/>
          <w:sz w:val="24"/>
          <w:szCs w:val="24"/>
        </w:rPr>
        <w:t xml:space="preserve">Федеральный государственный образовательный стандарт основного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мира;готовности и способности вести диалог с другими людьми и достигать в нем взаимопонимания» (ФГОС ООО: Раздел </w:t>
      </w:r>
      <w:r w:rsidRPr="006F5F11">
        <w:rPr>
          <w:rFonts w:ascii="Times New Roman" w:hAnsi="Times New Roman"/>
          <w:bCs/>
          <w:sz w:val="24"/>
          <w:szCs w:val="24"/>
          <w:lang w:val="en-US"/>
        </w:rPr>
        <w:t>IV</w:t>
      </w:r>
      <w:r w:rsidRPr="006F5F11">
        <w:rPr>
          <w:rFonts w:ascii="Times New Roman" w:hAnsi="Times New Roman"/>
          <w:bCs/>
          <w:sz w:val="24"/>
          <w:szCs w:val="24"/>
        </w:rPr>
        <w:t>. Требования к результатам освоения образовательной программы основного общего образования, п. 24).</w:t>
      </w:r>
      <w:bookmarkEnd w:id="62"/>
    </w:p>
    <w:p w:rsidR="00FA763B" w:rsidRPr="00735385" w:rsidRDefault="00FA763B" w:rsidP="00FA763B">
      <w:pPr>
        <w:spacing w:after="0"/>
        <w:jc w:val="both"/>
        <w:rPr>
          <w:rFonts w:ascii="Times New Roman" w:hAnsi="Times New Roman"/>
          <w:b/>
          <w:bCs/>
          <w:sz w:val="24"/>
          <w:szCs w:val="24"/>
        </w:rPr>
      </w:pPr>
    </w:p>
    <w:p w:rsidR="00FA763B" w:rsidRPr="00DF122B" w:rsidRDefault="00FA763B" w:rsidP="00FA763B">
      <w:pPr>
        <w:spacing w:after="0" w:line="240" w:lineRule="auto"/>
        <w:jc w:val="center"/>
        <w:rPr>
          <w:rFonts w:ascii="Times New Roman" w:hAnsi="Times New Roman"/>
          <w:b/>
          <w:bCs/>
          <w:sz w:val="28"/>
          <w:szCs w:val="28"/>
        </w:rPr>
      </w:pPr>
      <w:r w:rsidRPr="00DF122B">
        <w:rPr>
          <w:rFonts w:ascii="Times New Roman" w:hAnsi="Times New Roman"/>
          <w:b/>
          <w:bCs/>
          <w:sz w:val="28"/>
          <w:szCs w:val="28"/>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 xml:space="preserve">Задачи воспитания и социализации обучающихся на уровне основного общего образования классифицированы по направлениям, каждое из которых, будучи тесно связанным с другими, </w:t>
      </w:r>
      <w:r w:rsidRPr="006F5F11">
        <w:rPr>
          <w:rFonts w:ascii="Times New Roman" w:hAnsi="Times New Roman"/>
          <w:sz w:val="24"/>
          <w:szCs w:val="24"/>
        </w:rPr>
        <w:lastRenderedPageBreak/>
        <w:t>раскрывает одну из существенных сторон духовно-нравственного развития личности гражданина России.</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xml:space="preserve">Организация </w:t>
      </w:r>
      <w:r w:rsidRPr="006F5F11">
        <w:rPr>
          <w:rFonts w:ascii="Times New Roman" w:hAnsi="Times New Roman"/>
          <w:b/>
          <w:bCs/>
          <w:sz w:val="24"/>
          <w:szCs w:val="24"/>
        </w:rPr>
        <w:t>духовно-нравственного</w:t>
      </w:r>
      <w:r w:rsidRPr="006F5F11">
        <w:rPr>
          <w:rFonts w:ascii="Times New Roman" w:hAnsi="Times New Roman"/>
          <w:sz w:val="24"/>
          <w:szCs w:val="24"/>
        </w:rPr>
        <w:t xml:space="preserve"> развития и воспитания обучающихся</w:t>
      </w:r>
      <w:r w:rsidRPr="006F5F11">
        <w:rPr>
          <w:rFonts w:ascii="Times New Roman" w:hAnsi="Times New Roman"/>
          <w:i/>
          <w:iCs/>
          <w:sz w:val="24"/>
          <w:szCs w:val="24"/>
        </w:rPr>
        <w:t xml:space="preserve">осуществляется </w:t>
      </w:r>
      <w:r w:rsidRPr="006F5F11">
        <w:rPr>
          <w:rFonts w:ascii="Times New Roman" w:hAnsi="Times New Roman"/>
          <w:sz w:val="24"/>
          <w:szCs w:val="24"/>
        </w:rPr>
        <w:t>по следующим направлениям:</w:t>
      </w:r>
    </w:p>
    <w:p w:rsidR="00FA763B" w:rsidRPr="006F5F11" w:rsidRDefault="00FA763B" w:rsidP="00FA763B">
      <w:pPr>
        <w:spacing w:after="0" w:line="240" w:lineRule="auto"/>
        <w:ind w:left="142" w:hanging="142"/>
        <w:jc w:val="both"/>
        <w:rPr>
          <w:rFonts w:ascii="Times New Roman" w:hAnsi="Times New Roman"/>
          <w:i/>
          <w:iCs/>
          <w:sz w:val="24"/>
          <w:szCs w:val="24"/>
        </w:rPr>
      </w:pPr>
      <w:r w:rsidRPr="006F5F11">
        <w:rPr>
          <w:rFonts w:ascii="Times New Roman" w:hAnsi="Times New Roman"/>
          <w:sz w:val="24"/>
          <w:szCs w:val="24"/>
        </w:rPr>
        <w:t>• </w:t>
      </w:r>
      <w:r w:rsidRPr="006F5F11">
        <w:rPr>
          <w:rFonts w:ascii="Times New Roman" w:hAnsi="Times New Roman"/>
          <w:b/>
          <w:bCs/>
          <w:sz w:val="24"/>
          <w:szCs w:val="24"/>
        </w:rPr>
        <w:t>воспитание гражданственности, патриотизма, уважения к правам, свободам и обязанностям человека</w:t>
      </w:r>
      <w:r w:rsidRPr="006F5F11">
        <w:rPr>
          <w:rFonts w:ascii="Times New Roman" w:hAnsi="Times New Roman"/>
          <w:sz w:val="24"/>
          <w:szCs w:val="24"/>
        </w:rPr>
        <w:t xml:space="preserve"> (ценности</w:t>
      </w:r>
      <w:r w:rsidRPr="006F5F11">
        <w:rPr>
          <w:rFonts w:ascii="Times New Roman" w:hAnsi="Times New Roman"/>
          <w:i/>
          <w:iCs/>
          <w:sz w:val="24"/>
          <w:szCs w:val="24"/>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FA763B" w:rsidRPr="006F5F11" w:rsidRDefault="00FA763B" w:rsidP="00FA763B">
      <w:pPr>
        <w:spacing w:after="0" w:line="240" w:lineRule="auto"/>
        <w:ind w:left="142" w:hanging="142"/>
        <w:jc w:val="both"/>
        <w:rPr>
          <w:rFonts w:ascii="Times New Roman" w:hAnsi="Times New Roman"/>
          <w:b/>
          <w:bCs/>
          <w:sz w:val="24"/>
          <w:szCs w:val="24"/>
        </w:rPr>
      </w:pPr>
      <w:r w:rsidRPr="006F5F11">
        <w:rPr>
          <w:rFonts w:ascii="Times New Roman" w:hAnsi="Times New Roman"/>
          <w:sz w:val="24"/>
          <w:szCs w:val="24"/>
        </w:rPr>
        <w:t>• </w:t>
      </w:r>
      <w:r w:rsidRPr="006F5F11">
        <w:rPr>
          <w:rFonts w:ascii="Times New Roman" w:hAnsi="Times New Roman"/>
          <w:b/>
          <w:bCs/>
          <w:sz w:val="24"/>
          <w:szCs w:val="24"/>
        </w:rPr>
        <w:t>воспитание социальной ответственности и компетентности (</w:t>
      </w:r>
      <w:r w:rsidRPr="006F5F11">
        <w:rPr>
          <w:rFonts w:ascii="Times New Roman" w:hAnsi="Times New Roman"/>
          <w:sz w:val="24"/>
          <w:szCs w:val="24"/>
        </w:rPr>
        <w:t xml:space="preserve">ценности: </w:t>
      </w:r>
      <w:r w:rsidRPr="006F5F11">
        <w:rPr>
          <w:rFonts w:ascii="Times New Roman" w:hAnsi="Times New Roman"/>
          <w:i/>
          <w:iCs/>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FA763B" w:rsidRPr="006F5F11" w:rsidRDefault="00FA763B" w:rsidP="00FA763B">
      <w:pPr>
        <w:spacing w:after="0" w:line="240" w:lineRule="auto"/>
        <w:ind w:left="142" w:hanging="142"/>
        <w:jc w:val="both"/>
        <w:rPr>
          <w:rFonts w:ascii="Times New Roman" w:hAnsi="Times New Roman"/>
          <w:sz w:val="24"/>
          <w:szCs w:val="24"/>
        </w:rPr>
      </w:pPr>
      <w:r w:rsidRPr="006F5F11">
        <w:rPr>
          <w:rFonts w:ascii="Times New Roman" w:hAnsi="Times New Roman"/>
          <w:sz w:val="24"/>
          <w:szCs w:val="24"/>
        </w:rPr>
        <w:t>• </w:t>
      </w:r>
      <w:r w:rsidRPr="006F5F11">
        <w:rPr>
          <w:rFonts w:ascii="Times New Roman" w:hAnsi="Times New Roman"/>
          <w:b/>
          <w:bCs/>
          <w:sz w:val="24"/>
          <w:szCs w:val="24"/>
        </w:rPr>
        <w:t>воспитание нравственных чувств, убеждений, этического сознания</w:t>
      </w:r>
      <w:r w:rsidRPr="006F5F11">
        <w:rPr>
          <w:rFonts w:ascii="Times New Roman" w:hAnsi="Times New Roman"/>
          <w:sz w:val="24"/>
          <w:szCs w:val="24"/>
        </w:rPr>
        <w:t xml:space="preserve"> (ценности: </w:t>
      </w:r>
      <w:r w:rsidRPr="006F5F11">
        <w:rPr>
          <w:rFonts w:ascii="Times New Roman" w:hAnsi="Times New Roman"/>
          <w:i/>
          <w:iCs/>
          <w:sz w:val="24"/>
          <w:szCs w:val="24"/>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FA763B" w:rsidRPr="006F5F11" w:rsidRDefault="00FA763B" w:rsidP="00FA763B">
      <w:pPr>
        <w:spacing w:after="0" w:line="240" w:lineRule="auto"/>
        <w:ind w:left="142" w:hanging="142"/>
        <w:jc w:val="both"/>
        <w:rPr>
          <w:rFonts w:ascii="Times New Roman" w:hAnsi="Times New Roman"/>
          <w:sz w:val="24"/>
          <w:szCs w:val="24"/>
        </w:rPr>
      </w:pPr>
      <w:r w:rsidRPr="006F5F11">
        <w:rPr>
          <w:rFonts w:ascii="Times New Roman" w:hAnsi="Times New Roman"/>
          <w:sz w:val="24"/>
          <w:szCs w:val="24"/>
        </w:rPr>
        <w:t>• </w:t>
      </w:r>
      <w:r w:rsidRPr="006F5F11">
        <w:rPr>
          <w:rFonts w:ascii="Times New Roman" w:hAnsi="Times New Roman"/>
          <w:b/>
          <w:bCs/>
          <w:sz w:val="24"/>
          <w:szCs w:val="24"/>
        </w:rPr>
        <w:t xml:space="preserve">воспитание экологической культуры, культуры здорового и безопасного образа жизни </w:t>
      </w:r>
      <w:r w:rsidRPr="006F5F11">
        <w:rPr>
          <w:rFonts w:ascii="Times New Roman" w:hAnsi="Times New Roman"/>
          <w:sz w:val="24"/>
          <w:szCs w:val="24"/>
        </w:rPr>
        <w:t xml:space="preserve">(ценности: </w:t>
      </w:r>
      <w:r w:rsidRPr="006F5F11">
        <w:rPr>
          <w:rFonts w:ascii="Times New Roman" w:hAnsi="Times New Roman"/>
          <w:i/>
          <w:iCs/>
          <w:sz w:val="24"/>
          <w:szCs w:val="24"/>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FA763B" w:rsidRPr="006F5F11" w:rsidRDefault="00FA763B" w:rsidP="00FA763B">
      <w:pPr>
        <w:spacing w:after="0" w:line="240" w:lineRule="auto"/>
        <w:ind w:left="142" w:hanging="142"/>
        <w:jc w:val="both"/>
        <w:rPr>
          <w:rFonts w:ascii="Times New Roman" w:hAnsi="Times New Roman"/>
          <w:i/>
          <w:iCs/>
          <w:sz w:val="24"/>
          <w:szCs w:val="24"/>
        </w:rPr>
      </w:pPr>
      <w:r w:rsidRPr="006F5F11">
        <w:rPr>
          <w:rFonts w:ascii="Times New Roman" w:hAnsi="Times New Roman"/>
          <w:sz w:val="24"/>
          <w:szCs w:val="24"/>
        </w:rPr>
        <w:t>• </w:t>
      </w:r>
      <w:r w:rsidRPr="006F5F11">
        <w:rPr>
          <w:rFonts w:ascii="Times New Roman" w:hAnsi="Times New Roman"/>
          <w:b/>
          <w:bCs/>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6F5F11">
        <w:rPr>
          <w:rFonts w:ascii="Times New Roman" w:hAnsi="Times New Roman"/>
          <w:sz w:val="24"/>
          <w:szCs w:val="24"/>
        </w:rPr>
        <w:t xml:space="preserve"> (ценности:</w:t>
      </w:r>
      <w:r w:rsidRPr="006F5F11">
        <w:rPr>
          <w:rFonts w:ascii="Times New Roman" w:hAnsi="Times New Roman"/>
          <w:i/>
          <w:iCs/>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ответственный выбор профессии)</w:t>
      </w:r>
      <w:r w:rsidRPr="006F5F11">
        <w:rPr>
          <w:rFonts w:ascii="Times New Roman" w:hAnsi="Times New Roman"/>
          <w:sz w:val="24"/>
          <w:szCs w:val="24"/>
        </w:rPr>
        <w:t>;</w:t>
      </w:r>
    </w:p>
    <w:p w:rsidR="00FA763B" w:rsidRPr="006F5F11" w:rsidRDefault="00FA763B" w:rsidP="00FA763B">
      <w:pPr>
        <w:spacing w:after="0" w:line="240" w:lineRule="auto"/>
        <w:ind w:left="142" w:hanging="142"/>
        <w:jc w:val="both"/>
        <w:rPr>
          <w:rFonts w:ascii="Times New Roman" w:hAnsi="Times New Roman"/>
          <w:i/>
          <w:iCs/>
          <w:sz w:val="24"/>
          <w:szCs w:val="24"/>
        </w:rPr>
      </w:pPr>
      <w:r w:rsidRPr="006F5F11">
        <w:rPr>
          <w:rFonts w:ascii="Times New Roman" w:hAnsi="Times New Roman"/>
          <w:sz w:val="24"/>
          <w:szCs w:val="24"/>
        </w:rPr>
        <w:t>• </w:t>
      </w:r>
      <w:r w:rsidRPr="006F5F11">
        <w:rPr>
          <w:rFonts w:ascii="Times New Roman" w:hAnsi="Times New Roman"/>
          <w:b/>
          <w:bCs/>
          <w:sz w:val="24"/>
          <w:szCs w:val="24"/>
        </w:rPr>
        <w:t xml:space="preserve">воспитание ценностного отношения к прекрасному, формирование основ эстетической культуры — эстетическое воспитание </w:t>
      </w:r>
      <w:r w:rsidRPr="006F5F11">
        <w:rPr>
          <w:rFonts w:ascii="Times New Roman" w:hAnsi="Times New Roman"/>
          <w:sz w:val="24"/>
          <w:szCs w:val="24"/>
        </w:rPr>
        <w:t xml:space="preserve">(ценности: </w:t>
      </w:r>
      <w:r w:rsidRPr="006F5F11">
        <w:rPr>
          <w:rFonts w:ascii="Times New Roman" w:hAnsi="Times New Roman"/>
          <w:i/>
          <w:iCs/>
          <w:sz w:val="24"/>
          <w:szCs w:val="24"/>
        </w:rPr>
        <w:t>красота, гармония, духовный мир человека, самовыражение личности в творчестве и искусстве, эстетическое развитие личности</w:t>
      </w:r>
      <w:r w:rsidRPr="006F5F11">
        <w:rPr>
          <w:rFonts w:ascii="Times New Roman" w:hAnsi="Times New Roman"/>
          <w:sz w:val="24"/>
          <w:szCs w:val="24"/>
        </w:rPr>
        <w:t>).</w:t>
      </w:r>
    </w:p>
    <w:p w:rsidR="00FA763B" w:rsidRPr="00893618"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r w:rsidR="006C51D9">
        <w:rPr>
          <w:rFonts w:ascii="Times New Roman" w:hAnsi="Times New Roman"/>
          <w:sz w:val="24"/>
          <w:szCs w:val="24"/>
        </w:rPr>
        <w:t xml:space="preserve">МКОУ СОШ №9 </w:t>
      </w:r>
      <w:r w:rsidR="00FF78AA">
        <w:rPr>
          <w:rFonts w:ascii="Times New Roman" w:hAnsi="Times New Roman"/>
          <w:sz w:val="24"/>
          <w:szCs w:val="24"/>
        </w:rPr>
        <w:t xml:space="preserve"> </w:t>
      </w:r>
      <w:r w:rsidRPr="006F5F11">
        <w:rPr>
          <w:rFonts w:ascii="Times New Roman" w:hAnsi="Times New Roman"/>
          <w:sz w:val="24"/>
          <w:szCs w:val="24"/>
        </w:rPr>
        <w:t>определяет приоритетные направления духовно-нравственного развития, воспитания и социализации личности гражданина России, и конкретизирует задачи, виды и формы деятельности в соответствии с этими основными направлениями и системой ценностей.</w:t>
      </w:r>
    </w:p>
    <w:p w:rsidR="00FA763B" w:rsidRPr="006F5F11" w:rsidRDefault="00FA763B" w:rsidP="00FA763B">
      <w:pPr>
        <w:spacing w:after="0"/>
        <w:ind w:firstLine="454"/>
        <w:jc w:val="center"/>
        <w:rPr>
          <w:rFonts w:ascii="Times New Roman" w:hAnsi="Times New Roman"/>
          <w:b/>
          <w:sz w:val="32"/>
          <w:szCs w:val="32"/>
        </w:rPr>
      </w:pPr>
      <w:r w:rsidRPr="006F5F11">
        <w:rPr>
          <w:rFonts w:ascii="Times New Roman" w:hAnsi="Times New Roman"/>
          <w:b/>
          <w:sz w:val="32"/>
          <w:szCs w:val="32"/>
        </w:rPr>
        <w:t>Принципы и особенности организации содержания воспитания и социализации обучающихся.</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b/>
          <w:sz w:val="24"/>
          <w:szCs w:val="24"/>
        </w:rPr>
        <w:lastRenderedPageBreak/>
        <w:t>Принцип ориентации на идеал.</w:t>
      </w:r>
      <w:r w:rsidRPr="006F5F11">
        <w:rPr>
          <w:rFonts w:ascii="Times New Roman" w:hAnsi="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b/>
          <w:sz w:val="24"/>
          <w:szCs w:val="24"/>
        </w:rPr>
        <w:t xml:space="preserve">Аксиологический принцип. </w:t>
      </w:r>
      <w:r w:rsidRPr="006F5F11">
        <w:rPr>
          <w:rFonts w:ascii="Times New Roman" w:hAnsi="Times New Roman"/>
          <w:sz w:val="24"/>
          <w:szCs w:val="24"/>
        </w:rPr>
        <w:t>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b/>
          <w:sz w:val="24"/>
          <w:szCs w:val="24"/>
        </w:rPr>
        <w:t>Принцип следования нравственному примеру.</w:t>
      </w:r>
      <w:r w:rsidRPr="006F5F11">
        <w:rPr>
          <w:rFonts w:ascii="Times New Roman" w:hAnsi="Times New Roman"/>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b/>
          <w:sz w:val="24"/>
          <w:szCs w:val="24"/>
        </w:rPr>
        <w:t>Принцип диалогического общения со значимыми другими.</w:t>
      </w:r>
      <w:r w:rsidRPr="006F5F11">
        <w:rPr>
          <w:rFonts w:ascii="Times New Roman" w:hAnsi="Times New Roman"/>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b/>
          <w:sz w:val="24"/>
          <w:szCs w:val="24"/>
        </w:rPr>
        <w:t>Принцип идентификации</w:t>
      </w:r>
      <w:r w:rsidRPr="006F5F11">
        <w:rPr>
          <w:rFonts w:ascii="Times New Roman" w:hAnsi="Times New Roman"/>
          <w:sz w:val="24"/>
          <w:szCs w:val="24"/>
        </w:rPr>
        <w:t>. Идентификация — устойчивое отождеств-ление себя созначимым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b/>
          <w:sz w:val="24"/>
          <w:szCs w:val="24"/>
        </w:rPr>
        <w:t>Принцип полисубъектности воспитания и социализации.</w:t>
      </w:r>
      <w:r w:rsidRPr="006F5F11">
        <w:rPr>
          <w:rFonts w:ascii="Times New Roman" w:hAnsi="Times New Roman"/>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b/>
          <w:sz w:val="24"/>
          <w:szCs w:val="24"/>
        </w:rPr>
        <w:t>Принцип совместного решения личностно и общественно значимых проблем.</w:t>
      </w:r>
      <w:r w:rsidRPr="006F5F11">
        <w:rPr>
          <w:rFonts w:ascii="Times New Roman" w:hAnsi="Times New Roman"/>
          <w:sz w:val="24"/>
          <w:szCs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w:t>
      </w:r>
    </w:p>
    <w:p w:rsidR="00FA763B" w:rsidRPr="006F5F11" w:rsidRDefault="00FA763B" w:rsidP="00FA763B">
      <w:pPr>
        <w:spacing w:after="0"/>
        <w:ind w:firstLine="454"/>
        <w:jc w:val="both"/>
        <w:rPr>
          <w:rFonts w:ascii="Times New Roman" w:hAnsi="Times New Roman"/>
          <w:sz w:val="24"/>
          <w:szCs w:val="24"/>
        </w:rPr>
      </w:pPr>
      <w:r w:rsidRPr="006F5F11">
        <w:rPr>
          <w:rFonts w:ascii="Times New Roman" w:hAnsi="Times New Roman"/>
          <w:b/>
          <w:sz w:val="24"/>
          <w:szCs w:val="24"/>
        </w:rPr>
        <w:t>Принцип системно-деятельностной организации воспитания.</w:t>
      </w:r>
      <w:r w:rsidRPr="006F5F11">
        <w:rPr>
          <w:rFonts w:ascii="Times New Roman" w:hAnsi="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w:t>
      </w:r>
    </w:p>
    <w:p w:rsidR="00FA763B" w:rsidRPr="006F5F11" w:rsidRDefault="00FA763B" w:rsidP="00FA763B">
      <w:pPr>
        <w:spacing w:after="0" w:line="240" w:lineRule="auto"/>
        <w:jc w:val="both"/>
        <w:rPr>
          <w:rFonts w:ascii="Times New Roman" w:hAnsi="Times New Roman"/>
          <w:b/>
          <w:bCs/>
          <w:sz w:val="24"/>
          <w:szCs w:val="24"/>
        </w:rPr>
      </w:pPr>
      <w:r w:rsidRPr="006F5F11">
        <w:rPr>
          <w:rFonts w:ascii="Times New Roman" w:hAnsi="Times New Roman"/>
          <w:b/>
          <w:bCs/>
          <w:sz w:val="24"/>
          <w:szCs w:val="24"/>
        </w:rPr>
        <w:t>Основные направления содержания в</w:t>
      </w:r>
      <w:r>
        <w:rPr>
          <w:rFonts w:ascii="Times New Roman" w:hAnsi="Times New Roman"/>
          <w:b/>
          <w:bCs/>
          <w:sz w:val="24"/>
          <w:szCs w:val="24"/>
        </w:rPr>
        <w:t>оспитательной компоненты в лицее</w:t>
      </w:r>
      <w:r w:rsidRPr="006F5F11">
        <w:rPr>
          <w:rFonts w:ascii="Times New Roman" w:hAnsi="Times New Roman"/>
          <w:b/>
          <w:bCs/>
          <w:sz w:val="24"/>
          <w:szCs w:val="24"/>
        </w:rPr>
        <w:t>.</w:t>
      </w:r>
    </w:p>
    <w:p w:rsidR="00FA763B" w:rsidRPr="006F5F11" w:rsidRDefault="00FA763B" w:rsidP="00FA763B">
      <w:pPr>
        <w:spacing w:after="0" w:line="240" w:lineRule="auto"/>
        <w:ind w:firstLine="720"/>
        <w:jc w:val="both"/>
        <w:rPr>
          <w:rFonts w:ascii="Times New Roman" w:hAnsi="Times New Roman"/>
          <w:sz w:val="24"/>
          <w:szCs w:val="24"/>
        </w:rPr>
      </w:pPr>
      <w:r w:rsidRPr="006F5F11">
        <w:rPr>
          <w:rFonts w:ascii="Times New Roman" w:hAnsi="Times New Roman"/>
          <w:sz w:val="24"/>
          <w:szCs w:val="24"/>
        </w:rPr>
        <w:t>Основ</w:t>
      </w:r>
      <w:r>
        <w:rPr>
          <w:rFonts w:ascii="Times New Roman" w:hAnsi="Times New Roman"/>
          <w:sz w:val="24"/>
          <w:szCs w:val="24"/>
        </w:rPr>
        <w:t>н</w:t>
      </w:r>
      <w:r w:rsidRPr="006F5F11">
        <w:rPr>
          <w:rFonts w:ascii="Times New Roman" w:hAnsi="Times New Roman"/>
          <w:sz w:val="24"/>
          <w:szCs w:val="24"/>
        </w:rPr>
        <w:t>ыми направлениями содержания воспитательной компоненты являются: «Вектор интеллекта»,</w:t>
      </w:r>
      <w:r w:rsidRPr="006F5F11">
        <w:rPr>
          <w:rFonts w:ascii="Times New Roman" w:hAnsi="Times New Roman"/>
          <w:bCs/>
          <w:sz w:val="24"/>
          <w:szCs w:val="24"/>
        </w:rPr>
        <w:t xml:space="preserve"> «Моя Родина – </w:t>
      </w:r>
      <w:r w:rsidR="00FF78AA">
        <w:rPr>
          <w:rFonts w:ascii="Times New Roman" w:hAnsi="Times New Roman"/>
          <w:sz w:val="24"/>
          <w:szCs w:val="24"/>
        </w:rPr>
        <w:t>Ставропольский край</w:t>
      </w:r>
      <w:r w:rsidRPr="006F5F11">
        <w:rPr>
          <w:rFonts w:ascii="Times New Roman" w:hAnsi="Times New Roman"/>
          <w:bCs/>
          <w:sz w:val="24"/>
          <w:szCs w:val="24"/>
        </w:rPr>
        <w:t xml:space="preserve">», «Истоки духовности», </w:t>
      </w:r>
      <w:r w:rsidRPr="006F5F11">
        <w:rPr>
          <w:rFonts w:ascii="Times New Roman" w:hAnsi="Times New Roman"/>
          <w:sz w:val="24"/>
          <w:szCs w:val="24"/>
        </w:rPr>
        <w:t xml:space="preserve">«Славен человек трудом», </w:t>
      </w:r>
      <w:r w:rsidRPr="006F5F11">
        <w:rPr>
          <w:rFonts w:ascii="Times New Roman" w:hAnsi="Times New Roman"/>
          <w:bCs/>
          <w:sz w:val="24"/>
          <w:szCs w:val="24"/>
        </w:rPr>
        <w:t xml:space="preserve">«Моё здоровье – моё будущее», «Моё право», «В кругу семьи», </w:t>
      </w:r>
      <w:r w:rsidRPr="006F5F11">
        <w:rPr>
          <w:rFonts w:ascii="Times New Roman" w:hAnsi="Times New Roman"/>
          <w:sz w:val="24"/>
          <w:szCs w:val="24"/>
        </w:rPr>
        <w:t>«Зелёная планета».</w:t>
      </w:r>
    </w:p>
    <w:p w:rsidR="00FA763B" w:rsidRPr="006F5F11" w:rsidRDefault="00FA763B" w:rsidP="00FA763B">
      <w:pPr>
        <w:spacing w:after="0" w:line="240" w:lineRule="auto"/>
        <w:ind w:firstLine="720"/>
        <w:jc w:val="both"/>
        <w:rPr>
          <w:rFonts w:ascii="Times New Roman" w:hAnsi="Times New Roman"/>
          <w:sz w:val="24"/>
          <w:szCs w:val="24"/>
        </w:rPr>
      </w:pP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Общими результатами реализации всех направлений являются:</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 xml:space="preserve">-  наращивание социальных и культурных компетенций </w:t>
      </w:r>
      <w:r w:rsidRPr="006F5F11">
        <w:rPr>
          <w:rFonts w:ascii="Times New Roman" w:hAnsi="Times New Roman"/>
          <w:bCs/>
          <w:sz w:val="24"/>
          <w:szCs w:val="24"/>
        </w:rPr>
        <w:t>подростков</w:t>
      </w:r>
      <w:r w:rsidRPr="006F5F11">
        <w:rPr>
          <w:rFonts w:ascii="Times New Roman" w:hAnsi="Times New Roman"/>
          <w:sz w:val="24"/>
          <w:szCs w:val="24"/>
        </w:rPr>
        <w:t xml:space="preserve">, </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 формирование ценностного отношения к социальным явлениям,</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  создание опыт активного социального действия.</w:t>
      </w:r>
    </w:p>
    <w:p w:rsidR="00FA763B" w:rsidRPr="006F5F11" w:rsidRDefault="00FA763B" w:rsidP="00FA763B">
      <w:pPr>
        <w:spacing w:after="0" w:line="240" w:lineRule="auto"/>
        <w:rPr>
          <w:rFonts w:ascii="Times New Roman" w:hAnsi="Times New Roman"/>
          <w:b/>
          <w:sz w:val="24"/>
          <w:szCs w:val="24"/>
        </w:rPr>
      </w:pPr>
    </w:p>
    <w:p w:rsidR="00FA763B" w:rsidRPr="006F5F11" w:rsidRDefault="00FA763B" w:rsidP="00FA763B">
      <w:pPr>
        <w:numPr>
          <w:ilvl w:val="1"/>
          <w:numId w:val="190"/>
        </w:numPr>
        <w:spacing w:after="0" w:line="240" w:lineRule="auto"/>
        <w:jc w:val="center"/>
        <w:rPr>
          <w:rFonts w:ascii="Times New Roman" w:hAnsi="Times New Roman"/>
          <w:b/>
          <w:sz w:val="24"/>
          <w:szCs w:val="24"/>
        </w:rPr>
      </w:pPr>
      <w:r w:rsidRPr="006F5F11">
        <w:rPr>
          <w:rFonts w:ascii="Times New Roman" w:hAnsi="Times New Roman"/>
          <w:b/>
          <w:sz w:val="24"/>
          <w:szCs w:val="24"/>
        </w:rPr>
        <w:t>«Вектор интеллекта» - формирование ценности образования.</w:t>
      </w:r>
    </w:p>
    <w:p w:rsidR="00FA763B" w:rsidRPr="006F5F11" w:rsidRDefault="00FA763B" w:rsidP="00FA763B">
      <w:pPr>
        <w:pStyle w:val="12"/>
        <w:jc w:val="both"/>
        <w:rPr>
          <w:b/>
        </w:rPr>
      </w:pPr>
      <w:r w:rsidRPr="006F5F11">
        <w:rPr>
          <w:b/>
        </w:rPr>
        <w:t xml:space="preserve">Задачи в этой сфере: </w:t>
      </w:r>
    </w:p>
    <w:p w:rsidR="00FA763B" w:rsidRPr="006F5F11" w:rsidRDefault="00FA763B" w:rsidP="00FA763B">
      <w:pPr>
        <w:pStyle w:val="12"/>
        <w:jc w:val="both"/>
      </w:pPr>
      <w:r w:rsidRPr="006F5F11">
        <w:t>-  выявить и развить природные задатки и способности учащихся;</w:t>
      </w:r>
    </w:p>
    <w:p w:rsidR="00FA763B" w:rsidRPr="006F5F11" w:rsidRDefault="00FA763B" w:rsidP="00FA763B">
      <w:pPr>
        <w:pStyle w:val="12"/>
        <w:jc w:val="both"/>
      </w:pPr>
      <w:r w:rsidRPr="006F5F11">
        <w:t>- реализовать познавательные интересы ребенка и его потребности в самосовершенствовании, самореализации и саморазвитии.</w:t>
      </w:r>
    </w:p>
    <w:p w:rsidR="00FA763B" w:rsidRPr="006F5F11" w:rsidRDefault="00FA763B" w:rsidP="00FA763B">
      <w:pPr>
        <w:pStyle w:val="12"/>
        <w:jc w:val="both"/>
      </w:pPr>
      <w:r w:rsidRPr="006F5F11">
        <w:rPr>
          <w:b/>
        </w:rPr>
        <w:t>Результат:</w:t>
      </w:r>
      <w:r w:rsidRPr="006F5F11">
        <w:t xml:space="preserve"> увеличение числа конкурентоспособных участников городских, областных конкурсов, олимпиад, выставок ит. д.</w:t>
      </w:r>
    </w:p>
    <w:p w:rsidR="00FA763B" w:rsidRPr="006F5F11" w:rsidRDefault="00FA763B" w:rsidP="00FA763B">
      <w:pPr>
        <w:pStyle w:val="FORMATTEXT"/>
        <w:ind w:firstLine="568"/>
        <w:jc w:val="both"/>
        <w:rPr>
          <w:b/>
          <w:i/>
        </w:rPr>
      </w:pPr>
      <w:r w:rsidRPr="006F5F11">
        <w:rPr>
          <w:b/>
          <w:i/>
        </w:rPr>
        <w:t xml:space="preserve"> направления: </w:t>
      </w:r>
    </w:p>
    <w:p w:rsidR="00FA763B" w:rsidRPr="006F5F11" w:rsidRDefault="00FA763B" w:rsidP="00FA763B">
      <w:pPr>
        <w:pStyle w:val="FORMATTEXT"/>
        <w:ind w:firstLine="360"/>
        <w:jc w:val="both"/>
      </w:pPr>
      <w:r w:rsidRPr="006F5F11">
        <w:lastRenderedPageBreak/>
        <w:t>мероприятия, направленные на организацию работы с одарёнными детьми, на развитие их научно-исследовательской деятельности в рамках  кружков, центров;</w:t>
      </w:r>
    </w:p>
    <w:p w:rsidR="00FA763B" w:rsidRPr="006F5F11" w:rsidRDefault="00FA763B" w:rsidP="00FA763B">
      <w:pPr>
        <w:pStyle w:val="FORMATTEXT"/>
        <w:ind w:firstLine="360"/>
        <w:jc w:val="both"/>
      </w:pPr>
      <w:r w:rsidRPr="006F5F11">
        <w:t>проекты, направленные на создание системы олимпиад, конкурсов, творческих лабораторий, направленных на развитие мотивации к обучению в различных областях знаний.</w:t>
      </w:r>
    </w:p>
    <w:p w:rsidR="00FA763B" w:rsidRPr="006F5F11" w:rsidRDefault="00FA763B" w:rsidP="00FA763B">
      <w:pPr>
        <w:pStyle w:val="FORMATTEXT"/>
        <w:ind w:firstLine="360"/>
        <w:jc w:val="both"/>
        <w:rPr>
          <w:b/>
        </w:rPr>
      </w:pPr>
    </w:p>
    <w:p w:rsidR="00FA763B" w:rsidRPr="006F5F11" w:rsidRDefault="00FA763B" w:rsidP="00FA763B">
      <w:pPr>
        <w:pStyle w:val="FORMATTEXT"/>
        <w:ind w:firstLine="360"/>
        <w:jc w:val="both"/>
        <w:rPr>
          <w:b/>
        </w:rPr>
      </w:pPr>
      <w:r w:rsidRPr="006F5F11">
        <w:rPr>
          <w:b/>
        </w:rPr>
        <w:t xml:space="preserve">Виды деятельности: </w:t>
      </w:r>
    </w:p>
    <w:p w:rsidR="00FA763B" w:rsidRPr="006F5F11" w:rsidRDefault="00FA763B" w:rsidP="00FA763B">
      <w:pPr>
        <w:numPr>
          <w:ilvl w:val="0"/>
          <w:numId w:val="191"/>
        </w:numPr>
        <w:spacing w:after="0" w:line="240" w:lineRule="auto"/>
        <w:jc w:val="both"/>
        <w:rPr>
          <w:rFonts w:ascii="Times New Roman" w:hAnsi="Times New Roman"/>
          <w:sz w:val="24"/>
          <w:szCs w:val="24"/>
        </w:rPr>
      </w:pPr>
      <w:r w:rsidRPr="006F5F11">
        <w:rPr>
          <w:rFonts w:ascii="Times New Roman" w:hAnsi="Times New Roman"/>
          <w:sz w:val="24"/>
          <w:szCs w:val="24"/>
        </w:rPr>
        <w:t>Школьные предметные олимпиады.</w:t>
      </w:r>
    </w:p>
    <w:p w:rsidR="00FA763B" w:rsidRPr="006F5F11" w:rsidRDefault="00FA763B" w:rsidP="00FA763B">
      <w:pPr>
        <w:numPr>
          <w:ilvl w:val="0"/>
          <w:numId w:val="191"/>
        </w:numPr>
        <w:spacing w:after="0" w:line="240" w:lineRule="auto"/>
        <w:jc w:val="both"/>
        <w:rPr>
          <w:rFonts w:ascii="Times New Roman" w:hAnsi="Times New Roman"/>
          <w:sz w:val="24"/>
          <w:szCs w:val="24"/>
        </w:rPr>
      </w:pPr>
      <w:r w:rsidRPr="006F5F11">
        <w:rPr>
          <w:rFonts w:ascii="Times New Roman" w:hAnsi="Times New Roman"/>
          <w:sz w:val="24"/>
          <w:szCs w:val="24"/>
        </w:rPr>
        <w:t>Участие в  районных и региональных предметных олимпиадах.</w:t>
      </w:r>
    </w:p>
    <w:p w:rsidR="00FA763B" w:rsidRPr="006F5F11" w:rsidRDefault="00FA763B" w:rsidP="00FA763B">
      <w:pPr>
        <w:numPr>
          <w:ilvl w:val="0"/>
          <w:numId w:val="191"/>
        </w:numPr>
        <w:spacing w:after="0" w:line="240" w:lineRule="auto"/>
        <w:jc w:val="both"/>
        <w:rPr>
          <w:rFonts w:ascii="Times New Roman" w:hAnsi="Times New Roman"/>
          <w:sz w:val="24"/>
          <w:szCs w:val="24"/>
        </w:rPr>
      </w:pPr>
      <w:r w:rsidRPr="006F5F11">
        <w:rPr>
          <w:rFonts w:ascii="Times New Roman" w:hAnsi="Times New Roman"/>
          <w:sz w:val="24"/>
          <w:szCs w:val="24"/>
        </w:rPr>
        <w:t>Участие в межрегиональных предметных олимпиадах.</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4. Проведение предметных декад.</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5. Участие в интеллектуальных играх «Что? Где? Когда?», «Во всех науках мы сильны».</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5. Тематические классные часы с приглашением психолога, соц. работника.</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6. Библиотечные уроки.</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7. Тематические праздники, уроки, общешкольные линейки.</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8.Организация тематических экскурсий.</w:t>
      </w:r>
    </w:p>
    <w:p w:rsidR="00FA763B" w:rsidRPr="006F5F11" w:rsidRDefault="00FA763B" w:rsidP="00FA763B">
      <w:pPr>
        <w:spacing w:after="0" w:line="240" w:lineRule="auto"/>
        <w:jc w:val="both"/>
        <w:rPr>
          <w:rFonts w:ascii="Times New Roman" w:hAnsi="Times New Roman"/>
          <w:b/>
          <w:sz w:val="32"/>
          <w:szCs w:val="32"/>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4120"/>
        <w:gridCol w:w="1374"/>
        <w:gridCol w:w="1374"/>
        <w:gridCol w:w="2471"/>
      </w:tblGrid>
      <w:tr w:rsidR="00FA763B" w:rsidRPr="004D3191" w:rsidTr="00FA763B">
        <w:trPr>
          <w:trHeight w:val="143"/>
        </w:trPr>
        <w:tc>
          <w:tcPr>
            <w:tcW w:w="687"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w:t>
            </w:r>
          </w:p>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п\п</w:t>
            </w:r>
          </w:p>
        </w:tc>
        <w:tc>
          <w:tcPr>
            <w:tcW w:w="4120"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Наименование мероприятия</w:t>
            </w:r>
          </w:p>
        </w:tc>
        <w:tc>
          <w:tcPr>
            <w:tcW w:w="1374"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 xml:space="preserve">Классы </w:t>
            </w:r>
          </w:p>
        </w:tc>
        <w:tc>
          <w:tcPr>
            <w:tcW w:w="1374"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 xml:space="preserve">Сроки </w:t>
            </w:r>
          </w:p>
        </w:tc>
        <w:tc>
          <w:tcPr>
            <w:tcW w:w="2471"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 xml:space="preserve">Ответственный </w:t>
            </w:r>
          </w:p>
        </w:tc>
      </w:tr>
      <w:tr w:rsidR="00FA763B" w:rsidRPr="004D3191" w:rsidTr="00FA763B">
        <w:trPr>
          <w:trHeight w:val="143"/>
        </w:trPr>
        <w:tc>
          <w:tcPr>
            <w:tcW w:w="687"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w:t>
            </w:r>
          </w:p>
        </w:tc>
        <w:tc>
          <w:tcPr>
            <w:tcW w:w="4120"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Всероссийская олимпиада школьников</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5-11</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По графику</w:t>
            </w:r>
          </w:p>
        </w:tc>
        <w:tc>
          <w:tcPr>
            <w:tcW w:w="2471"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ЗД УВР, ЗД НМР</w:t>
            </w:r>
          </w:p>
        </w:tc>
      </w:tr>
      <w:tr w:rsidR="00FA763B" w:rsidRPr="004D3191" w:rsidTr="00FA763B">
        <w:trPr>
          <w:trHeight w:val="143"/>
        </w:trPr>
        <w:tc>
          <w:tcPr>
            <w:tcW w:w="687" w:type="dxa"/>
          </w:tcPr>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2</w:t>
            </w:r>
          </w:p>
        </w:tc>
        <w:tc>
          <w:tcPr>
            <w:tcW w:w="4120"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Вузовские олимпиады школьников</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10-11</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По графику</w:t>
            </w:r>
          </w:p>
        </w:tc>
        <w:tc>
          <w:tcPr>
            <w:tcW w:w="2471"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ЗД УВР, ЗД НМР</w:t>
            </w:r>
          </w:p>
        </w:tc>
      </w:tr>
      <w:tr w:rsidR="00FA763B" w:rsidRPr="004D3191" w:rsidTr="00FA763B">
        <w:trPr>
          <w:trHeight w:val="143"/>
        </w:trPr>
        <w:tc>
          <w:tcPr>
            <w:tcW w:w="687"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3</w:t>
            </w:r>
          </w:p>
        </w:tc>
        <w:tc>
          <w:tcPr>
            <w:tcW w:w="4120"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Выставка работ научно-технического творчества учащихся</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Апрель </w:t>
            </w:r>
          </w:p>
        </w:tc>
        <w:tc>
          <w:tcPr>
            <w:tcW w:w="2471"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Администрация школы, педагоги </w:t>
            </w:r>
          </w:p>
        </w:tc>
      </w:tr>
      <w:tr w:rsidR="00FA763B" w:rsidRPr="004D3191" w:rsidTr="00FA763B">
        <w:trPr>
          <w:trHeight w:val="143"/>
        </w:trPr>
        <w:tc>
          <w:tcPr>
            <w:tcW w:w="687"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4</w:t>
            </w:r>
          </w:p>
        </w:tc>
        <w:tc>
          <w:tcPr>
            <w:tcW w:w="4120"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Элективные курсы по предметам</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8-11</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В течение года</w:t>
            </w:r>
          </w:p>
        </w:tc>
        <w:tc>
          <w:tcPr>
            <w:tcW w:w="2471"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ЗДУВР, учителя предметники</w:t>
            </w:r>
          </w:p>
        </w:tc>
      </w:tr>
      <w:tr w:rsidR="00FA763B" w:rsidRPr="004D3191" w:rsidTr="00FA763B">
        <w:trPr>
          <w:trHeight w:val="143"/>
        </w:trPr>
        <w:tc>
          <w:tcPr>
            <w:tcW w:w="687"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5</w:t>
            </w:r>
          </w:p>
        </w:tc>
        <w:tc>
          <w:tcPr>
            <w:tcW w:w="4120"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Организация кружковой работы и внеурочной деятельности по предметам</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сентябрь, в течение года</w:t>
            </w:r>
          </w:p>
        </w:tc>
        <w:tc>
          <w:tcPr>
            <w:tcW w:w="2471"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ЗДВУР, ЗДВР</w:t>
            </w:r>
          </w:p>
        </w:tc>
      </w:tr>
      <w:tr w:rsidR="00FA763B" w:rsidRPr="004D3191" w:rsidTr="00FA763B">
        <w:trPr>
          <w:trHeight w:val="778"/>
        </w:trPr>
        <w:tc>
          <w:tcPr>
            <w:tcW w:w="687"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6</w:t>
            </w:r>
          </w:p>
        </w:tc>
        <w:tc>
          <w:tcPr>
            <w:tcW w:w="4120"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Конкурс «Ученик года»</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8-11</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январь.февраль 2018 г</w:t>
            </w:r>
          </w:p>
        </w:tc>
        <w:tc>
          <w:tcPr>
            <w:tcW w:w="2471"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ЗДВР, старшая вожатая</w:t>
            </w:r>
          </w:p>
        </w:tc>
      </w:tr>
      <w:tr w:rsidR="00FA763B" w:rsidRPr="004D3191" w:rsidTr="00FA763B">
        <w:trPr>
          <w:trHeight w:val="1757"/>
        </w:trPr>
        <w:tc>
          <w:tcPr>
            <w:tcW w:w="687"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7</w:t>
            </w:r>
          </w:p>
        </w:tc>
        <w:tc>
          <w:tcPr>
            <w:tcW w:w="4120" w:type="dxa"/>
          </w:tcPr>
          <w:p w:rsidR="00FA763B" w:rsidRPr="006F5F11" w:rsidRDefault="00FA763B" w:rsidP="00FA763B">
            <w:pPr>
              <w:pStyle w:val="MIDDLEPICT"/>
              <w:rPr>
                <w:rFonts w:ascii="Times New Roman" w:hAnsi="Times New Roman"/>
              </w:rPr>
            </w:pPr>
            <w:r w:rsidRPr="006F5F11">
              <w:rPr>
                <w:rFonts w:ascii="Times New Roman" w:hAnsi="Times New Roman"/>
              </w:rPr>
              <w:t xml:space="preserve">Конкурсы интеллектуальной направленности </w:t>
            </w:r>
          </w:p>
          <w:p w:rsidR="00FA763B" w:rsidRPr="006F5F11" w:rsidRDefault="00FA763B" w:rsidP="00FA763B">
            <w:pPr>
              <w:pStyle w:val="MIDDLEPICT"/>
              <w:rPr>
                <w:rFonts w:ascii="Times New Roman" w:hAnsi="Times New Roman"/>
              </w:rPr>
            </w:pPr>
            <w:r w:rsidRPr="006F5F11">
              <w:rPr>
                <w:rFonts w:ascii="Times New Roman" w:hAnsi="Times New Roman"/>
              </w:rPr>
              <w:t xml:space="preserve">«Русский медвежонок», «КИТ», «Кенгуру», «Мультитест», </w:t>
            </w:r>
          </w:p>
          <w:p w:rsidR="00FA763B" w:rsidRPr="006F5F11" w:rsidRDefault="00FA763B" w:rsidP="00FA763B">
            <w:pPr>
              <w:pStyle w:val="MIDDLEPICT"/>
              <w:rPr>
                <w:rFonts w:ascii="Times New Roman" w:hAnsi="Times New Roman"/>
              </w:rPr>
            </w:pPr>
            <w:r w:rsidRPr="006F5F11">
              <w:rPr>
                <w:rFonts w:ascii="Times New Roman" w:hAnsi="Times New Roman"/>
              </w:rPr>
              <w:t>«Предметные чемпионаты», «ЧИП», «Гелиантус», «Олимпус», «Альбус»</w:t>
            </w:r>
          </w:p>
        </w:tc>
        <w:tc>
          <w:tcPr>
            <w:tcW w:w="1374" w:type="dxa"/>
          </w:tcPr>
          <w:p w:rsidR="00FA763B" w:rsidRPr="006F5F11" w:rsidRDefault="00FA763B" w:rsidP="00FA763B">
            <w:pPr>
              <w:pStyle w:val="MIDDLEPICT"/>
              <w:rPr>
                <w:rFonts w:ascii="Times New Roman" w:hAnsi="Times New Roman"/>
              </w:rPr>
            </w:pPr>
            <w:r w:rsidRPr="006F5F11">
              <w:rPr>
                <w:rFonts w:ascii="Times New Roman" w:hAnsi="Times New Roman"/>
              </w:rPr>
              <w:t>1-11 класс</w:t>
            </w:r>
          </w:p>
        </w:tc>
        <w:tc>
          <w:tcPr>
            <w:tcW w:w="1374" w:type="dxa"/>
          </w:tcPr>
          <w:p w:rsidR="00FA763B" w:rsidRPr="006F5F11" w:rsidRDefault="00FA763B" w:rsidP="00FA763B">
            <w:pPr>
              <w:pStyle w:val="MIDDLEPICT"/>
              <w:rPr>
                <w:rFonts w:ascii="Times New Roman" w:hAnsi="Times New Roman"/>
              </w:rPr>
            </w:pPr>
            <w:r w:rsidRPr="006F5F11">
              <w:rPr>
                <w:rFonts w:ascii="Times New Roman" w:hAnsi="Times New Roman"/>
              </w:rPr>
              <w:t>В течение года</w:t>
            </w:r>
          </w:p>
        </w:tc>
        <w:tc>
          <w:tcPr>
            <w:tcW w:w="2471" w:type="dxa"/>
          </w:tcPr>
          <w:p w:rsidR="00FA763B" w:rsidRPr="006F5F11" w:rsidRDefault="00FA763B" w:rsidP="00FA763B">
            <w:pPr>
              <w:pStyle w:val="MIDDLEPICT"/>
              <w:rPr>
                <w:rFonts w:ascii="Times New Roman" w:hAnsi="Times New Roman"/>
              </w:rPr>
            </w:pPr>
            <w:r w:rsidRPr="006F5F11">
              <w:rPr>
                <w:rFonts w:ascii="Times New Roman" w:hAnsi="Times New Roman"/>
              </w:rPr>
              <w:t>ЗДНМР, классные руководители, учителя предметники</w:t>
            </w:r>
          </w:p>
        </w:tc>
      </w:tr>
      <w:tr w:rsidR="00FA763B" w:rsidRPr="004D3191" w:rsidTr="00FA763B">
        <w:trPr>
          <w:trHeight w:val="628"/>
        </w:trPr>
        <w:tc>
          <w:tcPr>
            <w:tcW w:w="687"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8</w:t>
            </w:r>
          </w:p>
        </w:tc>
        <w:tc>
          <w:tcPr>
            <w:tcW w:w="4120"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Участие в областном дне отличника</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4-11</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Май </w:t>
            </w:r>
          </w:p>
        </w:tc>
        <w:tc>
          <w:tcPr>
            <w:tcW w:w="2471"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Администрация школы, родители</w:t>
            </w:r>
          </w:p>
        </w:tc>
      </w:tr>
      <w:tr w:rsidR="00FA763B" w:rsidRPr="004D3191" w:rsidTr="00FA763B">
        <w:trPr>
          <w:trHeight w:val="971"/>
        </w:trPr>
        <w:tc>
          <w:tcPr>
            <w:tcW w:w="687"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9</w:t>
            </w:r>
          </w:p>
        </w:tc>
        <w:tc>
          <w:tcPr>
            <w:tcW w:w="4120"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День дублёра</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10-11</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Октябрь, март </w:t>
            </w:r>
          </w:p>
        </w:tc>
        <w:tc>
          <w:tcPr>
            <w:tcW w:w="2471"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Администрация школы, школьное самоуправление </w:t>
            </w:r>
          </w:p>
        </w:tc>
      </w:tr>
    </w:tbl>
    <w:p w:rsidR="00FA763B" w:rsidRPr="006F5F11" w:rsidRDefault="00FA763B" w:rsidP="00FA763B">
      <w:pPr>
        <w:spacing w:line="240" w:lineRule="auto"/>
        <w:rPr>
          <w:rFonts w:ascii="Times New Roman" w:hAnsi="Times New Roman"/>
          <w:b/>
          <w:sz w:val="24"/>
          <w:szCs w:val="24"/>
        </w:rPr>
      </w:pPr>
    </w:p>
    <w:p w:rsidR="00FA763B" w:rsidRPr="006F5F11" w:rsidRDefault="00FA763B" w:rsidP="00FA763B">
      <w:pPr>
        <w:spacing w:line="240" w:lineRule="auto"/>
        <w:rPr>
          <w:rFonts w:ascii="Times New Roman" w:hAnsi="Times New Roman"/>
          <w:b/>
          <w:bCs/>
          <w:sz w:val="24"/>
          <w:szCs w:val="24"/>
        </w:rPr>
      </w:pPr>
    </w:p>
    <w:p w:rsidR="00FA763B" w:rsidRPr="006F5F11" w:rsidRDefault="00FA763B" w:rsidP="00FA763B">
      <w:pPr>
        <w:spacing w:line="240" w:lineRule="auto"/>
        <w:jc w:val="center"/>
        <w:rPr>
          <w:rFonts w:ascii="Times New Roman" w:hAnsi="Times New Roman"/>
          <w:b/>
          <w:sz w:val="28"/>
          <w:szCs w:val="28"/>
        </w:rPr>
      </w:pPr>
      <w:r w:rsidRPr="006F5F11">
        <w:rPr>
          <w:rFonts w:ascii="Times New Roman" w:hAnsi="Times New Roman"/>
          <w:b/>
          <w:sz w:val="28"/>
          <w:szCs w:val="28"/>
        </w:rPr>
        <w:lastRenderedPageBreak/>
        <w:t xml:space="preserve">«Моя Родина </w:t>
      </w:r>
      <w:r w:rsidR="00FF78AA">
        <w:rPr>
          <w:rFonts w:ascii="Times New Roman" w:hAnsi="Times New Roman"/>
          <w:b/>
          <w:sz w:val="28"/>
          <w:szCs w:val="28"/>
        </w:rPr>
        <w:t>–</w:t>
      </w:r>
      <w:r w:rsidRPr="006F5F11">
        <w:rPr>
          <w:rFonts w:ascii="Times New Roman" w:hAnsi="Times New Roman"/>
          <w:b/>
          <w:sz w:val="28"/>
          <w:szCs w:val="28"/>
        </w:rPr>
        <w:t xml:space="preserve"> </w:t>
      </w:r>
      <w:r w:rsidR="00FF78AA">
        <w:rPr>
          <w:rFonts w:ascii="Times New Roman" w:hAnsi="Times New Roman"/>
          <w:b/>
          <w:sz w:val="28"/>
          <w:szCs w:val="28"/>
        </w:rPr>
        <w:t>Ставропольский край</w:t>
      </w:r>
      <w:r w:rsidRPr="006F5F11">
        <w:rPr>
          <w:rFonts w:ascii="Times New Roman" w:hAnsi="Times New Roman"/>
          <w:b/>
          <w:sz w:val="28"/>
          <w:szCs w:val="28"/>
        </w:rPr>
        <w:t>»</w:t>
      </w:r>
    </w:p>
    <w:p w:rsidR="00FA763B" w:rsidRPr="006F5F11" w:rsidRDefault="00FA763B" w:rsidP="00FA763B">
      <w:pPr>
        <w:widowControl w:val="0"/>
        <w:autoSpaceDE w:val="0"/>
        <w:autoSpaceDN w:val="0"/>
        <w:adjustRightInd w:val="0"/>
        <w:spacing w:after="0" w:line="240" w:lineRule="auto"/>
        <w:jc w:val="both"/>
        <w:rPr>
          <w:rFonts w:ascii="Times New Roman" w:hAnsi="Times New Roman"/>
          <w:sz w:val="24"/>
          <w:szCs w:val="24"/>
        </w:rPr>
      </w:pPr>
      <w:r w:rsidRPr="006F5F11">
        <w:rPr>
          <w:rFonts w:ascii="Times New Roman" w:hAnsi="Times New Roman"/>
          <w:b/>
          <w:sz w:val="24"/>
          <w:szCs w:val="24"/>
        </w:rPr>
        <w:t>Цель</w:t>
      </w:r>
      <w:r w:rsidRPr="006F5F11">
        <w:rPr>
          <w:rFonts w:ascii="Times New Roman" w:hAnsi="Times New Roman"/>
          <w:sz w:val="24"/>
          <w:szCs w:val="24"/>
        </w:rPr>
        <w:t xml:space="preserve"> - формирование у школьников современного патриотического сознания, принятия культуры своей Родины (большой и малой), создание опыта гражданского поведения, в частности, готовности к выполнению гражданского долга и конституционных обязанностей. </w:t>
      </w:r>
    </w:p>
    <w:p w:rsidR="00FA763B" w:rsidRPr="006F5F11" w:rsidRDefault="00FA763B" w:rsidP="00FA763B">
      <w:pPr>
        <w:widowControl w:val="0"/>
        <w:autoSpaceDE w:val="0"/>
        <w:autoSpaceDN w:val="0"/>
        <w:adjustRightInd w:val="0"/>
        <w:spacing w:after="0" w:line="240" w:lineRule="auto"/>
        <w:jc w:val="both"/>
        <w:rPr>
          <w:rFonts w:ascii="Times New Roman" w:hAnsi="Times New Roman"/>
          <w:b/>
          <w:sz w:val="24"/>
          <w:szCs w:val="24"/>
        </w:rPr>
      </w:pPr>
      <w:r w:rsidRPr="006F5F11">
        <w:rPr>
          <w:rFonts w:ascii="Times New Roman" w:hAnsi="Times New Roman"/>
          <w:b/>
          <w:sz w:val="24"/>
          <w:szCs w:val="24"/>
        </w:rPr>
        <w:t xml:space="preserve"> Задачи:</w:t>
      </w:r>
    </w:p>
    <w:p w:rsidR="00FA763B" w:rsidRPr="006F5F11" w:rsidRDefault="00FA763B" w:rsidP="00FA763B">
      <w:pPr>
        <w:widowControl w:val="0"/>
        <w:autoSpaceDE w:val="0"/>
        <w:autoSpaceDN w:val="0"/>
        <w:adjustRightInd w:val="0"/>
        <w:spacing w:after="0" w:line="240" w:lineRule="auto"/>
        <w:jc w:val="both"/>
        <w:rPr>
          <w:rFonts w:ascii="Times New Roman" w:hAnsi="Times New Roman"/>
          <w:b/>
          <w:sz w:val="24"/>
          <w:szCs w:val="24"/>
        </w:rPr>
      </w:pPr>
      <w:r w:rsidRPr="006F5F11">
        <w:rPr>
          <w:rFonts w:ascii="Times New Roman" w:hAnsi="Times New Roman"/>
          <w:b/>
          <w:sz w:val="24"/>
          <w:szCs w:val="24"/>
        </w:rPr>
        <w:t xml:space="preserve">          - с</w:t>
      </w:r>
      <w:r w:rsidRPr="006F5F11">
        <w:rPr>
          <w:rFonts w:ascii="Times New Roman" w:hAnsi="Times New Roman"/>
          <w:sz w:val="24"/>
          <w:szCs w:val="24"/>
        </w:rPr>
        <w:t>формировать  у школьников исторической памяти сокрытой в истории малой и большой Родины, в традициях и обычаях, которые передаются из поколения в поколение;</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sz w:val="24"/>
          <w:szCs w:val="24"/>
        </w:rPr>
      </w:pPr>
      <w:r w:rsidRPr="006F5F11">
        <w:rPr>
          <w:rFonts w:ascii="Times New Roman" w:hAnsi="Times New Roman"/>
          <w:sz w:val="24"/>
          <w:szCs w:val="24"/>
        </w:rPr>
        <w:t xml:space="preserve"> - развить интерес у школьников к истории родного края. </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sz w:val="24"/>
          <w:szCs w:val="24"/>
        </w:rPr>
      </w:pPr>
      <w:r w:rsidRPr="006F5F11">
        <w:rPr>
          <w:rFonts w:ascii="Times New Roman" w:hAnsi="Times New Roman"/>
          <w:sz w:val="24"/>
          <w:szCs w:val="24"/>
        </w:rPr>
        <w:t xml:space="preserve"> - развить интерес  школьников к современной жизни региона и проектирование его будущего;</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sz w:val="24"/>
          <w:szCs w:val="24"/>
        </w:rPr>
      </w:pPr>
      <w:r w:rsidRPr="006F5F11">
        <w:rPr>
          <w:rFonts w:ascii="Times New Roman" w:hAnsi="Times New Roman"/>
          <w:sz w:val="24"/>
          <w:szCs w:val="24"/>
        </w:rPr>
        <w:t xml:space="preserve"> - воспитывать ответственность за социальный выбор, последовательное формирование общественной инициативы, направленной на улучшение жизни своего ближайшего социального окружения, школы, района, города, страны. </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b/>
          <w:sz w:val="24"/>
          <w:szCs w:val="24"/>
        </w:rPr>
      </w:pP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b/>
          <w:sz w:val="24"/>
          <w:szCs w:val="24"/>
        </w:rPr>
      </w:pPr>
      <w:r w:rsidRPr="006F5F11">
        <w:rPr>
          <w:rFonts w:ascii="Times New Roman" w:hAnsi="Times New Roman"/>
          <w:b/>
          <w:sz w:val="24"/>
          <w:szCs w:val="24"/>
        </w:rPr>
        <w:t>Виды деятельности:</w:t>
      </w:r>
    </w:p>
    <w:p w:rsidR="00FA763B" w:rsidRPr="006F5F11" w:rsidRDefault="00FA763B" w:rsidP="00FA763B">
      <w:pPr>
        <w:pStyle w:val="12"/>
      </w:pPr>
      <w:r w:rsidRPr="006F5F11">
        <w:t>1. Тематические классные часы, направленные на воспитание уважительного отношения к воинскому прошлому своей страны.  Знакомство с памятными датами страны.</w:t>
      </w:r>
    </w:p>
    <w:p w:rsidR="00FA763B" w:rsidRPr="006F5F11" w:rsidRDefault="00FA763B" w:rsidP="00FA763B">
      <w:pPr>
        <w:pStyle w:val="12"/>
      </w:pPr>
      <w:r w:rsidRPr="006F5F11">
        <w:t>2. Творческие конкурсы школьного, городского уровня.</w:t>
      </w:r>
    </w:p>
    <w:p w:rsidR="00FA763B" w:rsidRPr="006F5F11" w:rsidRDefault="00FA763B" w:rsidP="00FA763B">
      <w:pPr>
        <w:pStyle w:val="12"/>
      </w:pPr>
      <w:r w:rsidRPr="006F5F11">
        <w:t>3. Участие в проекте «Воспитай патриота»</w:t>
      </w:r>
    </w:p>
    <w:p w:rsidR="00FA763B" w:rsidRPr="006F5F11" w:rsidRDefault="00FA763B" w:rsidP="00FA763B">
      <w:pPr>
        <w:pStyle w:val="12"/>
      </w:pPr>
      <w:r w:rsidRPr="006F5F11">
        <w:t>4. Использование  школьного музея.</w:t>
      </w:r>
    </w:p>
    <w:p w:rsidR="00FA763B" w:rsidRPr="006F5F11" w:rsidRDefault="00FA763B" w:rsidP="00FA763B">
      <w:pPr>
        <w:pStyle w:val="12"/>
      </w:pPr>
      <w:r w:rsidRPr="006F5F11">
        <w:t>5. Встреча с интересными людьми.</w:t>
      </w:r>
    </w:p>
    <w:p w:rsidR="00FA763B" w:rsidRPr="006F5F11" w:rsidRDefault="00FA763B" w:rsidP="00FA763B">
      <w:pPr>
        <w:pStyle w:val="12"/>
      </w:pPr>
      <w:r w:rsidRPr="006F5F11">
        <w:t>6.Мероприятия, направленные на  исследования  родного края.</w:t>
      </w:r>
    </w:p>
    <w:p w:rsidR="00FA763B" w:rsidRPr="006F5F11" w:rsidRDefault="00FA763B" w:rsidP="00FA763B">
      <w:pPr>
        <w:pStyle w:val="12"/>
      </w:pPr>
      <w:r w:rsidRPr="006F5F11">
        <w:t>7. Участие  в военно –спортивных играх.</w:t>
      </w:r>
    </w:p>
    <w:p w:rsidR="00FA763B" w:rsidRPr="006F5F11" w:rsidRDefault="00FA763B" w:rsidP="00FA763B">
      <w:pPr>
        <w:pStyle w:val="12"/>
      </w:pPr>
      <w:r w:rsidRPr="006F5F11">
        <w:t>8. Экологические десанты, акции.</w:t>
      </w:r>
    </w:p>
    <w:p w:rsidR="00FA763B" w:rsidRPr="000D22CB" w:rsidRDefault="00FA763B" w:rsidP="00FA763B">
      <w:pPr>
        <w:pStyle w:val="12"/>
      </w:pPr>
      <w:r w:rsidRPr="006F5F11">
        <w:t>9. Походы, экскурсии по Родному краю.</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1"/>
        <w:gridCol w:w="3556"/>
        <w:gridCol w:w="1374"/>
        <w:gridCol w:w="1374"/>
        <w:gridCol w:w="2471"/>
      </w:tblGrid>
      <w:tr w:rsidR="00FA763B" w:rsidRPr="004D3191" w:rsidTr="00FA763B">
        <w:trPr>
          <w:trHeight w:val="379"/>
        </w:trPr>
        <w:tc>
          <w:tcPr>
            <w:tcW w:w="1251"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w:t>
            </w:r>
          </w:p>
        </w:tc>
        <w:tc>
          <w:tcPr>
            <w:tcW w:w="3556"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Название мероприятия</w:t>
            </w:r>
          </w:p>
        </w:tc>
        <w:tc>
          <w:tcPr>
            <w:tcW w:w="1374"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 xml:space="preserve">Класс </w:t>
            </w:r>
          </w:p>
        </w:tc>
        <w:tc>
          <w:tcPr>
            <w:tcW w:w="1374"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 xml:space="preserve">Сроки </w:t>
            </w:r>
          </w:p>
        </w:tc>
        <w:tc>
          <w:tcPr>
            <w:tcW w:w="2471"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 xml:space="preserve">Ответственный </w:t>
            </w:r>
          </w:p>
        </w:tc>
      </w:tr>
      <w:tr w:rsidR="00FA763B" w:rsidRPr="004D3191" w:rsidTr="00FA763B">
        <w:trPr>
          <w:trHeight w:val="399"/>
        </w:trPr>
        <w:tc>
          <w:tcPr>
            <w:tcW w:w="1251"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w:t>
            </w:r>
          </w:p>
        </w:tc>
        <w:tc>
          <w:tcPr>
            <w:tcW w:w="355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Патриотический марафон «Никто не забыт – ничто не забыто!»</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ЗДВР, старшая вожатая, классные руководители</w:t>
            </w:r>
          </w:p>
        </w:tc>
      </w:tr>
      <w:tr w:rsidR="00FA763B" w:rsidRPr="004D3191" w:rsidTr="00FA763B">
        <w:trPr>
          <w:trHeight w:val="152"/>
        </w:trPr>
        <w:tc>
          <w:tcPr>
            <w:tcW w:w="1251"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2</w:t>
            </w:r>
          </w:p>
        </w:tc>
        <w:tc>
          <w:tcPr>
            <w:tcW w:w="355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Развитие школьного музея, экспозиций боевой и трудовой славы </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7-11</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Руководитель музея </w:t>
            </w:r>
          </w:p>
        </w:tc>
      </w:tr>
      <w:tr w:rsidR="00FA763B" w:rsidRPr="004D3191" w:rsidTr="00FA763B">
        <w:trPr>
          <w:trHeight w:val="152"/>
        </w:trPr>
        <w:tc>
          <w:tcPr>
            <w:tcW w:w="1251"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3</w:t>
            </w:r>
          </w:p>
        </w:tc>
        <w:tc>
          <w:tcPr>
            <w:tcW w:w="355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Развитие патриотических клубов и объединений</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всего периода</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ЗДВР, старшая вожатая, классные руководители</w:t>
            </w:r>
          </w:p>
        </w:tc>
      </w:tr>
      <w:tr w:rsidR="00FA763B" w:rsidRPr="004D3191" w:rsidTr="00FA763B">
        <w:trPr>
          <w:trHeight w:val="152"/>
        </w:trPr>
        <w:tc>
          <w:tcPr>
            <w:tcW w:w="1251"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4</w:t>
            </w:r>
          </w:p>
        </w:tc>
        <w:tc>
          <w:tcPr>
            <w:tcW w:w="355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Проведение месячника оборонно-массовой работы, посвящённый Дню защитника Отечества (проведение уроков мужества, встреч, экскурсий, конкурсов и акций, соревнований и т.п.)</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творческий вечер «День защитника отечества»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смотр-конкурс строевой песни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конкурс патриотической песни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биатлон</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Февраль </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ЗДВР, старшая вожатая, классные руководители</w:t>
            </w:r>
          </w:p>
        </w:tc>
      </w:tr>
      <w:tr w:rsidR="00FA763B" w:rsidRPr="004D3191" w:rsidTr="00FA763B">
        <w:trPr>
          <w:trHeight w:val="906"/>
        </w:trPr>
        <w:tc>
          <w:tcPr>
            <w:tcW w:w="1251"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lastRenderedPageBreak/>
              <w:t>5</w:t>
            </w:r>
          </w:p>
        </w:tc>
        <w:tc>
          <w:tcPr>
            <w:tcW w:w="355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Проведение цикла мероприятий, посвящённых Дням воинской и памятным датам России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Герои комсомольцы</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Герои пионеры</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Герои – земляки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Поэты земли </w:t>
            </w:r>
            <w:r w:rsidR="00FF78AA">
              <w:rPr>
                <w:rFonts w:ascii="Times New Roman" w:hAnsi="Times New Roman"/>
                <w:sz w:val="24"/>
                <w:szCs w:val="24"/>
              </w:rPr>
              <w:t>Ставропольской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День призывника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День Победы</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День защитника Отечества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Малолетние узники концентрационных лагерей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Герои Чернобыля</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Октябрь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Декабрь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Февраль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Май</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 плану</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9 мая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23 февраля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Февраль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апрель</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ЗДВР, старшая вожатая, классные руководители</w:t>
            </w:r>
          </w:p>
        </w:tc>
      </w:tr>
      <w:tr w:rsidR="00FA763B" w:rsidRPr="004D3191" w:rsidTr="00FA763B">
        <w:trPr>
          <w:trHeight w:val="152"/>
        </w:trPr>
        <w:tc>
          <w:tcPr>
            <w:tcW w:w="1251"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6</w:t>
            </w:r>
          </w:p>
        </w:tc>
        <w:tc>
          <w:tcPr>
            <w:tcW w:w="355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Реализация областного проекта «Воспитай патриота!»</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ЗДВР, старшая вожатая, классные руководители</w:t>
            </w:r>
          </w:p>
        </w:tc>
      </w:tr>
      <w:tr w:rsidR="00FA763B" w:rsidRPr="004D3191" w:rsidTr="00FA763B">
        <w:trPr>
          <w:trHeight w:val="152"/>
        </w:trPr>
        <w:tc>
          <w:tcPr>
            <w:tcW w:w="1251"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7</w:t>
            </w:r>
          </w:p>
        </w:tc>
        <w:tc>
          <w:tcPr>
            <w:tcW w:w="355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День школьника</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8 октября</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ЗДВР, старшая вожатая, классные руководители</w:t>
            </w:r>
          </w:p>
        </w:tc>
      </w:tr>
      <w:tr w:rsidR="00FA763B" w:rsidRPr="004D3191" w:rsidTr="00FA763B">
        <w:trPr>
          <w:trHeight w:val="152"/>
        </w:trPr>
        <w:tc>
          <w:tcPr>
            <w:tcW w:w="1251"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8</w:t>
            </w:r>
          </w:p>
        </w:tc>
        <w:tc>
          <w:tcPr>
            <w:tcW w:w="3556"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Операции: </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 - «Ветеран»</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 - «Герои живут рядом»</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 - «Солдатские письма»</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 - «От сердца к сердцу»</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 - «Подарок ветерану»</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 - «Солдатская посылка»</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 - «Цветы ветерану»</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 - «Дети войны»</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В течение года</w:t>
            </w:r>
          </w:p>
        </w:tc>
        <w:tc>
          <w:tcPr>
            <w:tcW w:w="2471"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ЗДВР, старшая вожатая, классные руководители</w:t>
            </w:r>
          </w:p>
        </w:tc>
      </w:tr>
      <w:tr w:rsidR="00FA763B" w:rsidRPr="004D3191" w:rsidTr="00FA763B">
        <w:trPr>
          <w:trHeight w:val="327"/>
        </w:trPr>
        <w:tc>
          <w:tcPr>
            <w:tcW w:w="1251"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9</w:t>
            </w:r>
          </w:p>
        </w:tc>
        <w:tc>
          <w:tcPr>
            <w:tcW w:w="355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Работа кружка «Патриот», «Юный патриот»</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Руководители кружков</w:t>
            </w:r>
          </w:p>
        </w:tc>
      </w:tr>
      <w:tr w:rsidR="00FA763B" w:rsidRPr="004D3191" w:rsidTr="00FA763B">
        <w:trPr>
          <w:trHeight w:val="543"/>
        </w:trPr>
        <w:tc>
          <w:tcPr>
            <w:tcW w:w="1251"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10</w:t>
            </w:r>
          </w:p>
        </w:tc>
        <w:tc>
          <w:tcPr>
            <w:tcW w:w="355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Развитие волонтёрского движения в школе. </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8-11</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Старшая вожатая</w:t>
            </w:r>
          </w:p>
        </w:tc>
      </w:tr>
      <w:tr w:rsidR="00FA763B" w:rsidRPr="004D3191" w:rsidTr="00FA763B">
        <w:trPr>
          <w:trHeight w:val="345"/>
        </w:trPr>
        <w:tc>
          <w:tcPr>
            <w:tcW w:w="1251"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11</w:t>
            </w:r>
          </w:p>
        </w:tc>
        <w:tc>
          <w:tcPr>
            <w:tcW w:w="355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Работа органов ученического самоуправления  ШОУ «Лидер».</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5-11</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ЗДВР</w:t>
            </w:r>
          </w:p>
        </w:tc>
      </w:tr>
      <w:tr w:rsidR="00FA763B" w:rsidRPr="004D3191" w:rsidTr="00FA763B">
        <w:trPr>
          <w:trHeight w:val="1078"/>
        </w:trPr>
        <w:tc>
          <w:tcPr>
            <w:tcW w:w="1251"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12</w:t>
            </w:r>
          </w:p>
        </w:tc>
        <w:tc>
          <w:tcPr>
            <w:tcW w:w="355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Участие в  областных конкурсах, слётах, профильных лагерных смен и сборов ученического самоуправления.</w:t>
            </w:r>
          </w:p>
          <w:p w:rsidR="00FA763B" w:rsidRPr="004D3191" w:rsidRDefault="00FA763B" w:rsidP="00FA763B">
            <w:pPr>
              <w:spacing w:after="0" w:line="240" w:lineRule="auto"/>
              <w:jc w:val="both"/>
              <w:rPr>
                <w:rFonts w:ascii="Times New Roman" w:hAnsi="Times New Roman"/>
                <w:sz w:val="24"/>
                <w:szCs w:val="24"/>
                <w:highlight w:val="yellow"/>
              </w:rPr>
            </w:pPr>
            <w:r w:rsidRPr="004D3191">
              <w:rPr>
                <w:rFonts w:ascii="Times New Roman" w:hAnsi="Times New Roman"/>
                <w:sz w:val="24"/>
                <w:szCs w:val="24"/>
              </w:rPr>
              <w:t xml:space="preserve"> (Совместно с комитетами по делам молодёжи)</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5-11</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ЗДВР</w:t>
            </w:r>
          </w:p>
        </w:tc>
      </w:tr>
      <w:tr w:rsidR="00FA763B" w:rsidRPr="004D3191" w:rsidTr="00FA763B">
        <w:trPr>
          <w:trHeight w:val="357"/>
        </w:trPr>
        <w:tc>
          <w:tcPr>
            <w:tcW w:w="1251"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13</w:t>
            </w:r>
          </w:p>
        </w:tc>
        <w:tc>
          <w:tcPr>
            <w:tcW w:w="3556" w:type="dxa"/>
          </w:tcPr>
          <w:p w:rsidR="00FA763B" w:rsidRPr="004D3191" w:rsidRDefault="00FA763B" w:rsidP="00FA763B">
            <w:pPr>
              <w:spacing w:after="0" w:line="240" w:lineRule="auto"/>
              <w:jc w:val="both"/>
              <w:rPr>
                <w:rFonts w:ascii="Times New Roman" w:hAnsi="Times New Roman"/>
                <w:sz w:val="24"/>
                <w:szCs w:val="24"/>
                <w:highlight w:val="yellow"/>
              </w:rPr>
            </w:pPr>
            <w:r w:rsidRPr="004D3191">
              <w:rPr>
                <w:rFonts w:ascii="Times New Roman" w:hAnsi="Times New Roman"/>
                <w:sz w:val="24"/>
                <w:szCs w:val="24"/>
              </w:rPr>
              <w:t>Конкурс «Классный класс»</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Январь </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ЗДВР</w:t>
            </w:r>
          </w:p>
        </w:tc>
      </w:tr>
    </w:tbl>
    <w:p w:rsidR="00FA763B" w:rsidRPr="006F5F11" w:rsidRDefault="00FA763B" w:rsidP="00FA763B">
      <w:pPr>
        <w:spacing w:line="240" w:lineRule="auto"/>
        <w:jc w:val="center"/>
        <w:rPr>
          <w:rFonts w:ascii="Times New Roman" w:hAnsi="Times New Roman"/>
          <w:b/>
          <w:sz w:val="24"/>
          <w:szCs w:val="24"/>
        </w:rPr>
      </w:pPr>
    </w:p>
    <w:p w:rsidR="00FA763B" w:rsidRPr="006F5F11" w:rsidRDefault="00FA763B" w:rsidP="00FA763B">
      <w:pPr>
        <w:spacing w:line="240" w:lineRule="auto"/>
        <w:jc w:val="center"/>
        <w:rPr>
          <w:rFonts w:ascii="Times New Roman" w:hAnsi="Times New Roman"/>
          <w:b/>
          <w:sz w:val="28"/>
          <w:szCs w:val="28"/>
        </w:rPr>
      </w:pPr>
      <w:r w:rsidRPr="006F5F11">
        <w:rPr>
          <w:rFonts w:ascii="Times New Roman" w:hAnsi="Times New Roman"/>
          <w:b/>
          <w:sz w:val="28"/>
          <w:szCs w:val="28"/>
        </w:rPr>
        <w:t xml:space="preserve">«Истоки духовности» </w:t>
      </w:r>
    </w:p>
    <w:p w:rsidR="00FA763B" w:rsidRPr="006F5F11" w:rsidRDefault="00FA763B" w:rsidP="00FA763B">
      <w:pPr>
        <w:widowControl w:val="0"/>
        <w:autoSpaceDE w:val="0"/>
        <w:autoSpaceDN w:val="0"/>
        <w:adjustRightInd w:val="0"/>
        <w:spacing w:after="0" w:line="240" w:lineRule="auto"/>
        <w:ind w:firstLine="567"/>
        <w:jc w:val="both"/>
        <w:rPr>
          <w:rFonts w:ascii="Times New Roman" w:hAnsi="Times New Roman"/>
          <w:b/>
          <w:sz w:val="24"/>
          <w:szCs w:val="24"/>
        </w:rPr>
      </w:pPr>
      <w:r w:rsidRPr="006F5F11">
        <w:rPr>
          <w:rFonts w:ascii="Times New Roman" w:hAnsi="Times New Roman"/>
          <w:b/>
          <w:sz w:val="24"/>
          <w:szCs w:val="24"/>
        </w:rPr>
        <w:t>Цели в этой сфере:</w:t>
      </w:r>
    </w:p>
    <w:p w:rsidR="00FA763B" w:rsidRPr="006F5F11" w:rsidRDefault="00FA763B" w:rsidP="00FA763B">
      <w:pPr>
        <w:widowControl w:val="0"/>
        <w:autoSpaceDE w:val="0"/>
        <w:autoSpaceDN w:val="0"/>
        <w:adjustRightInd w:val="0"/>
        <w:spacing w:after="0" w:line="240" w:lineRule="auto"/>
        <w:ind w:firstLine="567"/>
        <w:jc w:val="both"/>
        <w:rPr>
          <w:rFonts w:ascii="Times New Roman" w:hAnsi="Times New Roman"/>
          <w:bCs/>
          <w:sz w:val="24"/>
          <w:szCs w:val="24"/>
        </w:rPr>
      </w:pPr>
      <w:r w:rsidRPr="006F5F11">
        <w:rPr>
          <w:rFonts w:ascii="Times New Roman" w:hAnsi="Times New Roman"/>
          <w:bCs/>
          <w:sz w:val="24"/>
          <w:szCs w:val="24"/>
        </w:rPr>
        <w:t xml:space="preserve">формирование у учащихся ценностных представлений о морали, об основных понятиях этики (добро и зло, смысл и ценность жизни, справедливость, милосердие, проблема </w:t>
      </w:r>
      <w:r w:rsidRPr="006F5F11">
        <w:rPr>
          <w:rFonts w:ascii="Times New Roman" w:hAnsi="Times New Roman"/>
          <w:bCs/>
          <w:sz w:val="24"/>
          <w:szCs w:val="24"/>
        </w:rPr>
        <w:lastRenderedPageBreak/>
        <w:t>нравственного выбора и др.);</w:t>
      </w:r>
    </w:p>
    <w:p w:rsidR="00FA763B" w:rsidRPr="006F5F11" w:rsidRDefault="00FA763B" w:rsidP="00FA763B">
      <w:pPr>
        <w:widowControl w:val="0"/>
        <w:autoSpaceDE w:val="0"/>
        <w:autoSpaceDN w:val="0"/>
        <w:adjustRightInd w:val="0"/>
        <w:spacing w:after="0" w:line="240" w:lineRule="auto"/>
        <w:ind w:firstLine="567"/>
        <w:jc w:val="both"/>
        <w:rPr>
          <w:rFonts w:ascii="Times New Roman" w:hAnsi="Times New Roman"/>
          <w:bCs/>
          <w:sz w:val="24"/>
          <w:szCs w:val="24"/>
        </w:rPr>
      </w:pPr>
      <w:r w:rsidRPr="006F5F11">
        <w:rPr>
          <w:rFonts w:ascii="Times New Roman" w:hAnsi="Times New Roman"/>
          <w:bCs/>
          <w:sz w:val="24"/>
          <w:szCs w:val="24"/>
        </w:rPr>
        <w:t>формирование учащихся представлений о духовных ценностях народов России, об истории развития и взаимодействия национальных культур;</w:t>
      </w:r>
    </w:p>
    <w:p w:rsidR="00FA763B" w:rsidRPr="006F5F11" w:rsidRDefault="00FA763B" w:rsidP="00FA763B">
      <w:pPr>
        <w:widowControl w:val="0"/>
        <w:autoSpaceDE w:val="0"/>
        <w:autoSpaceDN w:val="0"/>
        <w:adjustRightInd w:val="0"/>
        <w:spacing w:after="0" w:line="240" w:lineRule="auto"/>
        <w:ind w:firstLine="567"/>
        <w:jc w:val="both"/>
        <w:rPr>
          <w:rFonts w:ascii="Times New Roman" w:hAnsi="Times New Roman"/>
          <w:bCs/>
          <w:sz w:val="24"/>
          <w:szCs w:val="24"/>
        </w:rPr>
      </w:pPr>
      <w:r w:rsidRPr="006F5F11">
        <w:rPr>
          <w:rFonts w:ascii="Times New Roman" w:hAnsi="Times New Roman"/>
          <w:bCs/>
          <w:sz w:val="24"/>
          <w:szCs w:val="24"/>
        </w:rPr>
        <w:t>формирование у учащихся уважительного отношения к традициям, культуре и языку своего народа и других народов России;</w:t>
      </w:r>
    </w:p>
    <w:p w:rsidR="00FA763B" w:rsidRPr="006F5F11" w:rsidRDefault="00FA763B" w:rsidP="00FA763B">
      <w:pPr>
        <w:widowControl w:val="0"/>
        <w:autoSpaceDE w:val="0"/>
        <w:autoSpaceDN w:val="0"/>
        <w:adjustRightInd w:val="0"/>
        <w:spacing w:after="0" w:line="240" w:lineRule="auto"/>
        <w:ind w:firstLine="567"/>
        <w:jc w:val="both"/>
        <w:rPr>
          <w:rFonts w:ascii="Times New Roman" w:hAnsi="Times New Roman"/>
          <w:sz w:val="24"/>
          <w:szCs w:val="24"/>
        </w:rPr>
      </w:pPr>
      <w:r w:rsidRPr="006F5F11">
        <w:rPr>
          <w:rFonts w:ascii="Times New Roman" w:hAnsi="Times New Roman"/>
          <w:sz w:val="24"/>
          <w:szCs w:val="24"/>
        </w:rPr>
        <w:t xml:space="preserve">развитие интереса школьников к активному познанию культуры </w:t>
      </w:r>
      <w:r w:rsidR="00FF78AA">
        <w:rPr>
          <w:rFonts w:ascii="Times New Roman" w:hAnsi="Times New Roman"/>
          <w:sz w:val="24"/>
          <w:szCs w:val="24"/>
        </w:rPr>
        <w:t>Ставропольского края</w:t>
      </w:r>
      <w:r w:rsidRPr="006F5F11">
        <w:rPr>
          <w:rFonts w:ascii="Times New Roman" w:hAnsi="Times New Roman"/>
          <w:sz w:val="24"/>
          <w:szCs w:val="24"/>
        </w:rPr>
        <w:t xml:space="preserve"> и самореализации в нем;</w:t>
      </w:r>
    </w:p>
    <w:p w:rsidR="00FA763B" w:rsidRPr="006F5F11" w:rsidRDefault="00FA763B" w:rsidP="00FA763B">
      <w:pPr>
        <w:widowControl w:val="0"/>
        <w:autoSpaceDE w:val="0"/>
        <w:autoSpaceDN w:val="0"/>
        <w:adjustRightInd w:val="0"/>
        <w:spacing w:after="0" w:line="240" w:lineRule="auto"/>
        <w:ind w:firstLine="567"/>
        <w:jc w:val="both"/>
        <w:rPr>
          <w:rFonts w:ascii="Times New Roman" w:hAnsi="Times New Roman"/>
          <w:sz w:val="24"/>
          <w:szCs w:val="24"/>
        </w:rPr>
      </w:pPr>
      <w:r w:rsidRPr="006F5F11">
        <w:rPr>
          <w:rFonts w:ascii="Times New Roman" w:hAnsi="Times New Roman"/>
          <w:sz w:val="24"/>
          <w:szCs w:val="24"/>
        </w:rPr>
        <w:t>развитие культуры чтения и осмысления классической и современной литературы с учетом возрастных особенностей  школьников,</w:t>
      </w:r>
      <w:r w:rsidRPr="006F5F11">
        <w:rPr>
          <w:rFonts w:ascii="Times New Roman" w:hAnsi="Times New Roman"/>
          <w:bCs/>
          <w:sz w:val="24"/>
          <w:szCs w:val="24"/>
        </w:rPr>
        <w:t xml:space="preserve"> как </w:t>
      </w:r>
      <w:r w:rsidRPr="006F5F11">
        <w:rPr>
          <w:rFonts w:ascii="Times New Roman" w:hAnsi="Times New Roman"/>
          <w:sz w:val="24"/>
          <w:szCs w:val="24"/>
        </w:rPr>
        <w:t xml:space="preserve">одной из значимых основ процесса нравственного становления личности;  </w:t>
      </w:r>
    </w:p>
    <w:p w:rsidR="00FA763B" w:rsidRPr="006F5F11" w:rsidRDefault="00FA763B" w:rsidP="00FA763B">
      <w:pPr>
        <w:widowControl w:val="0"/>
        <w:autoSpaceDE w:val="0"/>
        <w:autoSpaceDN w:val="0"/>
        <w:adjustRightInd w:val="0"/>
        <w:spacing w:after="0" w:line="240" w:lineRule="auto"/>
        <w:ind w:firstLine="567"/>
        <w:jc w:val="both"/>
        <w:rPr>
          <w:rFonts w:ascii="Times New Roman" w:hAnsi="Times New Roman"/>
          <w:sz w:val="24"/>
          <w:szCs w:val="24"/>
        </w:rPr>
      </w:pPr>
      <w:r w:rsidRPr="006F5F11">
        <w:rPr>
          <w:rFonts w:ascii="Times New Roman" w:hAnsi="Times New Roman"/>
          <w:sz w:val="24"/>
          <w:szCs w:val="24"/>
        </w:rPr>
        <w:t xml:space="preserve">включение  школьников в осмысление сущности современного прогресса, мира науки и современных технологий роли человека в этом процессе, мере его ответственности. </w:t>
      </w:r>
    </w:p>
    <w:p w:rsidR="00FA763B" w:rsidRPr="006F5F11" w:rsidRDefault="00FA763B" w:rsidP="00FA763B">
      <w:pPr>
        <w:widowControl w:val="0"/>
        <w:autoSpaceDE w:val="0"/>
        <w:autoSpaceDN w:val="0"/>
        <w:adjustRightInd w:val="0"/>
        <w:jc w:val="both"/>
        <w:rPr>
          <w:b/>
        </w:rPr>
      </w:pPr>
      <w:r w:rsidRPr="006F5F11">
        <w:rPr>
          <w:b/>
        </w:rPr>
        <w:t>Виды деятельности:</w:t>
      </w:r>
    </w:p>
    <w:p w:rsidR="00FA763B" w:rsidRPr="006F5F11" w:rsidRDefault="00FA763B" w:rsidP="001538A0">
      <w:pPr>
        <w:widowControl w:val="0"/>
        <w:numPr>
          <w:ilvl w:val="0"/>
          <w:numId w:val="192"/>
        </w:numPr>
        <w:autoSpaceDE w:val="0"/>
        <w:autoSpaceDN w:val="0"/>
        <w:adjustRightInd w:val="0"/>
        <w:spacing w:after="0" w:line="240" w:lineRule="auto"/>
        <w:ind w:left="0" w:firstLine="0"/>
        <w:jc w:val="both"/>
        <w:rPr>
          <w:rFonts w:ascii="Times New Roman" w:hAnsi="Times New Roman"/>
          <w:bCs/>
          <w:sz w:val="24"/>
          <w:szCs w:val="24"/>
        </w:rPr>
      </w:pPr>
      <w:r w:rsidRPr="006F5F11">
        <w:rPr>
          <w:rFonts w:ascii="Times New Roman" w:hAnsi="Times New Roman"/>
          <w:sz w:val="24"/>
          <w:szCs w:val="24"/>
        </w:rPr>
        <w:t>Просветительские классные часы, направленные на увеличение объема информации по истории и культуре народов России.</w:t>
      </w:r>
    </w:p>
    <w:p w:rsidR="00FA763B" w:rsidRPr="006F5F11" w:rsidRDefault="00FA763B" w:rsidP="001538A0">
      <w:pPr>
        <w:widowControl w:val="0"/>
        <w:numPr>
          <w:ilvl w:val="0"/>
          <w:numId w:val="192"/>
        </w:numPr>
        <w:autoSpaceDE w:val="0"/>
        <w:autoSpaceDN w:val="0"/>
        <w:adjustRightInd w:val="0"/>
        <w:spacing w:after="0" w:line="240" w:lineRule="auto"/>
        <w:ind w:left="0" w:firstLine="0"/>
        <w:jc w:val="both"/>
        <w:rPr>
          <w:rFonts w:ascii="Times New Roman" w:hAnsi="Times New Roman"/>
          <w:bCs/>
          <w:sz w:val="24"/>
          <w:szCs w:val="24"/>
        </w:rPr>
      </w:pPr>
      <w:r w:rsidRPr="006F5F11">
        <w:rPr>
          <w:rFonts w:ascii="Times New Roman" w:hAnsi="Times New Roman"/>
          <w:sz w:val="24"/>
          <w:szCs w:val="24"/>
        </w:rPr>
        <w:t>Классные часы и мероприятия с приглашением деятелей культуры , религиозных и общественных деятелей.</w:t>
      </w:r>
    </w:p>
    <w:p w:rsidR="00FA763B" w:rsidRPr="006F5F11" w:rsidRDefault="00FA763B" w:rsidP="001538A0">
      <w:pPr>
        <w:widowControl w:val="0"/>
        <w:numPr>
          <w:ilvl w:val="0"/>
          <w:numId w:val="192"/>
        </w:numPr>
        <w:autoSpaceDE w:val="0"/>
        <w:autoSpaceDN w:val="0"/>
        <w:adjustRightInd w:val="0"/>
        <w:spacing w:after="0" w:line="240" w:lineRule="auto"/>
        <w:ind w:left="0" w:firstLine="0"/>
        <w:jc w:val="both"/>
        <w:rPr>
          <w:rFonts w:ascii="Times New Roman" w:hAnsi="Times New Roman"/>
          <w:bCs/>
          <w:sz w:val="24"/>
          <w:szCs w:val="24"/>
        </w:rPr>
      </w:pPr>
      <w:r w:rsidRPr="006F5F11">
        <w:rPr>
          <w:rFonts w:ascii="Times New Roman" w:hAnsi="Times New Roman"/>
          <w:sz w:val="24"/>
          <w:szCs w:val="24"/>
        </w:rPr>
        <w:t xml:space="preserve">Библиотечные уроки, направленные </w:t>
      </w:r>
      <w:r w:rsidRPr="006F5F11">
        <w:rPr>
          <w:rFonts w:ascii="Times New Roman" w:hAnsi="Times New Roman"/>
          <w:bCs/>
          <w:sz w:val="24"/>
          <w:szCs w:val="24"/>
        </w:rPr>
        <w:t>на</w:t>
      </w:r>
      <w:r w:rsidRPr="006F5F11">
        <w:rPr>
          <w:rFonts w:ascii="Times New Roman" w:hAnsi="Times New Roman"/>
          <w:sz w:val="24"/>
          <w:szCs w:val="24"/>
        </w:rPr>
        <w:t xml:space="preserve"> развития культуры чтения школьников совместно с родителями.</w:t>
      </w:r>
    </w:p>
    <w:p w:rsidR="00FA763B" w:rsidRPr="006F5F11" w:rsidRDefault="00FA763B" w:rsidP="001538A0">
      <w:pPr>
        <w:widowControl w:val="0"/>
        <w:numPr>
          <w:ilvl w:val="0"/>
          <w:numId w:val="192"/>
        </w:numPr>
        <w:autoSpaceDE w:val="0"/>
        <w:autoSpaceDN w:val="0"/>
        <w:adjustRightInd w:val="0"/>
        <w:spacing w:after="0" w:line="240" w:lineRule="auto"/>
        <w:ind w:left="0" w:firstLine="0"/>
        <w:jc w:val="center"/>
        <w:rPr>
          <w:rFonts w:ascii="Times New Roman" w:hAnsi="Times New Roman"/>
          <w:sz w:val="24"/>
          <w:szCs w:val="24"/>
        </w:rPr>
      </w:pPr>
      <w:r w:rsidRPr="006F5F11">
        <w:rPr>
          <w:rFonts w:ascii="Times New Roman" w:hAnsi="Times New Roman"/>
          <w:sz w:val="24"/>
          <w:szCs w:val="24"/>
        </w:rPr>
        <w:t>Исследовательские проекты, научные дискуссии, встречи с интересными людьми</w:t>
      </w:r>
    </w:p>
    <w:p w:rsidR="00FA763B" w:rsidRPr="006F5F11" w:rsidRDefault="00FA763B" w:rsidP="001538A0">
      <w:pPr>
        <w:widowControl w:val="0"/>
        <w:numPr>
          <w:ilvl w:val="0"/>
          <w:numId w:val="192"/>
        </w:numPr>
        <w:autoSpaceDE w:val="0"/>
        <w:autoSpaceDN w:val="0"/>
        <w:adjustRightInd w:val="0"/>
        <w:spacing w:after="0" w:line="240" w:lineRule="auto"/>
        <w:ind w:left="0" w:firstLine="0"/>
        <w:jc w:val="both"/>
        <w:rPr>
          <w:rFonts w:ascii="Times New Roman" w:hAnsi="Times New Roman"/>
          <w:sz w:val="24"/>
          <w:szCs w:val="24"/>
        </w:rPr>
      </w:pPr>
      <w:r w:rsidRPr="006F5F11">
        <w:rPr>
          <w:rFonts w:ascii="Times New Roman" w:hAnsi="Times New Roman"/>
          <w:sz w:val="24"/>
          <w:szCs w:val="24"/>
        </w:rPr>
        <w:t>Экскурсии:</w:t>
      </w:r>
    </w:p>
    <w:p w:rsidR="00FA763B" w:rsidRPr="006F5F11" w:rsidRDefault="00FA763B" w:rsidP="00FA763B">
      <w:pPr>
        <w:widowControl w:val="0"/>
        <w:autoSpaceDE w:val="0"/>
        <w:autoSpaceDN w:val="0"/>
        <w:adjustRightInd w:val="0"/>
        <w:spacing w:after="0" w:line="240" w:lineRule="auto"/>
        <w:jc w:val="both"/>
        <w:rPr>
          <w:rFonts w:ascii="Times New Roman" w:hAnsi="Times New Roman"/>
          <w:sz w:val="24"/>
          <w:szCs w:val="24"/>
        </w:rPr>
      </w:pPr>
      <w:r w:rsidRPr="006F5F11">
        <w:rPr>
          <w:rFonts w:ascii="Times New Roman" w:hAnsi="Times New Roman"/>
          <w:sz w:val="24"/>
          <w:szCs w:val="24"/>
        </w:rPr>
        <w:t>-Храм с. Арское (Богоявлинский и в честь блаженной Ксении Петербургской).</w:t>
      </w:r>
    </w:p>
    <w:p w:rsidR="00FA763B" w:rsidRPr="006F5F11" w:rsidRDefault="00FA763B" w:rsidP="001538A0">
      <w:pPr>
        <w:widowControl w:val="0"/>
        <w:numPr>
          <w:ilvl w:val="0"/>
          <w:numId w:val="192"/>
        </w:numPr>
        <w:autoSpaceDE w:val="0"/>
        <w:autoSpaceDN w:val="0"/>
        <w:adjustRightInd w:val="0"/>
        <w:spacing w:after="0" w:line="240" w:lineRule="auto"/>
        <w:ind w:left="0" w:firstLine="0"/>
        <w:jc w:val="both"/>
        <w:rPr>
          <w:rFonts w:ascii="Times New Roman" w:hAnsi="Times New Roman"/>
          <w:sz w:val="24"/>
          <w:szCs w:val="24"/>
        </w:rPr>
      </w:pPr>
      <w:r w:rsidRPr="006F5F11">
        <w:rPr>
          <w:rFonts w:ascii="Times New Roman" w:hAnsi="Times New Roman"/>
          <w:sz w:val="24"/>
          <w:szCs w:val="24"/>
        </w:rPr>
        <w:t>Участие в Неделе духовности и добрых дел, посвященная памяти святого блаженного Андрея Симбирского.</w:t>
      </w:r>
    </w:p>
    <w:p w:rsidR="00FA763B" w:rsidRPr="00DD0A44" w:rsidRDefault="00FA763B" w:rsidP="001538A0">
      <w:pPr>
        <w:widowControl w:val="0"/>
        <w:numPr>
          <w:ilvl w:val="0"/>
          <w:numId w:val="192"/>
        </w:numPr>
        <w:autoSpaceDE w:val="0"/>
        <w:autoSpaceDN w:val="0"/>
        <w:adjustRightInd w:val="0"/>
        <w:spacing w:after="0" w:line="240" w:lineRule="auto"/>
        <w:ind w:left="0" w:firstLine="0"/>
        <w:jc w:val="both"/>
        <w:rPr>
          <w:rFonts w:ascii="Times New Roman" w:hAnsi="Times New Roman"/>
          <w:sz w:val="24"/>
          <w:szCs w:val="24"/>
        </w:rPr>
      </w:pPr>
      <w:r w:rsidRPr="006F5F11">
        <w:rPr>
          <w:rFonts w:ascii="Times New Roman" w:hAnsi="Times New Roman"/>
          <w:sz w:val="24"/>
          <w:szCs w:val="24"/>
        </w:rPr>
        <w:t>Акция «Спешите делать добро», «Забота» (оказание посильной помощи пожилым людям, учителям ветеранам), участие в Весенней неделе добрых дел.</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0"/>
        <w:gridCol w:w="3559"/>
        <w:gridCol w:w="1374"/>
        <w:gridCol w:w="1374"/>
        <w:gridCol w:w="2472"/>
      </w:tblGrid>
      <w:tr w:rsidR="00FA763B" w:rsidRPr="004D3191" w:rsidTr="00FA763B">
        <w:trPr>
          <w:trHeight w:val="76"/>
        </w:trPr>
        <w:tc>
          <w:tcPr>
            <w:tcW w:w="1250"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w:t>
            </w:r>
          </w:p>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п/п</w:t>
            </w:r>
          </w:p>
        </w:tc>
        <w:tc>
          <w:tcPr>
            <w:tcW w:w="3559"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Наименование мероприятий</w:t>
            </w:r>
          </w:p>
        </w:tc>
        <w:tc>
          <w:tcPr>
            <w:tcW w:w="1374"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 xml:space="preserve">Класс </w:t>
            </w:r>
          </w:p>
        </w:tc>
        <w:tc>
          <w:tcPr>
            <w:tcW w:w="1374"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 xml:space="preserve">Сроки </w:t>
            </w:r>
          </w:p>
        </w:tc>
        <w:tc>
          <w:tcPr>
            <w:tcW w:w="2472"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 xml:space="preserve">Ответственный </w:t>
            </w:r>
          </w:p>
        </w:tc>
      </w:tr>
      <w:tr w:rsidR="00FA763B" w:rsidRPr="004D3191" w:rsidTr="00FA763B">
        <w:trPr>
          <w:trHeight w:val="76"/>
        </w:trPr>
        <w:tc>
          <w:tcPr>
            <w:tcW w:w="1250" w:type="dxa"/>
          </w:tcPr>
          <w:p w:rsidR="00FA763B" w:rsidRPr="004D3191" w:rsidRDefault="00FA763B" w:rsidP="00FA763B">
            <w:pPr>
              <w:numPr>
                <w:ilvl w:val="0"/>
                <w:numId w:val="187"/>
              </w:numPr>
              <w:spacing w:after="0" w:line="240" w:lineRule="auto"/>
              <w:jc w:val="center"/>
              <w:rPr>
                <w:rFonts w:ascii="Times New Roman" w:hAnsi="Times New Roman"/>
                <w:sz w:val="24"/>
                <w:szCs w:val="24"/>
              </w:rPr>
            </w:pPr>
          </w:p>
        </w:tc>
        <w:tc>
          <w:tcPr>
            <w:tcW w:w="3559"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Проведение мероприятий, направленных на воспитание межконфессиональной культуры, толерантности</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В течение года</w:t>
            </w:r>
          </w:p>
        </w:tc>
        <w:tc>
          <w:tcPr>
            <w:tcW w:w="247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Классные руководители</w:t>
            </w:r>
          </w:p>
        </w:tc>
      </w:tr>
      <w:tr w:rsidR="00FA763B" w:rsidRPr="004D3191" w:rsidTr="00FA763B">
        <w:trPr>
          <w:trHeight w:val="173"/>
        </w:trPr>
        <w:tc>
          <w:tcPr>
            <w:tcW w:w="1250" w:type="dxa"/>
          </w:tcPr>
          <w:p w:rsidR="00FA763B" w:rsidRPr="004D3191" w:rsidRDefault="00FA763B" w:rsidP="00FA763B">
            <w:pPr>
              <w:numPr>
                <w:ilvl w:val="0"/>
                <w:numId w:val="187"/>
              </w:numPr>
              <w:spacing w:after="0" w:line="240" w:lineRule="auto"/>
              <w:jc w:val="center"/>
              <w:rPr>
                <w:rFonts w:ascii="Times New Roman" w:hAnsi="Times New Roman"/>
                <w:sz w:val="24"/>
                <w:szCs w:val="24"/>
              </w:rPr>
            </w:pPr>
          </w:p>
        </w:tc>
        <w:tc>
          <w:tcPr>
            <w:tcW w:w="3559"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 Рождественские чтения «Традиционные ценности и современный мир»</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В течение года</w:t>
            </w:r>
          </w:p>
        </w:tc>
        <w:tc>
          <w:tcPr>
            <w:tcW w:w="247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ЗДВР,классные руководители</w:t>
            </w:r>
          </w:p>
        </w:tc>
      </w:tr>
      <w:tr w:rsidR="00FA763B" w:rsidRPr="004D3191" w:rsidTr="00FA763B">
        <w:trPr>
          <w:trHeight w:val="344"/>
        </w:trPr>
        <w:tc>
          <w:tcPr>
            <w:tcW w:w="1250" w:type="dxa"/>
          </w:tcPr>
          <w:p w:rsidR="00FA763B" w:rsidRPr="004D3191" w:rsidRDefault="00FA763B" w:rsidP="00FA763B">
            <w:pPr>
              <w:numPr>
                <w:ilvl w:val="0"/>
                <w:numId w:val="187"/>
              </w:numPr>
              <w:spacing w:after="0" w:line="240" w:lineRule="auto"/>
              <w:jc w:val="center"/>
              <w:rPr>
                <w:rFonts w:ascii="Times New Roman" w:hAnsi="Times New Roman"/>
                <w:sz w:val="24"/>
                <w:szCs w:val="24"/>
              </w:rPr>
            </w:pPr>
          </w:p>
        </w:tc>
        <w:tc>
          <w:tcPr>
            <w:tcW w:w="3559"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Детской Рождественский фестиваль «Возродим Русь Святую!».</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экскурсии в храмы</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экскурсии в церкви</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встречи с представителями духовенства</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совместное проведения мероприятий с представителями духовенства.</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В течение года</w:t>
            </w:r>
          </w:p>
        </w:tc>
        <w:tc>
          <w:tcPr>
            <w:tcW w:w="247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Классные руководители</w:t>
            </w:r>
          </w:p>
        </w:tc>
      </w:tr>
      <w:tr w:rsidR="00FA763B" w:rsidRPr="004D3191" w:rsidTr="00FA763B">
        <w:trPr>
          <w:trHeight w:val="165"/>
        </w:trPr>
        <w:tc>
          <w:tcPr>
            <w:tcW w:w="1250" w:type="dxa"/>
          </w:tcPr>
          <w:p w:rsidR="00FA763B" w:rsidRPr="004D3191" w:rsidRDefault="00FA763B" w:rsidP="00FA763B">
            <w:pPr>
              <w:numPr>
                <w:ilvl w:val="0"/>
                <w:numId w:val="187"/>
              </w:numPr>
              <w:spacing w:after="0" w:line="240" w:lineRule="auto"/>
              <w:jc w:val="center"/>
              <w:rPr>
                <w:rFonts w:ascii="Times New Roman" w:hAnsi="Times New Roman"/>
                <w:sz w:val="24"/>
                <w:szCs w:val="24"/>
              </w:rPr>
            </w:pPr>
          </w:p>
        </w:tc>
        <w:tc>
          <w:tcPr>
            <w:tcW w:w="3559"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 «Арские чтения», направленные на воспитание духовных ценностей</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В течение года</w:t>
            </w:r>
          </w:p>
        </w:tc>
        <w:tc>
          <w:tcPr>
            <w:tcW w:w="247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Классные руководители</w:t>
            </w:r>
          </w:p>
        </w:tc>
      </w:tr>
      <w:tr w:rsidR="00FA763B" w:rsidRPr="004D3191" w:rsidTr="00FA763B">
        <w:trPr>
          <w:trHeight w:val="336"/>
        </w:trPr>
        <w:tc>
          <w:tcPr>
            <w:tcW w:w="1250" w:type="dxa"/>
          </w:tcPr>
          <w:p w:rsidR="00FA763B" w:rsidRPr="004D3191" w:rsidRDefault="00FA763B" w:rsidP="00FA763B">
            <w:pPr>
              <w:spacing w:after="0" w:line="240" w:lineRule="auto"/>
              <w:ind w:left="34"/>
              <w:jc w:val="center"/>
              <w:rPr>
                <w:rFonts w:ascii="Times New Roman" w:hAnsi="Times New Roman"/>
                <w:sz w:val="24"/>
                <w:szCs w:val="24"/>
              </w:rPr>
            </w:pPr>
            <w:r w:rsidRPr="004D3191">
              <w:rPr>
                <w:rFonts w:ascii="Times New Roman" w:hAnsi="Times New Roman"/>
                <w:sz w:val="24"/>
                <w:szCs w:val="24"/>
              </w:rPr>
              <w:lastRenderedPageBreak/>
              <w:t>5.</w:t>
            </w:r>
          </w:p>
        </w:tc>
        <w:tc>
          <w:tcPr>
            <w:tcW w:w="3559"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Ведение кружка «культура Поволжья»</w:t>
            </w:r>
          </w:p>
        </w:tc>
        <w:tc>
          <w:tcPr>
            <w:tcW w:w="1374" w:type="dxa"/>
          </w:tcPr>
          <w:p w:rsidR="00FA763B" w:rsidRPr="004D3191" w:rsidRDefault="00FA763B" w:rsidP="00FA763B">
            <w:pPr>
              <w:spacing w:after="0" w:line="240" w:lineRule="auto"/>
              <w:rPr>
                <w:rFonts w:ascii="Times New Roman" w:hAnsi="Times New Roman"/>
                <w:sz w:val="24"/>
                <w:szCs w:val="24"/>
              </w:rPr>
            </w:pPr>
          </w:p>
        </w:tc>
        <w:tc>
          <w:tcPr>
            <w:tcW w:w="1374" w:type="dxa"/>
          </w:tcPr>
          <w:p w:rsidR="00FA763B" w:rsidRPr="004D3191" w:rsidRDefault="00FA763B" w:rsidP="00FA763B">
            <w:pPr>
              <w:spacing w:after="0" w:line="240" w:lineRule="auto"/>
              <w:rPr>
                <w:rFonts w:ascii="Times New Roman" w:hAnsi="Times New Roman"/>
                <w:sz w:val="24"/>
                <w:szCs w:val="24"/>
              </w:rPr>
            </w:pPr>
          </w:p>
        </w:tc>
        <w:tc>
          <w:tcPr>
            <w:tcW w:w="247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 Кириллова Е. Н., Хамдеева Е. А.</w:t>
            </w:r>
          </w:p>
        </w:tc>
      </w:tr>
      <w:tr w:rsidR="00FA763B" w:rsidRPr="004D3191" w:rsidTr="00FA763B">
        <w:trPr>
          <w:trHeight w:val="284"/>
        </w:trPr>
        <w:tc>
          <w:tcPr>
            <w:tcW w:w="1250" w:type="dxa"/>
          </w:tcPr>
          <w:p w:rsidR="00FA763B" w:rsidRPr="004D3191" w:rsidRDefault="00FA763B" w:rsidP="00FA763B">
            <w:pPr>
              <w:spacing w:after="0" w:line="240" w:lineRule="auto"/>
              <w:ind w:left="34"/>
              <w:jc w:val="center"/>
              <w:rPr>
                <w:rFonts w:ascii="Times New Roman" w:hAnsi="Times New Roman"/>
                <w:sz w:val="24"/>
                <w:szCs w:val="24"/>
              </w:rPr>
            </w:pPr>
            <w:r w:rsidRPr="004D3191">
              <w:rPr>
                <w:rFonts w:ascii="Times New Roman" w:hAnsi="Times New Roman"/>
                <w:sz w:val="24"/>
                <w:szCs w:val="24"/>
              </w:rPr>
              <w:t>6.</w:t>
            </w:r>
          </w:p>
        </w:tc>
        <w:tc>
          <w:tcPr>
            <w:tcW w:w="3559"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Организация и проведение детских творческих конкурсов, направленных на сохранение национальных традиций</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В течение года</w:t>
            </w:r>
          </w:p>
        </w:tc>
        <w:tc>
          <w:tcPr>
            <w:tcW w:w="247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ЗДВР, старшая вожатая, классные руководители</w:t>
            </w:r>
          </w:p>
        </w:tc>
      </w:tr>
      <w:tr w:rsidR="00FA763B" w:rsidRPr="004D3191" w:rsidTr="00FA763B">
        <w:trPr>
          <w:trHeight w:val="284"/>
        </w:trPr>
        <w:tc>
          <w:tcPr>
            <w:tcW w:w="1250" w:type="dxa"/>
          </w:tcPr>
          <w:p w:rsidR="00FA763B" w:rsidRPr="004D3191" w:rsidRDefault="00FA763B" w:rsidP="00FA763B">
            <w:pPr>
              <w:spacing w:after="0" w:line="240" w:lineRule="auto"/>
              <w:ind w:left="34"/>
              <w:jc w:val="center"/>
              <w:rPr>
                <w:rFonts w:ascii="Times New Roman" w:hAnsi="Times New Roman"/>
                <w:sz w:val="24"/>
                <w:szCs w:val="24"/>
              </w:rPr>
            </w:pPr>
            <w:r w:rsidRPr="004D3191">
              <w:rPr>
                <w:rFonts w:ascii="Times New Roman" w:hAnsi="Times New Roman"/>
                <w:sz w:val="24"/>
                <w:szCs w:val="24"/>
              </w:rPr>
              <w:t>7.</w:t>
            </w:r>
          </w:p>
        </w:tc>
        <w:tc>
          <w:tcPr>
            <w:tcW w:w="3559"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Акция «Добрые дела родному краю»</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В течение года</w:t>
            </w:r>
          </w:p>
        </w:tc>
        <w:tc>
          <w:tcPr>
            <w:tcW w:w="247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Классные руководители</w:t>
            </w:r>
          </w:p>
        </w:tc>
      </w:tr>
      <w:tr w:rsidR="00FA763B" w:rsidRPr="004D3191" w:rsidTr="00FA763B">
        <w:trPr>
          <w:trHeight w:val="284"/>
        </w:trPr>
        <w:tc>
          <w:tcPr>
            <w:tcW w:w="1250" w:type="dxa"/>
          </w:tcPr>
          <w:p w:rsidR="00FA763B" w:rsidRPr="004D3191" w:rsidRDefault="00FA763B" w:rsidP="00FA763B">
            <w:pPr>
              <w:spacing w:after="0" w:line="240" w:lineRule="auto"/>
              <w:ind w:left="34"/>
              <w:jc w:val="center"/>
              <w:rPr>
                <w:rFonts w:ascii="Times New Roman" w:hAnsi="Times New Roman"/>
                <w:sz w:val="24"/>
                <w:szCs w:val="24"/>
              </w:rPr>
            </w:pPr>
            <w:r w:rsidRPr="004D3191">
              <w:rPr>
                <w:rFonts w:ascii="Times New Roman" w:hAnsi="Times New Roman"/>
                <w:sz w:val="24"/>
                <w:szCs w:val="24"/>
              </w:rPr>
              <w:t>9.</w:t>
            </w:r>
          </w:p>
        </w:tc>
        <w:tc>
          <w:tcPr>
            <w:tcW w:w="3559"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Фестиваль «Мы разные, но мы вместе»</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январь</w:t>
            </w:r>
          </w:p>
        </w:tc>
        <w:tc>
          <w:tcPr>
            <w:tcW w:w="247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ЗДВР, старшая вожатая, классные руководители</w:t>
            </w:r>
          </w:p>
        </w:tc>
      </w:tr>
    </w:tbl>
    <w:p w:rsidR="00FA763B" w:rsidRPr="006F5F11" w:rsidRDefault="00FA763B" w:rsidP="00FA763B">
      <w:pPr>
        <w:spacing w:line="240" w:lineRule="auto"/>
        <w:jc w:val="center"/>
        <w:rPr>
          <w:rFonts w:ascii="Times New Roman" w:hAnsi="Times New Roman"/>
          <w:b/>
          <w:sz w:val="24"/>
          <w:szCs w:val="24"/>
        </w:rPr>
      </w:pPr>
    </w:p>
    <w:p w:rsidR="00FA763B" w:rsidRPr="006F5F11" w:rsidRDefault="00FA763B" w:rsidP="00FA763B">
      <w:pPr>
        <w:spacing w:line="240" w:lineRule="auto"/>
        <w:jc w:val="center"/>
        <w:rPr>
          <w:rFonts w:ascii="Times New Roman" w:hAnsi="Times New Roman"/>
          <w:b/>
          <w:sz w:val="28"/>
          <w:szCs w:val="28"/>
        </w:rPr>
      </w:pPr>
      <w:r w:rsidRPr="006F5F11">
        <w:rPr>
          <w:rFonts w:ascii="Times New Roman" w:hAnsi="Times New Roman"/>
          <w:b/>
          <w:sz w:val="28"/>
          <w:szCs w:val="28"/>
        </w:rPr>
        <w:t>«Славен человек трудом»</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b/>
          <w:sz w:val="24"/>
          <w:szCs w:val="24"/>
        </w:rPr>
      </w:pPr>
      <w:r w:rsidRPr="006F5F11">
        <w:rPr>
          <w:rFonts w:ascii="Times New Roman" w:hAnsi="Times New Roman"/>
          <w:b/>
          <w:sz w:val="24"/>
          <w:szCs w:val="24"/>
        </w:rPr>
        <w:t>Цели в этой сфере:</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sz w:val="24"/>
          <w:szCs w:val="24"/>
        </w:rPr>
      </w:pPr>
      <w:r w:rsidRPr="006F5F11">
        <w:rPr>
          <w:rFonts w:ascii="Times New Roman" w:hAnsi="Times New Roman"/>
          <w:sz w:val="24"/>
          <w:szCs w:val="24"/>
        </w:rPr>
        <w:t>формирование у  школьников уважения к человеку труда, ценности труда и профессионального творчества для личности, общества и государства;</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sz w:val="24"/>
          <w:szCs w:val="24"/>
        </w:rPr>
      </w:pPr>
      <w:r w:rsidRPr="006F5F11">
        <w:rPr>
          <w:rFonts w:ascii="Times New Roman" w:hAnsi="Times New Roman"/>
          <w:sz w:val="24"/>
          <w:szCs w:val="24"/>
        </w:rPr>
        <w:t>формирование условий для развития возможностей  школьников с ранних лет получать знания и практический опыт трудовой и творческой деятельности как непременного условия экономического, социального и личного бытия человека;</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sz w:val="24"/>
          <w:szCs w:val="24"/>
        </w:rPr>
      </w:pPr>
      <w:r w:rsidRPr="006F5F11">
        <w:rPr>
          <w:rFonts w:ascii="Times New Roman" w:hAnsi="Times New Roman"/>
          <w:sz w:val="24"/>
          <w:szCs w:val="24"/>
        </w:rPr>
        <w:t>формирование компетенций, связанных с процессом выбора будущей профессиональной подготовки и деятельности, а также с процессом определения и развития индивидуальных способностей в сфере труда и профессиональной творческой деятельности;</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b/>
          <w:sz w:val="24"/>
          <w:szCs w:val="24"/>
        </w:rPr>
      </w:pPr>
      <w:r w:rsidRPr="006F5F11">
        <w:rPr>
          <w:rFonts w:ascii="Times New Roman" w:hAnsi="Times New Roman"/>
          <w:b/>
          <w:sz w:val="24"/>
          <w:szCs w:val="24"/>
        </w:rPr>
        <w:t>Виды деятельности:</w:t>
      </w:r>
    </w:p>
    <w:p w:rsidR="00FA763B" w:rsidRPr="006F5F11" w:rsidRDefault="00FA763B" w:rsidP="00FA763B">
      <w:pPr>
        <w:widowControl w:val="0"/>
        <w:numPr>
          <w:ilvl w:val="0"/>
          <w:numId w:val="193"/>
        </w:numPr>
        <w:autoSpaceDE w:val="0"/>
        <w:autoSpaceDN w:val="0"/>
        <w:adjustRightInd w:val="0"/>
        <w:spacing w:after="0" w:line="240" w:lineRule="auto"/>
        <w:jc w:val="both"/>
        <w:rPr>
          <w:rFonts w:ascii="Times New Roman" w:hAnsi="Times New Roman"/>
          <w:sz w:val="24"/>
          <w:szCs w:val="24"/>
        </w:rPr>
      </w:pPr>
      <w:r w:rsidRPr="006F5F11">
        <w:rPr>
          <w:rFonts w:ascii="Times New Roman" w:hAnsi="Times New Roman"/>
          <w:sz w:val="24"/>
          <w:szCs w:val="24"/>
        </w:rPr>
        <w:t>Уроки успехи с приглашением родителей,</w:t>
      </w:r>
      <w:r w:rsidRPr="006F5F11">
        <w:rPr>
          <w:rFonts w:ascii="Times New Roman" w:hAnsi="Times New Roman"/>
          <w:bCs/>
          <w:sz w:val="24"/>
          <w:szCs w:val="24"/>
        </w:rPr>
        <w:t xml:space="preserve"> встречи с представителями различных профессиональных сообществ</w:t>
      </w:r>
    </w:p>
    <w:p w:rsidR="00FA763B" w:rsidRPr="006F5F11" w:rsidRDefault="00FA763B" w:rsidP="00FA763B">
      <w:pPr>
        <w:widowControl w:val="0"/>
        <w:numPr>
          <w:ilvl w:val="0"/>
          <w:numId w:val="193"/>
        </w:numPr>
        <w:autoSpaceDE w:val="0"/>
        <w:autoSpaceDN w:val="0"/>
        <w:adjustRightInd w:val="0"/>
        <w:spacing w:after="0" w:line="240" w:lineRule="auto"/>
        <w:jc w:val="both"/>
        <w:rPr>
          <w:rFonts w:ascii="Times New Roman" w:hAnsi="Times New Roman"/>
          <w:sz w:val="24"/>
          <w:szCs w:val="24"/>
        </w:rPr>
      </w:pPr>
      <w:r w:rsidRPr="006F5F11">
        <w:rPr>
          <w:rFonts w:ascii="Times New Roman" w:hAnsi="Times New Roman"/>
          <w:sz w:val="24"/>
          <w:szCs w:val="24"/>
        </w:rPr>
        <w:t>Экскурсии на предприятия,</w:t>
      </w:r>
      <w:r w:rsidRPr="006F5F11">
        <w:rPr>
          <w:rFonts w:ascii="Times New Roman" w:hAnsi="Times New Roman"/>
          <w:bCs/>
          <w:sz w:val="24"/>
          <w:szCs w:val="24"/>
        </w:rPr>
        <w:t xml:space="preserve"> фирмы, социальные организации;</w:t>
      </w:r>
    </w:p>
    <w:p w:rsidR="00FA763B" w:rsidRPr="006F5F11" w:rsidRDefault="00FA763B" w:rsidP="00FA763B">
      <w:pPr>
        <w:widowControl w:val="0"/>
        <w:numPr>
          <w:ilvl w:val="0"/>
          <w:numId w:val="193"/>
        </w:numPr>
        <w:autoSpaceDE w:val="0"/>
        <w:autoSpaceDN w:val="0"/>
        <w:adjustRightInd w:val="0"/>
        <w:spacing w:after="0" w:line="240" w:lineRule="auto"/>
        <w:jc w:val="both"/>
        <w:rPr>
          <w:rFonts w:ascii="Times New Roman" w:hAnsi="Times New Roman"/>
          <w:sz w:val="24"/>
          <w:szCs w:val="24"/>
        </w:rPr>
      </w:pPr>
      <w:r w:rsidRPr="006F5F11">
        <w:rPr>
          <w:rFonts w:ascii="Times New Roman" w:hAnsi="Times New Roman"/>
          <w:bCs/>
          <w:sz w:val="24"/>
          <w:szCs w:val="24"/>
        </w:rPr>
        <w:t>В рамках внеурочной деятельности творческие конкурсы и фестивали</w:t>
      </w:r>
    </w:p>
    <w:p w:rsidR="00FA763B" w:rsidRPr="006F5F11" w:rsidRDefault="00FA763B" w:rsidP="00FA763B">
      <w:pPr>
        <w:widowControl w:val="0"/>
        <w:numPr>
          <w:ilvl w:val="0"/>
          <w:numId w:val="193"/>
        </w:numPr>
        <w:autoSpaceDE w:val="0"/>
        <w:autoSpaceDN w:val="0"/>
        <w:adjustRightInd w:val="0"/>
        <w:spacing w:after="0" w:line="240" w:lineRule="auto"/>
        <w:jc w:val="both"/>
        <w:rPr>
          <w:rFonts w:ascii="Times New Roman" w:hAnsi="Times New Roman"/>
          <w:sz w:val="24"/>
          <w:szCs w:val="24"/>
        </w:rPr>
      </w:pPr>
      <w:r w:rsidRPr="006F5F11">
        <w:rPr>
          <w:rFonts w:ascii="Times New Roman" w:hAnsi="Times New Roman"/>
          <w:bCs/>
          <w:sz w:val="24"/>
          <w:szCs w:val="24"/>
        </w:rPr>
        <w:t>Участие в Дне открытых дверей</w:t>
      </w:r>
    </w:p>
    <w:p w:rsidR="00FA763B" w:rsidRPr="006F5F11" w:rsidRDefault="00FA763B" w:rsidP="00FA763B">
      <w:pPr>
        <w:widowControl w:val="0"/>
        <w:numPr>
          <w:ilvl w:val="0"/>
          <w:numId w:val="193"/>
        </w:numPr>
        <w:autoSpaceDE w:val="0"/>
        <w:autoSpaceDN w:val="0"/>
        <w:adjustRightInd w:val="0"/>
        <w:spacing w:after="0" w:line="240" w:lineRule="auto"/>
        <w:jc w:val="both"/>
        <w:rPr>
          <w:rFonts w:ascii="Times New Roman" w:hAnsi="Times New Roman"/>
          <w:sz w:val="24"/>
          <w:szCs w:val="24"/>
        </w:rPr>
      </w:pPr>
      <w:r w:rsidRPr="006F5F11">
        <w:rPr>
          <w:rFonts w:ascii="Times New Roman" w:hAnsi="Times New Roman"/>
          <w:sz w:val="24"/>
          <w:szCs w:val="24"/>
        </w:rPr>
        <w:t>Участие в дежурстве по школе, классу.</w:t>
      </w:r>
    </w:p>
    <w:p w:rsidR="00FA763B" w:rsidRPr="006F5F11" w:rsidRDefault="00FA763B" w:rsidP="00FA763B">
      <w:pPr>
        <w:widowControl w:val="0"/>
        <w:numPr>
          <w:ilvl w:val="0"/>
          <w:numId w:val="193"/>
        </w:numPr>
        <w:autoSpaceDE w:val="0"/>
        <w:autoSpaceDN w:val="0"/>
        <w:adjustRightInd w:val="0"/>
        <w:spacing w:after="0" w:line="240" w:lineRule="auto"/>
        <w:jc w:val="both"/>
        <w:rPr>
          <w:rFonts w:ascii="Times New Roman" w:hAnsi="Times New Roman"/>
          <w:sz w:val="24"/>
          <w:szCs w:val="24"/>
        </w:rPr>
      </w:pPr>
      <w:r w:rsidRPr="006F5F11">
        <w:rPr>
          <w:rFonts w:ascii="Times New Roman" w:hAnsi="Times New Roman"/>
          <w:sz w:val="24"/>
          <w:szCs w:val="24"/>
        </w:rPr>
        <w:t xml:space="preserve"> Летняя трудовая практика:</w:t>
      </w:r>
    </w:p>
    <w:p w:rsidR="00FA763B" w:rsidRPr="006F5F11" w:rsidRDefault="00FA763B" w:rsidP="00FA763B">
      <w:pPr>
        <w:spacing w:after="0" w:line="240" w:lineRule="auto"/>
        <w:rPr>
          <w:rFonts w:ascii="Times New Roman" w:hAnsi="Times New Roman"/>
          <w:sz w:val="24"/>
          <w:szCs w:val="24"/>
        </w:rPr>
      </w:pPr>
      <w:r w:rsidRPr="006F5F11">
        <w:rPr>
          <w:rFonts w:ascii="Times New Roman" w:hAnsi="Times New Roman"/>
          <w:sz w:val="24"/>
          <w:szCs w:val="24"/>
        </w:rPr>
        <w:t>- работа на пришкольном участке;</w:t>
      </w:r>
    </w:p>
    <w:p w:rsidR="00FA763B" w:rsidRPr="006F5F11" w:rsidRDefault="00FA763B" w:rsidP="00FA763B">
      <w:pPr>
        <w:spacing w:after="0" w:line="240" w:lineRule="auto"/>
        <w:rPr>
          <w:rFonts w:ascii="Times New Roman" w:hAnsi="Times New Roman"/>
          <w:sz w:val="24"/>
          <w:szCs w:val="24"/>
        </w:rPr>
      </w:pPr>
      <w:r w:rsidRPr="006F5F11">
        <w:rPr>
          <w:rFonts w:ascii="Times New Roman" w:hAnsi="Times New Roman"/>
          <w:sz w:val="24"/>
          <w:szCs w:val="24"/>
        </w:rPr>
        <w:t xml:space="preserve">- в ученической производственной бригаде; </w:t>
      </w:r>
    </w:p>
    <w:p w:rsidR="00FA763B" w:rsidRPr="006F5F11" w:rsidRDefault="00FA763B" w:rsidP="00FA763B">
      <w:pPr>
        <w:spacing w:after="0" w:line="240" w:lineRule="auto"/>
        <w:rPr>
          <w:rFonts w:ascii="Times New Roman" w:hAnsi="Times New Roman"/>
          <w:sz w:val="24"/>
          <w:szCs w:val="24"/>
        </w:rPr>
      </w:pPr>
      <w:r w:rsidRPr="006F5F11">
        <w:rPr>
          <w:rFonts w:ascii="Times New Roman" w:hAnsi="Times New Roman"/>
          <w:sz w:val="24"/>
          <w:szCs w:val="24"/>
        </w:rPr>
        <w:t>- работа в школьной библиотеке.</w:t>
      </w:r>
    </w:p>
    <w:p w:rsidR="00FA763B" w:rsidRPr="006F5F11" w:rsidRDefault="00FA763B" w:rsidP="00FA763B">
      <w:pPr>
        <w:spacing w:after="0" w:line="240" w:lineRule="auto"/>
        <w:rPr>
          <w:rFonts w:ascii="Times New Roman" w:hAnsi="Times New Roman"/>
          <w:sz w:val="24"/>
          <w:szCs w:val="24"/>
        </w:rPr>
      </w:pPr>
      <w:r w:rsidRPr="006F5F11">
        <w:rPr>
          <w:rFonts w:ascii="Times New Roman" w:hAnsi="Times New Roman"/>
          <w:sz w:val="24"/>
          <w:szCs w:val="24"/>
        </w:rPr>
        <w:t>9.Участи в трудовых десантах.</w:t>
      </w:r>
    </w:p>
    <w:p w:rsidR="00FA763B" w:rsidRPr="006F5F11" w:rsidRDefault="00FA763B" w:rsidP="00FA763B">
      <w:pPr>
        <w:spacing w:after="0" w:line="240" w:lineRule="auto"/>
        <w:rPr>
          <w:rFonts w:ascii="Times New Roman" w:hAnsi="Times New Roman"/>
          <w:sz w:val="24"/>
          <w:szCs w:val="24"/>
        </w:rPr>
      </w:pPr>
      <w:r w:rsidRPr="006F5F11">
        <w:rPr>
          <w:rFonts w:ascii="Times New Roman" w:hAnsi="Times New Roman"/>
          <w:sz w:val="24"/>
          <w:szCs w:val="24"/>
        </w:rPr>
        <w:t>10.Проведение аналитической работы по профориентации: анкетирование, тестирование, собеседование.</w:t>
      </w:r>
    </w:p>
    <w:p w:rsidR="00FA763B" w:rsidRPr="006F5F11" w:rsidRDefault="00FA763B" w:rsidP="00FA763B">
      <w:pPr>
        <w:spacing w:after="0" w:line="240" w:lineRule="auto"/>
        <w:rPr>
          <w:rFonts w:ascii="Times New Roman" w:hAnsi="Times New Roman"/>
          <w:sz w:val="24"/>
          <w:szCs w:val="24"/>
        </w:rPr>
      </w:pPr>
      <w:r w:rsidRPr="006F5F11">
        <w:rPr>
          <w:rFonts w:ascii="Times New Roman" w:hAnsi="Times New Roman"/>
          <w:sz w:val="24"/>
          <w:szCs w:val="24"/>
        </w:rPr>
        <w:t>11. Организация пропаганды «Куда пойти учиться?» (стенд).</w:t>
      </w:r>
    </w:p>
    <w:p w:rsidR="00FA763B" w:rsidRPr="006F5F11" w:rsidRDefault="00FA763B" w:rsidP="00FA763B">
      <w:pPr>
        <w:spacing w:after="0" w:line="240" w:lineRule="auto"/>
        <w:rPr>
          <w:rFonts w:ascii="Times New Roman" w:hAnsi="Times New Roman"/>
          <w:sz w:val="24"/>
          <w:szCs w:val="24"/>
        </w:rPr>
      </w:pPr>
      <w:r w:rsidRPr="006F5F11">
        <w:rPr>
          <w:rFonts w:ascii="Times New Roman" w:hAnsi="Times New Roman"/>
          <w:sz w:val="24"/>
          <w:szCs w:val="24"/>
        </w:rPr>
        <w:t>12. Участие в районных операциях «Подросток», «Занятость».</w:t>
      </w:r>
    </w:p>
    <w:p w:rsidR="00FA763B" w:rsidRPr="006F5F11" w:rsidRDefault="00FA763B" w:rsidP="00FA763B">
      <w:pPr>
        <w:spacing w:after="0" w:line="240" w:lineRule="auto"/>
        <w:rPr>
          <w:rFonts w:ascii="Times New Roman" w:hAnsi="Times New Roman"/>
          <w:sz w:val="24"/>
          <w:szCs w:val="24"/>
        </w:rPr>
      </w:pPr>
      <w:r w:rsidRPr="006F5F11">
        <w:rPr>
          <w:rFonts w:ascii="Times New Roman" w:hAnsi="Times New Roman"/>
          <w:sz w:val="24"/>
          <w:szCs w:val="24"/>
        </w:rPr>
        <w:t>13.Тематические классные часы, направленные на профессиональное самоопределение.</w:t>
      </w:r>
    </w:p>
    <w:p w:rsidR="00FA763B" w:rsidRPr="006F5F11" w:rsidRDefault="00FA763B" w:rsidP="00FA763B">
      <w:pPr>
        <w:spacing w:after="0" w:line="240" w:lineRule="auto"/>
        <w:rPr>
          <w:rFonts w:ascii="Times New Roman" w:hAnsi="Times New Roman"/>
          <w:sz w:val="24"/>
          <w:szCs w:val="24"/>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3704"/>
        <w:gridCol w:w="1396"/>
        <w:gridCol w:w="1409"/>
        <w:gridCol w:w="2514"/>
      </w:tblGrid>
      <w:tr w:rsidR="00FA763B" w:rsidRPr="004D3191" w:rsidTr="00FA763B">
        <w:trPr>
          <w:trHeight w:val="307"/>
        </w:trPr>
        <w:tc>
          <w:tcPr>
            <w:tcW w:w="1181"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w:t>
            </w:r>
          </w:p>
        </w:tc>
        <w:tc>
          <w:tcPr>
            <w:tcW w:w="3704"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 xml:space="preserve">Мероприятия </w:t>
            </w:r>
          </w:p>
        </w:tc>
        <w:tc>
          <w:tcPr>
            <w:tcW w:w="1396"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 xml:space="preserve">Класс </w:t>
            </w:r>
          </w:p>
        </w:tc>
        <w:tc>
          <w:tcPr>
            <w:tcW w:w="1409"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 xml:space="preserve">Сроки </w:t>
            </w:r>
          </w:p>
        </w:tc>
        <w:tc>
          <w:tcPr>
            <w:tcW w:w="2514"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 xml:space="preserve">Ответственный </w:t>
            </w:r>
          </w:p>
        </w:tc>
      </w:tr>
      <w:tr w:rsidR="00FA763B" w:rsidRPr="004D3191" w:rsidTr="00FA763B">
        <w:trPr>
          <w:trHeight w:val="1256"/>
        </w:trPr>
        <w:tc>
          <w:tcPr>
            <w:tcW w:w="118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w:t>
            </w:r>
          </w:p>
        </w:tc>
        <w:tc>
          <w:tcPr>
            <w:tcW w:w="370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Организация и проведение мероприятий, направленных на пропаганду рабочих профессий, воспитание уважительного отношения к труду и человеку </w:t>
            </w:r>
            <w:r w:rsidRPr="004D3191">
              <w:rPr>
                <w:rFonts w:ascii="Times New Roman" w:hAnsi="Times New Roman"/>
                <w:sz w:val="24"/>
                <w:szCs w:val="24"/>
              </w:rPr>
              <w:lastRenderedPageBreak/>
              <w:t>труда (работа в рамках программы по профориентации)</w:t>
            </w:r>
          </w:p>
        </w:tc>
        <w:tc>
          <w:tcPr>
            <w:tcW w:w="139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1-11</w:t>
            </w:r>
          </w:p>
        </w:tc>
        <w:tc>
          <w:tcPr>
            <w:tcW w:w="1409"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51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Классные руководители, учителя ОПС, родители</w:t>
            </w:r>
          </w:p>
        </w:tc>
      </w:tr>
      <w:tr w:rsidR="00FA763B" w:rsidRPr="004D3191" w:rsidTr="00FA763B">
        <w:trPr>
          <w:trHeight w:val="628"/>
        </w:trPr>
        <w:tc>
          <w:tcPr>
            <w:tcW w:w="118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2</w:t>
            </w:r>
          </w:p>
        </w:tc>
        <w:tc>
          <w:tcPr>
            <w:tcW w:w="370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Создание летних трудовых отрядов старшеклассников.</w:t>
            </w:r>
          </w:p>
        </w:tc>
        <w:tc>
          <w:tcPr>
            <w:tcW w:w="139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7-10</w:t>
            </w:r>
          </w:p>
        </w:tc>
        <w:tc>
          <w:tcPr>
            <w:tcW w:w="1409"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Март </w:t>
            </w:r>
          </w:p>
        </w:tc>
        <w:tc>
          <w:tcPr>
            <w:tcW w:w="251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Администрация школы</w:t>
            </w:r>
          </w:p>
        </w:tc>
      </w:tr>
      <w:tr w:rsidR="00FA763B" w:rsidRPr="004D3191" w:rsidTr="00FA763B">
        <w:trPr>
          <w:trHeight w:val="935"/>
        </w:trPr>
        <w:tc>
          <w:tcPr>
            <w:tcW w:w="118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3</w:t>
            </w:r>
          </w:p>
        </w:tc>
        <w:tc>
          <w:tcPr>
            <w:tcW w:w="370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Работа на </w:t>
            </w:r>
            <w:r w:rsidR="0041026F">
              <w:rPr>
                <w:rFonts w:ascii="Times New Roman" w:hAnsi="Times New Roman"/>
                <w:sz w:val="24"/>
                <w:szCs w:val="24"/>
              </w:rPr>
              <w:t>при</w:t>
            </w:r>
            <w:r w:rsidRPr="004D3191">
              <w:rPr>
                <w:rFonts w:ascii="Times New Roman" w:hAnsi="Times New Roman"/>
                <w:sz w:val="24"/>
                <w:szCs w:val="24"/>
              </w:rPr>
              <w:t>школьном учебно-опытном участке, благоустройства пришкольной территории</w:t>
            </w:r>
          </w:p>
        </w:tc>
        <w:tc>
          <w:tcPr>
            <w:tcW w:w="139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5-11</w:t>
            </w:r>
          </w:p>
        </w:tc>
        <w:tc>
          <w:tcPr>
            <w:tcW w:w="1409"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Сентябрь, октябрь, апрель- август</w:t>
            </w:r>
          </w:p>
        </w:tc>
        <w:tc>
          <w:tcPr>
            <w:tcW w:w="251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Заведующий пришкольным участком, ЗД АХЧ</w:t>
            </w:r>
          </w:p>
        </w:tc>
      </w:tr>
      <w:tr w:rsidR="00FA763B" w:rsidRPr="004D3191" w:rsidTr="00FA763B">
        <w:trPr>
          <w:trHeight w:val="628"/>
        </w:trPr>
        <w:tc>
          <w:tcPr>
            <w:tcW w:w="118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4</w:t>
            </w:r>
          </w:p>
        </w:tc>
        <w:tc>
          <w:tcPr>
            <w:tcW w:w="3704" w:type="dxa"/>
          </w:tcPr>
          <w:p w:rsidR="00FA763B" w:rsidRPr="004D3191" w:rsidRDefault="00FA763B" w:rsidP="0041026F">
            <w:pPr>
              <w:spacing w:after="0" w:line="240" w:lineRule="auto"/>
              <w:jc w:val="both"/>
              <w:rPr>
                <w:rFonts w:ascii="Times New Roman" w:hAnsi="Times New Roman"/>
                <w:sz w:val="24"/>
                <w:szCs w:val="24"/>
              </w:rPr>
            </w:pPr>
            <w:r w:rsidRPr="004D3191">
              <w:rPr>
                <w:rFonts w:ascii="Times New Roman" w:hAnsi="Times New Roman"/>
                <w:sz w:val="24"/>
                <w:szCs w:val="24"/>
              </w:rPr>
              <w:t xml:space="preserve">Организация экскурсий на предприятия </w:t>
            </w:r>
          </w:p>
        </w:tc>
        <w:tc>
          <w:tcPr>
            <w:tcW w:w="139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409"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51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Классные руководители, родители</w:t>
            </w:r>
          </w:p>
        </w:tc>
      </w:tr>
      <w:tr w:rsidR="00FA763B" w:rsidRPr="004D3191" w:rsidTr="00FA763B">
        <w:trPr>
          <w:trHeight w:val="613"/>
        </w:trPr>
        <w:tc>
          <w:tcPr>
            <w:tcW w:w="118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5</w:t>
            </w:r>
          </w:p>
        </w:tc>
        <w:tc>
          <w:tcPr>
            <w:tcW w:w="370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Организация и проведение месячника профориентационной работы с учащимися.</w:t>
            </w:r>
          </w:p>
        </w:tc>
        <w:tc>
          <w:tcPr>
            <w:tcW w:w="139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409"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51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Классные руководители, учителя ОПС</w:t>
            </w:r>
          </w:p>
        </w:tc>
      </w:tr>
      <w:tr w:rsidR="00FA763B" w:rsidRPr="004D3191" w:rsidTr="00FA763B">
        <w:trPr>
          <w:trHeight w:val="935"/>
        </w:trPr>
        <w:tc>
          <w:tcPr>
            <w:tcW w:w="118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6</w:t>
            </w:r>
          </w:p>
        </w:tc>
        <w:tc>
          <w:tcPr>
            <w:tcW w:w="370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Проведение Уроков успеха на предприятиях, встречи с успешными людьми и ветеранами труда</w:t>
            </w:r>
          </w:p>
        </w:tc>
        <w:tc>
          <w:tcPr>
            <w:tcW w:w="139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409"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51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Классные руководители, родители</w:t>
            </w:r>
          </w:p>
        </w:tc>
      </w:tr>
      <w:tr w:rsidR="00FA763B" w:rsidRPr="004D3191" w:rsidTr="00FA763B">
        <w:trPr>
          <w:trHeight w:val="416"/>
        </w:trPr>
        <w:tc>
          <w:tcPr>
            <w:tcW w:w="118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7</w:t>
            </w:r>
          </w:p>
        </w:tc>
        <w:tc>
          <w:tcPr>
            <w:tcW w:w="370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Районный конкурс пришкольных участков «Школьный двор»</w:t>
            </w:r>
          </w:p>
        </w:tc>
        <w:tc>
          <w:tcPr>
            <w:tcW w:w="139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409"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Август, январь</w:t>
            </w:r>
          </w:p>
        </w:tc>
        <w:tc>
          <w:tcPr>
            <w:tcW w:w="2514" w:type="dxa"/>
          </w:tcPr>
          <w:p w:rsidR="00FA763B" w:rsidRPr="004D3191" w:rsidRDefault="0041026F" w:rsidP="0041026F">
            <w:pPr>
              <w:spacing w:after="0" w:line="240" w:lineRule="auto"/>
              <w:jc w:val="both"/>
              <w:rPr>
                <w:rFonts w:ascii="Times New Roman" w:hAnsi="Times New Roman"/>
                <w:sz w:val="24"/>
                <w:szCs w:val="24"/>
              </w:rPr>
            </w:pPr>
            <w:r>
              <w:rPr>
                <w:rFonts w:ascii="Times New Roman" w:hAnsi="Times New Roman"/>
                <w:sz w:val="24"/>
                <w:szCs w:val="24"/>
              </w:rPr>
              <w:t xml:space="preserve">ЗДВР, </w:t>
            </w:r>
            <w:r w:rsidR="00FA763B" w:rsidRPr="004D3191">
              <w:rPr>
                <w:rFonts w:ascii="Times New Roman" w:hAnsi="Times New Roman"/>
                <w:sz w:val="24"/>
                <w:szCs w:val="24"/>
              </w:rPr>
              <w:t>вожатая, классные руководители</w:t>
            </w:r>
          </w:p>
        </w:tc>
      </w:tr>
      <w:tr w:rsidR="00FA763B" w:rsidRPr="004D3191" w:rsidTr="00FA763B">
        <w:trPr>
          <w:trHeight w:val="415"/>
        </w:trPr>
        <w:tc>
          <w:tcPr>
            <w:tcW w:w="118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8</w:t>
            </w:r>
          </w:p>
        </w:tc>
        <w:tc>
          <w:tcPr>
            <w:tcW w:w="370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работа в рамках Программы по профориентационной работе «Я выбираю профессию»</w:t>
            </w:r>
          </w:p>
        </w:tc>
        <w:tc>
          <w:tcPr>
            <w:tcW w:w="139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409"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514" w:type="dxa"/>
          </w:tcPr>
          <w:p w:rsidR="00FA763B" w:rsidRPr="004D3191" w:rsidRDefault="00FA763B" w:rsidP="0041026F">
            <w:pPr>
              <w:spacing w:after="0" w:line="240" w:lineRule="auto"/>
              <w:jc w:val="both"/>
              <w:rPr>
                <w:rFonts w:ascii="Times New Roman" w:hAnsi="Times New Roman"/>
                <w:sz w:val="24"/>
                <w:szCs w:val="24"/>
              </w:rPr>
            </w:pPr>
            <w:r w:rsidRPr="004D3191">
              <w:rPr>
                <w:rFonts w:ascii="Times New Roman" w:hAnsi="Times New Roman"/>
                <w:sz w:val="24"/>
                <w:szCs w:val="24"/>
              </w:rPr>
              <w:t>Классные руководители, учителя, родители</w:t>
            </w:r>
          </w:p>
        </w:tc>
      </w:tr>
      <w:tr w:rsidR="00FA763B" w:rsidRPr="004D3191" w:rsidTr="00FA763B">
        <w:trPr>
          <w:trHeight w:val="415"/>
        </w:trPr>
        <w:tc>
          <w:tcPr>
            <w:tcW w:w="118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9</w:t>
            </w:r>
          </w:p>
        </w:tc>
        <w:tc>
          <w:tcPr>
            <w:tcW w:w="370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Программа благоустройства школьной территории</w:t>
            </w:r>
          </w:p>
        </w:tc>
        <w:tc>
          <w:tcPr>
            <w:tcW w:w="139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409"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51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Администрация школы, классные руководители, родители</w:t>
            </w:r>
          </w:p>
        </w:tc>
      </w:tr>
    </w:tbl>
    <w:p w:rsidR="00FA763B" w:rsidRPr="006F5F11" w:rsidRDefault="00FA763B" w:rsidP="00FA763B">
      <w:pPr>
        <w:spacing w:line="240" w:lineRule="auto"/>
        <w:rPr>
          <w:rFonts w:ascii="Times New Roman" w:hAnsi="Times New Roman"/>
          <w:b/>
          <w:sz w:val="24"/>
          <w:szCs w:val="24"/>
        </w:rPr>
      </w:pPr>
    </w:p>
    <w:p w:rsidR="00FA763B" w:rsidRPr="006F5F11" w:rsidRDefault="00FA763B" w:rsidP="00FA763B">
      <w:pPr>
        <w:spacing w:after="0" w:line="240" w:lineRule="auto"/>
        <w:jc w:val="center"/>
        <w:rPr>
          <w:rFonts w:ascii="Times New Roman" w:hAnsi="Times New Roman"/>
          <w:b/>
          <w:sz w:val="24"/>
          <w:szCs w:val="24"/>
        </w:rPr>
      </w:pPr>
      <w:r w:rsidRPr="006F5F11">
        <w:rPr>
          <w:rFonts w:ascii="Times New Roman" w:hAnsi="Times New Roman"/>
          <w:b/>
          <w:sz w:val="24"/>
          <w:szCs w:val="24"/>
        </w:rPr>
        <w:t>«Моё право»</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b/>
          <w:sz w:val="24"/>
          <w:szCs w:val="24"/>
        </w:rPr>
      </w:pPr>
      <w:r w:rsidRPr="006F5F11">
        <w:rPr>
          <w:rFonts w:ascii="Times New Roman" w:hAnsi="Times New Roman"/>
          <w:b/>
          <w:sz w:val="24"/>
          <w:szCs w:val="24"/>
        </w:rPr>
        <w:t>Цели в этой сфере:</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sz w:val="24"/>
          <w:szCs w:val="24"/>
        </w:rPr>
      </w:pPr>
      <w:r w:rsidRPr="006F5F11">
        <w:rPr>
          <w:rFonts w:ascii="Times New Roman" w:hAnsi="Times New Roman"/>
          <w:sz w:val="24"/>
          <w:szCs w:val="24"/>
        </w:rPr>
        <w:t>формирование у учащихся правовой культуры, представлений об основных правах и обязанностях, об уважении к правам человека и свободе личности;</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sz w:val="24"/>
          <w:szCs w:val="24"/>
        </w:rPr>
      </w:pPr>
      <w:r w:rsidRPr="006F5F11">
        <w:rPr>
          <w:rFonts w:ascii="Times New Roman" w:hAnsi="Times New Roman"/>
          <w:sz w:val="24"/>
          <w:szCs w:val="24"/>
        </w:rPr>
        <w:t>развитие навыков безопасности, и формирования безопасной среды в  школе, формирование представлений об информационной безопасности, о девиантном поведении, о влиянии на безопасность молодых людей отдельных молодёжных субкультур.</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b/>
          <w:sz w:val="24"/>
          <w:szCs w:val="24"/>
        </w:rPr>
      </w:pPr>
      <w:r w:rsidRPr="006F5F11">
        <w:rPr>
          <w:rFonts w:ascii="Times New Roman" w:hAnsi="Times New Roman"/>
          <w:b/>
          <w:sz w:val="24"/>
          <w:szCs w:val="24"/>
        </w:rPr>
        <w:t>Виды деятельности:</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sz w:val="24"/>
          <w:szCs w:val="24"/>
        </w:rPr>
      </w:pPr>
      <w:r w:rsidRPr="006F5F11">
        <w:rPr>
          <w:rFonts w:ascii="Times New Roman" w:hAnsi="Times New Roman"/>
          <w:b/>
          <w:sz w:val="24"/>
          <w:szCs w:val="24"/>
        </w:rPr>
        <w:t>1.</w:t>
      </w:r>
      <w:r w:rsidRPr="006F5F11">
        <w:rPr>
          <w:rFonts w:ascii="Times New Roman" w:hAnsi="Times New Roman"/>
          <w:sz w:val="24"/>
          <w:szCs w:val="24"/>
        </w:rPr>
        <w:t>Распространения правовой информации (в рамках тематических классных часов, ученических лекториев, встреч со специалистами); проведением олимпиад по правоведению); антикоррупционное образование и воспитание (библиотечные уроки, на уроках истории, обществознания, русского языка и литературы и т.д., воспитательные мероприятия – классные часы, викторины, конкурсы, )</w:t>
      </w:r>
    </w:p>
    <w:p w:rsidR="00FA763B" w:rsidRPr="006F5F11" w:rsidRDefault="00FA763B" w:rsidP="00FA763B">
      <w:pPr>
        <w:pStyle w:val="12"/>
        <w:jc w:val="both"/>
      </w:pPr>
      <w:r w:rsidRPr="006F5F11">
        <w:t xml:space="preserve">        2. Профилактика  детского дорожно – транспортного травматизма. Бытового травматизма.</w:t>
      </w:r>
    </w:p>
    <w:p w:rsidR="00FA763B" w:rsidRPr="006F5F11" w:rsidRDefault="00FA763B" w:rsidP="00FA763B">
      <w:pPr>
        <w:pStyle w:val="12"/>
        <w:jc w:val="both"/>
      </w:pPr>
      <w:r w:rsidRPr="006F5F11">
        <w:t>- Занятия по правилам дорожного движения (выступление сотрудников ГИБДД, тематические классные часы, викторины, конкурсы рисунков, плакатов)</w:t>
      </w:r>
    </w:p>
    <w:p w:rsidR="00FA763B" w:rsidRPr="006F5F11" w:rsidRDefault="00FA763B" w:rsidP="00FA763B">
      <w:pPr>
        <w:pStyle w:val="12"/>
        <w:jc w:val="both"/>
      </w:pPr>
      <w:r w:rsidRPr="006F5F11">
        <w:lastRenderedPageBreak/>
        <w:t xml:space="preserve"> - Работа отряда ЮИД;</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 Тематические уроки по профилактике травматизма в рамках курсов ОБЖ и биологии «Человек и здоровье».</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 Инструктаж сотрудников школы и учащихся по правилам ТБ.</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 Участие в районной акции «Внимание, дети!»</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 xml:space="preserve">      3. Распространение информации и правилах пожарной безопасности.</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-Занятия по правилам пожарной безопасности ( тематические классные часы, викторины, конкурсы рисунков «С детских лет пожарам – НЕТ!», плакатов).</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 Тематические уроки по профилактике пожарной безопасности в рамках курсов ОБЖ и  биологии «Человек и здоровье».</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-Инструктаж сотрудников школы и учащихся по правилам пожарной безопасности.</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 Учебная эвакуация учащихся и сотрудников школы во время пожара.</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 xml:space="preserve"> - Работа отряда «Юный пожарный»</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 xml:space="preserve">     4. Распространение информации по медиобезапасности.</w:t>
      </w:r>
    </w:p>
    <w:p w:rsidR="00FA763B" w:rsidRPr="006F5F11" w:rsidRDefault="00FA763B" w:rsidP="00FA763B">
      <w:pPr>
        <w:spacing w:after="0" w:line="240" w:lineRule="auto"/>
        <w:contextualSpacing/>
        <w:jc w:val="both"/>
        <w:rPr>
          <w:rFonts w:ascii="Times New Roman" w:hAnsi="Times New Roman"/>
          <w:sz w:val="24"/>
          <w:szCs w:val="24"/>
        </w:rPr>
      </w:pPr>
      <w:r w:rsidRPr="006F5F11">
        <w:rPr>
          <w:rFonts w:ascii="Times New Roman" w:hAnsi="Times New Roman"/>
          <w:sz w:val="24"/>
          <w:szCs w:val="24"/>
        </w:rPr>
        <w:t>- Тематические уроки в рамках информатики (Телефонные мошенничества. Как защититься от мошенников. Правила поведения в интернете. Защита от вредоносных программ и тд.)</w:t>
      </w:r>
    </w:p>
    <w:p w:rsidR="00FA763B" w:rsidRPr="002A3E0B" w:rsidRDefault="00FA763B" w:rsidP="00FA763B">
      <w:pPr>
        <w:spacing w:after="0" w:line="240" w:lineRule="auto"/>
        <w:contextualSpacing/>
        <w:jc w:val="both"/>
        <w:rPr>
          <w:rFonts w:ascii="Times New Roman" w:hAnsi="Times New Roman"/>
          <w:sz w:val="24"/>
          <w:szCs w:val="24"/>
        </w:rPr>
      </w:pPr>
      <w:r w:rsidRPr="006F5F11">
        <w:rPr>
          <w:rFonts w:ascii="Times New Roman" w:hAnsi="Times New Roman"/>
          <w:sz w:val="24"/>
          <w:szCs w:val="24"/>
        </w:rPr>
        <w:t xml:space="preserve">     5. Мероприятия, направленные  на создание атмосферы психологической безопасности, уменьшение в образовательных учреждениях прецедентов физического и психологического насилия  и жестокости.</w:t>
      </w:r>
    </w:p>
    <w:tbl>
      <w:tblPr>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
        <w:gridCol w:w="3930"/>
        <w:gridCol w:w="1413"/>
        <w:gridCol w:w="1413"/>
        <w:gridCol w:w="2541"/>
      </w:tblGrid>
      <w:tr w:rsidR="00FA763B" w:rsidRPr="004D3191" w:rsidTr="00FA763B">
        <w:trPr>
          <w:trHeight w:val="323"/>
        </w:trPr>
        <w:tc>
          <w:tcPr>
            <w:tcW w:w="920"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w:t>
            </w:r>
          </w:p>
        </w:tc>
        <w:tc>
          <w:tcPr>
            <w:tcW w:w="3930"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 xml:space="preserve">Наименование мероприятия </w:t>
            </w:r>
          </w:p>
        </w:tc>
        <w:tc>
          <w:tcPr>
            <w:tcW w:w="1413"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 xml:space="preserve">Класс </w:t>
            </w:r>
          </w:p>
        </w:tc>
        <w:tc>
          <w:tcPr>
            <w:tcW w:w="1413"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 xml:space="preserve">Сроки </w:t>
            </w:r>
          </w:p>
        </w:tc>
        <w:tc>
          <w:tcPr>
            <w:tcW w:w="2541"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 xml:space="preserve">Ответственный </w:t>
            </w:r>
          </w:p>
        </w:tc>
      </w:tr>
      <w:tr w:rsidR="00FA763B" w:rsidRPr="004D3191" w:rsidTr="00FA763B">
        <w:trPr>
          <w:trHeight w:val="323"/>
        </w:trPr>
        <w:tc>
          <w:tcPr>
            <w:tcW w:w="920"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w:t>
            </w:r>
          </w:p>
        </w:tc>
        <w:tc>
          <w:tcPr>
            <w:tcW w:w="3930"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Проведение месячника безопасности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операция «Подросток»</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операция «Занятость»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операция «22 часа– твой ребёнок дома?»</w:t>
            </w:r>
          </w:p>
        </w:tc>
        <w:tc>
          <w:tcPr>
            <w:tcW w:w="141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413" w:type="dxa"/>
          </w:tcPr>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Сентябрь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Август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Весь год</w:t>
            </w:r>
          </w:p>
        </w:tc>
        <w:tc>
          <w:tcPr>
            <w:tcW w:w="254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Администрация школы, классные руководители, родители</w:t>
            </w:r>
          </w:p>
        </w:tc>
      </w:tr>
      <w:tr w:rsidR="00FA763B" w:rsidRPr="004D3191" w:rsidTr="00FA763B">
        <w:trPr>
          <w:trHeight w:val="404"/>
        </w:trPr>
        <w:tc>
          <w:tcPr>
            <w:tcW w:w="920"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2</w:t>
            </w:r>
          </w:p>
        </w:tc>
        <w:tc>
          <w:tcPr>
            <w:tcW w:w="3930"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Акция «Я - гражданин России»</w:t>
            </w:r>
          </w:p>
        </w:tc>
        <w:tc>
          <w:tcPr>
            <w:tcW w:w="141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5-7</w:t>
            </w:r>
          </w:p>
        </w:tc>
        <w:tc>
          <w:tcPr>
            <w:tcW w:w="141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Весь год</w:t>
            </w:r>
          </w:p>
        </w:tc>
        <w:tc>
          <w:tcPr>
            <w:tcW w:w="254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Педагоги дополнительного образования</w:t>
            </w:r>
          </w:p>
        </w:tc>
      </w:tr>
      <w:tr w:rsidR="00FA763B" w:rsidRPr="004D3191" w:rsidTr="00FA763B">
        <w:trPr>
          <w:trHeight w:val="661"/>
        </w:trPr>
        <w:tc>
          <w:tcPr>
            <w:tcW w:w="920"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3</w:t>
            </w:r>
          </w:p>
        </w:tc>
        <w:tc>
          <w:tcPr>
            <w:tcW w:w="3930"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Кружок «Юные инспектора движения»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Кружок «Отряд юных пожарных»</w:t>
            </w:r>
          </w:p>
        </w:tc>
        <w:tc>
          <w:tcPr>
            <w:tcW w:w="141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5-7</w:t>
            </w:r>
          </w:p>
        </w:tc>
        <w:tc>
          <w:tcPr>
            <w:tcW w:w="141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Весь год</w:t>
            </w:r>
          </w:p>
        </w:tc>
        <w:tc>
          <w:tcPr>
            <w:tcW w:w="254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Педагоги дополнительного образования</w:t>
            </w:r>
          </w:p>
        </w:tc>
      </w:tr>
      <w:tr w:rsidR="00FA763B" w:rsidRPr="004D3191" w:rsidTr="00FA763B">
        <w:trPr>
          <w:trHeight w:val="661"/>
        </w:trPr>
        <w:tc>
          <w:tcPr>
            <w:tcW w:w="920"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4</w:t>
            </w:r>
          </w:p>
        </w:tc>
        <w:tc>
          <w:tcPr>
            <w:tcW w:w="3930"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Ученическое самоуправление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еженедельная линейка «школа – это маленькая жизнь»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выборы президента школы</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День учителя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День дублёра</w:t>
            </w:r>
          </w:p>
        </w:tc>
        <w:tc>
          <w:tcPr>
            <w:tcW w:w="141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41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Весь год</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Октябрь </w:t>
            </w: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Март </w:t>
            </w:r>
          </w:p>
        </w:tc>
        <w:tc>
          <w:tcPr>
            <w:tcW w:w="254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Администрация школы, классные руководители, родители</w:t>
            </w:r>
          </w:p>
        </w:tc>
      </w:tr>
      <w:tr w:rsidR="00FA763B" w:rsidRPr="004D3191" w:rsidTr="00FA763B">
        <w:trPr>
          <w:trHeight w:val="456"/>
        </w:trPr>
        <w:tc>
          <w:tcPr>
            <w:tcW w:w="920"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5</w:t>
            </w:r>
          </w:p>
        </w:tc>
        <w:tc>
          <w:tcPr>
            <w:tcW w:w="3930"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Проведение политинформаций на уроках истории и обществознания</w:t>
            </w:r>
          </w:p>
        </w:tc>
        <w:tc>
          <w:tcPr>
            <w:tcW w:w="141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5-11</w:t>
            </w:r>
          </w:p>
        </w:tc>
        <w:tc>
          <w:tcPr>
            <w:tcW w:w="141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Весь год</w:t>
            </w:r>
          </w:p>
        </w:tc>
        <w:tc>
          <w:tcPr>
            <w:tcW w:w="254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Учителя истории</w:t>
            </w:r>
          </w:p>
        </w:tc>
      </w:tr>
      <w:tr w:rsidR="00FA763B" w:rsidRPr="004D3191" w:rsidTr="00FA763B">
        <w:trPr>
          <w:trHeight w:val="366"/>
        </w:trPr>
        <w:tc>
          <w:tcPr>
            <w:tcW w:w="920"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6</w:t>
            </w:r>
          </w:p>
        </w:tc>
        <w:tc>
          <w:tcPr>
            <w:tcW w:w="3930"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Районные и областные конкурсы</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Молодёжь против коррупции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Безопасное колесо</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Акция « Скажи жизни - Да», « Красный тюльпан»</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Всемирный день борьбы против СПИДа</w:t>
            </w:r>
          </w:p>
        </w:tc>
        <w:tc>
          <w:tcPr>
            <w:tcW w:w="1413" w:type="dxa"/>
          </w:tcPr>
          <w:p w:rsidR="00FA763B" w:rsidRPr="004D3191" w:rsidRDefault="00FA763B" w:rsidP="00FA763B">
            <w:pPr>
              <w:spacing w:after="0" w:line="240" w:lineRule="auto"/>
              <w:jc w:val="both"/>
              <w:rPr>
                <w:rFonts w:ascii="Times New Roman" w:hAnsi="Times New Roman"/>
                <w:sz w:val="24"/>
                <w:szCs w:val="24"/>
              </w:rPr>
            </w:pPr>
          </w:p>
        </w:tc>
        <w:tc>
          <w:tcPr>
            <w:tcW w:w="1413" w:type="dxa"/>
          </w:tcPr>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Октябрь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Апрель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Декабрь</w:t>
            </w:r>
          </w:p>
          <w:p w:rsidR="00FA763B" w:rsidRPr="004D3191" w:rsidRDefault="00FA763B" w:rsidP="00FA763B">
            <w:pPr>
              <w:spacing w:after="0" w:line="240" w:lineRule="auto"/>
              <w:jc w:val="both"/>
              <w:rPr>
                <w:rFonts w:ascii="Times New Roman" w:hAnsi="Times New Roman"/>
                <w:sz w:val="24"/>
                <w:szCs w:val="24"/>
              </w:rPr>
            </w:pPr>
          </w:p>
        </w:tc>
        <w:tc>
          <w:tcPr>
            <w:tcW w:w="254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ЗДВР, старшая вожатая, классные руководители</w:t>
            </w:r>
          </w:p>
        </w:tc>
      </w:tr>
      <w:tr w:rsidR="00FA763B" w:rsidRPr="004D3191" w:rsidTr="00FA763B">
        <w:trPr>
          <w:trHeight w:val="366"/>
        </w:trPr>
        <w:tc>
          <w:tcPr>
            <w:tcW w:w="920"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lastRenderedPageBreak/>
              <w:t>7</w:t>
            </w:r>
          </w:p>
        </w:tc>
        <w:tc>
          <w:tcPr>
            <w:tcW w:w="3930"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Встречи с работниками правоохранительных органов. </w:t>
            </w:r>
          </w:p>
        </w:tc>
        <w:tc>
          <w:tcPr>
            <w:tcW w:w="141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41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54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Классные руководители, родители</w:t>
            </w:r>
          </w:p>
        </w:tc>
      </w:tr>
      <w:tr w:rsidR="00FA763B" w:rsidRPr="004D3191" w:rsidTr="00FA763B">
        <w:trPr>
          <w:trHeight w:val="366"/>
        </w:trPr>
        <w:tc>
          <w:tcPr>
            <w:tcW w:w="920"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8</w:t>
            </w:r>
          </w:p>
        </w:tc>
        <w:tc>
          <w:tcPr>
            <w:tcW w:w="3930"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Дни права.</w:t>
            </w:r>
          </w:p>
        </w:tc>
        <w:tc>
          <w:tcPr>
            <w:tcW w:w="141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5-11</w:t>
            </w:r>
          </w:p>
        </w:tc>
        <w:tc>
          <w:tcPr>
            <w:tcW w:w="141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Последняя неделя месяца</w:t>
            </w:r>
          </w:p>
        </w:tc>
        <w:tc>
          <w:tcPr>
            <w:tcW w:w="254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Учителя истории</w:t>
            </w:r>
          </w:p>
        </w:tc>
      </w:tr>
    </w:tbl>
    <w:p w:rsidR="00FA763B" w:rsidRPr="006F5F11" w:rsidRDefault="00FA763B" w:rsidP="00FA763B">
      <w:pPr>
        <w:spacing w:line="240" w:lineRule="auto"/>
        <w:jc w:val="center"/>
        <w:rPr>
          <w:rFonts w:ascii="Times New Roman" w:hAnsi="Times New Roman"/>
          <w:sz w:val="24"/>
          <w:szCs w:val="24"/>
        </w:rPr>
      </w:pPr>
    </w:p>
    <w:p w:rsidR="00FA763B" w:rsidRPr="006F5F11" w:rsidRDefault="00FA763B" w:rsidP="00FA763B">
      <w:pPr>
        <w:spacing w:after="0" w:line="240" w:lineRule="auto"/>
        <w:jc w:val="center"/>
        <w:rPr>
          <w:rFonts w:ascii="Times New Roman" w:hAnsi="Times New Roman"/>
          <w:b/>
          <w:sz w:val="24"/>
          <w:szCs w:val="24"/>
        </w:rPr>
      </w:pPr>
      <w:r w:rsidRPr="006F5F11">
        <w:rPr>
          <w:rFonts w:ascii="Times New Roman" w:hAnsi="Times New Roman"/>
          <w:b/>
          <w:sz w:val="24"/>
          <w:szCs w:val="24"/>
        </w:rPr>
        <w:t>«В кругу семьи»</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sz w:val="24"/>
          <w:szCs w:val="24"/>
        </w:rPr>
      </w:pPr>
      <w:r w:rsidRPr="006F5F11">
        <w:rPr>
          <w:rFonts w:ascii="Times New Roman" w:hAnsi="Times New Roman"/>
          <w:sz w:val="24"/>
          <w:szCs w:val="24"/>
        </w:rPr>
        <w:t xml:space="preserve">Семья - начальная структурная единица общества, первая социальная общность ребенка и естественная среда его развития, где закладываются основы будущей личности. </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b/>
          <w:sz w:val="24"/>
          <w:szCs w:val="24"/>
        </w:rPr>
      </w:pPr>
      <w:r w:rsidRPr="006F5F11">
        <w:rPr>
          <w:rFonts w:ascii="Times New Roman" w:hAnsi="Times New Roman"/>
          <w:b/>
          <w:sz w:val="24"/>
          <w:szCs w:val="24"/>
        </w:rPr>
        <w:t xml:space="preserve"> Цели в этой сфере:</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sz w:val="24"/>
          <w:szCs w:val="24"/>
        </w:rPr>
      </w:pPr>
      <w:r w:rsidRPr="006F5F11">
        <w:rPr>
          <w:rFonts w:ascii="Times New Roman" w:hAnsi="Times New Roman"/>
          <w:sz w:val="24"/>
          <w:szCs w:val="24"/>
        </w:rPr>
        <w:t>формирование у школьников образа семьи на основе традиционных семейных ценностей таких, как любовь, верность, честь, жертвенность, забота о старших и младших, преемственность поколений, традициях, культуры семейной жизни;</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sz w:val="24"/>
          <w:szCs w:val="24"/>
        </w:rPr>
      </w:pPr>
      <w:r w:rsidRPr="006F5F11">
        <w:rPr>
          <w:rFonts w:ascii="Times New Roman" w:hAnsi="Times New Roman"/>
          <w:sz w:val="24"/>
          <w:szCs w:val="24"/>
        </w:rPr>
        <w:t>формирование у  учащихся знаний в сфере этики и психологии семейной жизни.</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b/>
          <w:sz w:val="24"/>
          <w:szCs w:val="24"/>
        </w:rPr>
      </w:pPr>
      <w:r w:rsidRPr="006F5F11">
        <w:rPr>
          <w:rFonts w:ascii="Times New Roman" w:hAnsi="Times New Roman"/>
          <w:b/>
          <w:sz w:val="24"/>
          <w:szCs w:val="24"/>
        </w:rPr>
        <w:t>Виды деятельности:</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sz w:val="24"/>
          <w:szCs w:val="24"/>
        </w:rPr>
      </w:pPr>
      <w:r w:rsidRPr="006F5F11">
        <w:rPr>
          <w:rFonts w:ascii="Times New Roman" w:hAnsi="Times New Roman"/>
          <w:sz w:val="24"/>
          <w:szCs w:val="24"/>
        </w:rPr>
        <w:t>1.Работа родительских всеобучей,направленные на организацию лекций и семинаров, проводимых специалистами (педагогами, психологами, социологами, правоведами, врачами).</w:t>
      </w:r>
    </w:p>
    <w:p w:rsidR="00FA763B" w:rsidRPr="006F5F11" w:rsidRDefault="00FA763B" w:rsidP="00FA763B">
      <w:pPr>
        <w:widowControl w:val="0"/>
        <w:autoSpaceDE w:val="0"/>
        <w:autoSpaceDN w:val="0"/>
        <w:adjustRightInd w:val="0"/>
        <w:spacing w:after="0" w:line="240" w:lineRule="auto"/>
        <w:jc w:val="both"/>
        <w:rPr>
          <w:rFonts w:ascii="Times New Roman" w:hAnsi="Times New Roman"/>
          <w:sz w:val="24"/>
          <w:szCs w:val="24"/>
        </w:rPr>
      </w:pPr>
      <w:r w:rsidRPr="006F5F11">
        <w:rPr>
          <w:rFonts w:ascii="Times New Roman" w:hAnsi="Times New Roman"/>
          <w:sz w:val="24"/>
          <w:szCs w:val="24"/>
        </w:rPr>
        <w:t>2.Индивидуальные встречи родителей со специалистами школы.</w:t>
      </w:r>
    </w:p>
    <w:p w:rsidR="00FA763B" w:rsidRPr="006F5F11" w:rsidRDefault="00FA763B" w:rsidP="00FA763B">
      <w:pPr>
        <w:widowControl w:val="0"/>
        <w:autoSpaceDE w:val="0"/>
        <w:autoSpaceDN w:val="0"/>
        <w:adjustRightInd w:val="0"/>
        <w:spacing w:after="0" w:line="240" w:lineRule="auto"/>
        <w:jc w:val="both"/>
        <w:rPr>
          <w:rFonts w:ascii="Times New Roman" w:hAnsi="Times New Roman"/>
          <w:sz w:val="24"/>
          <w:szCs w:val="24"/>
        </w:rPr>
      </w:pPr>
      <w:r w:rsidRPr="006F5F11">
        <w:rPr>
          <w:rFonts w:ascii="Times New Roman" w:hAnsi="Times New Roman"/>
          <w:sz w:val="24"/>
          <w:szCs w:val="24"/>
        </w:rPr>
        <w:t>3.Участие в Программе «Семья».</w:t>
      </w:r>
    </w:p>
    <w:p w:rsidR="00FA763B" w:rsidRPr="006F5F11" w:rsidRDefault="00FA763B" w:rsidP="00FA763B">
      <w:pPr>
        <w:pStyle w:val="12"/>
        <w:jc w:val="both"/>
      </w:pPr>
      <w:r w:rsidRPr="006F5F11">
        <w:t>4.Мероприятия, направленные на повышение авторитета семейных отношений, на развитие диалога поколений, на совместное решение задач (проведения дней семей, семейного общения, дней национально-культурных традиций семей, совместного благоустройства пришкольных территорий, Спортивные праздники, участие в городских праздниках  «Масленица», «Пасха», «Рождество Христово», Семейные классные праздники (Дни именинников, новогодние праздники, праздники, посвященные знаменательным датам).</w:t>
      </w:r>
    </w:p>
    <w:p w:rsidR="00FA763B" w:rsidRPr="00177331" w:rsidRDefault="00FA763B" w:rsidP="00FA763B">
      <w:pPr>
        <w:widowControl w:val="0"/>
        <w:autoSpaceDE w:val="0"/>
        <w:autoSpaceDN w:val="0"/>
        <w:adjustRightInd w:val="0"/>
        <w:spacing w:after="0" w:line="240" w:lineRule="auto"/>
        <w:jc w:val="both"/>
        <w:rPr>
          <w:rFonts w:ascii="Times New Roman" w:hAnsi="Times New Roman"/>
          <w:sz w:val="24"/>
          <w:szCs w:val="24"/>
        </w:rPr>
      </w:pPr>
      <w:r w:rsidRPr="006F5F11">
        <w:rPr>
          <w:rFonts w:ascii="Times New Roman" w:hAnsi="Times New Roman"/>
          <w:sz w:val="24"/>
          <w:szCs w:val="24"/>
        </w:rPr>
        <w:t xml:space="preserve">5. Использования потенциала образовательных сетей, электронных дневников, журналов во взаимодействии с родителями, при этом акцент должен делаться на поддерживающее ученика взаимодействие, информирование родителей о достижениях школьников, его образовательном потенциале, возможностях образовательного выбора. </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9"/>
        <w:gridCol w:w="3602"/>
        <w:gridCol w:w="1375"/>
        <w:gridCol w:w="1375"/>
        <w:gridCol w:w="2473"/>
      </w:tblGrid>
      <w:tr w:rsidR="00FA763B" w:rsidRPr="004D3191" w:rsidTr="00FA763B">
        <w:trPr>
          <w:trHeight w:val="160"/>
        </w:trPr>
        <w:tc>
          <w:tcPr>
            <w:tcW w:w="1209" w:type="dxa"/>
          </w:tcPr>
          <w:p w:rsidR="00FA763B" w:rsidRPr="004D3191" w:rsidRDefault="00FA763B" w:rsidP="00FA763B">
            <w:pPr>
              <w:spacing w:line="240" w:lineRule="auto"/>
              <w:jc w:val="center"/>
              <w:rPr>
                <w:rFonts w:ascii="Times New Roman" w:hAnsi="Times New Roman"/>
                <w:b/>
                <w:sz w:val="24"/>
                <w:szCs w:val="24"/>
              </w:rPr>
            </w:pPr>
            <w:r w:rsidRPr="004D3191">
              <w:rPr>
                <w:rFonts w:ascii="Times New Roman" w:hAnsi="Times New Roman"/>
                <w:b/>
                <w:sz w:val="24"/>
                <w:szCs w:val="24"/>
              </w:rPr>
              <w:t>№</w:t>
            </w:r>
          </w:p>
        </w:tc>
        <w:tc>
          <w:tcPr>
            <w:tcW w:w="3602" w:type="dxa"/>
          </w:tcPr>
          <w:p w:rsidR="00FA763B" w:rsidRPr="004D3191" w:rsidRDefault="00FA763B" w:rsidP="00FA763B">
            <w:pPr>
              <w:spacing w:line="240" w:lineRule="auto"/>
              <w:jc w:val="center"/>
              <w:rPr>
                <w:rFonts w:ascii="Times New Roman" w:hAnsi="Times New Roman"/>
                <w:b/>
                <w:sz w:val="24"/>
                <w:szCs w:val="24"/>
              </w:rPr>
            </w:pPr>
            <w:r w:rsidRPr="004D3191">
              <w:rPr>
                <w:rFonts w:ascii="Times New Roman" w:hAnsi="Times New Roman"/>
                <w:b/>
                <w:sz w:val="24"/>
                <w:szCs w:val="24"/>
              </w:rPr>
              <w:t>Название мероприятия</w:t>
            </w:r>
          </w:p>
        </w:tc>
        <w:tc>
          <w:tcPr>
            <w:tcW w:w="1375" w:type="dxa"/>
          </w:tcPr>
          <w:p w:rsidR="00FA763B" w:rsidRPr="004D3191" w:rsidRDefault="00FA763B" w:rsidP="00FA763B">
            <w:pPr>
              <w:spacing w:line="240" w:lineRule="auto"/>
              <w:jc w:val="center"/>
              <w:rPr>
                <w:rFonts w:ascii="Times New Roman" w:hAnsi="Times New Roman"/>
                <w:b/>
                <w:sz w:val="24"/>
                <w:szCs w:val="24"/>
              </w:rPr>
            </w:pPr>
            <w:r w:rsidRPr="004D3191">
              <w:rPr>
                <w:rFonts w:ascii="Times New Roman" w:hAnsi="Times New Roman"/>
                <w:b/>
                <w:sz w:val="24"/>
                <w:szCs w:val="24"/>
              </w:rPr>
              <w:t xml:space="preserve">Класс </w:t>
            </w:r>
          </w:p>
        </w:tc>
        <w:tc>
          <w:tcPr>
            <w:tcW w:w="1375" w:type="dxa"/>
          </w:tcPr>
          <w:p w:rsidR="00FA763B" w:rsidRPr="004D3191" w:rsidRDefault="00FA763B" w:rsidP="00FA763B">
            <w:pPr>
              <w:spacing w:line="240" w:lineRule="auto"/>
              <w:jc w:val="center"/>
              <w:rPr>
                <w:rFonts w:ascii="Times New Roman" w:hAnsi="Times New Roman"/>
                <w:b/>
                <w:sz w:val="24"/>
                <w:szCs w:val="24"/>
              </w:rPr>
            </w:pPr>
            <w:r w:rsidRPr="004D3191">
              <w:rPr>
                <w:rFonts w:ascii="Times New Roman" w:hAnsi="Times New Roman"/>
                <w:b/>
                <w:sz w:val="24"/>
                <w:szCs w:val="24"/>
              </w:rPr>
              <w:t xml:space="preserve">Сроки </w:t>
            </w:r>
          </w:p>
        </w:tc>
        <w:tc>
          <w:tcPr>
            <w:tcW w:w="2473" w:type="dxa"/>
          </w:tcPr>
          <w:p w:rsidR="00FA763B" w:rsidRPr="004D3191" w:rsidRDefault="00FA763B" w:rsidP="00FA763B">
            <w:pPr>
              <w:spacing w:line="240" w:lineRule="auto"/>
              <w:jc w:val="center"/>
              <w:rPr>
                <w:rFonts w:ascii="Times New Roman" w:hAnsi="Times New Roman"/>
                <w:b/>
                <w:sz w:val="24"/>
                <w:szCs w:val="24"/>
              </w:rPr>
            </w:pPr>
            <w:r w:rsidRPr="004D3191">
              <w:rPr>
                <w:rFonts w:ascii="Times New Roman" w:hAnsi="Times New Roman"/>
                <w:b/>
                <w:sz w:val="24"/>
                <w:szCs w:val="24"/>
              </w:rPr>
              <w:t xml:space="preserve">Ответственный </w:t>
            </w:r>
          </w:p>
        </w:tc>
      </w:tr>
      <w:tr w:rsidR="00FA763B" w:rsidRPr="004D3191" w:rsidTr="00FA763B">
        <w:trPr>
          <w:trHeight w:val="294"/>
        </w:trPr>
        <w:tc>
          <w:tcPr>
            <w:tcW w:w="1209" w:type="dxa"/>
          </w:tcPr>
          <w:p w:rsidR="00FA763B" w:rsidRPr="004D3191" w:rsidRDefault="00FA763B" w:rsidP="00FA763B">
            <w:pPr>
              <w:numPr>
                <w:ilvl w:val="0"/>
                <w:numId w:val="188"/>
              </w:numPr>
              <w:spacing w:after="0" w:line="240" w:lineRule="auto"/>
              <w:jc w:val="both"/>
              <w:rPr>
                <w:rFonts w:ascii="Times New Roman" w:hAnsi="Times New Roman"/>
                <w:sz w:val="24"/>
                <w:szCs w:val="24"/>
              </w:rPr>
            </w:pPr>
          </w:p>
        </w:tc>
        <w:tc>
          <w:tcPr>
            <w:tcW w:w="360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Программа «Мир семьи»</w:t>
            </w:r>
          </w:p>
        </w:tc>
        <w:tc>
          <w:tcPr>
            <w:tcW w:w="1375"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5"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47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ЗДВР, классные руководители, родители</w:t>
            </w:r>
          </w:p>
        </w:tc>
      </w:tr>
      <w:tr w:rsidR="00FA763B" w:rsidRPr="004D3191" w:rsidTr="00FA763B">
        <w:trPr>
          <w:trHeight w:val="426"/>
        </w:trPr>
        <w:tc>
          <w:tcPr>
            <w:tcW w:w="1209" w:type="dxa"/>
          </w:tcPr>
          <w:p w:rsidR="00FA763B" w:rsidRPr="004D3191" w:rsidRDefault="00FA763B" w:rsidP="00FA763B">
            <w:pPr>
              <w:numPr>
                <w:ilvl w:val="0"/>
                <w:numId w:val="188"/>
              </w:numPr>
              <w:spacing w:after="0" w:line="240" w:lineRule="auto"/>
              <w:jc w:val="both"/>
              <w:rPr>
                <w:rFonts w:ascii="Times New Roman" w:hAnsi="Times New Roman"/>
                <w:sz w:val="24"/>
                <w:szCs w:val="24"/>
              </w:rPr>
            </w:pPr>
          </w:p>
        </w:tc>
        <w:tc>
          <w:tcPr>
            <w:tcW w:w="360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Агитпоезд «За здоровый образ жизни, здоровую и счастливую семью»</w:t>
            </w:r>
          </w:p>
        </w:tc>
        <w:tc>
          <w:tcPr>
            <w:tcW w:w="1375"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5"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47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ЗДВР, классные руководители, родители</w:t>
            </w:r>
          </w:p>
        </w:tc>
      </w:tr>
      <w:tr w:rsidR="00FA763B" w:rsidRPr="004D3191" w:rsidTr="00FA763B">
        <w:trPr>
          <w:trHeight w:val="573"/>
        </w:trPr>
        <w:tc>
          <w:tcPr>
            <w:tcW w:w="1209" w:type="dxa"/>
          </w:tcPr>
          <w:p w:rsidR="00FA763B" w:rsidRPr="004D3191" w:rsidRDefault="00FA763B" w:rsidP="00FA763B">
            <w:pPr>
              <w:numPr>
                <w:ilvl w:val="0"/>
                <w:numId w:val="188"/>
              </w:numPr>
              <w:spacing w:after="0" w:line="240" w:lineRule="auto"/>
              <w:jc w:val="both"/>
              <w:rPr>
                <w:rFonts w:ascii="Times New Roman" w:hAnsi="Times New Roman"/>
                <w:sz w:val="24"/>
                <w:szCs w:val="24"/>
              </w:rPr>
            </w:pPr>
          </w:p>
        </w:tc>
        <w:tc>
          <w:tcPr>
            <w:tcW w:w="360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Создание в музее экспозицию, посвящённую семье, семейным династиям, семейному быту</w:t>
            </w:r>
          </w:p>
        </w:tc>
        <w:tc>
          <w:tcPr>
            <w:tcW w:w="1375"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5"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47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ЗДВР, классные руководители, родители, руководитель музея.</w:t>
            </w:r>
          </w:p>
        </w:tc>
      </w:tr>
      <w:tr w:rsidR="00FA763B" w:rsidRPr="004D3191" w:rsidTr="00FA763B">
        <w:trPr>
          <w:trHeight w:val="566"/>
        </w:trPr>
        <w:tc>
          <w:tcPr>
            <w:tcW w:w="1209" w:type="dxa"/>
          </w:tcPr>
          <w:p w:rsidR="00FA763B" w:rsidRPr="004D3191" w:rsidRDefault="00FA763B" w:rsidP="00FA763B">
            <w:pPr>
              <w:numPr>
                <w:ilvl w:val="0"/>
                <w:numId w:val="188"/>
              </w:numPr>
              <w:spacing w:after="0" w:line="240" w:lineRule="auto"/>
              <w:jc w:val="both"/>
              <w:rPr>
                <w:rFonts w:ascii="Times New Roman" w:hAnsi="Times New Roman"/>
                <w:sz w:val="24"/>
                <w:szCs w:val="24"/>
              </w:rPr>
            </w:pPr>
          </w:p>
        </w:tc>
        <w:tc>
          <w:tcPr>
            <w:tcW w:w="360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Проведение мероприятий по календарю памятных дат (День семейного общения, День семьи, любви и верности, День Матери, День отца)</w:t>
            </w:r>
          </w:p>
        </w:tc>
        <w:tc>
          <w:tcPr>
            <w:tcW w:w="1375"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5"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47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Классные руководители, родители</w:t>
            </w:r>
          </w:p>
        </w:tc>
      </w:tr>
      <w:tr w:rsidR="00FA763B" w:rsidRPr="004D3191" w:rsidTr="00FA763B">
        <w:trPr>
          <w:trHeight w:val="383"/>
        </w:trPr>
        <w:tc>
          <w:tcPr>
            <w:tcW w:w="1209" w:type="dxa"/>
          </w:tcPr>
          <w:p w:rsidR="00FA763B" w:rsidRPr="004D3191" w:rsidRDefault="00FA763B" w:rsidP="00FA763B">
            <w:pPr>
              <w:numPr>
                <w:ilvl w:val="0"/>
                <w:numId w:val="188"/>
              </w:numPr>
              <w:spacing w:after="0" w:line="240" w:lineRule="auto"/>
              <w:jc w:val="both"/>
              <w:rPr>
                <w:rFonts w:ascii="Times New Roman" w:hAnsi="Times New Roman"/>
                <w:sz w:val="24"/>
                <w:szCs w:val="24"/>
              </w:rPr>
            </w:pPr>
          </w:p>
        </w:tc>
        <w:tc>
          <w:tcPr>
            <w:tcW w:w="360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Районные соревнования «Папа, мама, я – спортивная семья»</w:t>
            </w:r>
          </w:p>
        </w:tc>
        <w:tc>
          <w:tcPr>
            <w:tcW w:w="1375"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5"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473"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Классные руководители, учителя физической культуры, родители</w:t>
            </w:r>
          </w:p>
        </w:tc>
      </w:tr>
      <w:tr w:rsidR="00FA763B" w:rsidRPr="004D3191" w:rsidTr="00FA763B">
        <w:trPr>
          <w:trHeight w:val="383"/>
        </w:trPr>
        <w:tc>
          <w:tcPr>
            <w:tcW w:w="1209" w:type="dxa"/>
          </w:tcPr>
          <w:p w:rsidR="00FA763B" w:rsidRPr="004D3191" w:rsidRDefault="00FA763B" w:rsidP="00FA763B">
            <w:pPr>
              <w:numPr>
                <w:ilvl w:val="0"/>
                <w:numId w:val="188"/>
              </w:numPr>
              <w:spacing w:after="0" w:line="240" w:lineRule="auto"/>
              <w:jc w:val="both"/>
              <w:rPr>
                <w:rFonts w:ascii="Times New Roman" w:hAnsi="Times New Roman"/>
                <w:sz w:val="24"/>
                <w:szCs w:val="24"/>
              </w:rPr>
            </w:pPr>
          </w:p>
        </w:tc>
        <w:tc>
          <w:tcPr>
            <w:tcW w:w="360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Проект «Электронная школа», «Электронный дневник»</w:t>
            </w:r>
          </w:p>
        </w:tc>
        <w:tc>
          <w:tcPr>
            <w:tcW w:w="1375" w:type="dxa"/>
          </w:tcPr>
          <w:p w:rsidR="00FA763B" w:rsidRPr="004D3191" w:rsidRDefault="00FA763B" w:rsidP="00FA763B">
            <w:pPr>
              <w:spacing w:after="0" w:line="240" w:lineRule="auto"/>
              <w:rPr>
                <w:rFonts w:ascii="Times New Roman" w:hAnsi="Times New Roman"/>
                <w:sz w:val="24"/>
                <w:szCs w:val="24"/>
              </w:rPr>
            </w:pPr>
          </w:p>
        </w:tc>
        <w:tc>
          <w:tcPr>
            <w:tcW w:w="1375" w:type="dxa"/>
          </w:tcPr>
          <w:p w:rsidR="00FA763B" w:rsidRPr="004D3191" w:rsidRDefault="00FA763B" w:rsidP="00FA763B">
            <w:pPr>
              <w:spacing w:after="0" w:line="240" w:lineRule="auto"/>
              <w:rPr>
                <w:rFonts w:ascii="Times New Roman" w:hAnsi="Times New Roman"/>
                <w:sz w:val="24"/>
                <w:szCs w:val="24"/>
              </w:rPr>
            </w:pPr>
          </w:p>
        </w:tc>
        <w:tc>
          <w:tcPr>
            <w:tcW w:w="2473"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администрация школы</w:t>
            </w:r>
          </w:p>
        </w:tc>
      </w:tr>
    </w:tbl>
    <w:p w:rsidR="00FA763B" w:rsidRPr="006F5F11" w:rsidRDefault="00FA763B" w:rsidP="00FA763B">
      <w:pPr>
        <w:spacing w:line="240" w:lineRule="auto"/>
        <w:rPr>
          <w:rFonts w:ascii="Times New Roman" w:hAnsi="Times New Roman"/>
          <w:b/>
          <w:sz w:val="24"/>
          <w:szCs w:val="24"/>
        </w:rPr>
      </w:pPr>
    </w:p>
    <w:p w:rsidR="00FA763B" w:rsidRPr="006F5F11" w:rsidRDefault="00FA763B" w:rsidP="00FA763B">
      <w:pPr>
        <w:spacing w:after="0" w:line="240" w:lineRule="auto"/>
        <w:jc w:val="center"/>
        <w:rPr>
          <w:rFonts w:ascii="Times New Roman" w:hAnsi="Times New Roman"/>
          <w:b/>
          <w:sz w:val="28"/>
          <w:szCs w:val="28"/>
        </w:rPr>
      </w:pPr>
      <w:r w:rsidRPr="006F5F11">
        <w:rPr>
          <w:rFonts w:ascii="Times New Roman" w:hAnsi="Times New Roman"/>
          <w:b/>
          <w:sz w:val="28"/>
          <w:szCs w:val="28"/>
        </w:rPr>
        <w:t>«Моё здоровье – моё будущее»</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b/>
          <w:sz w:val="24"/>
          <w:szCs w:val="24"/>
        </w:rPr>
      </w:pPr>
      <w:r w:rsidRPr="006F5F11">
        <w:rPr>
          <w:rFonts w:ascii="Times New Roman" w:hAnsi="Times New Roman"/>
          <w:b/>
          <w:sz w:val="24"/>
          <w:szCs w:val="24"/>
        </w:rPr>
        <w:t>Цели в этой сфере:</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sz w:val="24"/>
          <w:szCs w:val="24"/>
        </w:rPr>
      </w:pPr>
      <w:r w:rsidRPr="006F5F11">
        <w:rPr>
          <w:rFonts w:ascii="Times New Roman" w:hAnsi="Times New Roman"/>
          <w:sz w:val="24"/>
          <w:szCs w:val="24"/>
        </w:rPr>
        <w:t>формирование учащихся культуры здорового образа жизни, ценностных представлений о физическом здоровье, о ценности нравственного и духовного здоровья;</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sz w:val="24"/>
          <w:szCs w:val="24"/>
        </w:rPr>
      </w:pPr>
      <w:r w:rsidRPr="006F5F11">
        <w:rPr>
          <w:rFonts w:ascii="Times New Roman" w:hAnsi="Times New Roman"/>
          <w:sz w:val="24"/>
          <w:szCs w:val="24"/>
        </w:rPr>
        <w:t>формирование у школьников навыков сохранения собственного здоровья, овладение здоровьесберегающими технологиями в учебной и внеучебной деятельностях;</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sz w:val="24"/>
          <w:szCs w:val="24"/>
        </w:rPr>
      </w:pPr>
      <w:r w:rsidRPr="006F5F11">
        <w:rPr>
          <w:rFonts w:ascii="Times New Roman" w:hAnsi="Times New Roman"/>
          <w:sz w:val="24"/>
          <w:szCs w:val="24"/>
        </w:rPr>
        <w:t>формирование представлений о ценности занятий физической культуры и спортом, понимание влияния этой деятельности на развитие личности человека;</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sz w:val="24"/>
          <w:szCs w:val="24"/>
        </w:rPr>
      </w:pPr>
      <w:r w:rsidRPr="006F5F11">
        <w:rPr>
          <w:rFonts w:ascii="Times New Roman" w:hAnsi="Times New Roman"/>
          <w:b/>
          <w:sz w:val="24"/>
          <w:szCs w:val="24"/>
        </w:rPr>
        <w:t xml:space="preserve">Результат: </w:t>
      </w:r>
      <w:r w:rsidRPr="006F5F11">
        <w:rPr>
          <w:rFonts w:ascii="Times New Roman" w:hAnsi="Times New Roman"/>
          <w:sz w:val="24"/>
          <w:szCs w:val="24"/>
        </w:rPr>
        <w:t>расширение кругозора школьников в области физической культуры, спорта; уменьшение количества учащихся, нарушающих правила дорожного движения; популяризация преимуществ ЗОЖ; повышение уровня культуры здоровья.</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b/>
          <w:sz w:val="24"/>
          <w:szCs w:val="24"/>
        </w:rPr>
      </w:pPr>
      <w:r w:rsidRPr="006F5F11">
        <w:rPr>
          <w:rFonts w:ascii="Times New Roman" w:hAnsi="Times New Roman"/>
          <w:b/>
          <w:sz w:val="24"/>
          <w:szCs w:val="24"/>
        </w:rPr>
        <w:t>Виды деятельности:</w:t>
      </w:r>
    </w:p>
    <w:p w:rsidR="00FA763B" w:rsidRPr="006F5F11" w:rsidRDefault="00FA763B" w:rsidP="00FA763B">
      <w:pPr>
        <w:widowControl w:val="0"/>
        <w:numPr>
          <w:ilvl w:val="0"/>
          <w:numId w:val="194"/>
        </w:numPr>
        <w:autoSpaceDE w:val="0"/>
        <w:autoSpaceDN w:val="0"/>
        <w:adjustRightInd w:val="0"/>
        <w:spacing w:after="0" w:line="240" w:lineRule="auto"/>
        <w:jc w:val="both"/>
        <w:rPr>
          <w:rFonts w:ascii="Times New Roman" w:hAnsi="Times New Roman"/>
          <w:sz w:val="24"/>
          <w:szCs w:val="24"/>
        </w:rPr>
      </w:pPr>
      <w:r w:rsidRPr="006F5F11">
        <w:rPr>
          <w:rFonts w:ascii="Times New Roman" w:hAnsi="Times New Roman"/>
          <w:sz w:val="24"/>
          <w:szCs w:val="24"/>
        </w:rPr>
        <w:t>Уроки, направленные на формирование культуры здоровья в рамках «Культуры здоровья».</w:t>
      </w:r>
    </w:p>
    <w:p w:rsidR="00FA763B" w:rsidRPr="006F5F11" w:rsidRDefault="00FA763B" w:rsidP="00FA763B">
      <w:pPr>
        <w:widowControl w:val="0"/>
        <w:numPr>
          <w:ilvl w:val="0"/>
          <w:numId w:val="194"/>
        </w:numPr>
        <w:autoSpaceDE w:val="0"/>
        <w:autoSpaceDN w:val="0"/>
        <w:adjustRightInd w:val="0"/>
        <w:spacing w:after="0" w:line="240" w:lineRule="auto"/>
        <w:jc w:val="both"/>
        <w:rPr>
          <w:rFonts w:ascii="Times New Roman" w:hAnsi="Times New Roman"/>
          <w:sz w:val="24"/>
          <w:szCs w:val="24"/>
        </w:rPr>
      </w:pPr>
      <w:r w:rsidRPr="006F5F11">
        <w:rPr>
          <w:rFonts w:ascii="Times New Roman" w:hAnsi="Times New Roman"/>
          <w:sz w:val="24"/>
          <w:szCs w:val="24"/>
        </w:rPr>
        <w:t>Психологический мониторинг здоровья учащихся.</w:t>
      </w:r>
    </w:p>
    <w:p w:rsidR="00FA763B" w:rsidRPr="006F5F11" w:rsidRDefault="00FA763B" w:rsidP="00FA763B">
      <w:pPr>
        <w:widowControl w:val="0"/>
        <w:numPr>
          <w:ilvl w:val="0"/>
          <w:numId w:val="194"/>
        </w:numPr>
        <w:autoSpaceDE w:val="0"/>
        <w:autoSpaceDN w:val="0"/>
        <w:adjustRightInd w:val="0"/>
        <w:spacing w:after="0" w:line="240" w:lineRule="auto"/>
        <w:jc w:val="both"/>
        <w:rPr>
          <w:rFonts w:ascii="Times New Roman" w:hAnsi="Times New Roman"/>
          <w:sz w:val="24"/>
          <w:szCs w:val="24"/>
        </w:rPr>
      </w:pPr>
      <w:r w:rsidRPr="006F5F11">
        <w:rPr>
          <w:rFonts w:ascii="Times New Roman" w:hAnsi="Times New Roman"/>
          <w:sz w:val="24"/>
          <w:szCs w:val="24"/>
        </w:rPr>
        <w:t>Тестирование в рамках физического состояния и функционирования возможностей организма человека.</w:t>
      </w:r>
    </w:p>
    <w:p w:rsidR="00FA763B" w:rsidRPr="006F5F11" w:rsidRDefault="00FA763B" w:rsidP="00FA763B">
      <w:pPr>
        <w:numPr>
          <w:ilvl w:val="0"/>
          <w:numId w:val="194"/>
        </w:numPr>
        <w:spacing w:after="0" w:line="240" w:lineRule="auto"/>
        <w:jc w:val="both"/>
        <w:rPr>
          <w:rFonts w:ascii="Times New Roman" w:hAnsi="Times New Roman"/>
          <w:sz w:val="24"/>
          <w:szCs w:val="24"/>
        </w:rPr>
      </w:pPr>
      <w:r w:rsidRPr="006F5F11">
        <w:rPr>
          <w:rFonts w:ascii="Times New Roman" w:hAnsi="Times New Roman"/>
          <w:sz w:val="24"/>
          <w:szCs w:val="24"/>
        </w:rPr>
        <w:t>Профилактические мероприятия, лекций, встречи с медицинскими работниками, сотрудниками правоохранительных органов, психологами;</w:t>
      </w:r>
    </w:p>
    <w:p w:rsidR="00FA763B" w:rsidRPr="006F5F11" w:rsidRDefault="00FA763B" w:rsidP="00FA763B">
      <w:pPr>
        <w:widowControl w:val="0"/>
        <w:numPr>
          <w:ilvl w:val="0"/>
          <w:numId w:val="194"/>
        </w:numPr>
        <w:autoSpaceDE w:val="0"/>
        <w:autoSpaceDN w:val="0"/>
        <w:adjustRightInd w:val="0"/>
        <w:spacing w:after="0" w:line="240" w:lineRule="auto"/>
        <w:jc w:val="both"/>
        <w:rPr>
          <w:rFonts w:ascii="Times New Roman" w:hAnsi="Times New Roman"/>
          <w:sz w:val="24"/>
          <w:szCs w:val="24"/>
        </w:rPr>
      </w:pPr>
      <w:r w:rsidRPr="006F5F11">
        <w:rPr>
          <w:rFonts w:ascii="Times New Roman" w:hAnsi="Times New Roman"/>
          <w:sz w:val="24"/>
          <w:szCs w:val="24"/>
        </w:rPr>
        <w:t xml:space="preserve">  Утренняя зарядка, Дни здоровья, реализация проекта «Спортивная суббота», спортивные кружки и секции.</w:t>
      </w:r>
    </w:p>
    <w:p w:rsidR="00FA763B" w:rsidRPr="006F5F11" w:rsidRDefault="00FA763B" w:rsidP="00FA763B">
      <w:pPr>
        <w:widowControl w:val="0"/>
        <w:numPr>
          <w:ilvl w:val="0"/>
          <w:numId w:val="194"/>
        </w:numPr>
        <w:autoSpaceDE w:val="0"/>
        <w:autoSpaceDN w:val="0"/>
        <w:adjustRightInd w:val="0"/>
        <w:spacing w:after="0" w:line="240" w:lineRule="auto"/>
        <w:jc w:val="both"/>
        <w:rPr>
          <w:rFonts w:ascii="Times New Roman" w:hAnsi="Times New Roman"/>
          <w:sz w:val="24"/>
          <w:szCs w:val="24"/>
        </w:rPr>
      </w:pPr>
      <w:r w:rsidRPr="006F5F11">
        <w:rPr>
          <w:rFonts w:ascii="Times New Roman" w:hAnsi="Times New Roman"/>
          <w:sz w:val="24"/>
          <w:szCs w:val="24"/>
        </w:rPr>
        <w:t>Проведение спортивных мероприятий с использованием спортивного инвентаря, спортивных площадок.</w:t>
      </w:r>
    </w:p>
    <w:p w:rsidR="00FA763B" w:rsidRPr="006F5F11" w:rsidRDefault="00FA763B" w:rsidP="00FA763B">
      <w:pPr>
        <w:widowControl w:val="0"/>
        <w:numPr>
          <w:ilvl w:val="0"/>
          <w:numId w:val="194"/>
        </w:numPr>
        <w:autoSpaceDE w:val="0"/>
        <w:autoSpaceDN w:val="0"/>
        <w:adjustRightInd w:val="0"/>
        <w:spacing w:after="0" w:line="240" w:lineRule="auto"/>
        <w:jc w:val="both"/>
        <w:rPr>
          <w:rFonts w:ascii="Times New Roman" w:hAnsi="Times New Roman"/>
          <w:sz w:val="24"/>
          <w:szCs w:val="24"/>
        </w:rPr>
      </w:pPr>
      <w:r w:rsidRPr="006F5F11">
        <w:rPr>
          <w:rFonts w:ascii="Times New Roman" w:hAnsi="Times New Roman"/>
          <w:sz w:val="24"/>
          <w:szCs w:val="24"/>
        </w:rPr>
        <w:t>Изучение истории спорта и олимпийских игр.</w:t>
      </w:r>
    </w:p>
    <w:p w:rsidR="00FA763B" w:rsidRPr="006F5F11" w:rsidRDefault="00FA763B" w:rsidP="00FA763B">
      <w:pPr>
        <w:widowControl w:val="0"/>
        <w:numPr>
          <w:ilvl w:val="0"/>
          <w:numId w:val="194"/>
        </w:numPr>
        <w:autoSpaceDE w:val="0"/>
        <w:autoSpaceDN w:val="0"/>
        <w:adjustRightInd w:val="0"/>
        <w:spacing w:after="0" w:line="240" w:lineRule="auto"/>
        <w:jc w:val="both"/>
        <w:rPr>
          <w:rFonts w:ascii="Times New Roman" w:hAnsi="Times New Roman"/>
          <w:sz w:val="24"/>
          <w:szCs w:val="24"/>
        </w:rPr>
      </w:pPr>
      <w:r w:rsidRPr="006F5F11">
        <w:rPr>
          <w:rFonts w:ascii="Times New Roman" w:hAnsi="Times New Roman"/>
          <w:sz w:val="24"/>
          <w:szCs w:val="24"/>
        </w:rPr>
        <w:t>Мероприятия, направленные на обеспечение пропаганды здорового образа жизни и физической культуры.</w:t>
      </w:r>
    </w:p>
    <w:p w:rsidR="00FA763B" w:rsidRPr="006F5F11" w:rsidRDefault="00FA763B" w:rsidP="00FA763B">
      <w:pPr>
        <w:pStyle w:val="12"/>
        <w:numPr>
          <w:ilvl w:val="0"/>
          <w:numId w:val="194"/>
        </w:numPr>
        <w:jc w:val="both"/>
      </w:pPr>
      <w:r w:rsidRPr="006F5F11">
        <w:t>Контроль за качеством питания и питьевым режимом. Обеспечение бесплатным питанием в школьной столовой детей из малообеспеченных семей.</w:t>
      </w:r>
    </w:p>
    <w:p w:rsidR="00FA763B" w:rsidRPr="006F5F11" w:rsidRDefault="00FA763B" w:rsidP="00FA763B">
      <w:pPr>
        <w:pStyle w:val="12"/>
        <w:numPr>
          <w:ilvl w:val="0"/>
          <w:numId w:val="194"/>
        </w:numPr>
        <w:jc w:val="both"/>
      </w:pPr>
      <w:r w:rsidRPr="006F5F11">
        <w:t>Тематические уроки в рамках курсов ОБЖ и Биологии «Человек и здоровье».</w:t>
      </w:r>
    </w:p>
    <w:p w:rsidR="00FA763B" w:rsidRPr="006F5F11" w:rsidRDefault="00FA763B" w:rsidP="00FA763B">
      <w:pPr>
        <w:pStyle w:val="12"/>
        <w:numPr>
          <w:ilvl w:val="0"/>
          <w:numId w:val="194"/>
        </w:numPr>
        <w:jc w:val="both"/>
      </w:pPr>
      <w:r w:rsidRPr="006F5F11">
        <w:t>Участие в районном месячнике «За здоровый образ жизни».</w:t>
      </w:r>
    </w:p>
    <w:p w:rsidR="00FA763B" w:rsidRPr="006F5F11" w:rsidRDefault="00FA763B" w:rsidP="00FA763B">
      <w:pPr>
        <w:pStyle w:val="12"/>
        <w:numPr>
          <w:ilvl w:val="0"/>
          <w:numId w:val="194"/>
        </w:numPr>
        <w:jc w:val="both"/>
      </w:pPr>
      <w:r w:rsidRPr="006F5F11">
        <w:t xml:space="preserve"> Педагогическая просветительская работа с родителями (через общешкольные родительские собрания, родительский всеобуч, индивидуальные встречи с психологом, мед.сестрой).</w:t>
      </w:r>
    </w:p>
    <w:p w:rsidR="00FA763B" w:rsidRPr="00177331" w:rsidRDefault="00FA763B" w:rsidP="00FA763B">
      <w:pPr>
        <w:pStyle w:val="12"/>
        <w:numPr>
          <w:ilvl w:val="0"/>
          <w:numId w:val="194"/>
        </w:numPr>
        <w:jc w:val="both"/>
      </w:pPr>
      <w:r w:rsidRPr="006F5F11">
        <w:t xml:space="preserve">  Участие в городских и областных конкурсах и викторинах, посвященных ЗОЖ.</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3596"/>
        <w:gridCol w:w="1374"/>
        <w:gridCol w:w="1374"/>
        <w:gridCol w:w="2471"/>
      </w:tblGrid>
      <w:tr w:rsidR="00FA763B" w:rsidRPr="004D3191" w:rsidTr="00FA763B">
        <w:trPr>
          <w:trHeight w:val="567"/>
        </w:trPr>
        <w:tc>
          <w:tcPr>
            <w:tcW w:w="1211" w:type="dxa"/>
          </w:tcPr>
          <w:p w:rsidR="00FA763B" w:rsidRPr="004D3191" w:rsidRDefault="00FA763B" w:rsidP="00FA763B">
            <w:pPr>
              <w:spacing w:line="240" w:lineRule="auto"/>
              <w:rPr>
                <w:rFonts w:ascii="Times New Roman" w:hAnsi="Times New Roman"/>
                <w:b/>
                <w:sz w:val="24"/>
                <w:szCs w:val="24"/>
              </w:rPr>
            </w:pPr>
            <w:r w:rsidRPr="004D3191">
              <w:rPr>
                <w:rFonts w:ascii="Times New Roman" w:hAnsi="Times New Roman"/>
                <w:b/>
                <w:sz w:val="24"/>
                <w:szCs w:val="24"/>
              </w:rPr>
              <w:t>№ п/п</w:t>
            </w:r>
          </w:p>
        </w:tc>
        <w:tc>
          <w:tcPr>
            <w:tcW w:w="3596" w:type="dxa"/>
          </w:tcPr>
          <w:p w:rsidR="00FA763B" w:rsidRPr="004D3191" w:rsidRDefault="00FA763B" w:rsidP="00FA763B">
            <w:pPr>
              <w:spacing w:line="240" w:lineRule="auto"/>
              <w:jc w:val="center"/>
              <w:rPr>
                <w:rFonts w:ascii="Times New Roman" w:hAnsi="Times New Roman"/>
                <w:b/>
                <w:sz w:val="24"/>
                <w:szCs w:val="24"/>
              </w:rPr>
            </w:pPr>
            <w:r w:rsidRPr="004D3191">
              <w:rPr>
                <w:rFonts w:ascii="Times New Roman" w:hAnsi="Times New Roman"/>
                <w:b/>
                <w:sz w:val="24"/>
                <w:szCs w:val="24"/>
              </w:rPr>
              <w:t>Мероприятие</w:t>
            </w:r>
          </w:p>
        </w:tc>
        <w:tc>
          <w:tcPr>
            <w:tcW w:w="1374" w:type="dxa"/>
          </w:tcPr>
          <w:p w:rsidR="00FA763B" w:rsidRPr="004D3191" w:rsidRDefault="00FA763B" w:rsidP="00FA763B">
            <w:pPr>
              <w:spacing w:line="240" w:lineRule="auto"/>
              <w:jc w:val="center"/>
              <w:rPr>
                <w:rFonts w:ascii="Times New Roman" w:hAnsi="Times New Roman"/>
                <w:b/>
                <w:sz w:val="24"/>
                <w:szCs w:val="24"/>
              </w:rPr>
            </w:pPr>
            <w:r w:rsidRPr="004D3191">
              <w:rPr>
                <w:rFonts w:ascii="Times New Roman" w:hAnsi="Times New Roman"/>
                <w:b/>
                <w:sz w:val="24"/>
                <w:szCs w:val="24"/>
              </w:rPr>
              <w:t xml:space="preserve">Класс </w:t>
            </w:r>
          </w:p>
        </w:tc>
        <w:tc>
          <w:tcPr>
            <w:tcW w:w="1374" w:type="dxa"/>
          </w:tcPr>
          <w:p w:rsidR="00FA763B" w:rsidRPr="004D3191" w:rsidRDefault="00FA763B" w:rsidP="00FA763B">
            <w:pPr>
              <w:spacing w:line="240" w:lineRule="auto"/>
              <w:jc w:val="center"/>
              <w:rPr>
                <w:rFonts w:ascii="Times New Roman" w:hAnsi="Times New Roman"/>
                <w:b/>
                <w:sz w:val="24"/>
                <w:szCs w:val="24"/>
              </w:rPr>
            </w:pPr>
            <w:r w:rsidRPr="004D3191">
              <w:rPr>
                <w:rFonts w:ascii="Times New Roman" w:hAnsi="Times New Roman"/>
                <w:b/>
                <w:sz w:val="24"/>
                <w:szCs w:val="24"/>
              </w:rPr>
              <w:t xml:space="preserve">Сроки </w:t>
            </w:r>
          </w:p>
        </w:tc>
        <w:tc>
          <w:tcPr>
            <w:tcW w:w="2471" w:type="dxa"/>
          </w:tcPr>
          <w:p w:rsidR="00FA763B" w:rsidRPr="004D3191" w:rsidRDefault="00FA763B" w:rsidP="00FA763B">
            <w:pPr>
              <w:spacing w:line="240" w:lineRule="auto"/>
              <w:jc w:val="center"/>
              <w:rPr>
                <w:rFonts w:ascii="Times New Roman" w:hAnsi="Times New Roman"/>
                <w:b/>
                <w:sz w:val="24"/>
                <w:szCs w:val="24"/>
              </w:rPr>
            </w:pPr>
            <w:r w:rsidRPr="004D3191">
              <w:rPr>
                <w:rFonts w:ascii="Times New Roman" w:hAnsi="Times New Roman"/>
                <w:b/>
                <w:sz w:val="24"/>
                <w:szCs w:val="24"/>
              </w:rPr>
              <w:t xml:space="preserve">Ответственный </w:t>
            </w:r>
          </w:p>
        </w:tc>
      </w:tr>
      <w:tr w:rsidR="00FA763B" w:rsidRPr="004D3191" w:rsidTr="00FA763B">
        <w:trPr>
          <w:trHeight w:val="425"/>
        </w:trPr>
        <w:tc>
          <w:tcPr>
            <w:tcW w:w="1211" w:type="dxa"/>
          </w:tcPr>
          <w:p w:rsidR="00FA763B" w:rsidRPr="004D3191" w:rsidRDefault="00FA763B" w:rsidP="0041026F">
            <w:pPr>
              <w:numPr>
                <w:ilvl w:val="0"/>
                <w:numId w:val="187"/>
              </w:numPr>
              <w:spacing w:after="0" w:line="240" w:lineRule="auto"/>
              <w:rPr>
                <w:rFonts w:ascii="Times New Roman" w:hAnsi="Times New Roman"/>
                <w:sz w:val="24"/>
                <w:szCs w:val="24"/>
              </w:rPr>
            </w:pPr>
          </w:p>
        </w:tc>
        <w:tc>
          <w:tcPr>
            <w:tcW w:w="359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«Здоровьесберегающие технологии социального воспитания в школе»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Программы:</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«Культура здоровья»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 «Твоё здоровье в твоей тарелки»</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1-11</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ЗДВР, классные руководители, родители, учителя физической культуры</w:t>
            </w:r>
          </w:p>
        </w:tc>
      </w:tr>
      <w:tr w:rsidR="00FA763B" w:rsidRPr="004D3191" w:rsidTr="00FA763B">
        <w:trPr>
          <w:trHeight w:val="844"/>
        </w:trPr>
        <w:tc>
          <w:tcPr>
            <w:tcW w:w="1211" w:type="dxa"/>
          </w:tcPr>
          <w:p w:rsidR="00FA763B" w:rsidRPr="004D3191" w:rsidRDefault="00FA763B" w:rsidP="0041026F">
            <w:pPr>
              <w:numPr>
                <w:ilvl w:val="0"/>
                <w:numId w:val="187"/>
              </w:numPr>
              <w:spacing w:after="0" w:line="240" w:lineRule="auto"/>
              <w:rPr>
                <w:rFonts w:ascii="Times New Roman" w:hAnsi="Times New Roman"/>
                <w:sz w:val="24"/>
                <w:szCs w:val="24"/>
              </w:rPr>
            </w:pPr>
          </w:p>
        </w:tc>
        <w:tc>
          <w:tcPr>
            <w:tcW w:w="359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Проведение месячника по профилактике вредных привычек среди несовершеннолетних </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ноябрь</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ЗДВР, классные руководители, родители</w:t>
            </w:r>
          </w:p>
        </w:tc>
      </w:tr>
      <w:tr w:rsidR="00FA763B" w:rsidRPr="004D3191" w:rsidTr="00FA763B">
        <w:trPr>
          <w:trHeight w:val="567"/>
        </w:trPr>
        <w:tc>
          <w:tcPr>
            <w:tcW w:w="1211" w:type="dxa"/>
          </w:tcPr>
          <w:p w:rsidR="00FA763B" w:rsidRPr="004D3191" w:rsidRDefault="00FA763B" w:rsidP="0041026F">
            <w:pPr>
              <w:numPr>
                <w:ilvl w:val="0"/>
                <w:numId w:val="187"/>
              </w:numPr>
              <w:spacing w:after="0" w:line="240" w:lineRule="auto"/>
              <w:rPr>
                <w:rFonts w:ascii="Times New Roman" w:hAnsi="Times New Roman"/>
                <w:sz w:val="24"/>
                <w:szCs w:val="24"/>
              </w:rPr>
            </w:pPr>
          </w:p>
        </w:tc>
        <w:tc>
          <w:tcPr>
            <w:tcW w:w="359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Проведение месячника профилактики алкоголизма. Акция «Нет- пагубным привычкам»</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Ноябрь-декабрь</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ЗДВР, классные руководители, родители</w:t>
            </w:r>
          </w:p>
        </w:tc>
      </w:tr>
      <w:tr w:rsidR="00FA763B" w:rsidRPr="004D3191" w:rsidTr="00FA763B">
        <w:trPr>
          <w:trHeight w:val="727"/>
        </w:trPr>
        <w:tc>
          <w:tcPr>
            <w:tcW w:w="1211" w:type="dxa"/>
          </w:tcPr>
          <w:p w:rsidR="00FA763B" w:rsidRPr="004D3191" w:rsidRDefault="00FA763B" w:rsidP="0041026F">
            <w:pPr>
              <w:numPr>
                <w:ilvl w:val="0"/>
                <w:numId w:val="187"/>
              </w:numPr>
              <w:spacing w:after="0" w:line="240" w:lineRule="auto"/>
              <w:rPr>
                <w:rFonts w:ascii="Times New Roman" w:hAnsi="Times New Roman"/>
                <w:sz w:val="24"/>
                <w:szCs w:val="24"/>
              </w:rPr>
            </w:pPr>
          </w:p>
        </w:tc>
        <w:tc>
          <w:tcPr>
            <w:tcW w:w="359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Проведение обследований обучающихся на базах районной больнице.</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 плану</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Медицинская сестра, классные руководители, родители</w:t>
            </w:r>
          </w:p>
        </w:tc>
      </w:tr>
      <w:tr w:rsidR="00FA763B" w:rsidRPr="004D3191" w:rsidTr="00FA763B">
        <w:trPr>
          <w:trHeight w:val="531"/>
        </w:trPr>
        <w:tc>
          <w:tcPr>
            <w:tcW w:w="1211" w:type="dxa"/>
          </w:tcPr>
          <w:p w:rsidR="00FA763B" w:rsidRPr="004D3191" w:rsidRDefault="00FA763B" w:rsidP="0041026F">
            <w:pPr>
              <w:numPr>
                <w:ilvl w:val="0"/>
                <w:numId w:val="187"/>
              </w:numPr>
              <w:spacing w:after="0" w:line="240" w:lineRule="auto"/>
              <w:rPr>
                <w:rFonts w:ascii="Times New Roman" w:hAnsi="Times New Roman"/>
                <w:sz w:val="24"/>
                <w:szCs w:val="24"/>
              </w:rPr>
            </w:pPr>
          </w:p>
        </w:tc>
        <w:tc>
          <w:tcPr>
            <w:tcW w:w="359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План физкультурно- массовых и спортивных соревнований по годам</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Август </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Учителя физической культуры</w:t>
            </w:r>
          </w:p>
        </w:tc>
      </w:tr>
      <w:tr w:rsidR="00FA763B" w:rsidRPr="004D3191" w:rsidTr="00FA763B">
        <w:trPr>
          <w:trHeight w:val="844"/>
        </w:trPr>
        <w:tc>
          <w:tcPr>
            <w:tcW w:w="1211" w:type="dxa"/>
          </w:tcPr>
          <w:p w:rsidR="00FA763B" w:rsidRPr="004D3191" w:rsidRDefault="00FA763B" w:rsidP="0041026F">
            <w:pPr>
              <w:numPr>
                <w:ilvl w:val="0"/>
                <w:numId w:val="187"/>
              </w:numPr>
              <w:spacing w:after="0" w:line="240" w:lineRule="auto"/>
              <w:rPr>
                <w:rFonts w:ascii="Times New Roman" w:hAnsi="Times New Roman"/>
                <w:sz w:val="24"/>
                <w:szCs w:val="24"/>
              </w:rPr>
            </w:pPr>
          </w:p>
        </w:tc>
        <w:tc>
          <w:tcPr>
            <w:tcW w:w="359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Работа по реализации программы здоровьесберегающей деятельности общеобразовательных организаций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День здоровья (осень, зима, весна)</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Классные руководители, родители, учителя физической культуры</w:t>
            </w:r>
          </w:p>
        </w:tc>
      </w:tr>
      <w:tr w:rsidR="00FA763B" w:rsidRPr="004D3191" w:rsidTr="00FA763B">
        <w:trPr>
          <w:trHeight w:val="844"/>
        </w:trPr>
        <w:tc>
          <w:tcPr>
            <w:tcW w:w="1211" w:type="dxa"/>
          </w:tcPr>
          <w:p w:rsidR="00FA763B" w:rsidRPr="004D3191" w:rsidRDefault="00FA763B" w:rsidP="0041026F">
            <w:pPr>
              <w:numPr>
                <w:ilvl w:val="0"/>
                <w:numId w:val="187"/>
              </w:numPr>
              <w:spacing w:after="0" w:line="240" w:lineRule="auto"/>
              <w:rPr>
                <w:rFonts w:ascii="Times New Roman" w:hAnsi="Times New Roman"/>
                <w:sz w:val="24"/>
                <w:szCs w:val="24"/>
              </w:rPr>
            </w:pPr>
          </w:p>
        </w:tc>
        <w:tc>
          <w:tcPr>
            <w:tcW w:w="359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Организация оздоровления детей в дневных оздоровительных и загородных оздоровительных лагерях</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Март, июнь-июль</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Администрация школы</w:t>
            </w:r>
          </w:p>
        </w:tc>
      </w:tr>
      <w:tr w:rsidR="00FA763B" w:rsidRPr="004D3191" w:rsidTr="00FA763B">
        <w:trPr>
          <w:trHeight w:val="567"/>
        </w:trPr>
        <w:tc>
          <w:tcPr>
            <w:tcW w:w="1211" w:type="dxa"/>
          </w:tcPr>
          <w:p w:rsidR="00FA763B" w:rsidRPr="004D3191" w:rsidRDefault="00FA763B" w:rsidP="0041026F">
            <w:pPr>
              <w:numPr>
                <w:ilvl w:val="0"/>
                <w:numId w:val="187"/>
              </w:numPr>
              <w:spacing w:after="0" w:line="240" w:lineRule="auto"/>
              <w:rPr>
                <w:rFonts w:ascii="Times New Roman" w:hAnsi="Times New Roman"/>
                <w:sz w:val="24"/>
                <w:szCs w:val="24"/>
              </w:rPr>
            </w:pPr>
          </w:p>
        </w:tc>
        <w:tc>
          <w:tcPr>
            <w:tcW w:w="359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Проведение спортивных соревнований, спортивных фестивалей учащихся. Муниципальные спартакиады.</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Учителя физической культуры, классные руководители, родители</w:t>
            </w:r>
          </w:p>
        </w:tc>
      </w:tr>
      <w:tr w:rsidR="00FA763B" w:rsidRPr="004D3191" w:rsidTr="00FA763B">
        <w:trPr>
          <w:trHeight w:val="554"/>
        </w:trPr>
        <w:tc>
          <w:tcPr>
            <w:tcW w:w="1211" w:type="dxa"/>
          </w:tcPr>
          <w:p w:rsidR="00FA763B" w:rsidRPr="004D3191" w:rsidRDefault="00FA763B" w:rsidP="0041026F">
            <w:pPr>
              <w:numPr>
                <w:ilvl w:val="0"/>
                <w:numId w:val="187"/>
              </w:numPr>
              <w:spacing w:after="0" w:line="240" w:lineRule="auto"/>
              <w:rPr>
                <w:rFonts w:ascii="Times New Roman" w:hAnsi="Times New Roman"/>
                <w:sz w:val="24"/>
                <w:szCs w:val="24"/>
              </w:rPr>
            </w:pPr>
          </w:p>
        </w:tc>
        <w:tc>
          <w:tcPr>
            <w:tcW w:w="359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Участие в региональном проекте «Урок физической культуры со звездами спорта»</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Учителя физической культуры, классные руководители, родители</w:t>
            </w:r>
          </w:p>
        </w:tc>
      </w:tr>
      <w:tr w:rsidR="00FA763B" w:rsidRPr="004D3191" w:rsidTr="00FA763B">
        <w:trPr>
          <w:trHeight w:val="262"/>
        </w:trPr>
        <w:tc>
          <w:tcPr>
            <w:tcW w:w="1211" w:type="dxa"/>
          </w:tcPr>
          <w:p w:rsidR="00FA763B" w:rsidRPr="004D3191" w:rsidRDefault="00FA763B" w:rsidP="0041026F">
            <w:pPr>
              <w:numPr>
                <w:ilvl w:val="0"/>
                <w:numId w:val="187"/>
              </w:numPr>
              <w:spacing w:after="0" w:line="240" w:lineRule="auto"/>
              <w:rPr>
                <w:rFonts w:ascii="Times New Roman" w:hAnsi="Times New Roman"/>
                <w:sz w:val="24"/>
                <w:szCs w:val="24"/>
              </w:rPr>
            </w:pPr>
          </w:p>
        </w:tc>
        <w:tc>
          <w:tcPr>
            <w:tcW w:w="359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Работа в сенсорной комнате. Работа кабинета здоровья.</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В течение года</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Школьный психолог</w:t>
            </w:r>
          </w:p>
        </w:tc>
      </w:tr>
      <w:tr w:rsidR="00FA763B" w:rsidRPr="004D3191" w:rsidTr="00FA763B">
        <w:trPr>
          <w:trHeight w:val="262"/>
        </w:trPr>
        <w:tc>
          <w:tcPr>
            <w:tcW w:w="1211" w:type="dxa"/>
          </w:tcPr>
          <w:p w:rsidR="00FA763B" w:rsidRPr="004D3191" w:rsidRDefault="00FA763B" w:rsidP="0041026F">
            <w:pPr>
              <w:numPr>
                <w:ilvl w:val="0"/>
                <w:numId w:val="187"/>
              </w:numPr>
              <w:spacing w:after="0" w:line="240" w:lineRule="auto"/>
              <w:rPr>
                <w:rFonts w:ascii="Times New Roman" w:hAnsi="Times New Roman"/>
                <w:sz w:val="24"/>
                <w:szCs w:val="24"/>
              </w:rPr>
            </w:pPr>
          </w:p>
        </w:tc>
        <w:tc>
          <w:tcPr>
            <w:tcW w:w="3596"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Диспансеризация учащихся и педагогов.</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1-11</w:t>
            </w:r>
          </w:p>
        </w:tc>
        <w:tc>
          <w:tcPr>
            <w:tcW w:w="1374"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По плану</w:t>
            </w:r>
          </w:p>
        </w:tc>
        <w:tc>
          <w:tcPr>
            <w:tcW w:w="247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Медицинская сестра</w:t>
            </w:r>
          </w:p>
        </w:tc>
      </w:tr>
    </w:tbl>
    <w:p w:rsidR="0041026F" w:rsidRDefault="0041026F" w:rsidP="00FA763B">
      <w:pPr>
        <w:pStyle w:val="16"/>
        <w:spacing w:line="240" w:lineRule="auto"/>
        <w:ind w:left="0"/>
        <w:jc w:val="center"/>
        <w:rPr>
          <w:rFonts w:ascii="Times New Roman" w:hAnsi="Times New Roman" w:cs="Times New Roman"/>
          <w:b/>
          <w:sz w:val="28"/>
          <w:szCs w:val="28"/>
        </w:rPr>
      </w:pPr>
    </w:p>
    <w:p w:rsidR="0041026F" w:rsidRDefault="0041026F" w:rsidP="00FA763B">
      <w:pPr>
        <w:pStyle w:val="16"/>
        <w:spacing w:line="240" w:lineRule="auto"/>
        <w:ind w:left="0"/>
        <w:jc w:val="center"/>
        <w:rPr>
          <w:rFonts w:ascii="Times New Roman" w:hAnsi="Times New Roman" w:cs="Times New Roman"/>
          <w:b/>
          <w:sz w:val="28"/>
          <w:szCs w:val="28"/>
        </w:rPr>
      </w:pPr>
    </w:p>
    <w:p w:rsidR="00FA763B" w:rsidRPr="006F5F11" w:rsidRDefault="0041026F" w:rsidP="00FA763B">
      <w:pPr>
        <w:spacing w:line="240" w:lineRule="auto"/>
        <w:jc w:val="center"/>
        <w:rPr>
          <w:rFonts w:ascii="Times New Roman" w:hAnsi="Times New Roman"/>
          <w:b/>
          <w:sz w:val="28"/>
          <w:szCs w:val="28"/>
        </w:rPr>
      </w:pPr>
      <w:r w:rsidRPr="006F5F11">
        <w:rPr>
          <w:rFonts w:ascii="Times New Roman" w:hAnsi="Times New Roman"/>
          <w:b/>
          <w:sz w:val="28"/>
          <w:szCs w:val="28"/>
        </w:rPr>
        <w:t xml:space="preserve"> </w:t>
      </w:r>
      <w:r w:rsidR="00FA763B" w:rsidRPr="006F5F11">
        <w:rPr>
          <w:rFonts w:ascii="Times New Roman" w:hAnsi="Times New Roman"/>
          <w:b/>
          <w:sz w:val="28"/>
          <w:szCs w:val="28"/>
        </w:rPr>
        <w:t>«Зелёная планета»</w:t>
      </w:r>
    </w:p>
    <w:p w:rsidR="00FA763B" w:rsidRPr="006F5F11" w:rsidRDefault="00FA763B" w:rsidP="00FA763B">
      <w:pPr>
        <w:widowControl w:val="0"/>
        <w:autoSpaceDE w:val="0"/>
        <w:autoSpaceDN w:val="0"/>
        <w:adjustRightInd w:val="0"/>
        <w:spacing w:after="0" w:line="240" w:lineRule="auto"/>
        <w:ind w:firstLine="568"/>
        <w:jc w:val="both"/>
        <w:rPr>
          <w:rFonts w:ascii="Times New Roman" w:hAnsi="Times New Roman"/>
          <w:b/>
          <w:sz w:val="24"/>
          <w:szCs w:val="24"/>
        </w:rPr>
      </w:pPr>
      <w:r w:rsidRPr="006F5F11">
        <w:rPr>
          <w:rFonts w:ascii="Times New Roman" w:hAnsi="Times New Roman"/>
          <w:b/>
          <w:sz w:val="24"/>
          <w:szCs w:val="24"/>
        </w:rPr>
        <w:t>Цели в этой сфере:</w:t>
      </w:r>
    </w:p>
    <w:p w:rsidR="00FA763B" w:rsidRPr="006F5F11" w:rsidRDefault="00FA763B" w:rsidP="00FA763B">
      <w:pPr>
        <w:widowControl w:val="0"/>
        <w:autoSpaceDE w:val="0"/>
        <w:autoSpaceDN w:val="0"/>
        <w:adjustRightInd w:val="0"/>
        <w:spacing w:after="0" w:line="240" w:lineRule="auto"/>
        <w:jc w:val="both"/>
        <w:rPr>
          <w:rFonts w:ascii="Times New Roman" w:hAnsi="Times New Roman"/>
          <w:bCs/>
          <w:sz w:val="24"/>
          <w:szCs w:val="24"/>
        </w:rPr>
      </w:pPr>
      <w:r w:rsidRPr="006F5F11">
        <w:rPr>
          <w:rFonts w:ascii="Times New Roman" w:hAnsi="Times New Roman"/>
          <w:bCs/>
          <w:sz w:val="24"/>
          <w:szCs w:val="24"/>
        </w:rPr>
        <w:tab/>
        <w:t xml:space="preserve">формирование экологической культуры, навыков безопасного поведения в природной и </w:t>
      </w:r>
      <w:r w:rsidRPr="006F5F11">
        <w:rPr>
          <w:rFonts w:ascii="Times New Roman" w:hAnsi="Times New Roman"/>
          <w:bCs/>
          <w:sz w:val="24"/>
          <w:szCs w:val="24"/>
        </w:rPr>
        <w:lastRenderedPageBreak/>
        <w:t>техногенной среде;</w:t>
      </w:r>
    </w:p>
    <w:p w:rsidR="00FA763B" w:rsidRPr="006F5F11" w:rsidRDefault="00FA763B" w:rsidP="00FA763B">
      <w:pPr>
        <w:widowControl w:val="0"/>
        <w:autoSpaceDE w:val="0"/>
        <w:autoSpaceDN w:val="0"/>
        <w:adjustRightInd w:val="0"/>
        <w:spacing w:after="0" w:line="240" w:lineRule="auto"/>
        <w:jc w:val="both"/>
        <w:rPr>
          <w:rFonts w:ascii="Times New Roman" w:hAnsi="Times New Roman"/>
          <w:bCs/>
          <w:sz w:val="24"/>
          <w:szCs w:val="24"/>
        </w:rPr>
      </w:pPr>
      <w:r w:rsidRPr="006F5F11">
        <w:rPr>
          <w:rFonts w:ascii="Times New Roman" w:hAnsi="Times New Roman"/>
          <w:bCs/>
          <w:sz w:val="24"/>
          <w:szCs w:val="24"/>
        </w:rPr>
        <w:tab/>
        <w:t>формирование условий для развития опыта многомерного взаимодействия учащихся в процессах, направленных сохранение окружающей среды;</w:t>
      </w:r>
    </w:p>
    <w:p w:rsidR="00FA763B" w:rsidRPr="006F5F11" w:rsidRDefault="00FA763B" w:rsidP="00FA763B">
      <w:pPr>
        <w:widowControl w:val="0"/>
        <w:autoSpaceDE w:val="0"/>
        <w:autoSpaceDN w:val="0"/>
        <w:adjustRightInd w:val="0"/>
        <w:spacing w:after="0" w:line="240" w:lineRule="auto"/>
        <w:ind w:firstLine="720"/>
        <w:jc w:val="both"/>
        <w:rPr>
          <w:rFonts w:ascii="Times New Roman" w:hAnsi="Times New Roman"/>
          <w:bCs/>
          <w:sz w:val="24"/>
          <w:szCs w:val="24"/>
        </w:rPr>
      </w:pPr>
      <w:r w:rsidRPr="006F5F11">
        <w:rPr>
          <w:rFonts w:ascii="Times New Roman" w:hAnsi="Times New Roman"/>
          <w:bCs/>
          <w:sz w:val="24"/>
          <w:szCs w:val="24"/>
        </w:rPr>
        <w:t>формирование ценностного отношения к процессу освоения природных ресурсов региона, страны, планеты;</w:t>
      </w:r>
    </w:p>
    <w:p w:rsidR="00FA763B" w:rsidRPr="006F5F11" w:rsidRDefault="00FA763B" w:rsidP="00FA763B">
      <w:pPr>
        <w:widowControl w:val="0"/>
        <w:autoSpaceDE w:val="0"/>
        <w:autoSpaceDN w:val="0"/>
        <w:adjustRightInd w:val="0"/>
        <w:spacing w:after="0" w:line="240" w:lineRule="auto"/>
        <w:jc w:val="both"/>
        <w:rPr>
          <w:rFonts w:ascii="Times New Roman" w:hAnsi="Times New Roman"/>
          <w:bCs/>
          <w:sz w:val="24"/>
          <w:szCs w:val="24"/>
        </w:rPr>
      </w:pPr>
      <w:r w:rsidRPr="006F5F11">
        <w:rPr>
          <w:rFonts w:ascii="Times New Roman" w:hAnsi="Times New Roman"/>
          <w:bCs/>
          <w:sz w:val="24"/>
          <w:szCs w:val="24"/>
        </w:rPr>
        <w:tab/>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w:t>
      </w:r>
    </w:p>
    <w:p w:rsidR="00FA763B" w:rsidRPr="006F5F11" w:rsidRDefault="00FA763B" w:rsidP="00FA763B">
      <w:pPr>
        <w:widowControl w:val="0"/>
        <w:autoSpaceDE w:val="0"/>
        <w:autoSpaceDN w:val="0"/>
        <w:adjustRightInd w:val="0"/>
        <w:spacing w:after="0" w:line="240" w:lineRule="auto"/>
        <w:ind w:firstLine="360"/>
        <w:jc w:val="both"/>
        <w:rPr>
          <w:rFonts w:ascii="Times New Roman" w:hAnsi="Times New Roman"/>
          <w:sz w:val="24"/>
          <w:szCs w:val="24"/>
        </w:rPr>
      </w:pPr>
      <w:r w:rsidRPr="006F5F11">
        <w:rPr>
          <w:rFonts w:ascii="Times New Roman" w:hAnsi="Times New Roman"/>
          <w:b/>
          <w:sz w:val="24"/>
          <w:szCs w:val="24"/>
        </w:rPr>
        <w:t>Виды деятельности</w:t>
      </w:r>
      <w:r w:rsidRPr="006F5F11">
        <w:rPr>
          <w:rFonts w:ascii="Times New Roman" w:hAnsi="Times New Roman"/>
          <w:sz w:val="24"/>
          <w:szCs w:val="24"/>
        </w:rPr>
        <w:t>:</w:t>
      </w:r>
    </w:p>
    <w:p w:rsidR="00FA763B" w:rsidRPr="006F5F11" w:rsidRDefault="00FA763B" w:rsidP="00FA763B">
      <w:pPr>
        <w:widowControl w:val="0"/>
        <w:numPr>
          <w:ilvl w:val="0"/>
          <w:numId w:val="196"/>
        </w:numPr>
        <w:autoSpaceDE w:val="0"/>
        <w:autoSpaceDN w:val="0"/>
        <w:adjustRightInd w:val="0"/>
        <w:spacing w:after="0" w:line="240" w:lineRule="auto"/>
        <w:jc w:val="both"/>
        <w:rPr>
          <w:rFonts w:ascii="Times New Roman" w:hAnsi="Times New Roman"/>
          <w:bCs/>
          <w:sz w:val="24"/>
          <w:szCs w:val="24"/>
        </w:rPr>
      </w:pPr>
      <w:r w:rsidRPr="006F5F11">
        <w:rPr>
          <w:rFonts w:ascii="Times New Roman" w:hAnsi="Times New Roman"/>
          <w:bCs/>
          <w:sz w:val="24"/>
          <w:szCs w:val="24"/>
        </w:rPr>
        <w:t>Участие в программах и социальных проектах, направленных на формирование благоприятной и безопасной среды обитания в рамках населённого пункта, двора, детского сада, школы.</w:t>
      </w:r>
    </w:p>
    <w:p w:rsidR="00FA763B" w:rsidRPr="006F5F11" w:rsidRDefault="00FA763B" w:rsidP="00FA763B">
      <w:pPr>
        <w:widowControl w:val="0"/>
        <w:numPr>
          <w:ilvl w:val="0"/>
          <w:numId w:val="196"/>
        </w:numPr>
        <w:autoSpaceDE w:val="0"/>
        <w:autoSpaceDN w:val="0"/>
        <w:adjustRightInd w:val="0"/>
        <w:spacing w:after="0" w:line="240" w:lineRule="auto"/>
        <w:jc w:val="both"/>
        <w:rPr>
          <w:rFonts w:ascii="Times New Roman" w:hAnsi="Times New Roman"/>
          <w:bCs/>
          <w:sz w:val="24"/>
          <w:szCs w:val="24"/>
        </w:rPr>
      </w:pPr>
      <w:r w:rsidRPr="006F5F11">
        <w:rPr>
          <w:rFonts w:ascii="Times New Roman" w:hAnsi="Times New Roman"/>
          <w:sz w:val="24"/>
          <w:szCs w:val="24"/>
        </w:rPr>
        <w:t>Участие в реализации районных программ данной тематики.</w:t>
      </w:r>
    </w:p>
    <w:p w:rsidR="00FA763B" w:rsidRPr="006F5F11" w:rsidRDefault="00FA763B" w:rsidP="00FA763B">
      <w:pPr>
        <w:widowControl w:val="0"/>
        <w:numPr>
          <w:ilvl w:val="0"/>
          <w:numId w:val="196"/>
        </w:numPr>
        <w:autoSpaceDE w:val="0"/>
        <w:autoSpaceDN w:val="0"/>
        <w:adjustRightInd w:val="0"/>
        <w:spacing w:after="0" w:line="240" w:lineRule="auto"/>
        <w:jc w:val="both"/>
        <w:rPr>
          <w:rFonts w:ascii="Times New Roman" w:hAnsi="Times New Roman"/>
          <w:bCs/>
          <w:sz w:val="24"/>
          <w:szCs w:val="24"/>
        </w:rPr>
      </w:pPr>
      <w:r w:rsidRPr="006F5F11">
        <w:rPr>
          <w:rFonts w:ascii="Times New Roman" w:hAnsi="Times New Roman"/>
          <w:sz w:val="24"/>
          <w:szCs w:val="24"/>
        </w:rPr>
        <w:t>Праздник, посвященный Дню Земли.</w:t>
      </w:r>
    </w:p>
    <w:p w:rsidR="00FA763B" w:rsidRPr="006F5F11" w:rsidRDefault="00FA763B" w:rsidP="00FA763B">
      <w:pPr>
        <w:widowControl w:val="0"/>
        <w:numPr>
          <w:ilvl w:val="0"/>
          <w:numId w:val="196"/>
        </w:numPr>
        <w:autoSpaceDE w:val="0"/>
        <w:autoSpaceDN w:val="0"/>
        <w:adjustRightInd w:val="0"/>
        <w:spacing w:after="0" w:line="240" w:lineRule="auto"/>
        <w:jc w:val="both"/>
        <w:rPr>
          <w:rFonts w:ascii="Times New Roman" w:hAnsi="Times New Roman"/>
          <w:bCs/>
          <w:sz w:val="24"/>
          <w:szCs w:val="24"/>
        </w:rPr>
      </w:pPr>
      <w:r w:rsidRPr="006F5F11">
        <w:rPr>
          <w:rFonts w:ascii="Times New Roman" w:hAnsi="Times New Roman"/>
          <w:sz w:val="24"/>
          <w:szCs w:val="24"/>
        </w:rPr>
        <w:t>Операция «Помоги птицам зимой».</w:t>
      </w:r>
    </w:p>
    <w:p w:rsidR="00FA763B" w:rsidRPr="00177331" w:rsidRDefault="00FA763B" w:rsidP="00FA763B">
      <w:pPr>
        <w:widowControl w:val="0"/>
        <w:numPr>
          <w:ilvl w:val="0"/>
          <w:numId w:val="196"/>
        </w:numPr>
        <w:autoSpaceDE w:val="0"/>
        <w:autoSpaceDN w:val="0"/>
        <w:adjustRightInd w:val="0"/>
        <w:spacing w:after="0" w:line="240" w:lineRule="auto"/>
        <w:jc w:val="both"/>
        <w:rPr>
          <w:rFonts w:ascii="Times New Roman" w:hAnsi="Times New Roman"/>
          <w:bCs/>
          <w:sz w:val="24"/>
          <w:szCs w:val="24"/>
        </w:rPr>
      </w:pPr>
      <w:r w:rsidRPr="006F5F11">
        <w:rPr>
          <w:rFonts w:ascii="Times New Roman" w:hAnsi="Times New Roman"/>
          <w:sz w:val="24"/>
          <w:szCs w:val="24"/>
        </w:rPr>
        <w:t>Проведение конкурсов рисунков, плакатов, сочинений, фотографий, рефератов, п</w:t>
      </w:r>
      <w:r>
        <w:rPr>
          <w:rFonts w:ascii="Times New Roman" w:hAnsi="Times New Roman"/>
          <w:sz w:val="24"/>
          <w:szCs w:val="24"/>
        </w:rPr>
        <w:t>оделок из природного материала</w: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4"/>
        <w:gridCol w:w="3659"/>
        <w:gridCol w:w="1398"/>
        <w:gridCol w:w="1398"/>
        <w:gridCol w:w="2515"/>
      </w:tblGrid>
      <w:tr w:rsidR="00FA763B" w:rsidRPr="004D3191" w:rsidTr="00FA763B">
        <w:trPr>
          <w:trHeight w:val="148"/>
        </w:trPr>
        <w:tc>
          <w:tcPr>
            <w:tcW w:w="1234"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w:t>
            </w:r>
          </w:p>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п/п</w:t>
            </w:r>
          </w:p>
        </w:tc>
        <w:tc>
          <w:tcPr>
            <w:tcW w:w="3659"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Наименование мероприятий</w:t>
            </w:r>
          </w:p>
        </w:tc>
        <w:tc>
          <w:tcPr>
            <w:tcW w:w="1398"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 xml:space="preserve">Класс </w:t>
            </w:r>
          </w:p>
        </w:tc>
        <w:tc>
          <w:tcPr>
            <w:tcW w:w="1398"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 xml:space="preserve">Сроки </w:t>
            </w:r>
          </w:p>
        </w:tc>
        <w:tc>
          <w:tcPr>
            <w:tcW w:w="2515"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 xml:space="preserve">Ответственный </w:t>
            </w:r>
          </w:p>
        </w:tc>
      </w:tr>
      <w:tr w:rsidR="00FA763B" w:rsidRPr="004D3191" w:rsidTr="00FA763B">
        <w:trPr>
          <w:trHeight w:val="990"/>
        </w:trPr>
        <w:tc>
          <w:tcPr>
            <w:tcW w:w="1234" w:type="dxa"/>
          </w:tcPr>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1</w:t>
            </w:r>
          </w:p>
        </w:tc>
        <w:tc>
          <w:tcPr>
            <w:tcW w:w="3659"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Проведение мероприятий по экологическому просвещению обучающихся. Тематические туристические походы.</w:t>
            </w:r>
          </w:p>
        </w:tc>
        <w:tc>
          <w:tcPr>
            <w:tcW w:w="1398"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1-11</w:t>
            </w:r>
          </w:p>
        </w:tc>
        <w:tc>
          <w:tcPr>
            <w:tcW w:w="1398"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апрель май, сентябрь</w:t>
            </w:r>
          </w:p>
        </w:tc>
        <w:tc>
          <w:tcPr>
            <w:tcW w:w="2515"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Классные руководители, родители</w:t>
            </w:r>
          </w:p>
        </w:tc>
      </w:tr>
      <w:tr w:rsidR="00FA763B" w:rsidRPr="004D3191" w:rsidTr="00FA763B">
        <w:trPr>
          <w:trHeight w:val="774"/>
        </w:trPr>
        <w:tc>
          <w:tcPr>
            <w:tcW w:w="1234" w:type="dxa"/>
          </w:tcPr>
          <w:p w:rsidR="00FA763B" w:rsidRPr="004D3191" w:rsidRDefault="00FA763B" w:rsidP="00FA763B">
            <w:pPr>
              <w:spacing w:after="0" w:line="240" w:lineRule="auto"/>
              <w:ind w:left="34"/>
              <w:rPr>
                <w:rFonts w:ascii="Times New Roman" w:hAnsi="Times New Roman"/>
                <w:sz w:val="24"/>
                <w:szCs w:val="24"/>
              </w:rPr>
            </w:pPr>
            <w:r w:rsidRPr="004D3191">
              <w:rPr>
                <w:rFonts w:ascii="Times New Roman" w:hAnsi="Times New Roman"/>
                <w:sz w:val="24"/>
                <w:szCs w:val="24"/>
              </w:rPr>
              <w:t>2</w:t>
            </w:r>
          </w:p>
        </w:tc>
        <w:tc>
          <w:tcPr>
            <w:tcW w:w="3659" w:type="dxa"/>
          </w:tcPr>
          <w:p w:rsidR="00FA763B" w:rsidRPr="004D3191" w:rsidRDefault="00FA763B" w:rsidP="0041026F">
            <w:pPr>
              <w:spacing w:after="0" w:line="240" w:lineRule="auto"/>
              <w:rPr>
                <w:rFonts w:ascii="Times New Roman" w:hAnsi="Times New Roman"/>
                <w:sz w:val="24"/>
                <w:szCs w:val="24"/>
              </w:rPr>
            </w:pPr>
            <w:r w:rsidRPr="004D3191">
              <w:rPr>
                <w:rFonts w:ascii="Times New Roman" w:hAnsi="Times New Roman"/>
                <w:sz w:val="24"/>
                <w:szCs w:val="24"/>
              </w:rPr>
              <w:t xml:space="preserve">Организация и проведение экологических операций по очистке </w:t>
            </w:r>
            <w:r w:rsidR="0041026F">
              <w:rPr>
                <w:rFonts w:ascii="Times New Roman" w:hAnsi="Times New Roman"/>
                <w:sz w:val="24"/>
                <w:szCs w:val="24"/>
              </w:rPr>
              <w:t>территории села</w:t>
            </w:r>
          </w:p>
        </w:tc>
        <w:tc>
          <w:tcPr>
            <w:tcW w:w="1398"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1-11</w:t>
            </w:r>
          </w:p>
        </w:tc>
        <w:tc>
          <w:tcPr>
            <w:tcW w:w="1398"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Апрель - май</w:t>
            </w:r>
          </w:p>
        </w:tc>
        <w:tc>
          <w:tcPr>
            <w:tcW w:w="2515"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Классные руководители</w:t>
            </w:r>
          </w:p>
        </w:tc>
      </w:tr>
      <w:tr w:rsidR="00FA763B" w:rsidRPr="004D3191" w:rsidTr="00FA763B">
        <w:trPr>
          <w:trHeight w:val="1274"/>
        </w:trPr>
        <w:tc>
          <w:tcPr>
            <w:tcW w:w="1234" w:type="dxa"/>
          </w:tcPr>
          <w:p w:rsidR="00FA763B" w:rsidRPr="004D3191" w:rsidRDefault="00FA763B" w:rsidP="00FA763B">
            <w:pPr>
              <w:spacing w:after="0" w:line="240" w:lineRule="auto"/>
              <w:ind w:left="34"/>
              <w:rPr>
                <w:rFonts w:ascii="Times New Roman" w:hAnsi="Times New Roman"/>
                <w:sz w:val="24"/>
                <w:szCs w:val="24"/>
              </w:rPr>
            </w:pPr>
            <w:r w:rsidRPr="004D3191">
              <w:rPr>
                <w:rFonts w:ascii="Times New Roman" w:hAnsi="Times New Roman"/>
                <w:sz w:val="24"/>
                <w:szCs w:val="24"/>
              </w:rPr>
              <w:t>3</w:t>
            </w:r>
          </w:p>
        </w:tc>
        <w:tc>
          <w:tcPr>
            <w:tcW w:w="3659"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Организация и проведение конкурсов детского творчества экологической тематики: Конкурс экологических плакатов, графических и живописных работ  «Природа и мы»,  </w:t>
            </w:r>
            <w:r w:rsidRPr="004D3191">
              <w:rPr>
                <w:rFonts w:ascii="Times New Roman" w:hAnsi="Times New Roman"/>
                <w:spacing w:val="-5"/>
                <w:sz w:val="24"/>
                <w:szCs w:val="24"/>
              </w:rPr>
              <w:t xml:space="preserve">конкурса детского творчества «Зеркало природы», </w:t>
            </w:r>
            <w:r w:rsidRPr="004D3191">
              <w:rPr>
                <w:rFonts w:ascii="Times New Roman" w:hAnsi="Times New Roman"/>
                <w:sz w:val="24"/>
                <w:szCs w:val="24"/>
              </w:rPr>
              <w:t xml:space="preserve">Интернет-конкурс арт-проектов «Красота мира в твоих руках», </w:t>
            </w:r>
          </w:p>
        </w:tc>
        <w:tc>
          <w:tcPr>
            <w:tcW w:w="1398"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1-11</w:t>
            </w:r>
          </w:p>
        </w:tc>
        <w:tc>
          <w:tcPr>
            <w:tcW w:w="1398"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Апрель - май</w:t>
            </w:r>
          </w:p>
        </w:tc>
        <w:tc>
          <w:tcPr>
            <w:tcW w:w="2515"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Классные руководители</w:t>
            </w:r>
          </w:p>
        </w:tc>
      </w:tr>
      <w:tr w:rsidR="00FA763B" w:rsidRPr="004D3191" w:rsidTr="00FA763B">
        <w:trPr>
          <w:trHeight w:val="325"/>
        </w:trPr>
        <w:tc>
          <w:tcPr>
            <w:tcW w:w="1234" w:type="dxa"/>
          </w:tcPr>
          <w:p w:rsidR="00FA763B" w:rsidRPr="004D3191" w:rsidRDefault="00FA763B" w:rsidP="00FA763B">
            <w:pPr>
              <w:spacing w:after="0" w:line="240" w:lineRule="auto"/>
              <w:ind w:left="34"/>
              <w:rPr>
                <w:rFonts w:ascii="Times New Roman" w:hAnsi="Times New Roman"/>
                <w:sz w:val="24"/>
                <w:szCs w:val="24"/>
              </w:rPr>
            </w:pPr>
            <w:r w:rsidRPr="004D3191">
              <w:rPr>
                <w:rFonts w:ascii="Times New Roman" w:hAnsi="Times New Roman"/>
                <w:sz w:val="24"/>
                <w:szCs w:val="24"/>
              </w:rPr>
              <w:t>4</w:t>
            </w:r>
          </w:p>
        </w:tc>
        <w:tc>
          <w:tcPr>
            <w:tcW w:w="3659"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Организация и проведение экологических акций по уборке пришкольных территорий,  экологических праздников в рамках празднования Международного Дня Земли</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акция «Школьный двор»</w:t>
            </w:r>
          </w:p>
        </w:tc>
        <w:tc>
          <w:tcPr>
            <w:tcW w:w="1398"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1-11</w:t>
            </w:r>
          </w:p>
        </w:tc>
        <w:tc>
          <w:tcPr>
            <w:tcW w:w="1398"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Сентябрь, апрель, май</w:t>
            </w:r>
          </w:p>
        </w:tc>
        <w:tc>
          <w:tcPr>
            <w:tcW w:w="2515"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Классные руководители, ЗДВР, старшая вожатая</w:t>
            </w:r>
          </w:p>
        </w:tc>
      </w:tr>
      <w:tr w:rsidR="00FA763B" w:rsidRPr="004D3191" w:rsidTr="00FA763B">
        <w:trPr>
          <w:trHeight w:val="722"/>
        </w:trPr>
        <w:tc>
          <w:tcPr>
            <w:tcW w:w="1234" w:type="dxa"/>
          </w:tcPr>
          <w:p w:rsidR="00FA763B" w:rsidRPr="004D3191" w:rsidRDefault="00FA763B" w:rsidP="00FA763B">
            <w:pPr>
              <w:spacing w:after="0" w:line="240" w:lineRule="auto"/>
              <w:ind w:left="34"/>
              <w:rPr>
                <w:rFonts w:ascii="Times New Roman" w:hAnsi="Times New Roman"/>
                <w:sz w:val="24"/>
                <w:szCs w:val="24"/>
              </w:rPr>
            </w:pPr>
            <w:r w:rsidRPr="004D3191">
              <w:rPr>
                <w:rFonts w:ascii="Times New Roman" w:hAnsi="Times New Roman"/>
                <w:sz w:val="24"/>
                <w:szCs w:val="24"/>
              </w:rPr>
              <w:t>5</w:t>
            </w:r>
          </w:p>
        </w:tc>
        <w:tc>
          <w:tcPr>
            <w:tcW w:w="3659" w:type="dxa"/>
          </w:tcPr>
          <w:p w:rsidR="00FA763B" w:rsidRPr="004D3191" w:rsidRDefault="00FA763B" w:rsidP="00FA763B">
            <w:pPr>
              <w:spacing w:after="0" w:line="240" w:lineRule="auto"/>
              <w:rPr>
                <w:rFonts w:ascii="Times New Roman" w:hAnsi="Times New Roman"/>
                <w:spacing w:val="-5"/>
                <w:sz w:val="24"/>
                <w:szCs w:val="24"/>
              </w:rPr>
            </w:pPr>
            <w:r w:rsidRPr="004D3191">
              <w:rPr>
                <w:rFonts w:ascii="Times New Roman" w:hAnsi="Times New Roman"/>
                <w:spacing w:val="-5"/>
                <w:sz w:val="24"/>
                <w:szCs w:val="24"/>
              </w:rPr>
              <w:t>Участие в профильных палаточных лагерях и экологических экспедициях «Сбережём нашу планету».</w:t>
            </w:r>
          </w:p>
        </w:tc>
        <w:tc>
          <w:tcPr>
            <w:tcW w:w="1398" w:type="dxa"/>
          </w:tcPr>
          <w:p w:rsidR="00FA763B" w:rsidRPr="004D3191" w:rsidRDefault="00FA763B" w:rsidP="00FA763B">
            <w:pPr>
              <w:spacing w:after="0" w:line="240" w:lineRule="auto"/>
              <w:rPr>
                <w:rFonts w:ascii="Times New Roman" w:hAnsi="Times New Roman"/>
                <w:spacing w:val="-5"/>
                <w:sz w:val="24"/>
                <w:szCs w:val="24"/>
              </w:rPr>
            </w:pPr>
            <w:r w:rsidRPr="004D3191">
              <w:rPr>
                <w:rFonts w:ascii="Times New Roman" w:hAnsi="Times New Roman"/>
                <w:spacing w:val="-5"/>
                <w:sz w:val="24"/>
                <w:szCs w:val="24"/>
              </w:rPr>
              <w:t>8-10</w:t>
            </w:r>
          </w:p>
        </w:tc>
        <w:tc>
          <w:tcPr>
            <w:tcW w:w="1398" w:type="dxa"/>
          </w:tcPr>
          <w:p w:rsidR="00FA763B" w:rsidRPr="004D3191" w:rsidRDefault="00FA763B" w:rsidP="00FA763B">
            <w:pPr>
              <w:spacing w:after="0" w:line="240" w:lineRule="auto"/>
              <w:rPr>
                <w:rFonts w:ascii="Times New Roman" w:hAnsi="Times New Roman"/>
                <w:spacing w:val="-5"/>
                <w:sz w:val="24"/>
                <w:szCs w:val="24"/>
              </w:rPr>
            </w:pPr>
            <w:r w:rsidRPr="004D3191">
              <w:rPr>
                <w:rFonts w:ascii="Times New Roman" w:hAnsi="Times New Roman"/>
                <w:spacing w:val="-5"/>
                <w:sz w:val="24"/>
                <w:szCs w:val="24"/>
              </w:rPr>
              <w:t>Июнь-август</w:t>
            </w:r>
          </w:p>
        </w:tc>
        <w:tc>
          <w:tcPr>
            <w:tcW w:w="2515" w:type="dxa"/>
          </w:tcPr>
          <w:p w:rsidR="00FA763B" w:rsidRPr="004D3191" w:rsidRDefault="00FA763B" w:rsidP="00FA763B">
            <w:pPr>
              <w:spacing w:after="0" w:line="240" w:lineRule="auto"/>
              <w:rPr>
                <w:rFonts w:ascii="Times New Roman" w:hAnsi="Times New Roman"/>
                <w:spacing w:val="-5"/>
                <w:sz w:val="24"/>
                <w:szCs w:val="24"/>
              </w:rPr>
            </w:pPr>
            <w:r w:rsidRPr="004D3191">
              <w:rPr>
                <w:rFonts w:ascii="Times New Roman" w:hAnsi="Times New Roman"/>
                <w:spacing w:val="-5"/>
                <w:sz w:val="24"/>
                <w:szCs w:val="24"/>
              </w:rPr>
              <w:t>Администрация школы</w:t>
            </w:r>
          </w:p>
        </w:tc>
      </w:tr>
    </w:tbl>
    <w:p w:rsidR="00FA763B" w:rsidRPr="00316E9A" w:rsidRDefault="00FA763B" w:rsidP="00FA763B">
      <w:pPr>
        <w:spacing w:after="0" w:line="240" w:lineRule="auto"/>
        <w:ind w:firstLine="709"/>
        <w:jc w:val="both"/>
        <w:rPr>
          <w:rFonts w:ascii="Times New Roman" w:hAnsi="Times New Roman"/>
          <w:b/>
          <w:sz w:val="24"/>
          <w:szCs w:val="24"/>
          <w:lang w:eastAsia="ru-RU"/>
        </w:rPr>
      </w:pPr>
    </w:p>
    <w:p w:rsidR="00FA763B" w:rsidRDefault="00FA763B" w:rsidP="00FA763B">
      <w:pPr>
        <w:spacing w:after="0" w:line="240" w:lineRule="auto"/>
        <w:ind w:firstLine="454"/>
        <w:jc w:val="center"/>
        <w:rPr>
          <w:rFonts w:ascii="Times New Roman" w:hAnsi="Times New Roman"/>
          <w:b/>
          <w:sz w:val="32"/>
          <w:szCs w:val="32"/>
        </w:rPr>
      </w:pPr>
      <w:r w:rsidRPr="006F5F11">
        <w:rPr>
          <w:rFonts w:ascii="Times New Roman" w:hAnsi="Times New Roman"/>
          <w:b/>
          <w:sz w:val="32"/>
          <w:szCs w:val="32"/>
        </w:rPr>
        <w:lastRenderedPageBreak/>
        <w:t>2.3</w:t>
      </w:r>
      <w:r>
        <w:rPr>
          <w:rFonts w:ascii="Times New Roman" w:hAnsi="Times New Roman"/>
          <w:b/>
          <w:sz w:val="32"/>
          <w:szCs w:val="32"/>
        </w:rPr>
        <w:t>.3</w:t>
      </w:r>
      <w:r w:rsidRPr="00A7759B">
        <w:rPr>
          <w:rFonts w:ascii="Times New Roman" w:hAnsi="Times New Roman"/>
          <w:b/>
          <w:sz w:val="32"/>
          <w:szCs w:val="32"/>
        </w:rPr>
        <w:t xml:space="preserve">. </w:t>
      </w:r>
      <w:r w:rsidRPr="00A7759B">
        <w:rPr>
          <w:rFonts w:ascii="Times New Roman" w:hAnsi="Times New Roman"/>
          <w:b/>
          <w:sz w:val="32"/>
          <w:szCs w:val="32"/>
          <w:shd w:val="clear" w:color="auto" w:fill="FFFFFF"/>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FA763B" w:rsidRPr="006F5F11" w:rsidRDefault="00FA763B" w:rsidP="00FA763B">
      <w:pPr>
        <w:spacing w:after="0"/>
        <w:ind w:firstLine="454"/>
        <w:jc w:val="center"/>
        <w:rPr>
          <w:rFonts w:ascii="Times New Roman" w:hAnsi="Times New Roman"/>
          <w:b/>
          <w:sz w:val="32"/>
          <w:szCs w:val="32"/>
        </w:rPr>
      </w:pPr>
      <w:r w:rsidRPr="006F5F11">
        <w:rPr>
          <w:rFonts w:ascii="Times New Roman" w:hAnsi="Times New Roman"/>
          <w:b/>
          <w:sz w:val="32"/>
          <w:szCs w:val="32"/>
        </w:rPr>
        <w:t>Основное содержание воспитания и социализации обучающихся</w:t>
      </w:r>
    </w:p>
    <w:tbl>
      <w:tblPr>
        <w:tblW w:w="0" w:type="auto"/>
        <w:tblLook w:val="00A0" w:firstRow="1" w:lastRow="0" w:firstColumn="1" w:lastColumn="0" w:noHBand="0" w:noVBand="0"/>
      </w:tblPr>
      <w:tblGrid>
        <w:gridCol w:w="2506"/>
        <w:gridCol w:w="7183"/>
      </w:tblGrid>
      <w:tr w:rsidR="00FA763B" w:rsidRPr="004D3191" w:rsidTr="00FA763B">
        <w:tc>
          <w:tcPr>
            <w:tcW w:w="2518" w:type="dxa"/>
          </w:tcPr>
          <w:p w:rsidR="00FA763B" w:rsidRPr="004D3191" w:rsidRDefault="00FA763B" w:rsidP="00FA763B">
            <w:pPr>
              <w:spacing w:after="0" w:line="240" w:lineRule="auto"/>
              <w:jc w:val="both"/>
              <w:rPr>
                <w:rFonts w:ascii="Times New Roman" w:hAnsi="Times New Roman"/>
                <w:b/>
                <w:sz w:val="24"/>
                <w:szCs w:val="24"/>
              </w:rPr>
            </w:pPr>
          </w:p>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b/>
                <w:sz w:val="24"/>
                <w:szCs w:val="24"/>
              </w:rPr>
              <w:t>Воспитание гражданственности, патриотизма, уважения к правам, свободам и обязанностям человека</w:t>
            </w:r>
          </w:p>
          <w:p w:rsidR="00FA763B" w:rsidRPr="004D3191" w:rsidRDefault="00FA763B" w:rsidP="00FA763B">
            <w:pPr>
              <w:spacing w:after="0" w:line="240" w:lineRule="auto"/>
              <w:jc w:val="both"/>
              <w:rPr>
                <w:rFonts w:ascii="Times New Roman" w:hAnsi="Times New Roman"/>
                <w:b/>
                <w:sz w:val="24"/>
                <w:szCs w:val="24"/>
              </w:rPr>
            </w:pPr>
          </w:p>
        </w:tc>
        <w:tc>
          <w:tcPr>
            <w:tcW w:w="776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понимание и одобрение правил поведения в обществе, уважение органов и лиц, охраняющих общественный порядок;</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осознание конституционного долга и обязанностей гражданина своей Родины;</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tc>
      </w:tr>
      <w:tr w:rsidR="00FA763B" w:rsidRPr="004D3191" w:rsidTr="00FA763B">
        <w:tc>
          <w:tcPr>
            <w:tcW w:w="2518" w:type="dxa"/>
          </w:tcPr>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Воспитание социальной ответственности и компетентности:</w:t>
            </w:r>
          </w:p>
          <w:p w:rsidR="00FA763B" w:rsidRPr="004D3191" w:rsidRDefault="00FA763B" w:rsidP="00FA763B">
            <w:pPr>
              <w:spacing w:after="0" w:line="240" w:lineRule="auto"/>
              <w:jc w:val="both"/>
              <w:rPr>
                <w:rFonts w:ascii="Times New Roman" w:hAnsi="Times New Roman"/>
                <w:b/>
                <w:sz w:val="24"/>
                <w:szCs w:val="24"/>
              </w:rPr>
            </w:pPr>
          </w:p>
        </w:tc>
        <w:tc>
          <w:tcPr>
            <w:tcW w:w="776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FA763B" w:rsidRPr="004D3191" w:rsidRDefault="00FA763B" w:rsidP="00FA763B">
            <w:pPr>
              <w:spacing w:after="0" w:line="240" w:lineRule="auto"/>
              <w:ind w:firstLine="454"/>
              <w:jc w:val="both"/>
              <w:rPr>
                <w:rFonts w:ascii="Times New Roman" w:hAnsi="Times New Roman"/>
                <w:sz w:val="24"/>
                <w:szCs w:val="24"/>
              </w:rPr>
            </w:pPr>
            <w:r w:rsidRPr="004D3191">
              <w:rPr>
                <w:rFonts w:ascii="Times New Roman" w:hAnsi="Times New Roman"/>
                <w:sz w:val="24"/>
                <w:szCs w:val="24"/>
              </w:rPr>
              <w:t>• усвоение позитивного социального опыта, образцов поведения подростков и молодёжи в современном мире;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осознанное принятие основных социальных ролей, соответствующих подростковому возрасту:</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социальные роли в семье: сына (дочери), брата (сестры), помощника, ответственного хозяина (хозяйки), наследника (наследницы);</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sz w:val="24"/>
                <w:szCs w:val="24"/>
              </w:rPr>
              <w:t>• формирование собственного конструктивного стиля общественного поведения.</w:t>
            </w:r>
          </w:p>
        </w:tc>
      </w:tr>
      <w:tr w:rsidR="00FA763B" w:rsidRPr="004D3191" w:rsidTr="00FA763B">
        <w:tc>
          <w:tcPr>
            <w:tcW w:w="2518" w:type="dxa"/>
          </w:tcPr>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lastRenderedPageBreak/>
              <w:t>Воспитание нравственных чувств, убеждений, этического сознания</w:t>
            </w:r>
          </w:p>
        </w:tc>
        <w:tc>
          <w:tcPr>
            <w:tcW w:w="776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сознательное принятие базовых национальных российских ценностей;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r>
      <w:tr w:rsidR="00FA763B" w:rsidRPr="004D3191" w:rsidTr="00FA763B">
        <w:tc>
          <w:tcPr>
            <w:tcW w:w="2518" w:type="dxa"/>
          </w:tcPr>
          <w:p w:rsidR="00FA763B" w:rsidRPr="004D3191" w:rsidRDefault="00FA763B" w:rsidP="00FA763B">
            <w:pPr>
              <w:spacing w:after="0" w:line="240" w:lineRule="auto"/>
              <w:jc w:val="both"/>
              <w:rPr>
                <w:rFonts w:ascii="Times New Roman" w:hAnsi="Times New Roman"/>
                <w:b/>
                <w:sz w:val="24"/>
                <w:szCs w:val="24"/>
              </w:rPr>
            </w:pPr>
            <w:r w:rsidRPr="004D3191">
              <w:rPr>
                <w:rFonts w:ascii="Times New Roman" w:hAnsi="Times New Roman"/>
                <w:b/>
                <w:sz w:val="24"/>
                <w:szCs w:val="24"/>
              </w:rPr>
              <w:t>Воспитание экологической культуры, культуры здорового и безопасного образа жизни:</w:t>
            </w:r>
          </w:p>
          <w:p w:rsidR="00FA763B" w:rsidRPr="004D3191" w:rsidRDefault="00FA763B" w:rsidP="00FA763B">
            <w:pPr>
              <w:spacing w:after="0" w:line="240" w:lineRule="auto"/>
              <w:jc w:val="both"/>
              <w:rPr>
                <w:rFonts w:ascii="Times New Roman" w:hAnsi="Times New Roman"/>
                <w:b/>
                <w:sz w:val="24"/>
                <w:szCs w:val="24"/>
              </w:rPr>
            </w:pPr>
          </w:p>
        </w:tc>
        <w:tc>
          <w:tcPr>
            <w:tcW w:w="776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понимание взаимной связи здоровья, экологического качества окружающей среды и экологической культуры человека;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sym w:font="Symbol" w:char="F0B7"/>
            </w:r>
            <w:r w:rsidRPr="004D3191">
              <w:rPr>
                <w:rFonts w:ascii="Times New Roman" w:hAnsi="Times New Roman"/>
                <w:sz w:val="24"/>
                <w:szCs w:val="24"/>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4D3191">
              <w:rPr>
                <w:rFonts w:ascii="Times New Roman" w:hAnsi="Times New Roman"/>
                <w:spacing w:val="-6"/>
                <w:sz w:val="24"/>
                <w:szCs w:val="24"/>
              </w:rPr>
              <w:t>(работоспособность, устойчивость к заболеваниям), психическог</w:t>
            </w:r>
            <w:r w:rsidRPr="004D3191">
              <w:rPr>
                <w:rFonts w:ascii="Times New Roman" w:hAnsi="Times New Roman"/>
                <w:sz w:val="24"/>
                <w:szCs w:val="24"/>
              </w:rPr>
              <w:t xml:space="preserve">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w:t>
            </w:r>
            <w:r w:rsidRPr="004D3191">
              <w:rPr>
                <w:rFonts w:ascii="Times New Roman" w:hAnsi="Times New Roman"/>
                <w:sz w:val="24"/>
                <w:szCs w:val="24"/>
              </w:rPr>
              <w:lastRenderedPageBreak/>
              <w:t>родителя); духовного (иерархия ценностей); их зависимости от экологической культуры, культуры здорового и безопасного образа жизни человека;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опыт самооценки личного вклада в ресурсосбережение, сохранение качества окружающей среды, биоразнообразия, экологическую безопасность;</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опыт участия в физкультурно-оздоровительных, санитарно-гигиенических мероприятиях, экологическом туризме;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xml:space="preserve">• резко негативное отношение к курению, употреблению алкогольных напитков, наркотиков и других психоактивных веществ; </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отрицательное отношение к лицам и организациям, пропагандирующим курение и пьянство, распространяющим наркотики.</w:t>
            </w:r>
          </w:p>
        </w:tc>
      </w:tr>
      <w:tr w:rsidR="00FA763B" w:rsidRPr="004D3191" w:rsidTr="00FA763B">
        <w:tc>
          <w:tcPr>
            <w:tcW w:w="2518" w:type="dxa"/>
          </w:tcPr>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lastRenderedPageBreak/>
              <w:t xml:space="preserve">Воспитание трудолюбия, сознательного, творческого отношения к </w:t>
            </w:r>
            <w:r w:rsidRPr="004D3191">
              <w:rPr>
                <w:rFonts w:ascii="Times New Roman" w:hAnsi="Times New Roman"/>
                <w:b/>
                <w:sz w:val="24"/>
                <w:szCs w:val="24"/>
              </w:rPr>
              <w:lastRenderedPageBreak/>
              <w:t>образованию, труду и жизни, подготовка к сознательному выбору профессии:</w:t>
            </w:r>
          </w:p>
          <w:p w:rsidR="00FA763B" w:rsidRPr="004D3191" w:rsidRDefault="00FA763B" w:rsidP="00FA763B">
            <w:pPr>
              <w:spacing w:after="0" w:line="240" w:lineRule="auto"/>
              <w:rPr>
                <w:rFonts w:ascii="Times New Roman" w:hAnsi="Times New Roman"/>
                <w:b/>
                <w:sz w:val="24"/>
                <w:szCs w:val="24"/>
              </w:rPr>
            </w:pPr>
          </w:p>
        </w:tc>
        <w:tc>
          <w:tcPr>
            <w:tcW w:w="776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понимание необходимости научных знаний для развития личности и общества, их роли в жизни, труде, творчестве;</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осознание нравственных основ образования;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осознание важности непрерывного образования и самообразования в течение всей жизни;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lastRenderedPageBreak/>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общее знакомство с трудовым законодательством;</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нетерпимое отношение к лени, безответственности и пассивности в образовании и труде.</w:t>
            </w:r>
          </w:p>
        </w:tc>
      </w:tr>
      <w:tr w:rsidR="00FA763B" w:rsidRPr="004D3191" w:rsidTr="00FA763B">
        <w:tc>
          <w:tcPr>
            <w:tcW w:w="2518" w:type="dxa"/>
          </w:tcPr>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bCs/>
                <w:sz w:val="24"/>
                <w:szCs w:val="24"/>
              </w:rPr>
              <w:lastRenderedPageBreak/>
              <w:t>Воспитание ценностного отношения к прекрасному, формирование основ эстетической культуры (эстетическое воспитание):</w:t>
            </w:r>
          </w:p>
          <w:p w:rsidR="00FA763B" w:rsidRPr="004D3191" w:rsidRDefault="00FA763B" w:rsidP="00FA763B">
            <w:pPr>
              <w:spacing w:after="0" w:line="240" w:lineRule="auto"/>
              <w:ind w:firstLine="454"/>
              <w:jc w:val="both"/>
              <w:rPr>
                <w:rFonts w:ascii="Times New Roman" w:hAnsi="Times New Roman"/>
                <w:b/>
                <w:sz w:val="24"/>
                <w:szCs w:val="24"/>
              </w:rPr>
            </w:pPr>
          </w:p>
        </w:tc>
        <w:tc>
          <w:tcPr>
            <w:tcW w:w="7761" w:type="dxa"/>
          </w:tcPr>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ценностное отношение к прекрасному, восприятие искусства как особой формы познания и преобразования мира;</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FA763B" w:rsidRPr="004D3191" w:rsidRDefault="00FA763B" w:rsidP="00FA763B">
            <w:pPr>
              <w:spacing w:after="0" w:line="240" w:lineRule="auto"/>
              <w:jc w:val="both"/>
              <w:rPr>
                <w:rFonts w:ascii="Times New Roman" w:hAnsi="Times New Roman"/>
                <w:sz w:val="24"/>
                <w:szCs w:val="24"/>
              </w:rPr>
            </w:pPr>
            <w:r w:rsidRPr="004D3191">
              <w:rPr>
                <w:rFonts w:ascii="Times New Roman" w:hAnsi="Times New Roman"/>
                <w:sz w:val="24"/>
                <w:szCs w:val="24"/>
              </w:rPr>
              <w:t>• представление об искусстве народов России.</w:t>
            </w:r>
          </w:p>
        </w:tc>
      </w:tr>
    </w:tbl>
    <w:p w:rsidR="00FA763B" w:rsidRPr="006F5F11" w:rsidRDefault="00FA763B" w:rsidP="00FA763B">
      <w:pPr>
        <w:jc w:val="center"/>
        <w:rPr>
          <w:rFonts w:ascii="Times New Roman" w:hAnsi="Times New Roman"/>
          <w:b/>
          <w:bCs/>
          <w:sz w:val="32"/>
          <w:szCs w:val="32"/>
        </w:rPr>
      </w:pPr>
      <w:r w:rsidRPr="006F5F11">
        <w:rPr>
          <w:rFonts w:ascii="Times New Roman" w:hAnsi="Times New Roman"/>
          <w:b/>
          <w:bCs/>
          <w:sz w:val="32"/>
          <w:szCs w:val="32"/>
        </w:rPr>
        <w:t>Виды деятельности и формы занятий с обучающимися</w:t>
      </w:r>
    </w:p>
    <w:p w:rsidR="00FA763B" w:rsidRPr="006F5F11" w:rsidRDefault="00FA763B" w:rsidP="00FA763B">
      <w:pPr>
        <w:widowControl w:val="0"/>
        <w:autoSpaceDE w:val="0"/>
        <w:autoSpaceDN w:val="0"/>
        <w:adjustRightInd w:val="0"/>
        <w:spacing w:after="0" w:line="240" w:lineRule="auto"/>
        <w:jc w:val="both"/>
        <w:rPr>
          <w:rFonts w:ascii="Times New Roman" w:hAnsi="Times New Roman"/>
          <w:b/>
          <w:bCs/>
          <w:sz w:val="28"/>
          <w:szCs w:val="28"/>
        </w:rPr>
      </w:pPr>
      <w:r w:rsidRPr="006F5F11">
        <w:rPr>
          <w:rFonts w:ascii="Times New Roman" w:hAnsi="Times New Roman"/>
          <w:b/>
          <w:bCs/>
          <w:sz w:val="28"/>
          <w:szCs w:val="28"/>
        </w:rPr>
        <w:t>Воспитание гражданственности, патриотизма, уважения к правам, свободам и обязанностям человека</w:t>
      </w:r>
    </w:p>
    <w:p w:rsidR="00FA763B" w:rsidRPr="006F5F11" w:rsidRDefault="00FA763B" w:rsidP="00FA763B">
      <w:pPr>
        <w:pStyle w:val="11"/>
        <w:spacing w:after="0" w:line="240" w:lineRule="auto"/>
        <w:ind w:left="0"/>
        <w:jc w:val="both"/>
        <w:rPr>
          <w:rFonts w:ascii="Times New Roman" w:hAnsi="Times New Roman"/>
          <w:sz w:val="24"/>
          <w:szCs w:val="24"/>
        </w:rPr>
      </w:pPr>
      <w:r w:rsidRPr="006F5F11">
        <w:rPr>
          <w:rFonts w:ascii="Times New Roman" w:hAnsi="Times New Roman"/>
          <w:sz w:val="24"/>
          <w:szCs w:val="24"/>
        </w:rPr>
        <w:t>Достижение результатов становится возможным благодаря проведению следующих мероприятий:</w:t>
      </w:r>
    </w:p>
    <w:p w:rsidR="00FA763B" w:rsidRPr="006F5F11" w:rsidRDefault="00FA763B" w:rsidP="00FA763B">
      <w:pPr>
        <w:widowControl w:val="0"/>
        <w:autoSpaceDE w:val="0"/>
        <w:autoSpaceDN w:val="0"/>
        <w:adjustRightInd w:val="0"/>
        <w:spacing w:after="0" w:line="240" w:lineRule="auto"/>
        <w:jc w:val="both"/>
        <w:rPr>
          <w:rFonts w:ascii="Times New Roman" w:hAnsi="Times New Roman"/>
          <w:sz w:val="24"/>
          <w:szCs w:val="24"/>
        </w:rPr>
      </w:pPr>
      <w:r w:rsidRPr="006F5F11">
        <w:rPr>
          <w:rFonts w:ascii="Times New Roman" w:hAnsi="Times New Roman"/>
          <w:sz w:val="24"/>
          <w:szCs w:val="24"/>
        </w:rPr>
        <w:t xml:space="preserve">-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w:t>
      </w:r>
      <w:r w:rsidRPr="006F5F11">
        <w:rPr>
          <w:rFonts w:ascii="Times New Roman" w:hAnsi="Times New Roman"/>
          <w:sz w:val="24"/>
          <w:szCs w:val="24"/>
        </w:rPr>
        <w:lastRenderedPageBreak/>
        <w:t>обязанностями гражданина:</w:t>
      </w:r>
    </w:p>
    <w:p w:rsidR="00FA763B" w:rsidRPr="006F5F11" w:rsidRDefault="00FA763B" w:rsidP="001538A0">
      <w:pPr>
        <w:pStyle w:val="11"/>
        <w:widowControl w:val="0"/>
        <w:numPr>
          <w:ilvl w:val="0"/>
          <w:numId w:val="152"/>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беседы, </w:t>
      </w:r>
    </w:p>
    <w:p w:rsidR="00FA763B" w:rsidRPr="006F5F11" w:rsidRDefault="00FA763B" w:rsidP="001538A0">
      <w:pPr>
        <w:pStyle w:val="11"/>
        <w:widowControl w:val="0"/>
        <w:numPr>
          <w:ilvl w:val="0"/>
          <w:numId w:val="152"/>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экскурсии, </w:t>
      </w:r>
    </w:p>
    <w:p w:rsidR="00FA763B" w:rsidRPr="006F5F11" w:rsidRDefault="00FA763B" w:rsidP="001538A0">
      <w:pPr>
        <w:pStyle w:val="11"/>
        <w:widowControl w:val="0"/>
        <w:numPr>
          <w:ilvl w:val="0"/>
          <w:numId w:val="152"/>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просмотр кинофильмов, </w:t>
      </w:r>
    </w:p>
    <w:p w:rsidR="00FA763B" w:rsidRPr="006F5F11" w:rsidRDefault="00FA763B" w:rsidP="001538A0">
      <w:pPr>
        <w:pStyle w:val="11"/>
        <w:widowControl w:val="0"/>
        <w:numPr>
          <w:ilvl w:val="0"/>
          <w:numId w:val="152"/>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путешествия по историческим и памятным местам (в т.ч. виртуальные), </w:t>
      </w:r>
    </w:p>
    <w:p w:rsidR="00FA763B" w:rsidRPr="006F5F11" w:rsidRDefault="00FA763B" w:rsidP="001538A0">
      <w:pPr>
        <w:pStyle w:val="11"/>
        <w:widowControl w:val="0"/>
        <w:numPr>
          <w:ilvl w:val="0"/>
          <w:numId w:val="152"/>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сюжетно-ролевые игры гражданского и историко-патриотического содержания, </w:t>
      </w:r>
    </w:p>
    <w:p w:rsidR="00FA763B" w:rsidRPr="006F5F11" w:rsidRDefault="00FA763B" w:rsidP="001538A0">
      <w:pPr>
        <w:pStyle w:val="11"/>
        <w:widowControl w:val="0"/>
        <w:numPr>
          <w:ilvl w:val="0"/>
          <w:numId w:val="152"/>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изучение учебных дисциплин, </w:t>
      </w:r>
    </w:p>
    <w:p w:rsidR="00FA763B" w:rsidRPr="006F5F11" w:rsidRDefault="00FA763B" w:rsidP="001538A0">
      <w:pPr>
        <w:pStyle w:val="11"/>
        <w:widowControl w:val="0"/>
        <w:numPr>
          <w:ilvl w:val="0"/>
          <w:numId w:val="152"/>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научно-исследовательские проекты в рамках работы школьного научного общества учащихся (далее – НОУ)  «Мысль», работа Школьного  краеведческого музея, </w:t>
      </w:r>
    </w:p>
    <w:p w:rsidR="00FA763B" w:rsidRPr="006F5F11" w:rsidRDefault="00FA763B" w:rsidP="001538A0">
      <w:pPr>
        <w:pStyle w:val="11"/>
        <w:widowControl w:val="0"/>
        <w:numPr>
          <w:ilvl w:val="0"/>
          <w:numId w:val="152"/>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создание экспозиций открытого школьного музея,</w:t>
      </w:r>
    </w:p>
    <w:p w:rsidR="00FA763B" w:rsidRPr="006F5F11" w:rsidRDefault="00FA763B" w:rsidP="001538A0">
      <w:pPr>
        <w:pStyle w:val="11"/>
        <w:widowControl w:val="0"/>
        <w:numPr>
          <w:ilvl w:val="0"/>
          <w:numId w:val="152"/>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участие в работе спортивного клуба «Олимп».</w:t>
      </w:r>
    </w:p>
    <w:p w:rsidR="00FA763B" w:rsidRPr="006F5F11" w:rsidRDefault="00FA763B" w:rsidP="001538A0">
      <w:pPr>
        <w:pStyle w:val="11"/>
        <w:widowControl w:val="0"/>
        <w:numPr>
          <w:ilvl w:val="0"/>
          <w:numId w:val="153"/>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Знакомство с историей и культурой родного края, народным творчеством, этнокультурными традициями, фольклором, особенностями быта народов России и других стран:</w:t>
      </w:r>
    </w:p>
    <w:p w:rsidR="00FA763B" w:rsidRPr="006F5F11" w:rsidRDefault="00FA763B" w:rsidP="001538A0">
      <w:pPr>
        <w:pStyle w:val="11"/>
        <w:widowControl w:val="0"/>
        <w:numPr>
          <w:ilvl w:val="0"/>
          <w:numId w:val="154"/>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беседы, </w:t>
      </w:r>
    </w:p>
    <w:p w:rsidR="00FA763B" w:rsidRPr="006F5F11" w:rsidRDefault="00FA763B" w:rsidP="001538A0">
      <w:pPr>
        <w:pStyle w:val="11"/>
        <w:widowControl w:val="0"/>
        <w:numPr>
          <w:ilvl w:val="0"/>
          <w:numId w:val="154"/>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сюжетно-ролевые игры,</w:t>
      </w:r>
    </w:p>
    <w:p w:rsidR="00FA763B" w:rsidRPr="006F5F11" w:rsidRDefault="00FA763B" w:rsidP="001538A0">
      <w:pPr>
        <w:pStyle w:val="11"/>
        <w:widowControl w:val="0"/>
        <w:numPr>
          <w:ilvl w:val="0"/>
          <w:numId w:val="154"/>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участие в работе клуба «Патриот»,</w:t>
      </w:r>
    </w:p>
    <w:p w:rsidR="00FA763B" w:rsidRPr="006F5F11" w:rsidRDefault="00FA763B" w:rsidP="001538A0">
      <w:pPr>
        <w:pStyle w:val="11"/>
        <w:widowControl w:val="0"/>
        <w:numPr>
          <w:ilvl w:val="0"/>
          <w:numId w:val="154"/>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просмотр кинофильмов, </w:t>
      </w:r>
    </w:p>
    <w:p w:rsidR="00FA763B" w:rsidRPr="006F5F11" w:rsidRDefault="00FA763B" w:rsidP="001538A0">
      <w:pPr>
        <w:pStyle w:val="11"/>
        <w:widowControl w:val="0"/>
        <w:numPr>
          <w:ilvl w:val="0"/>
          <w:numId w:val="154"/>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творческие конкурсы, фестивали и праздники в рамках реализации школьной Программы по гражданско-патриотическому, духовно-нравственному и интернациональному воспитанию школьников </w:t>
      </w:r>
    </w:p>
    <w:p w:rsidR="00FA763B" w:rsidRPr="006F5F11" w:rsidRDefault="00FA763B" w:rsidP="001538A0">
      <w:pPr>
        <w:pStyle w:val="11"/>
        <w:widowControl w:val="0"/>
        <w:numPr>
          <w:ilvl w:val="0"/>
          <w:numId w:val="154"/>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экскурсии и путешествия (в том числе виртуальные), </w:t>
      </w:r>
    </w:p>
    <w:p w:rsidR="00FA763B" w:rsidRPr="006F5F11" w:rsidRDefault="00FA763B" w:rsidP="001538A0">
      <w:pPr>
        <w:pStyle w:val="11"/>
        <w:widowControl w:val="0"/>
        <w:numPr>
          <w:ilvl w:val="0"/>
          <w:numId w:val="154"/>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научно-исследовательские проекты в рамках работы  НОУ «Мысль»,</w:t>
      </w:r>
    </w:p>
    <w:p w:rsidR="00FA763B" w:rsidRPr="006F5F11" w:rsidRDefault="00FA763B" w:rsidP="001538A0">
      <w:pPr>
        <w:pStyle w:val="11"/>
        <w:widowControl w:val="0"/>
        <w:numPr>
          <w:ilvl w:val="0"/>
          <w:numId w:val="154"/>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работа кружков,</w:t>
      </w:r>
    </w:p>
    <w:p w:rsidR="00FA763B" w:rsidRPr="006F5F11" w:rsidRDefault="00FA763B" w:rsidP="001538A0">
      <w:pPr>
        <w:pStyle w:val="11"/>
        <w:widowControl w:val="0"/>
        <w:numPr>
          <w:ilvl w:val="0"/>
          <w:numId w:val="154"/>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изучение учебных дисциплин.</w:t>
      </w:r>
    </w:p>
    <w:p w:rsidR="00FA763B" w:rsidRPr="006F5F11" w:rsidRDefault="00FA763B" w:rsidP="001538A0">
      <w:pPr>
        <w:pStyle w:val="11"/>
        <w:widowControl w:val="0"/>
        <w:numPr>
          <w:ilvl w:val="0"/>
          <w:numId w:val="153"/>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Знакомство с важнейшими событиями в истории нашей страны, содержанием и значением государственных праздников:</w:t>
      </w:r>
    </w:p>
    <w:p w:rsidR="00FA763B" w:rsidRPr="006F5F11" w:rsidRDefault="00FA763B" w:rsidP="001538A0">
      <w:pPr>
        <w:pStyle w:val="11"/>
        <w:widowControl w:val="0"/>
        <w:numPr>
          <w:ilvl w:val="0"/>
          <w:numId w:val="155"/>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беседы, </w:t>
      </w:r>
    </w:p>
    <w:p w:rsidR="00FA763B" w:rsidRPr="006F5F11" w:rsidRDefault="00FA763B" w:rsidP="001538A0">
      <w:pPr>
        <w:pStyle w:val="11"/>
        <w:widowControl w:val="0"/>
        <w:numPr>
          <w:ilvl w:val="0"/>
          <w:numId w:val="155"/>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классные часы, </w:t>
      </w:r>
    </w:p>
    <w:p w:rsidR="00FA763B" w:rsidRPr="006F5F11" w:rsidRDefault="00FA763B" w:rsidP="001538A0">
      <w:pPr>
        <w:pStyle w:val="11"/>
        <w:widowControl w:val="0"/>
        <w:numPr>
          <w:ilvl w:val="0"/>
          <w:numId w:val="155"/>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просмотр учебных фильмов, </w:t>
      </w:r>
    </w:p>
    <w:p w:rsidR="00FA763B" w:rsidRPr="006F5F11" w:rsidRDefault="00FA763B" w:rsidP="001538A0">
      <w:pPr>
        <w:pStyle w:val="11"/>
        <w:widowControl w:val="0"/>
        <w:numPr>
          <w:ilvl w:val="0"/>
          <w:numId w:val="155"/>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участие в подготовке и проведении мероприятий, посвящённых государственным праздникам,</w:t>
      </w:r>
    </w:p>
    <w:p w:rsidR="00FA763B" w:rsidRPr="006F5F11" w:rsidRDefault="00FA763B" w:rsidP="001538A0">
      <w:pPr>
        <w:pStyle w:val="11"/>
        <w:widowControl w:val="0"/>
        <w:numPr>
          <w:ilvl w:val="0"/>
          <w:numId w:val="155"/>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работа школьного краеведческого музея, кружков «Патриот», «Культура народов Поволжья».</w:t>
      </w:r>
    </w:p>
    <w:p w:rsidR="00FA763B" w:rsidRPr="006F5F11" w:rsidRDefault="00FA763B" w:rsidP="001538A0">
      <w:pPr>
        <w:pStyle w:val="11"/>
        <w:widowControl w:val="0"/>
        <w:numPr>
          <w:ilvl w:val="0"/>
          <w:numId w:val="153"/>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p w:rsidR="00FA763B" w:rsidRPr="006F5F11" w:rsidRDefault="00FA763B" w:rsidP="001538A0">
      <w:pPr>
        <w:pStyle w:val="11"/>
        <w:widowControl w:val="0"/>
        <w:numPr>
          <w:ilvl w:val="0"/>
          <w:numId w:val="156"/>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экскурсии,</w:t>
      </w:r>
    </w:p>
    <w:p w:rsidR="00FA763B" w:rsidRPr="006F5F11" w:rsidRDefault="00FA763B" w:rsidP="001538A0">
      <w:pPr>
        <w:pStyle w:val="11"/>
        <w:widowControl w:val="0"/>
        <w:numPr>
          <w:ilvl w:val="0"/>
          <w:numId w:val="156"/>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встречи и беседы с представителями общественных организаций, </w:t>
      </w:r>
    </w:p>
    <w:p w:rsidR="00FA763B" w:rsidRPr="006F5F11" w:rsidRDefault="00FA763B" w:rsidP="001538A0">
      <w:pPr>
        <w:pStyle w:val="11"/>
        <w:widowControl w:val="0"/>
        <w:numPr>
          <w:ilvl w:val="0"/>
          <w:numId w:val="156"/>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посильное участие в социальных проектах и мероприятиях, проводимых детско-юношескими организациями,</w:t>
      </w:r>
    </w:p>
    <w:p w:rsidR="00FA763B" w:rsidRPr="006F5F11" w:rsidRDefault="00FA763B" w:rsidP="001538A0">
      <w:pPr>
        <w:pStyle w:val="11"/>
        <w:widowControl w:val="0"/>
        <w:numPr>
          <w:ilvl w:val="0"/>
          <w:numId w:val="156"/>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участие в работе спортивного клуба «Олимп».</w:t>
      </w:r>
    </w:p>
    <w:p w:rsidR="00FA763B" w:rsidRPr="006F5F11" w:rsidRDefault="00FA763B" w:rsidP="001538A0">
      <w:pPr>
        <w:pStyle w:val="11"/>
        <w:widowControl w:val="0"/>
        <w:numPr>
          <w:ilvl w:val="0"/>
          <w:numId w:val="153"/>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Участие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FA763B" w:rsidRPr="006F5F11" w:rsidRDefault="00FA763B" w:rsidP="001538A0">
      <w:pPr>
        <w:pStyle w:val="11"/>
        <w:widowControl w:val="0"/>
        <w:numPr>
          <w:ilvl w:val="0"/>
          <w:numId w:val="153"/>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Получают опыт межкультурной коммуникации с детьми и взрослыми — представителями разных народов России и других стран, знакомятся с особенностями их культур и образа жизни:</w:t>
      </w:r>
    </w:p>
    <w:p w:rsidR="00FA763B" w:rsidRPr="006F5F11" w:rsidRDefault="00FA763B" w:rsidP="001538A0">
      <w:pPr>
        <w:pStyle w:val="11"/>
        <w:widowControl w:val="0"/>
        <w:numPr>
          <w:ilvl w:val="0"/>
          <w:numId w:val="157"/>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беседы, </w:t>
      </w:r>
    </w:p>
    <w:p w:rsidR="00FA763B" w:rsidRPr="006F5F11" w:rsidRDefault="00FA763B" w:rsidP="001538A0">
      <w:pPr>
        <w:pStyle w:val="11"/>
        <w:widowControl w:val="0"/>
        <w:numPr>
          <w:ilvl w:val="0"/>
          <w:numId w:val="157"/>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lastRenderedPageBreak/>
        <w:t xml:space="preserve">народные игры, </w:t>
      </w:r>
    </w:p>
    <w:p w:rsidR="00FA763B" w:rsidRPr="006F5F11" w:rsidRDefault="00FA763B" w:rsidP="001538A0">
      <w:pPr>
        <w:pStyle w:val="11"/>
        <w:widowControl w:val="0"/>
        <w:numPr>
          <w:ilvl w:val="0"/>
          <w:numId w:val="157"/>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организация и проведение национально-культурных и фольклорных праздников в рамках школьной Программы по гражданско-патриотическому, духовно-нравственному и интернациональному воспитанию школьников,</w:t>
      </w:r>
    </w:p>
    <w:p w:rsidR="00FA763B" w:rsidRPr="006F5F11" w:rsidRDefault="00FA763B" w:rsidP="001538A0">
      <w:pPr>
        <w:pStyle w:val="11"/>
        <w:widowControl w:val="0"/>
        <w:numPr>
          <w:ilvl w:val="0"/>
          <w:numId w:val="153"/>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Участие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FA763B" w:rsidRPr="006F5F11" w:rsidRDefault="00FA763B" w:rsidP="00FA763B">
      <w:pPr>
        <w:pStyle w:val="11"/>
        <w:spacing w:after="0" w:line="240" w:lineRule="auto"/>
        <w:jc w:val="center"/>
        <w:rPr>
          <w:rFonts w:ascii="Times New Roman" w:hAnsi="Times New Roman"/>
          <w:b/>
          <w:sz w:val="24"/>
          <w:szCs w:val="24"/>
        </w:rPr>
      </w:pPr>
    </w:p>
    <w:p w:rsidR="00FA763B" w:rsidRPr="006F5F11" w:rsidRDefault="00FA763B" w:rsidP="00FA763B">
      <w:pPr>
        <w:pStyle w:val="11"/>
        <w:spacing w:after="0" w:line="240" w:lineRule="auto"/>
        <w:jc w:val="center"/>
        <w:rPr>
          <w:rFonts w:ascii="Times New Roman" w:hAnsi="Times New Roman"/>
          <w:b/>
          <w:sz w:val="24"/>
          <w:szCs w:val="24"/>
        </w:rPr>
      </w:pPr>
      <w:r w:rsidRPr="006F5F11">
        <w:rPr>
          <w:rFonts w:ascii="Times New Roman" w:hAnsi="Times New Roman"/>
          <w:b/>
          <w:sz w:val="24"/>
          <w:szCs w:val="24"/>
        </w:rPr>
        <w:t>Воспитание социальной ответственности и компетентности:</w:t>
      </w:r>
    </w:p>
    <w:p w:rsidR="00FA763B" w:rsidRPr="006F5F11" w:rsidRDefault="00FA763B" w:rsidP="00FA763B">
      <w:pPr>
        <w:pStyle w:val="11"/>
        <w:spacing w:after="0" w:line="240" w:lineRule="auto"/>
        <w:ind w:left="0"/>
        <w:jc w:val="both"/>
        <w:rPr>
          <w:rFonts w:ascii="Times New Roman" w:hAnsi="Times New Roman"/>
          <w:sz w:val="24"/>
          <w:szCs w:val="24"/>
        </w:rPr>
      </w:pPr>
      <w:r w:rsidRPr="006F5F11">
        <w:rPr>
          <w:rFonts w:ascii="Times New Roman" w:hAnsi="Times New Roman"/>
          <w:sz w:val="24"/>
          <w:szCs w:val="24"/>
        </w:rPr>
        <w:t>Для этого:</w:t>
      </w:r>
    </w:p>
    <w:p w:rsidR="00FA763B" w:rsidRPr="006F5F11" w:rsidRDefault="00FA763B" w:rsidP="001538A0">
      <w:pPr>
        <w:pStyle w:val="11"/>
        <w:widowControl w:val="0"/>
        <w:numPr>
          <w:ilvl w:val="0"/>
          <w:numId w:val="158"/>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Активно участвуют в улучшении школьной среды, доступных сфер жизни окружающего социума (через разработку и реализацию социально-педагогических проектов).</w:t>
      </w:r>
    </w:p>
    <w:p w:rsidR="00FA763B" w:rsidRPr="006F5F11" w:rsidRDefault="00FA763B" w:rsidP="001538A0">
      <w:pPr>
        <w:pStyle w:val="11"/>
        <w:widowControl w:val="0"/>
        <w:numPr>
          <w:ilvl w:val="0"/>
          <w:numId w:val="158"/>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FA763B" w:rsidRPr="006F5F11" w:rsidRDefault="00FA763B" w:rsidP="001538A0">
      <w:pPr>
        <w:pStyle w:val="11"/>
        <w:widowControl w:val="0"/>
        <w:numPr>
          <w:ilvl w:val="0"/>
          <w:numId w:val="158"/>
        </w:numPr>
        <w:autoSpaceDE w:val="0"/>
        <w:autoSpaceDN w:val="0"/>
        <w:adjustRightInd w:val="0"/>
        <w:spacing w:after="0"/>
        <w:ind w:left="284" w:hanging="284"/>
        <w:contextualSpacing w:val="0"/>
        <w:jc w:val="both"/>
        <w:rPr>
          <w:rFonts w:ascii="Times New Roman" w:hAnsi="Times New Roman"/>
          <w:sz w:val="24"/>
          <w:szCs w:val="24"/>
        </w:rPr>
      </w:pPr>
      <w:r w:rsidRPr="006F5F11">
        <w:rPr>
          <w:rFonts w:ascii="Times New Roman" w:hAnsi="Times New Roman"/>
          <w:sz w:val="24"/>
          <w:szCs w:val="24"/>
        </w:rPr>
        <w:t xml:space="preserve">Активно и осознанно участвуют в разнообразных видах и типах отношений в основных сферах своей жизнедеятельности: </w:t>
      </w:r>
    </w:p>
    <w:p w:rsidR="00FA763B" w:rsidRPr="006F5F11" w:rsidRDefault="00FA763B" w:rsidP="001538A0">
      <w:pPr>
        <w:pStyle w:val="11"/>
        <w:widowControl w:val="0"/>
        <w:numPr>
          <w:ilvl w:val="0"/>
          <w:numId w:val="160"/>
        </w:numPr>
        <w:autoSpaceDE w:val="0"/>
        <w:autoSpaceDN w:val="0"/>
        <w:adjustRightInd w:val="0"/>
        <w:spacing w:after="0"/>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общение, </w:t>
      </w:r>
    </w:p>
    <w:p w:rsidR="00FA763B" w:rsidRPr="006F5F11" w:rsidRDefault="00FA763B" w:rsidP="001538A0">
      <w:pPr>
        <w:pStyle w:val="11"/>
        <w:widowControl w:val="0"/>
        <w:numPr>
          <w:ilvl w:val="0"/>
          <w:numId w:val="160"/>
        </w:numPr>
        <w:autoSpaceDE w:val="0"/>
        <w:autoSpaceDN w:val="0"/>
        <w:adjustRightInd w:val="0"/>
        <w:spacing w:after="0"/>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учёба, </w:t>
      </w:r>
    </w:p>
    <w:p w:rsidR="00FA763B" w:rsidRPr="006F5F11" w:rsidRDefault="00FA763B" w:rsidP="001538A0">
      <w:pPr>
        <w:pStyle w:val="11"/>
        <w:widowControl w:val="0"/>
        <w:numPr>
          <w:ilvl w:val="0"/>
          <w:numId w:val="160"/>
        </w:numPr>
        <w:autoSpaceDE w:val="0"/>
        <w:autoSpaceDN w:val="0"/>
        <w:adjustRightInd w:val="0"/>
        <w:spacing w:after="0"/>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игра, </w:t>
      </w:r>
    </w:p>
    <w:p w:rsidR="00FA763B" w:rsidRPr="006F5F11" w:rsidRDefault="00FA763B" w:rsidP="001538A0">
      <w:pPr>
        <w:pStyle w:val="11"/>
        <w:widowControl w:val="0"/>
        <w:numPr>
          <w:ilvl w:val="0"/>
          <w:numId w:val="160"/>
        </w:numPr>
        <w:autoSpaceDE w:val="0"/>
        <w:autoSpaceDN w:val="0"/>
        <w:adjustRightInd w:val="0"/>
        <w:spacing w:after="0"/>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спорт, </w:t>
      </w:r>
    </w:p>
    <w:p w:rsidR="00FA763B" w:rsidRPr="006F5F11" w:rsidRDefault="00FA763B" w:rsidP="001538A0">
      <w:pPr>
        <w:pStyle w:val="11"/>
        <w:widowControl w:val="0"/>
        <w:numPr>
          <w:ilvl w:val="0"/>
          <w:numId w:val="160"/>
        </w:numPr>
        <w:autoSpaceDE w:val="0"/>
        <w:autoSpaceDN w:val="0"/>
        <w:adjustRightInd w:val="0"/>
        <w:spacing w:after="0"/>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творчество, </w:t>
      </w:r>
    </w:p>
    <w:p w:rsidR="00FA763B" w:rsidRPr="006F5F11" w:rsidRDefault="00FA763B" w:rsidP="001538A0">
      <w:pPr>
        <w:pStyle w:val="11"/>
        <w:widowControl w:val="0"/>
        <w:numPr>
          <w:ilvl w:val="0"/>
          <w:numId w:val="160"/>
        </w:numPr>
        <w:autoSpaceDE w:val="0"/>
        <w:autoSpaceDN w:val="0"/>
        <w:adjustRightInd w:val="0"/>
        <w:spacing w:after="0"/>
        <w:ind w:left="567" w:hanging="283"/>
        <w:contextualSpacing w:val="0"/>
        <w:jc w:val="both"/>
        <w:rPr>
          <w:rFonts w:ascii="Times New Roman" w:hAnsi="Times New Roman"/>
          <w:sz w:val="24"/>
          <w:szCs w:val="24"/>
        </w:rPr>
      </w:pPr>
      <w:r w:rsidRPr="006F5F11">
        <w:rPr>
          <w:rFonts w:ascii="Times New Roman" w:hAnsi="Times New Roman"/>
          <w:sz w:val="24"/>
          <w:szCs w:val="24"/>
        </w:rPr>
        <w:t>увлечения (хобби).</w:t>
      </w:r>
    </w:p>
    <w:p w:rsidR="00FA763B" w:rsidRPr="006F5F11" w:rsidRDefault="00FA763B" w:rsidP="001538A0">
      <w:pPr>
        <w:pStyle w:val="11"/>
        <w:widowControl w:val="0"/>
        <w:numPr>
          <w:ilvl w:val="0"/>
          <w:numId w:val="158"/>
        </w:numPr>
        <w:autoSpaceDE w:val="0"/>
        <w:autoSpaceDN w:val="0"/>
        <w:adjustRightInd w:val="0"/>
        <w:spacing w:after="0"/>
        <w:ind w:left="284" w:hanging="284"/>
        <w:contextualSpacing w:val="0"/>
        <w:jc w:val="both"/>
        <w:rPr>
          <w:rFonts w:ascii="Times New Roman" w:hAnsi="Times New Roman"/>
          <w:sz w:val="24"/>
          <w:szCs w:val="24"/>
        </w:rPr>
      </w:pPr>
      <w:r w:rsidRPr="006F5F11">
        <w:rPr>
          <w:rFonts w:ascii="Times New Roman" w:hAnsi="Times New Roman"/>
          <w:sz w:val="24"/>
          <w:szCs w:val="24"/>
        </w:rPr>
        <w:t>Приобретают опыт и осваивают основные формы учебного сотрудничества: сотрудничество со сверстниками и с учителями.</w:t>
      </w:r>
    </w:p>
    <w:p w:rsidR="00FA763B" w:rsidRPr="006F5F11" w:rsidRDefault="00FA763B" w:rsidP="001538A0">
      <w:pPr>
        <w:pStyle w:val="11"/>
        <w:widowControl w:val="0"/>
        <w:numPr>
          <w:ilvl w:val="0"/>
          <w:numId w:val="158"/>
        </w:numPr>
        <w:autoSpaceDE w:val="0"/>
        <w:autoSpaceDN w:val="0"/>
        <w:adjustRightInd w:val="0"/>
        <w:spacing w:after="0"/>
        <w:ind w:left="284" w:hanging="284"/>
        <w:contextualSpacing w:val="0"/>
        <w:jc w:val="both"/>
        <w:rPr>
          <w:rFonts w:ascii="Times New Roman" w:hAnsi="Times New Roman"/>
          <w:sz w:val="24"/>
          <w:szCs w:val="24"/>
        </w:rPr>
      </w:pPr>
      <w:r w:rsidRPr="006F5F11">
        <w:rPr>
          <w:rFonts w:ascii="Times New Roman" w:hAnsi="Times New Roman"/>
          <w:sz w:val="24"/>
          <w:szCs w:val="24"/>
        </w:rPr>
        <w:t>Активно участвуют в организации, осуществлении и развитии школьного самоуправления:</w:t>
      </w:r>
    </w:p>
    <w:p w:rsidR="00FA763B" w:rsidRPr="006F5F11" w:rsidRDefault="00FA763B" w:rsidP="001538A0">
      <w:pPr>
        <w:pStyle w:val="11"/>
        <w:widowControl w:val="0"/>
        <w:numPr>
          <w:ilvl w:val="0"/>
          <w:numId w:val="159"/>
        </w:numPr>
        <w:autoSpaceDE w:val="0"/>
        <w:autoSpaceDN w:val="0"/>
        <w:adjustRightInd w:val="0"/>
        <w:spacing w:after="0"/>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участвуют в принятии решений руководящих органов школы; </w:t>
      </w:r>
    </w:p>
    <w:p w:rsidR="00FA763B" w:rsidRPr="006F5F11" w:rsidRDefault="00FA763B" w:rsidP="001538A0">
      <w:pPr>
        <w:pStyle w:val="11"/>
        <w:widowControl w:val="0"/>
        <w:numPr>
          <w:ilvl w:val="0"/>
          <w:numId w:val="159"/>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решают вопросы, связанные с самообслуживанием, поддержанием порядка, дисциплины, дежурства и работы в школе; </w:t>
      </w:r>
    </w:p>
    <w:p w:rsidR="00FA763B" w:rsidRPr="006F5F11" w:rsidRDefault="00FA763B" w:rsidP="001538A0">
      <w:pPr>
        <w:pStyle w:val="11"/>
        <w:widowControl w:val="0"/>
        <w:numPr>
          <w:ilvl w:val="0"/>
          <w:numId w:val="159"/>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контролируют выполнение обучающимися основных прав и обязанностей;</w:t>
      </w:r>
    </w:p>
    <w:p w:rsidR="00FA763B" w:rsidRPr="006F5F11" w:rsidRDefault="00FA763B" w:rsidP="001538A0">
      <w:pPr>
        <w:pStyle w:val="11"/>
        <w:widowControl w:val="0"/>
        <w:numPr>
          <w:ilvl w:val="0"/>
          <w:numId w:val="158"/>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защищают права обучающихся на всех уровнях управления школой 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поселения:</w:t>
      </w:r>
    </w:p>
    <w:p w:rsidR="00FA763B" w:rsidRPr="006F5F11" w:rsidRDefault="00FA763B" w:rsidP="001538A0">
      <w:pPr>
        <w:pStyle w:val="11"/>
        <w:widowControl w:val="0"/>
        <w:numPr>
          <w:ilvl w:val="0"/>
          <w:numId w:val="161"/>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проект « Школьный двор»,</w:t>
      </w:r>
    </w:p>
    <w:p w:rsidR="00FA763B" w:rsidRPr="006F5F11" w:rsidRDefault="00FA763B" w:rsidP="001538A0">
      <w:pPr>
        <w:pStyle w:val="11"/>
        <w:widowControl w:val="0"/>
        <w:numPr>
          <w:ilvl w:val="0"/>
          <w:numId w:val="161"/>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волонтёрские десанты.</w:t>
      </w:r>
    </w:p>
    <w:p w:rsidR="00FA763B" w:rsidRPr="006F5F11" w:rsidRDefault="00FA763B" w:rsidP="001538A0">
      <w:pPr>
        <w:pStyle w:val="11"/>
        <w:widowControl w:val="0"/>
        <w:numPr>
          <w:ilvl w:val="0"/>
          <w:numId w:val="158"/>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и творческих проектов.</w:t>
      </w:r>
    </w:p>
    <w:p w:rsidR="00FA763B" w:rsidRPr="006F5F11" w:rsidRDefault="00FA763B" w:rsidP="00FA763B">
      <w:pPr>
        <w:widowControl w:val="0"/>
        <w:autoSpaceDE w:val="0"/>
        <w:autoSpaceDN w:val="0"/>
        <w:adjustRightInd w:val="0"/>
        <w:spacing w:after="0" w:line="240" w:lineRule="auto"/>
        <w:jc w:val="center"/>
        <w:rPr>
          <w:rFonts w:ascii="Times New Roman" w:hAnsi="Times New Roman"/>
          <w:b/>
          <w:bCs/>
          <w:sz w:val="24"/>
          <w:szCs w:val="24"/>
        </w:rPr>
      </w:pPr>
      <w:r w:rsidRPr="006F5F11">
        <w:rPr>
          <w:rFonts w:ascii="Times New Roman" w:hAnsi="Times New Roman"/>
          <w:b/>
          <w:bCs/>
          <w:sz w:val="24"/>
          <w:szCs w:val="24"/>
        </w:rPr>
        <w:t>Воспитание нравственных чувств, убеждений, этического сознания</w:t>
      </w:r>
    </w:p>
    <w:p w:rsidR="00FA763B" w:rsidRPr="006F5F11" w:rsidRDefault="00FA763B" w:rsidP="001538A0">
      <w:pPr>
        <w:pStyle w:val="11"/>
        <w:widowControl w:val="0"/>
        <w:numPr>
          <w:ilvl w:val="0"/>
          <w:numId w:val="162"/>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Знакомство с конкретными примерами высоконравственных отношений людей, участие в подготовке и проведении бесед.</w:t>
      </w:r>
    </w:p>
    <w:p w:rsidR="00FA763B" w:rsidRPr="006F5F11" w:rsidRDefault="00FA763B" w:rsidP="001538A0">
      <w:pPr>
        <w:pStyle w:val="11"/>
        <w:widowControl w:val="0"/>
        <w:numPr>
          <w:ilvl w:val="0"/>
          <w:numId w:val="162"/>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Участие в общественно полезном труде в помощь школе, поселку, району.</w:t>
      </w:r>
    </w:p>
    <w:p w:rsidR="00FA763B" w:rsidRPr="006F5F11" w:rsidRDefault="00FA763B" w:rsidP="001538A0">
      <w:pPr>
        <w:pStyle w:val="11"/>
        <w:widowControl w:val="0"/>
        <w:numPr>
          <w:ilvl w:val="0"/>
          <w:numId w:val="162"/>
        </w:numPr>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Участие в делах благотворительности, милосердия, в оказании помощи нуждающимся, заботе о животных, живых существах, природе.</w:t>
      </w:r>
    </w:p>
    <w:p w:rsidR="00FA763B" w:rsidRPr="006F5F11" w:rsidRDefault="00FA763B" w:rsidP="001538A0">
      <w:pPr>
        <w:pStyle w:val="11"/>
        <w:widowControl w:val="0"/>
        <w:numPr>
          <w:ilvl w:val="0"/>
          <w:numId w:val="162"/>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 xml:space="preserve">Расширяют положительный опыт общения со сверстниками противоположного пола в </w:t>
      </w:r>
      <w:r w:rsidRPr="006F5F11">
        <w:rPr>
          <w:rFonts w:ascii="Times New Roman" w:hAnsi="Times New Roman"/>
          <w:sz w:val="24"/>
          <w:szCs w:val="24"/>
        </w:rPr>
        <w:lastRenderedPageBreak/>
        <w:t>учёбе, общественной работе, отдыхе, спорте, активно участвуют в подготовке и проведении бесед, лекториев, диспутов о дружбе, любви, нравственных отношениях.</w:t>
      </w:r>
    </w:p>
    <w:p w:rsidR="00FA763B" w:rsidRPr="006F5F11" w:rsidRDefault="00FA763B" w:rsidP="001538A0">
      <w:pPr>
        <w:pStyle w:val="11"/>
        <w:widowControl w:val="0"/>
        <w:numPr>
          <w:ilvl w:val="0"/>
          <w:numId w:val="162"/>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Получают системные представления о нравственных взаимоотношениях в семье, расширяют опыт позитивного взаимодействия в семье:</w:t>
      </w:r>
    </w:p>
    <w:p w:rsidR="00FA763B" w:rsidRPr="006F5F11" w:rsidRDefault="00FA763B" w:rsidP="001538A0">
      <w:pPr>
        <w:pStyle w:val="11"/>
        <w:widowControl w:val="0"/>
        <w:numPr>
          <w:ilvl w:val="0"/>
          <w:numId w:val="167"/>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беседы о семье, о родителях и прародителях, </w:t>
      </w:r>
    </w:p>
    <w:p w:rsidR="00FA763B" w:rsidRPr="006F5F11" w:rsidRDefault="00FA763B" w:rsidP="001538A0">
      <w:pPr>
        <w:pStyle w:val="11"/>
        <w:widowControl w:val="0"/>
        <w:numPr>
          <w:ilvl w:val="0"/>
          <w:numId w:val="167"/>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открытые семейные праздники, </w:t>
      </w:r>
    </w:p>
    <w:p w:rsidR="00FA763B" w:rsidRPr="006F5F11" w:rsidRDefault="00FA763B" w:rsidP="001538A0">
      <w:pPr>
        <w:pStyle w:val="11"/>
        <w:widowControl w:val="0"/>
        <w:numPr>
          <w:ilvl w:val="0"/>
          <w:numId w:val="167"/>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выполнение (совместно с родителями) и презентация творческих проектов,</w:t>
      </w:r>
    </w:p>
    <w:p w:rsidR="00FA763B" w:rsidRPr="006F5F11" w:rsidRDefault="00FA763B" w:rsidP="001538A0">
      <w:pPr>
        <w:pStyle w:val="11"/>
        <w:widowControl w:val="0"/>
        <w:numPr>
          <w:ilvl w:val="0"/>
          <w:numId w:val="167"/>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проведение других мероприятий, раскрывающих историю семьи, воспитывающих уважение к старшему поколению, укрепляющих преемственность между поколениями.</w:t>
      </w:r>
    </w:p>
    <w:p w:rsidR="00FA763B" w:rsidRPr="006F5F11" w:rsidRDefault="00FA763B" w:rsidP="001538A0">
      <w:pPr>
        <w:pStyle w:val="11"/>
        <w:widowControl w:val="0"/>
        <w:numPr>
          <w:ilvl w:val="0"/>
          <w:numId w:val="162"/>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Знакомятся с деятельностью традиционных религиозных организаций:</w:t>
      </w:r>
    </w:p>
    <w:p w:rsidR="00FA763B" w:rsidRPr="006F5F11" w:rsidRDefault="00FA763B" w:rsidP="001538A0">
      <w:pPr>
        <w:pStyle w:val="11"/>
        <w:widowControl w:val="0"/>
        <w:numPr>
          <w:ilvl w:val="0"/>
          <w:numId w:val="168"/>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программа учебного предмета «Основы духовно-нравственной культуры народов России»,</w:t>
      </w:r>
    </w:p>
    <w:p w:rsidR="00FA763B" w:rsidRPr="006F5F11" w:rsidRDefault="00FA763B" w:rsidP="00FA763B">
      <w:pPr>
        <w:pStyle w:val="11"/>
        <w:widowControl w:val="0"/>
        <w:autoSpaceDE w:val="0"/>
        <w:autoSpaceDN w:val="0"/>
        <w:adjustRightInd w:val="0"/>
        <w:spacing w:after="0" w:line="240" w:lineRule="auto"/>
        <w:ind w:left="567"/>
        <w:jc w:val="both"/>
        <w:rPr>
          <w:rFonts w:ascii="Times New Roman" w:hAnsi="Times New Roman"/>
          <w:sz w:val="24"/>
          <w:szCs w:val="24"/>
        </w:rPr>
      </w:pPr>
    </w:p>
    <w:p w:rsidR="00FA763B" w:rsidRPr="006F5F11" w:rsidRDefault="00FA763B" w:rsidP="00FA763B">
      <w:pPr>
        <w:pStyle w:val="11"/>
        <w:widowControl w:val="0"/>
        <w:autoSpaceDE w:val="0"/>
        <w:autoSpaceDN w:val="0"/>
        <w:adjustRightInd w:val="0"/>
        <w:spacing w:after="0" w:line="240" w:lineRule="auto"/>
        <w:ind w:left="284"/>
        <w:contextualSpacing w:val="0"/>
        <w:jc w:val="both"/>
        <w:rPr>
          <w:rFonts w:ascii="Times New Roman" w:hAnsi="Times New Roman"/>
          <w:sz w:val="24"/>
          <w:szCs w:val="24"/>
        </w:rPr>
      </w:pPr>
      <w:r w:rsidRPr="006F5F11">
        <w:rPr>
          <w:rFonts w:ascii="Times New Roman" w:hAnsi="Times New Roman"/>
          <w:b/>
          <w:bCs/>
          <w:sz w:val="24"/>
          <w:szCs w:val="24"/>
        </w:rPr>
        <w:t>Воспитание экологической культуры, культуры здорового и безопасного образа жизни</w:t>
      </w:r>
    </w:p>
    <w:p w:rsidR="00FA763B" w:rsidRPr="006F5F11" w:rsidRDefault="00FA763B" w:rsidP="001538A0">
      <w:pPr>
        <w:pStyle w:val="11"/>
        <w:widowControl w:val="0"/>
        <w:numPr>
          <w:ilvl w:val="0"/>
          <w:numId w:val="163"/>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w:t>
      </w:r>
    </w:p>
    <w:p w:rsidR="00FA763B" w:rsidRPr="006F5F11" w:rsidRDefault="00FA763B" w:rsidP="001538A0">
      <w:pPr>
        <w:pStyle w:val="11"/>
        <w:widowControl w:val="0"/>
        <w:numPr>
          <w:ilvl w:val="0"/>
          <w:numId w:val="169"/>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беседы, </w:t>
      </w:r>
    </w:p>
    <w:p w:rsidR="00FA763B" w:rsidRPr="006F5F11" w:rsidRDefault="00FA763B" w:rsidP="001538A0">
      <w:pPr>
        <w:pStyle w:val="11"/>
        <w:widowControl w:val="0"/>
        <w:numPr>
          <w:ilvl w:val="0"/>
          <w:numId w:val="169"/>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просмотр учебных фильмов, </w:t>
      </w:r>
    </w:p>
    <w:p w:rsidR="00FA763B" w:rsidRPr="006F5F11" w:rsidRDefault="00FA763B" w:rsidP="001538A0">
      <w:pPr>
        <w:pStyle w:val="11"/>
        <w:widowControl w:val="0"/>
        <w:numPr>
          <w:ilvl w:val="0"/>
          <w:numId w:val="169"/>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игровые и тренинговые программы, </w:t>
      </w:r>
    </w:p>
    <w:p w:rsidR="00FA763B" w:rsidRPr="006F5F11" w:rsidRDefault="00FA763B" w:rsidP="001538A0">
      <w:pPr>
        <w:pStyle w:val="11"/>
        <w:widowControl w:val="0"/>
        <w:numPr>
          <w:ilvl w:val="0"/>
          <w:numId w:val="169"/>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уроки и внеурочная деятельность,</w:t>
      </w:r>
    </w:p>
    <w:p w:rsidR="00FA763B" w:rsidRPr="006F5F11" w:rsidRDefault="00FA763B" w:rsidP="001538A0">
      <w:pPr>
        <w:pStyle w:val="11"/>
        <w:widowControl w:val="0"/>
        <w:numPr>
          <w:ilvl w:val="0"/>
          <w:numId w:val="169"/>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занятия в школьном  Кабинете здоровья,</w:t>
      </w:r>
    </w:p>
    <w:p w:rsidR="00FA763B" w:rsidRPr="006F5F11" w:rsidRDefault="00FA763B" w:rsidP="001538A0">
      <w:pPr>
        <w:pStyle w:val="11"/>
        <w:widowControl w:val="0"/>
        <w:numPr>
          <w:ilvl w:val="0"/>
          <w:numId w:val="169"/>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мероприятия в рамках реализации школьной Программы по оздоровлению обучающихся и пропаганде здорового образа жизни «Здоровье».</w:t>
      </w:r>
    </w:p>
    <w:p w:rsidR="00FA763B" w:rsidRPr="006F5F11" w:rsidRDefault="00FA763B" w:rsidP="001538A0">
      <w:pPr>
        <w:pStyle w:val="11"/>
        <w:widowControl w:val="0"/>
        <w:numPr>
          <w:ilvl w:val="0"/>
          <w:numId w:val="163"/>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Участвуют в мероприятиях, организованных Всероссийским добровольным пожарным обществом (далее – ВДПО).</w:t>
      </w:r>
    </w:p>
    <w:p w:rsidR="00FA763B" w:rsidRPr="006F5F11" w:rsidRDefault="00FA763B" w:rsidP="001538A0">
      <w:pPr>
        <w:pStyle w:val="11"/>
        <w:widowControl w:val="0"/>
        <w:numPr>
          <w:ilvl w:val="0"/>
          <w:numId w:val="163"/>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Участвуют в пропаганде экологически сообразного здорового образа жизни:</w:t>
      </w:r>
    </w:p>
    <w:p w:rsidR="00FA763B" w:rsidRPr="006F5F11" w:rsidRDefault="00FA763B" w:rsidP="001538A0">
      <w:pPr>
        <w:pStyle w:val="11"/>
        <w:widowControl w:val="0"/>
        <w:numPr>
          <w:ilvl w:val="0"/>
          <w:numId w:val="170"/>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беседы, </w:t>
      </w:r>
    </w:p>
    <w:p w:rsidR="00FA763B" w:rsidRPr="006F5F11" w:rsidRDefault="00FA763B" w:rsidP="001538A0">
      <w:pPr>
        <w:pStyle w:val="11"/>
        <w:widowControl w:val="0"/>
        <w:numPr>
          <w:ilvl w:val="0"/>
          <w:numId w:val="170"/>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тематические игры, </w:t>
      </w:r>
    </w:p>
    <w:p w:rsidR="00FA763B" w:rsidRPr="006F5F11" w:rsidRDefault="00FA763B" w:rsidP="001538A0">
      <w:pPr>
        <w:pStyle w:val="11"/>
        <w:widowControl w:val="0"/>
        <w:numPr>
          <w:ilvl w:val="0"/>
          <w:numId w:val="170"/>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театрализованные представления для младших школьников, сверстников, родителей,</w:t>
      </w:r>
    </w:p>
    <w:p w:rsidR="00FA763B" w:rsidRPr="006F5F11" w:rsidRDefault="00FA763B" w:rsidP="001538A0">
      <w:pPr>
        <w:pStyle w:val="11"/>
        <w:widowControl w:val="0"/>
        <w:numPr>
          <w:ilvl w:val="0"/>
          <w:numId w:val="170"/>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волонтёрские десанты,</w:t>
      </w:r>
    </w:p>
    <w:p w:rsidR="00FA763B" w:rsidRPr="006F5F11" w:rsidRDefault="00FA763B" w:rsidP="001538A0">
      <w:pPr>
        <w:pStyle w:val="11"/>
        <w:widowControl w:val="0"/>
        <w:numPr>
          <w:ilvl w:val="0"/>
          <w:numId w:val="170"/>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занятия и м</w:t>
      </w:r>
      <w:r>
        <w:rPr>
          <w:rFonts w:ascii="Times New Roman" w:hAnsi="Times New Roman"/>
          <w:sz w:val="24"/>
          <w:szCs w:val="24"/>
        </w:rPr>
        <w:t>ероприятия по программам внеурочной деятельности</w:t>
      </w:r>
      <w:r w:rsidRPr="006F5F11">
        <w:rPr>
          <w:rFonts w:ascii="Times New Roman" w:hAnsi="Times New Roman"/>
          <w:sz w:val="24"/>
          <w:szCs w:val="24"/>
        </w:rPr>
        <w:t xml:space="preserve"> «ЮИД», </w:t>
      </w:r>
      <w:r>
        <w:rPr>
          <w:rFonts w:ascii="Times New Roman" w:hAnsi="Times New Roman"/>
          <w:sz w:val="24"/>
          <w:szCs w:val="24"/>
        </w:rPr>
        <w:t>«Юные командиры»</w:t>
      </w:r>
    </w:p>
    <w:p w:rsidR="00FA763B" w:rsidRPr="006F5F11" w:rsidRDefault="00FA763B" w:rsidP="001538A0">
      <w:pPr>
        <w:pStyle w:val="11"/>
        <w:widowControl w:val="0"/>
        <w:numPr>
          <w:ilvl w:val="0"/>
          <w:numId w:val="163"/>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w:t>
      </w:r>
    </w:p>
    <w:p w:rsidR="00FA763B" w:rsidRPr="006F5F11" w:rsidRDefault="00FA763B" w:rsidP="001538A0">
      <w:pPr>
        <w:pStyle w:val="11"/>
        <w:widowControl w:val="0"/>
        <w:numPr>
          <w:ilvl w:val="0"/>
          <w:numId w:val="171"/>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участие в практических делах, </w:t>
      </w:r>
    </w:p>
    <w:p w:rsidR="00FA763B" w:rsidRPr="006F5F11" w:rsidRDefault="00FA763B" w:rsidP="001538A0">
      <w:pPr>
        <w:pStyle w:val="11"/>
        <w:widowControl w:val="0"/>
        <w:numPr>
          <w:ilvl w:val="0"/>
          <w:numId w:val="171"/>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проведение экологических акций, </w:t>
      </w:r>
    </w:p>
    <w:p w:rsidR="00FA763B" w:rsidRPr="006F5F11" w:rsidRDefault="00FA763B" w:rsidP="001538A0">
      <w:pPr>
        <w:pStyle w:val="11"/>
        <w:widowControl w:val="0"/>
        <w:numPr>
          <w:ilvl w:val="0"/>
          <w:numId w:val="171"/>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ролевые игры, </w:t>
      </w:r>
    </w:p>
    <w:p w:rsidR="00FA763B" w:rsidRPr="006F5F11" w:rsidRDefault="00FA763B" w:rsidP="001538A0">
      <w:pPr>
        <w:pStyle w:val="11"/>
        <w:widowControl w:val="0"/>
        <w:numPr>
          <w:ilvl w:val="0"/>
          <w:numId w:val="171"/>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школьные конференции, </w:t>
      </w:r>
    </w:p>
    <w:p w:rsidR="00FA763B" w:rsidRPr="006F5F11" w:rsidRDefault="00FA763B" w:rsidP="001538A0">
      <w:pPr>
        <w:pStyle w:val="11"/>
        <w:widowControl w:val="0"/>
        <w:numPr>
          <w:ilvl w:val="0"/>
          <w:numId w:val="171"/>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уроки технологии, предметов естественного цикла,</w:t>
      </w:r>
    </w:p>
    <w:p w:rsidR="00FA763B" w:rsidRPr="006F5F11" w:rsidRDefault="00FA763B" w:rsidP="001538A0">
      <w:pPr>
        <w:pStyle w:val="11"/>
        <w:widowControl w:val="0"/>
        <w:numPr>
          <w:ilvl w:val="0"/>
          <w:numId w:val="171"/>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внеурочная деятельность,</w:t>
      </w:r>
    </w:p>
    <w:p w:rsidR="00FA763B" w:rsidRPr="006F5F11" w:rsidRDefault="00FA763B" w:rsidP="001538A0">
      <w:pPr>
        <w:pStyle w:val="11"/>
        <w:widowControl w:val="0"/>
        <w:numPr>
          <w:ilvl w:val="0"/>
          <w:numId w:val="171"/>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занятия и мероприятия по программам кружков «ЮИД»,</w:t>
      </w:r>
    </w:p>
    <w:p w:rsidR="00FA763B" w:rsidRPr="006F5F11" w:rsidRDefault="00FA763B" w:rsidP="001538A0">
      <w:pPr>
        <w:pStyle w:val="11"/>
        <w:widowControl w:val="0"/>
        <w:numPr>
          <w:ilvl w:val="0"/>
          <w:numId w:val="171"/>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реализация социально-педагогического проекта « Школьного двор».</w:t>
      </w:r>
    </w:p>
    <w:p w:rsidR="00FA763B" w:rsidRPr="006F5F11" w:rsidRDefault="00FA763B" w:rsidP="001538A0">
      <w:pPr>
        <w:pStyle w:val="11"/>
        <w:widowControl w:val="0"/>
        <w:numPr>
          <w:ilvl w:val="0"/>
          <w:numId w:val="163"/>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 xml:space="preserve">Участвуют в проведении школьных спартакиад, эстафет, экологических и туристических слётов, экологических лагерей, походов по Симбирскому краю. Ведут краеведческую, поисковую, экологическую работу в туристических походах и экскурсиях, путешествиях и </w:t>
      </w:r>
      <w:r w:rsidRPr="006F5F11">
        <w:rPr>
          <w:rFonts w:ascii="Times New Roman" w:hAnsi="Times New Roman"/>
          <w:sz w:val="24"/>
          <w:szCs w:val="24"/>
        </w:rPr>
        <w:lastRenderedPageBreak/>
        <w:t>экспедициях.</w:t>
      </w:r>
    </w:p>
    <w:p w:rsidR="00FA763B" w:rsidRPr="006F5F11" w:rsidRDefault="00FA763B" w:rsidP="001538A0">
      <w:pPr>
        <w:pStyle w:val="11"/>
        <w:widowControl w:val="0"/>
        <w:numPr>
          <w:ilvl w:val="0"/>
          <w:numId w:val="171"/>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Участвуют в практической природоохранительной деятельности, в реализации коллективных природоохранных проектов («Школьный двор»).</w:t>
      </w:r>
    </w:p>
    <w:p w:rsidR="00FA763B" w:rsidRPr="006F5F11" w:rsidRDefault="00FA763B" w:rsidP="001538A0">
      <w:pPr>
        <w:pStyle w:val="11"/>
        <w:widowControl w:val="0"/>
        <w:numPr>
          <w:ilvl w:val="0"/>
          <w:numId w:val="163"/>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FA763B" w:rsidRPr="006F5F11" w:rsidRDefault="00FA763B" w:rsidP="001538A0">
      <w:pPr>
        <w:pStyle w:val="11"/>
        <w:widowControl w:val="0"/>
        <w:numPr>
          <w:ilvl w:val="0"/>
          <w:numId w:val="163"/>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Учатся оказывать первую доврачебную помощь пострадавшим (в т.ч. на занятиях по ОБЖ, тренируясь на специальном манекене «Гоша», на занятиях, организованных ВДПО).</w:t>
      </w:r>
    </w:p>
    <w:p w:rsidR="00FA763B" w:rsidRPr="006F5F11" w:rsidRDefault="00FA763B" w:rsidP="001538A0">
      <w:pPr>
        <w:pStyle w:val="11"/>
        <w:widowControl w:val="0"/>
        <w:numPr>
          <w:ilvl w:val="0"/>
          <w:numId w:val="163"/>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Получают представление о возможном негативном влиянии компьютерных игр, телевидения, рекламы на здоровье человека:</w:t>
      </w:r>
    </w:p>
    <w:p w:rsidR="00FA763B" w:rsidRPr="006F5F11" w:rsidRDefault="00FA763B" w:rsidP="001538A0">
      <w:pPr>
        <w:pStyle w:val="11"/>
        <w:widowControl w:val="0"/>
        <w:numPr>
          <w:ilvl w:val="0"/>
          <w:numId w:val="172"/>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беседы с педагогами, школьным психологом, медицинскими работниками, родителями,</w:t>
      </w:r>
    </w:p>
    <w:p w:rsidR="00FA763B" w:rsidRPr="006F5F11" w:rsidRDefault="00FA763B" w:rsidP="001538A0">
      <w:pPr>
        <w:pStyle w:val="11"/>
        <w:widowControl w:val="0"/>
        <w:numPr>
          <w:ilvl w:val="0"/>
          <w:numId w:val="172"/>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классные часы,</w:t>
      </w:r>
    </w:p>
    <w:p w:rsidR="00FA763B" w:rsidRPr="006F5F11" w:rsidRDefault="00FA763B" w:rsidP="001538A0">
      <w:pPr>
        <w:pStyle w:val="11"/>
        <w:widowControl w:val="0"/>
        <w:numPr>
          <w:ilvl w:val="0"/>
          <w:numId w:val="172"/>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просмотр и обсуждение кино- и видеофильмов,</w:t>
      </w:r>
    </w:p>
    <w:p w:rsidR="00FA763B" w:rsidRPr="006F5F11" w:rsidRDefault="00FA763B" w:rsidP="001538A0">
      <w:pPr>
        <w:pStyle w:val="11"/>
        <w:widowControl w:val="0"/>
        <w:numPr>
          <w:ilvl w:val="0"/>
          <w:numId w:val="172"/>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тематические мероприятия и драматизации,</w:t>
      </w:r>
    </w:p>
    <w:p w:rsidR="00FA763B" w:rsidRPr="006F5F11" w:rsidRDefault="00FA763B" w:rsidP="001538A0">
      <w:pPr>
        <w:pStyle w:val="11"/>
        <w:widowControl w:val="0"/>
        <w:numPr>
          <w:ilvl w:val="0"/>
          <w:numId w:val="172"/>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научно-исследовательские проекты в рамках НОУ,</w:t>
      </w:r>
    </w:p>
    <w:p w:rsidR="00FA763B" w:rsidRPr="006F5F11" w:rsidRDefault="00FA763B" w:rsidP="001538A0">
      <w:pPr>
        <w:pStyle w:val="11"/>
        <w:widowControl w:val="0"/>
        <w:numPr>
          <w:ilvl w:val="0"/>
          <w:numId w:val="163"/>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w:t>
      </w:r>
    </w:p>
    <w:p w:rsidR="00FA763B" w:rsidRPr="006F5F11" w:rsidRDefault="00FA763B" w:rsidP="001538A0">
      <w:pPr>
        <w:pStyle w:val="11"/>
        <w:widowControl w:val="0"/>
        <w:numPr>
          <w:ilvl w:val="0"/>
          <w:numId w:val="173"/>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дискуссии, </w:t>
      </w:r>
    </w:p>
    <w:p w:rsidR="00FA763B" w:rsidRPr="006F5F11" w:rsidRDefault="00FA763B" w:rsidP="001538A0">
      <w:pPr>
        <w:pStyle w:val="11"/>
        <w:widowControl w:val="0"/>
        <w:numPr>
          <w:ilvl w:val="0"/>
          <w:numId w:val="173"/>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 xml:space="preserve">тренинги, </w:t>
      </w:r>
    </w:p>
    <w:p w:rsidR="00FA763B" w:rsidRPr="006F5F11" w:rsidRDefault="00FA763B" w:rsidP="001538A0">
      <w:pPr>
        <w:pStyle w:val="11"/>
        <w:widowControl w:val="0"/>
        <w:numPr>
          <w:ilvl w:val="0"/>
          <w:numId w:val="173"/>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сюжетно-ролевые игры,</w:t>
      </w:r>
    </w:p>
    <w:p w:rsidR="00FA763B" w:rsidRPr="006F5F11" w:rsidRDefault="00FA763B" w:rsidP="001538A0">
      <w:pPr>
        <w:pStyle w:val="11"/>
        <w:widowControl w:val="0"/>
        <w:numPr>
          <w:ilvl w:val="0"/>
          <w:numId w:val="173"/>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драматизации,</w:t>
      </w:r>
    </w:p>
    <w:p w:rsidR="00FA763B" w:rsidRPr="006F5F11" w:rsidRDefault="00FA763B" w:rsidP="001538A0">
      <w:pPr>
        <w:pStyle w:val="11"/>
        <w:widowControl w:val="0"/>
        <w:numPr>
          <w:ilvl w:val="0"/>
          <w:numId w:val="173"/>
        </w:numPr>
        <w:autoSpaceDE w:val="0"/>
        <w:autoSpaceDN w:val="0"/>
        <w:adjustRightInd w:val="0"/>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обсуждение видеосюжетов и др.</w:t>
      </w:r>
    </w:p>
    <w:p w:rsidR="00FA763B" w:rsidRPr="006F5F11" w:rsidRDefault="00FA763B" w:rsidP="001538A0">
      <w:pPr>
        <w:pStyle w:val="11"/>
        <w:widowControl w:val="0"/>
        <w:numPr>
          <w:ilvl w:val="0"/>
          <w:numId w:val="163"/>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FA763B" w:rsidRPr="006F5F11" w:rsidRDefault="00FA763B" w:rsidP="001538A0">
      <w:pPr>
        <w:pStyle w:val="11"/>
        <w:widowControl w:val="0"/>
        <w:numPr>
          <w:ilvl w:val="0"/>
          <w:numId w:val="163"/>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Проводят школьный экологический мониторинг, включающий:</w:t>
      </w:r>
    </w:p>
    <w:p w:rsidR="00FA763B" w:rsidRPr="006F5F11" w:rsidRDefault="00FA763B" w:rsidP="001538A0">
      <w:pPr>
        <w:pStyle w:val="11"/>
        <w:widowControl w:val="0"/>
        <w:numPr>
          <w:ilvl w:val="0"/>
          <w:numId w:val="178"/>
        </w:numPr>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систематические и целенаправленные наблюдения за состоянием окружающей среды школы, пришкольной территории, своего микрорайона, своего жилища;</w:t>
      </w:r>
    </w:p>
    <w:p w:rsidR="00FA763B" w:rsidRPr="006F5F11" w:rsidRDefault="00FA763B" w:rsidP="001538A0">
      <w:pPr>
        <w:pStyle w:val="11"/>
        <w:widowControl w:val="0"/>
        <w:numPr>
          <w:ilvl w:val="0"/>
          <w:numId w:val="178"/>
        </w:numPr>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мониторинг состояния водной и воздушной среды в своём жилище, школе, на пришкольной территории;</w:t>
      </w:r>
    </w:p>
    <w:p w:rsidR="00FA763B" w:rsidRPr="006F5F11" w:rsidRDefault="00FA763B" w:rsidP="001538A0">
      <w:pPr>
        <w:pStyle w:val="11"/>
        <w:widowControl w:val="0"/>
        <w:numPr>
          <w:ilvl w:val="0"/>
          <w:numId w:val="178"/>
        </w:numPr>
        <w:spacing w:after="0" w:line="240" w:lineRule="auto"/>
        <w:ind w:left="567" w:hanging="283"/>
        <w:contextualSpacing w:val="0"/>
        <w:jc w:val="both"/>
        <w:rPr>
          <w:rFonts w:ascii="Times New Roman" w:hAnsi="Times New Roman"/>
          <w:sz w:val="24"/>
          <w:szCs w:val="24"/>
        </w:rPr>
      </w:pPr>
      <w:r w:rsidRPr="006F5F11">
        <w:rPr>
          <w:rFonts w:ascii="Times New Roman" w:hAnsi="Times New Roman"/>
          <w:sz w:val="24"/>
          <w:szCs w:val="24"/>
        </w:rPr>
        <w:t>выявление источников загрязнения почвы, воды и воздуха, состава и интенсивности загрязнений, определение причин загрязнения;</w:t>
      </w:r>
    </w:p>
    <w:p w:rsidR="00FA763B" w:rsidRPr="006F5F11" w:rsidRDefault="00FA763B" w:rsidP="001538A0">
      <w:pPr>
        <w:pStyle w:val="11"/>
        <w:widowControl w:val="0"/>
        <w:numPr>
          <w:ilvl w:val="0"/>
          <w:numId w:val="164"/>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разработку проектов, снижающих риски загрязнений почвы, воды и воздуха. 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FA763B" w:rsidRPr="006F5F11" w:rsidRDefault="00FA763B" w:rsidP="00FA763B">
      <w:pPr>
        <w:pStyle w:val="11"/>
        <w:widowControl w:val="0"/>
        <w:autoSpaceDE w:val="0"/>
        <w:autoSpaceDN w:val="0"/>
        <w:adjustRightInd w:val="0"/>
        <w:spacing w:after="0" w:line="240" w:lineRule="auto"/>
        <w:ind w:left="284"/>
        <w:contextualSpacing w:val="0"/>
        <w:jc w:val="both"/>
        <w:rPr>
          <w:rFonts w:ascii="Times New Roman" w:hAnsi="Times New Roman"/>
          <w:b/>
          <w:bCs/>
          <w:sz w:val="24"/>
          <w:szCs w:val="24"/>
        </w:rPr>
      </w:pPr>
      <w:r w:rsidRPr="006F5F11">
        <w:rPr>
          <w:rFonts w:ascii="Times New Roman" w:hAnsi="Times New Roman"/>
          <w:b/>
          <w:bCs/>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FA763B" w:rsidRPr="006F5F11" w:rsidRDefault="00FA763B" w:rsidP="001538A0">
      <w:pPr>
        <w:pStyle w:val="11"/>
        <w:widowControl w:val="0"/>
        <w:numPr>
          <w:ilvl w:val="0"/>
          <w:numId w:val="165"/>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Ведут дневники экскурсий, походов, наблюдений по оценке окружающей среды.</w:t>
      </w:r>
    </w:p>
    <w:p w:rsidR="00FA763B" w:rsidRPr="006F5F11" w:rsidRDefault="00FA763B" w:rsidP="001538A0">
      <w:pPr>
        <w:pStyle w:val="11"/>
        <w:widowControl w:val="0"/>
        <w:numPr>
          <w:ilvl w:val="0"/>
          <w:numId w:val="165"/>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Участвуют в олимпиадах по учебным предметам, изготавливают учебные пособия для школьных кабинетов.</w:t>
      </w:r>
    </w:p>
    <w:p w:rsidR="00FA763B" w:rsidRPr="006F5F11" w:rsidRDefault="00FA763B" w:rsidP="001538A0">
      <w:pPr>
        <w:pStyle w:val="11"/>
        <w:widowControl w:val="0"/>
        <w:numPr>
          <w:ilvl w:val="0"/>
          <w:numId w:val="165"/>
        </w:numPr>
        <w:overflowPunct w:val="0"/>
        <w:autoSpaceDE w:val="0"/>
        <w:autoSpaceDN w:val="0"/>
        <w:adjustRightInd w:val="0"/>
        <w:spacing w:after="0" w:line="240" w:lineRule="auto"/>
        <w:ind w:left="284" w:hanging="284"/>
        <w:contextualSpacing w:val="0"/>
        <w:jc w:val="both"/>
        <w:textAlignment w:val="baseline"/>
        <w:rPr>
          <w:rFonts w:ascii="Times New Roman" w:hAnsi="Times New Roman"/>
          <w:sz w:val="24"/>
          <w:szCs w:val="24"/>
          <w:lang w:val="x-none" w:eastAsia="de-DE"/>
        </w:rPr>
      </w:pPr>
      <w:r w:rsidRPr="006F5F11">
        <w:rPr>
          <w:rFonts w:ascii="Times New Roman" w:hAnsi="Times New Roman"/>
          <w:sz w:val="24"/>
          <w:szCs w:val="24"/>
          <w:lang w:val="x-none"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FA763B" w:rsidRPr="006F5F11" w:rsidRDefault="00FA763B" w:rsidP="001538A0">
      <w:pPr>
        <w:pStyle w:val="11"/>
        <w:widowControl w:val="0"/>
        <w:numPr>
          <w:ilvl w:val="0"/>
          <w:numId w:val="165"/>
        </w:numPr>
        <w:overflowPunct w:val="0"/>
        <w:autoSpaceDE w:val="0"/>
        <w:autoSpaceDN w:val="0"/>
        <w:adjustRightInd w:val="0"/>
        <w:spacing w:after="0" w:line="240" w:lineRule="auto"/>
        <w:ind w:left="284" w:hanging="284"/>
        <w:contextualSpacing w:val="0"/>
        <w:jc w:val="both"/>
        <w:textAlignment w:val="baseline"/>
        <w:rPr>
          <w:rFonts w:ascii="Times New Roman" w:hAnsi="Times New Roman"/>
          <w:sz w:val="24"/>
          <w:szCs w:val="24"/>
          <w:lang w:val="x-none" w:eastAsia="de-DE"/>
        </w:rPr>
      </w:pPr>
      <w:r w:rsidRPr="006F5F11">
        <w:rPr>
          <w:rFonts w:ascii="Times New Roman" w:hAnsi="Times New Roman"/>
          <w:sz w:val="24"/>
          <w:szCs w:val="24"/>
          <w:lang w:val="x-none"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«Профессии нашей семьи».</w:t>
      </w:r>
    </w:p>
    <w:p w:rsidR="00FA763B" w:rsidRPr="006F5F11" w:rsidRDefault="00FA763B" w:rsidP="001538A0">
      <w:pPr>
        <w:pStyle w:val="11"/>
        <w:widowControl w:val="0"/>
        <w:numPr>
          <w:ilvl w:val="0"/>
          <w:numId w:val="165"/>
        </w:numPr>
        <w:overflowPunct w:val="0"/>
        <w:autoSpaceDE w:val="0"/>
        <w:autoSpaceDN w:val="0"/>
        <w:adjustRightInd w:val="0"/>
        <w:spacing w:after="0" w:line="240" w:lineRule="auto"/>
        <w:ind w:left="284" w:hanging="284"/>
        <w:contextualSpacing w:val="0"/>
        <w:jc w:val="both"/>
        <w:textAlignment w:val="baseline"/>
        <w:rPr>
          <w:rFonts w:ascii="Times New Roman" w:hAnsi="Times New Roman"/>
          <w:sz w:val="24"/>
          <w:szCs w:val="24"/>
          <w:lang w:val="x-none" w:eastAsia="de-DE"/>
        </w:rPr>
      </w:pPr>
      <w:r w:rsidRPr="006F5F11">
        <w:rPr>
          <w:rFonts w:ascii="Times New Roman" w:hAnsi="Times New Roman"/>
          <w:sz w:val="24"/>
          <w:szCs w:val="24"/>
          <w:lang w:val="x-none" w:eastAsia="de-DE"/>
        </w:rPr>
        <w:lastRenderedPageBreak/>
        <w:t>Участвуют в различных видах общественно-полезной деятельности на базе школы и взаимодействующих с ней учреждений дополнительного образования, других социальных институтов.</w:t>
      </w:r>
    </w:p>
    <w:p w:rsidR="00FA763B" w:rsidRPr="006F5F11" w:rsidRDefault="00FA763B" w:rsidP="001538A0">
      <w:pPr>
        <w:pStyle w:val="11"/>
        <w:widowControl w:val="0"/>
        <w:numPr>
          <w:ilvl w:val="0"/>
          <w:numId w:val="165"/>
        </w:numPr>
        <w:overflowPunct w:val="0"/>
        <w:autoSpaceDE w:val="0"/>
        <w:autoSpaceDN w:val="0"/>
        <w:adjustRightInd w:val="0"/>
        <w:spacing w:after="0" w:line="240" w:lineRule="auto"/>
        <w:ind w:left="284" w:hanging="284"/>
        <w:contextualSpacing w:val="0"/>
        <w:jc w:val="both"/>
        <w:textAlignment w:val="baseline"/>
        <w:rPr>
          <w:rFonts w:ascii="Times New Roman" w:hAnsi="Times New Roman"/>
          <w:sz w:val="24"/>
          <w:szCs w:val="24"/>
          <w:lang w:val="x-none" w:eastAsia="de-DE"/>
        </w:rPr>
      </w:pPr>
      <w:r w:rsidRPr="006F5F11">
        <w:rPr>
          <w:rFonts w:ascii="Times New Roman" w:hAnsi="Times New Roman"/>
          <w:sz w:val="24"/>
          <w:szCs w:val="24"/>
          <w:lang w:val="x-none" w:eastAsia="de-DE"/>
        </w:rPr>
        <w:t>Приобретают умения и навыки сотрудничества, ролевого взаимодействия со сверстниками и взрослыми в учебно-трудовой деятельности:</w:t>
      </w:r>
    </w:p>
    <w:p w:rsidR="00FA763B" w:rsidRPr="006F5F11" w:rsidRDefault="00FA763B" w:rsidP="001538A0">
      <w:pPr>
        <w:pStyle w:val="11"/>
        <w:widowControl w:val="0"/>
        <w:numPr>
          <w:ilvl w:val="0"/>
          <w:numId w:val="174"/>
        </w:numPr>
        <w:overflowPunct w:val="0"/>
        <w:autoSpaceDE w:val="0"/>
        <w:autoSpaceDN w:val="0"/>
        <w:adjustRightInd w:val="0"/>
        <w:spacing w:after="0" w:line="240" w:lineRule="auto"/>
        <w:ind w:left="567" w:hanging="283"/>
        <w:contextualSpacing w:val="0"/>
        <w:jc w:val="both"/>
        <w:textAlignment w:val="baseline"/>
        <w:rPr>
          <w:rFonts w:ascii="Times New Roman" w:hAnsi="Times New Roman"/>
          <w:sz w:val="24"/>
          <w:szCs w:val="24"/>
          <w:lang w:val="x-none" w:eastAsia="de-DE"/>
        </w:rPr>
      </w:pPr>
      <w:r w:rsidRPr="006F5F11">
        <w:rPr>
          <w:rFonts w:ascii="Times New Roman" w:hAnsi="Times New Roman"/>
          <w:sz w:val="24"/>
          <w:szCs w:val="24"/>
          <w:lang w:val="x-none" w:eastAsia="de-DE"/>
        </w:rPr>
        <w:t xml:space="preserve">сюжетно-ролевые экономические игры, </w:t>
      </w:r>
    </w:p>
    <w:p w:rsidR="00FA763B" w:rsidRPr="006F5F11" w:rsidRDefault="00FA763B" w:rsidP="001538A0">
      <w:pPr>
        <w:pStyle w:val="11"/>
        <w:widowControl w:val="0"/>
        <w:numPr>
          <w:ilvl w:val="0"/>
          <w:numId w:val="174"/>
        </w:numPr>
        <w:overflowPunct w:val="0"/>
        <w:autoSpaceDE w:val="0"/>
        <w:autoSpaceDN w:val="0"/>
        <w:adjustRightInd w:val="0"/>
        <w:spacing w:after="0" w:line="240" w:lineRule="auto"/>
        <w:ind w:left="567" w:hanging="283"/>
        <w:contextualSpacing w:val="0"/>
        <w:jc w:val="both"/>
        <w:textAlignment w:val="baseline"/>
        <w:rPr>
          <w:rFonts w:ascii="Times New Roman" w:hAnsi="Times New Roman"/>
          <w:sz w:val="24"/>
          <w:szCs w:val="24"/>
          <w:lang w:val="x-none" w:eastAsia="de-DE"/>
        </w:rPr>
      </w:pPr>
      <w:r w:rsidRPr="006F5F11">
        <w:rPr>
          <w:rFonts w:ascii="Times New Roman" w:hAnsi="Times New Roman"/>
          <w:sz w:val="24"/>
          <w:szCs w:val="24"/>
          <w:lang w:val="x-none" w:eastAsia="de-DE"/>
        </w:rPr>
        <w:t xml:space="preserve">создание игровых ситуаций, связанных с различными профессиями, </w:t>
      </w:r>
    </w:p>
    <w:p w:rsidR="00FA763B" w:rsidRPr="006F5F11" w:rsidRDefault="00FA763B" w:rsidP="001538A0">
      <w:pPr>
        <w:pStyle w:val="11"/>
        <w:widowControl w:val="0"/>
        <w:numPr>
          <w:ilvl w:val="0"/>
          <w:numId w:val="174"/>
        </w:numPr>
        <w:overflowPunct w:val="0"/>
        <w:autoSpaceDE w:val="0"/>
        <w:autoSpaceDN w:val="0"/>
        <w:adjustRightInd w:val="0"/>
        <w:spacing w:after="0" w:line="240" w:lineRule="auto"/>
        <w:ind w:left="567" w:hanging="283"/>
        <w:contextualSpacing w:val="0"/>
        <w:jc w:val="both"/>
        <w:textAlignment w:val="baseline"/>
        <w:rPr>
          <w:rFonts w:ascii="Times New Roman" w:hAnsi="Times New Roman"/>
          <w:sz w:val="24"/>
          <w:szCs w:val="24"/>
          <w:lang w:val="x-none" w:eastAsia="de-DE"/>
        </w:rPr>
      </w:pPr>
      <w:r w:rsidRPr="006F5F11">
        <w:rPr>
          <w:rFonts w:ascii="Times New Roman" w:hAnsi="Times New Roman"/>
          <w:sz w:val="24"/>
          <w:szCs w:val="24"/>
          <w:lang w:val="x-none" w:eastAsia="de-DE"/>
        </w:rPr>
        <w:t>проведение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FA763B" w:rsidRPr="006F5F11" w:rsidRDefault="00FA763B" w:rsidP="001538A0">
      <w:pPr>
        <w:pStyle w:val="11"/>
        <w:widowControl w:val="0"/>
        <w:numPr>
          <w:ilvl w:val="0"/>
          <w:numId w:val="165"/>
        </w:numPr>
        <w:overflowPunct w:val="0"/>
        <w:autoSpaceDE w:val="0"/>
        <w:autoSpaceDN w:val="0"/>
        <w:adjustRightInd w:val="0"/>
        <w:spacing w:after="0" w:line="240" w:lineRule="auto"/>
        <w:ind w:left="284" w:hanging="284"/>
        <w:contextualSpacing w:val="0"/>
        <w:jc w:val="both"/>
        <w:textAlignment w:val="baseline"/>
        <w:rPr>
          <w:rFonts w:ascii="Times New Roman" w:hAnsi="Times New Roman"/>
          <w:sz w:val="24"/>
          <w:szCs w:val="24"/>
          <w:lang w:val="x-none" w:eastAsia="de-DE"/>
        </w:rPr>
      </w:pPr>
      <w:r w:rsidRPr="006F5F11">
        <w:rPr>
          <w:rFonts w:ascii="Times New Roman" w:hAnsi="Times New Roman"/>
          <w:sz w:val="24"/>
          <w:szCs w:val="24"/>
          <w:lang w:val="x-none" w:eastAsia="de-DE"/>
        </w:rPr>
        <w:t>Участвуют в различных видах общественно-полезной деятельности на базе школы и взаимодействующих с ней учреждений дополнительного образования, других социальных институтов (природоохранная деятельность, трудовые акции, участие в других трудовых и творческих общественных объединениях, как подростковых, так и разновозрастных, как в учебное, так и в каникулярное время).</w:t>
      </w:r>
    </w:p>
    <w:p w:rsidR="00FA763B" w:rsidRPr="006F5F11" w:rsidRDefault="00FA763B" w:rsidP="001538A0">
      <w:pPr>
        <w:pStyle w:val="11"/>
        <w:widowControl w:val="0"/>
        <w:numPr>
          <w:ilvl w:val="0"/>
          <w:numId w:val="165"/>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(например, «Уроки успеха»).</w:t>
      </w:r>
    </w:p>
    <w:p w:rsidR="00FA763B" w:rsidRPr="006F5F11" w:rsidRDefault="00FA763B" w:rsidP="001538A0">
      <w:pPr>
        <w:pStyle w:val="11"/>
        <w:widowControl w:val="0"/>
        <w:numPr>
          <w:ilvl w:val="0"/>
          <w:numId w:val="165"/>
        </w:numPr>
        <w:overflowPunct w:val="0"/>
        <w:autoSpaceDE w:val="0"/>
        <w:autoSpaceDN w:val="0"/>
        <w:adjustRightInd w:val="0"/>
        <w:spacing w:after="0" w:line="240" w:lineRule="auto"/>
        <w:ind w:left="284" w:hanging="284"/>
        <w:contextualSpacing w:val="0"/>
        <w:jc w:val="both"/>
        <w:textAlignment w:val="baseline"/>
        <w:rPr>
          <w:rFonts w:ascii="Times New Roman" w:hAnsi="Times New Roman"/>
          <w:sz w:val="24"/>
          <w:szCs w:val="24"/>
          <w:lang w:val="x-none" w:eastAsia="de-DE"/>
        </w:rPr>
      </w:pPr>
      <w:r w:rsidRPr="006F5F11">
        <w:rPr>
          <w:rFonts w:ascii="Times New Roman" w:hAnsi="Times New Roman"/>
          <w:sz w:val="24"/>
          <w:szCs w:val="24"/>
          <w:lang w:val="x-none"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FA763B" w:rsidRPr="006F5F11" w:rsidRDefault="00FA763B" w:rsidP="001538A0">
      <w:pPr>
        <w:pStyle w:val="11"/>
        <w:widowControl w:val="0"/>
        <w:numPr>
          <w:ilvl w:val="0"/>
          <w:numId w:val="175"/>
        </w:numPr>
        <w:overflowPunct w:val="0"/>
        <w:autoSpaceDE w:val="0"/>
        <w:autoSpaceDN w:val="0"/>
        <w:adjustRightInd w:val="0"/>
        <w:spacing w:after="0" w:line="240" w:lineRule="auto"/>
        <w:ind w:left="567" w:hanging="283"/>
        <w:contextualSpacing w:val="0"/>
        <w:jc w:val="both"/>
        <w:textAlignment w:val="baseline"/>
        <w:rPr>
          <w:rFonts w:ascii="Times New Roman" w:hAnsi="Times New Roman"/>
          <w:sz w:val="24"/>
          <w:szCs w:val="24"/>
          <w:lang w:val="x-none" w:eastAsia="de-DE"/>
        </w:rPr>
      </w:pPr>
      <w:r w:rsidRPr="006F5F11">
        <w:rPr>
          <w:rFonts w:ascii="Times New Roman" w:hAnsi="Times New Roman"/>
          <w:sz w:val="24"/>
          <w:szCs w:val="24"/>
          <w:lang w:val="x-none" w:eastAsia="de-DE"/>
        </w:rPr>
        <w:t>выполнение информационных проектов — дайджестов, электронных и бумажных справочников, энциклопедий, буклетов, каталогов с приложением карт, схем, фотографий и др.</w:t>
      </w:r>
    </w:p>
    <w:p w:rsidR="00FA763B" w:rsidRPr="006F5F11" w:rsidRDefault="00FA763B" w:rsidP="00FA763B">
      <w:pPr>
        <w:pStyle w:val="11"/>
        <w:widowControl w:val="0"/>
        <w:autoSpaceDE w:val="0"/>
        <w:autoSpaceDN w:val="0"/>
        <w:adjustRightInd w:val="0"/>
        <w:spacing w:after="0" w:line="240" w:lineRule="auto"/>
        <w:ind w:left="284"/>
        <w:contextualSpacing w:val="0"/>
        <w:jc w:val="both"/>
        <w:rPr>
          <w:rFonts w:ascii="Times New Roman" w:hAnsi="Times New Roman"/>
          <w:b/>
          <w:bCs/>
          <w:sz w:val="24"/>
          <w:szCs w:val="24"/>
        </w:rPr>
      </w:pPr>
      <w:r w:rsidRPr="006F5F11">
        <w:rPr>
          <w:rFonts w:ascii="Times New Roman" w:hAnsi="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FA763B" w:rsidRPr="006F5F11" w:rsidRDefault="00FA763B" w:rsidP="001538A0">
      <w:pPr>
        <w:pStyle w:val="11"/>
        <w:widowControl w:val="0"/>
        <w:numPr>
          <w:ilvl w:val="0"/>
          <w:numId w:val="166"/>
        </w:numPr>
        <w:overflowPunct w:val="0"/>
        <w:autoSpaceDE w:val="0"/>
        <w:autoSpaceDN w:val="0"/>
        <w:adjustRightInd w:val="0"/>
        <w:spacing w:after="0" w:line="240" w:lineRule="auto"/>
        <w:ind w:left="284" w:hanging="284"/>
        <w:contextualSpacing w:val="0"/>
        <w:jc w:val="both"/>
        <w:textAlignment w:val="baseline"/>
        <w:rPr>
          <w:rFonts w:ascii="Times New Roman" w:hAnsi="Times New Roman"/>
          <w:sz w:val="24"/>
          <w:szCs w:val="24"/>
          <w:lang w:val="x-none" w:eastAsia="de-DE"/>
        </w:rPr>
      </w:pPr>
      <w:r w:rsidRPr="006F5F11">
        <w:rPr>
          <w:rFonts w:ascii="Times New Roman" w:hAnsi="Times New Roman"/>
          <w:sz w:val="24"/>
          <w:szCs w:val="24"/>
          <w:lang w:val="x-none" w:eastAsia="de-DE"/>
        </w:rPr>
        <w:t>Получают представления об эстетических идеалах и художественных ценностях культур народов России и мировой культуры:</w:t>
      </w:r>
    </w:p>
    <w:p w:rsidR="00FA763B" w:rsidRPr="006F5F11" w:rsidRDefault="00FA763B" w:rsidP="001538A0">
      <w:pPr>
        <w:pStyle w:val="11"/>
        <w:widowControl w:val="0"/>
        <w:numPr>
          <w:ilvl w:val="0"/>
          <w:numId w:val="175"/>
        </w:numPr>
        <w:overflowPunct w:val="0"/>
        <w:autoSpaceDE w:val="0"/>
        <w:autoSpaceDN w:val="0"/>
        <w:adjustRightInd w:val="0"/>
        <w:spacing w:after="0" w:line="240" w:lineRule="auto"/>
        <w:ind w:left="567" w:hanging="283"/>
        <w:contextualSpacing w:val="0"/>
        <w:jc w:val="both"/>
        <w:textAlignment w:val="baseline"/>
        <w:rPr>
          <w:rFonts w:ascii="Times New Roman" w:hAnsi="Times New Roman"/>
          <w:sz w:val="24"/>
          <w:szCs w:val="24"/>
          <w:lang w:val="x-none" w:eastAsia="de-DE"/>
        </w:rPr>
      </w:pPr>
      <w:r w:rsidRPr="006F5F11">
        <w:rPr>
          <w:rFonts w:ascii="Times New Roman" w:hAnsi="Times New Roman"/>
          <w:sz w:val="24"/>
          <w:szCs w:val="24"/>
          <w:lang w:val="x-none" w:eastAsia="de-DE"/>
        </w:rPr>
        <w:t xml:space="preserve">изучение учебных предметов, </w:t>
      </w:r>
    </w:p>
    <w:p w:rsidR="00FA763B" w:rsidRPr="006F5F11" w:rsidRDefault="00FA763B" w:rsidP="001538A0">
      <w:pPr>
        <w:pStyle w:val="11"/>
        <w:widowControl w:val="0"/>
        <w:numPr>
          <w:ilvl w:val="0"/>
          <w:numId w:val="175"/>
        </w:numPr>
        <w:overflowPunct w:val="0"/>
        <w:autoSpaceDE w:val="0"/>
        <w:autoSpaceDN w:val="0"/>
        <w:adjustRightInd w:val="0"/>
        <w:spacing w:after="0" w:line="240" w:lineRule="auto"/>
        <w:ind w:left="567" w:hanging="283"/>
        <w:contextualSpacing w:val="0"/>
        <w:jc w:val="both"/>
        <w:textAlignment w:val="baseline"/>
        <w:rPr>
          <w:rFonts w:ascii="Times New Roman" w:hAnsi="Times New Roman"/>
          <w:sz w:val="24"/>
          <w:szCs w:val="24"/>
          <w:lang w:val="x-none" w:eastAsia="de-DE"/>
        </w:rPr>
      </w:pPr>
      <w:r w:rsidRPr="006F5F11">
        <w:rPr>
          <w:rFonts w:ascii="Times New Roman" w:hAnsi="Times New Roman"/>
          <w:sz w:val="24"/>
          <w:szCs w:val="24"/>
          <w:lang w:val="x-none" w:eastAsia="de-DE"/>
        </w:rPr>
        <w:t xml:space="preserve">встречи с представителями творческих профессий, </w:t>
      </w:r>
    </w:p>
    <w:p w:rsidR="00FA763B" w:rsidRPr="006F5F11" w:rsidRDefault="00FA763B" w:rsidP="001538A0">
      <w:pPr>
        <w:pStyle w:val="11"/>
        <w:widowControl w:val="0"/>
        <w:numPr>
          <w:ilvl w:val="0"/>
          <w:numId w:val="175"/>
        </w:numPr>
        <w:overflowPunct w:val="0"/>
        <w:autoSpaceDE w:val="0"/>
        <w:autoSpaceDN w:val="0"/>
        <w:adjustRightInd w:val="0"/>
        <w:spacing w:after="0" w:line="240" w:lineRule="auto"/>
        <w:ind w:left="567" w:hanging="283"/>
        <w:contextualSpacing w:val="0"/>
        <w:jc w:val="both"/>
        <w:textAlignment w:val="baseline"/>
        <w:rPr>
          <w:rFonts w:ascii="Times New Roman" w:hAnsi="Times New Roman"/>
          <w:sz w:val="24"/>
          <w:szCs w:val="24"/>
          <w:lang w:val="x-none" w:eastAsia="de-DE"/>
        </w:rPr>
      </w:pPr>
      <w:r w:rsidRPr="006F5F11">
        <w:rPr>
          <w:rFonts w:ascii="Times New Roman" w:hAnsi="Times New Roman"/>
          <w:sz w:val="24"/>
          <w:szCs w:val="24"/>
          <w:lang w:val="x-none" w:eastAsia="de-DE"/>
        </w:rPr>
        <w:t xml:space="preserve">экскурсии к памятникам зодчества и на объекты современной архитектуры, ландшафтного дизайна и парковых ансамблей, </w:t>
      </w:r>
    </w:p>
    <w:p w:rsidR="00FA763B" w:rsidRPr="006F5F11" w:rsidRDefault="00FA763B" w:rsidP="001538A0">
      <w:pPr>
        <w:pStyle w:val="11"/>
        <w:widowControl w:val="0"/>
        <w:numPr>
          <w:ilvl w:val="0"/>
          <w:numId w:val="175"/>
        </w:numPr>
        <w:overflowPunct w:val="0"/>
        <w:autoSpaceDE w:val="0"/>
        <w:autoSpaceDN w:val="0"/>
        <w:adjustRightInd w:val="0"/>
        <w:spacing w:after="0" w:line="240" w:lineRule="auto"/>
        <w:ind w:left="567" w:hanging="283"/>
        <w:contextualSpacing w:val="0"/>
        <w:jc w:val="both"/>
        <w:textAlignment w:val="baseline"/>
        <w:rPr>
          <w:rFonts w:ascii="Times New Roman" w:hAnsi="Times New Roman"/>
          <w:sz w:val="24"/>
          <w:szCs w:val="24"/>
          <w:lang w:val="x-none" w:eastAsia="de-DE"/>
        </w:rPr>
      </w:pPr>
      <w:r w:rsidRPr="006F5F11">
        <w:rPr>
          <w:rFonts w:ascii="Times New Roman" w:hAnsi="Times New Roman"/>
          <w:sz w:val="24"/>
          <w:szCs w:val="24"/>
          <w:lang w:val="x-none" w:eastAsia="de-DE"/>
        </w:rPr>
        <w:t>знакомство с лучшими произведениями искусства в музеях, на выставках, по репродукциям, учебным фильмам, на виртуальных экскурсиях в сети Интернет.</w:t>
      </w:r>
    </w:p>
    <w:p w:rsidR="00FA763B" w:rsidRPr="006F5F11" w:rsidRDefault="00FA763B" w:rsidP="001538A0">
      <w:pPr>
        <w:pStyle w:val="11"/>
        <w:widowControl w:val="0"/>
        <w:numPr>
          <w:ilvl w:val="0"/>
          <w:numId w:val="166"/>
        </w:numPr>
        <w:overflowPunct w:val="0"/>
        <w:autoSpaceDE w:val="0"/>
        <w:autoSpaceDN w:val="0"/>
        <w:adjustRightInd w:val="0"/>
        <w:spacing w:after="0" w:line="240" w:lineRule="auto"/>
        <w:ind w:left="284" w:hanging="284"/>
        <w:contextualSpacing w:val="0"/>
        <w:jc w:val="both"/>
        <w:textAlignment w:val="baseline"/>
        <w:rPr>
          <w:rFonts w:ascii="Times New Roman" w:hAnsi="Times New Roman"/>
          <w:sz w:val="24"/>
          <w:szCs w:val="24"/>
          <w:lang w:val="x-none" w:eastAsia="de-DE"/>
        </w:rPr>
      </w:pPr>
      <w:r w:rsidRPr="006F5F11">
        <w:rPr>
          <w:rFonts w:ascii="Times New Roman" w:hAnsi="Times New Roman"/>
          <w:sz w:val="24"/>
          <w:szCs w:val="24"/>
          <w:lang w:val="x-none" w:eastAsia="de-DE"/>
        </w:rPr>
        <w:t>Знакомятся с эстетическими идеалами, традициями художественной культуры Симбирского края, с фольклором и народными художественными промыслами Поволжского региона:</w:t>
      </w:r>
    </w:p>
    <w:p w:rsidR="00FA763B" w:rsidRPr="006F5F11" w:rsidRDefault="00FA763B" w:rsidP="001538A0">
      <w:pPr>
        <w:pStyle w:val="11"/>
        <w:widowControl w:val="0"/>
        <w:numPr>
          <w:ilvl w:val="0"/>
          <w:numId w:val="176"/>
        </w:numPr>
        <w:overflowPunct w:val="0"/>
        <w:autoSpaceDE w:val="0"/>
        <w:autoSpaceDN w:val="0"/>
        <w:adjustRightInd w:val="0"/>
        <w:spacing w:after="0" w:line="240" w:lineRule="auto"/>
        <w:ind w:left="567" w:hanging="283"/>
        <w:contextualSpacing w:val="0"/>
        <w:jc w:val="both"/>
        <w:textAlignment w:val="baseline"/>
        <w:rPr>
          <w:rFonts w:ascii="Times New Roman" w:hAnsi="Times New Roman"/>
          <w:sz w:val="24"/>
          <w:szCs w:val="24"/>
          <w:lang w:val="x-none" w:eastAsia="de-DE"/>
        </w:rPr>
      </w:pPr>
      <w:r w:rsidRPr="006F5F11">
        <w:rPr>
          <w:rFonts w:ascii="Times New Roman" w:hAnsi="Times New Roman"/>
          <w:sz w:val="24"/>
          <w:szCs w:val="24"/>
          <w:lang w:val="x-none" w:eastAsia="de-DE"/>
        </w:rPr>
        <w:t xml:space="preserve">изучение учебных предметов, </w:t>
      </w:r>
    </w:p>
    <w:p w:rsidR="00FA763B" w:rsidRPr="006F5F11" w:rsidRDefault="00FA763B" w:rsidP="001538A0">
      <w:pPr>
        <w:pStyle w:val="11"/>
        <w:widowControl w:val="0"/>
        <w:numPr>
          <w:ilvl w:val="0"/>
          <w:numId w:val="176"/>
        </w:numPr>
        <w:overflowPunct w:val="0"/>
        <w:autoSpaceDE w:val="0"/>
        <w:autoSpaceDN w:val="0"/>
        <w:adjustRightInd w:val="0"/>
        <w:spacing w:after="0" w:line="240" w:lineRule="auto"/>
        <w:ind w:left="567" w:hanging="283"/>
        <w:contextualSpacing w:val="0"/>
        <w:jc w:val="both"/>
        <w:textAlignment w:val="baseline"/>
        <w:rPr>
          <w:rFonts w:ascii="Times New Roman" w:hAnsi="Times New Roman"/>
          <w:sz w:val="24"/>
          <w:szCs w:val="24"/>
          <w:lang w:val="x-none" w:eastAsia="de-DE"/>
        </w:rPr>
      </w:pPr>
      <w:r w:rsidRPr="006F5F11">
        <w:rPr>
          <w:rFonts w:ascii="Times New Roman" w:hAnsi="Times New Roman"/>
          <w:sz w:val="24"/>
          <w:szCs w:val="24"/>
          <w:lang w:val="x-none" w:eastAsia="de-DE"/>
        </w:rPr>
        <w:t xml:space="preserve">система экскурсионно-краеведческой деятельности, внеклассных мероприятий, </w:t>
      </w:r>
    </w:p>
    <w:p w:rsidR="00FA763B" w:rsidRPr="006F5F11" w:rsidRDefault="00FA763B" w:rsidP="001538A0">
      <w:pPr>
        <w:pStyle w:val="11"/>
        <w:widowControl w:val="0"/>
        <w:numPr>
          <w:ilvl w:val="0"/>
          <w:numId w:val="176"/>
        </w:numPr>
        <w:overflowPunct w:val="0"/>
        <w:autoSpaceDE w:val="0"/>
        <w:autoSpaceDN w:val="0"/>
        <w:adjustRightInd w:val="0"/>
        <w:spacing w:after="0" w:line="240" w:lineRule="auto"/>
        <w:ind w:left="567" w:hanging="283"/>
        <w:contextualSpacing w:val="0"/>
        <w:jc w:val="both"/>
        <w:textAlignment w:val="baseline"/>
        <w:rPr>
          <w:rFonts w:ascii="Times New Roman" w:hAnsi="Times New Roman"/>
          <w:sz w:val="24"/>
          <w:szCs w:val="24"/>
          <w:lang w:val="x-none" w:eastAsia="de-DE"/>
        </w:rPr>
      </w:pPr>
      <w:r w:rsidRPr="006F5F11">
        <w:rPr>
          <w:rFonts w:ascii="Times New Roman" w:hAnsi="Times New Roman"/>
          <w:sz w:val="24"/>
          <w:szCs w:val="24"/>
          <w:lang w:val="x-none" w:eastAsia="de-DE"/>
        </w:rPr>
        <w:t>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FA763B" w:rsidRPr="006F5F11" w:rsidRDefault="00FA763B" w:rsidP="001538A0">
      <w:pPr>
        <w:pStyle w:val="11"/>
        <w:widowControl w:val="0"/>
        <w:numPr>
          <w:ilvl w:val="0"/>
          <w:numId w:val="166"/>
        </w:numPr>
        <w:overflowPunct w:val="0"/>
        <w:autoSpaceDE w:val="0"/>
        <w:autoSpaceDN w:val="0"/>
        <w:adjustRightInd w:val="0"/>
        <w:spacing w:after="0" w:line="240" w:lineRule="auto"/>
        <w:ind w:left="0" w:firstLine="0"/>
        <w:contextualSpacing w:val="0"/>
        <w:jc w:val="both"/>
        <w:textAlignment w:val="baseline"/>
        <w:rPr>
          <w:rFonts w:ascii="Times New Roman" w:hAnsi="Times New Roman"/>
          <w:sz w:val="24"/>
          <w:szCs w:val="24"/>
          <w:lang w:val="x-none" w:eastAsia="de-DE"/>
        </w:rPr>
      </w:pPr>
      <w:r w:rsidRPr="006F5F11">
        <w:rPr>
          <w:rFonts w:ascii="Times New Roman" w:hAnsi="Times New Roman"/>
          <w:sz w:val="24"/>
          <w:szCs w:val="24"/>
          <w:lang w:val="x-none" w:eastAsia="de-DE"/>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предметы современного искусства, музыкальные произведения, видеоклипы, рекламные ролики, компьютерные игры на предмет их этического и эстетического содержания и достоинства.</w:t>
      </w:r>
    </w:p>
    <w:p w:rsidR="00FA763B" w:rsidRPr="006F5F11" w:rsidRDefault="00FA763B" w:rsidP="00FA763B">
      <w:pPr>
        <w:spacing w:after="0" w:line="240" w:lineRule="auto"/>
        <w:rPr>
          <w:rFonts w:ascii="Times New Roman" w:hAnsi="Times New Roman"/>
          <w:sz w:val="24"/>
          <w:szCs w:val="24"/>
          <w:lang w:eastAsia="de-DE"/>
        </w:rPr>
      </w:pPr>
      <w:r w:rsidRPr="006F5F11">
        <w:rPr>
          <w:rFonts w:ascii="Times New Roman" w:hAnsi="Times New Roman"/>
          <w:sz w:val="24"/>
          <w:szCs w:val="24"/>
          <w:lang w:eastAsia="de-DE"/>
        </w:rPr>
        <w:lastRenderedPageBreak/>
        <w:t>Получают опыт самореализации в различных видах творческой деятельности, развивают умение выражать себя в доступных видах и формах художественного творчества:</w:t>
      </w:r>
    </w:p>
    <w:p w:rsidR="00FA763B" w:rsidRPr="006F5F11" w:rsidRDefault="00FA763B" w:rsidP="001538A0">
      <w:pPr>
        <w:pStyle w:val="11"/>
        <w:numPr>
          <w:ilvl w:val="0"/>
          <w:numId w:val="177"/>
        </w:numPr>
        <w:spacing w:after="0" w:line="240" w:lineRule="auto"/>
        <w:ind w:left="284" w:hanging="284"/>
        <w:contextualSpacing w:val="0"/>
        <w:rPr>
          <w:rFonts w:ascii="Times New Roman" w:hAnsi="Times New Roman"/>
          <w:sz w:val="24"/>
          <w:szCs w:val="24"/>
          <w:lang w:val="x-none" w:eastAsia="de-DE"/>
        </w:rPr>
      </w:pPr>
      <w:r w:rsidRPr="006F5F11">
        <w:rPr>
          <w:rFonts w:ascii="Times New Roman" w:hAnsi="Times New Roman"/>
          <w:sz w:val="24"/>
          <w:szCs w:val="24"/>
          <w:lang w:val="x-none" w:eastAsia="de-DE"/>
        </w:rPr>
        <w:t xml:space="preserve">на уроках изобразительного искусства и технологии, </w:t>
      </w:r>
    </w:p>
    <w:p w:rsidR="00FA763B" w:rsidRPr="006F5F11" w:rsidRDefault="00FA763B" w:rsidP="001538A0">
      <w:pPr>
        <w:pStyle w:val="11"/>
        <w:numPr>
          <w:ilvl w:val="0"/>
          <w:numId w:val="177"/>
        </w:numPr>
        <w:spacing w:after="0" w:line="240" w:lineRule="auto"/>
        <w:ind w:left="284" w:hanging="284"/>
        <w:contextualSpacing w:val="0"/>
        <w:rPr>
          <w:rFonts w:ascii="Times New Roman" w:hAnsi="Times New Roman"/>
          <w:sz w:val="24"/>
          <w:szCs w:val="24"/>
          <w:lang w:val="x-none" w:eastAsia="de-DE"/>
        </w:rPr>
      </w:pPr>
      <w:r w:rsidRPr="006F5F11">
        <w:rPr>
          <w:rFonts w:ascii="Times New Roman" w:hAnsi="Times New Roman"/>
          <w:sz w:val="24"/>
          <w:szCs w:val="24"/>
          <w:lang w:val="x-none" w:eastAsia="de-DE"/>
        </w:rPr>
        <w:t>в системе учреждений дополнительного образования.</w:t>
      </w:r>
    </w:p>
    <w:p w:rsidR="00FA763B" w:rsidRPr="006F5F11" w:rsidRDefault="00FA763B" w:rsidP="001538A0">
      <w:pPr>
        <w:pStyle w:val="11"/>
        <w:widowControl w:val="0"/>
        <w:numPr>
          <w:ilvl w:val="0"/>
          <w:numId w:val="166"/>
        </w:numPr>
        <w:overflowPunct w:val="0"/>
        <w:autoSpaceDE w:val="0"/>
        <w:autoSpaceDN w:val="0"/>
        <w:adjustRightInd w:val="0"/>
        <w:spacing w:after="0" w:line="240" w:lineRule="auto"/>
        <w:ind w:left="284" w:hanging="284"/>
        <w:contextualSpacing w:val="0"/>
        <w:jc w:val="both"/>
        <w:textAlignment w:val="baseline"/>
        <w:rPr>
          <w:rFonts w:ascii="Times New Roman" w:hAnsi="Times New Roman"/>
          <w:sz w:val="24"/>
          <w:szCs w:val="24"/>
          <w:lang w:val="x-none" w:eastAsia="de-DE"/>
        </w:rPr>
      </w:pPr>
      <w:r w:rsidRPr="006F5F11">
        <w:rPr>
          <w:rFonts w:ascii="Times New Roman" w:hAnsi="Times New Roman"/>
          <w:sz w:val="24"/>
          <w:szCs w:val="24"/>
          <w:lang w:val="x-none"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FA763B" w:rsidRPr="002743E9" w:rsidRDefault="00FA763B" w:rsidP="001538A0">
      <w:pPr>
        <w:pStyle w:val="11"/>
        <w:widowControl w:val="0"/>
        <w:numPr>
          <w:ilvl w:val="0"/>
          <w:numId w:val="166"/>
        </w:numPr>
        <w:overflowPunct w:val="0"/>
        <w:autoSpaceDE w:val="0"/>
        <w:autoSpaceDN w:val="0"/>
        <w:adjustRightInd w:val="0"/>
        <w:spacing w:after="0" w:line="240" w:lineRule="auto"/>
        <w:ind w:left="284" w:hanging="284"/>
        <w:contextualSpacing w:val="0"/>
        <w:jc w:val="both"/>
        <w:textAlignment w:val="baseline"/>
        <w:rPr>
          <w:rStyle w:val="dash041e005f0431005f044b005f0447005f043d005f044b005f0439005f005fchar1char1"/>
          <w:lang w:val="x-none" w:eastAsia="de-DE"/>
        </w:rPr>
      </w:pPr>
      <w:r w:rsidRPr="006F5F11">
        <w:rPr>
          <w:rFonts w:ascii="Times New Roman" w:hAnsi="Times New Roman"/>
          <w:sz w:val="24"/>
          <w:szCs w:val="24"/>
          <w:lang w:val="x-none" w:eastAsia="de-DE"/>
        </w:rPr>
        <w:t>Участвуют в оформлении класса и школы, озеленении пришкольного участка, стремятся внести красоту в домашний быт.</w:t>
      </w:r>
    </w:p>
    <w:p w:rsidR="00FA763B" w:rsidRPr="002909AA" w:rsidRDefault="00FA763B" w:rsidP="00FA763B">
      <w:pPr>
        <w:spacing w:after="0" w:line="240" w:lineRule="auto"/>
        <w:ind w:firstLine="709"/>
        <w:jc w:val="center"/>
        <w:outlineLvl w:val="2"/>
        <w:rPr>
          <w:rFonts w:ascii="Times New Roman" w:hAnsi="Times New Roman"/>
          <w:b/>
          <w:bCs/>
          <w:sz w:val="28"/>
          <w:szCs w:val="28"/>
        </w:rPr>
      </w:pPr>
      <w:bookmarkStart w:id="63" w:name="_Toc410654050"/>
      <w:bookmarkStart w:id="64" w:name="_Toc414553260"/>
      <w:bookmarkStart w:id="65" w:name="_Toc409691722"/>
      <w:r w:rsidRPr="002909AA">
        <w:rPr>
          <w:rFonts w:ascii="Times New Roman" w:hAnsi="Times New Roman"/>
          <w:b/>
          <w:bCs/>
          <w:sz w:val="28"/>
          <w:szCs w:val="28"/>
        </w:rPr>
        <w:t>2.3.4. Формы индивидуальной и групповой организации</w:t>
      </w:r>
      <w:bookmarkEnd w:id="63"/>
      <w:bookmarkEnd w:id="64"/>
    </w:p>
    <w:p w:rsidR="00FA763B" w:rsidRPr="002909AA" w:rsidRDefault="00FA763B" w:rsidP="00FA763B">
      <w:pPr>
        <w:spacing w:after="0" w:line="240" w:lineRule="auto"/>
        <w:ind w:firstLine="709"/>
        <w:jc w:val="center"/>
        <w:outlineLvl w:val="2"/>
        <w:rPr>
          <w:rFonts w:ascii="Times New Roman" w:hAnsi="Times New Roman"/>
          <w:b/>
          <w:bCs/>
          <w:sz w:val="28"/>
          <w:szCs w:val="28"/>
        </w:rPr>
      </w:pPr>
      <w:bookmarkStart w:id="66" w:name="_Toc410654051"/>
      <w:bookmarkStart w:id="67" w:name="_Toc410703053"/>
      <w:bookmarkStart w:id="68" w:name="_Toc414553261"/>
      <w:r w:rsidRPr="002909AA">
        <w:rPr>
          <w:rFonts w:ascii="Times New Roman" w:hAnsi="Times New Roman"/>
          <w:b/>
          <w:bCs/>
          <w:sz w:val="28"/>
          <w:szCs w:val="28"/>
        </w:rPr>
        <w:t>профессиональной ориентации обучающихся</w:t>
      </w:r>
      <w:bookmarkEnd w:id="65"/>
      <w:bookmarkEnd w:id="66"/>
      <w:bookmarkEnd w:id="67"/>
      <w:bookmarkEnd w:id="68"/>
      <w:r w:rsidRPr="002909AA">
        <w:rPr>
          <w:rFonts w:ascii="Times New Roman" w:hAnsi="Times New Roman"/>
          <w:b/>
          <w:bCs/>
          <w:sz w:val="28"/>
          <w:szCs w:val="28"/>
        </w:rPr>
        <w:t xml:space="preserve">  по каждому из направлений </w:t>
      </w:r>
    </w:p>
    <w:p w:rsidR="00FA763B" w:rsidRPr="002909AA" w:rsidRDefault="00FA763B" w:rsidP="00FA763B">
      <w:pPr>
        <w:spacing w:after="0" w:line="240" w:lineRule="auto"/>
        <w:ind w:firstLine="709"/>
        <w:jc w:val="both"/>
        <w:rPr>
          <w:rFonts w:ascii="Times New Roman" w:hAnsi="Times New Roman"/>
          <w:sz w:val="24"/>
          <w:szCs w:val="24"/>
        </w:rPr>
      </w:pPr>
      <w:r w:rsidRPr="002909AA">
        <w:rPr>
          <w:rFonts w:ascii="Times New Roman" w:hAnsi="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b/>
          <w:sz w:val="24"/>
          <w:szCs w:val="24"/>
        </w:rPr>
        <w:t>«Ярмарка профессий»</w:t>
      </w:r>
      <w:r w:rsidRPr="006F5F11">
        <w:rPr>
          <w:rFonts w:ascii="Times New Roman" w:hAnsi="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b/>
          <w:sz w:val="24"/>
          <w:szCs w:val="24"/>
        </w:rPr>
        <w:t>Дни открытых дверей</w:t>
      </w:r>
      <w:r w:rsidRPr="006F5F11">
        <w:rPr>
          <w:rFonts w:ascii="Times New Roman" w:hAnsi="Times New Roman"/>
          <w:sz w:val="24"/>
          <w:szCs w:val="24"/>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b/>
          <w:sz w:val="24"/>
          <w:szCs w:val="24"/>
        </w:rPr>
        <w:t>Экскурсия</w:t>
      </w:r>
      <w:r w:rsidRPr="006F5F11">
        <w:rPr>
          <w:rFonts w:ascii="Times New Roman" w:hAnsi="Times New Roman"/>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b/>
          <w:sz w:val="24"/>
          <w:szCs w:val="24"/>
        </w:rPr>
        <w:t>Предметная неделя</w:t>
      </w:r>
      <w:r w:rsidRPr="006F5F11">
        <w:rPr>
          <w:rFonts w:ascii="Times New Roman" w:hAnsi="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w:t>
      </w:r>
      <w:r w:rsidRPr="006F5F11">
        <w:rPr>
          <w:rFonts w:ascii="Times New Roman" w:hAnsi="Times New Roman"/>
          <w:sz w:val="24"/>
          <w:szCs w:val="24"/>
        </w:rPr>
        <w:lastRenderedPageBreak/>
        <w:t xml:space="preserve">реализации, конкурсов знатоков по предмету/предметам, встреч с интересными людьми, избравшими профессию, близкую к этой предметной сфере. </w:t>
      </w:r>
    </w:p>
    <w:p w:rsidR="00FA763B" w:rsidRDefault="00FA763B" w:rsidP="00FA763B">
      <w:pPr>
        <w:spacing w:after="0" w:line="240" w:lineRule="auto"/>
        <w:ind w:firstLine="709"/>
        <w:jc w:val="both"/>
        <w:rPr>
          <w:rFonts w:ascii="Times New Roman" w:hAnsi="Times New Roman"/>
          <w:sz w:val="24"/>
          <w:szCs w:val="24"/>
        </w:rPr>
      </w:pPr>
    </w:p>
    <w:p w:rsidR="00FA763B" w:rsidRPr="002909AA" w:rsidRDefault="00FA763B" w:rsidP="00FA763B">
      <w:pPr>
        <w:spacing w:after="0" w:line="240" w:lineRule="auto"/>
        <w:ind w:firstLine="709"/>
        <w:jc w:val="center"/>
        <w:rPr>
          <w:rFonts w:ascii="Times New Roman" w:hAnsi="Times New Roman"/>
          <w:sz w:val="28"/>
          <w:szCs w:val="28"/>
        </w:rPr>
      </w:pPr>
      <w:r w:rsidRPr="002909AA">
        <w:rPr>
          <w:rStyle w:val="dash041e005f0431005f044b005f0447005f043d005f044b005f0439005f005fchar1char1"/>
          <w:b/>
          <w:sz w:val="28"/>
          <w:szCs w:val="28"/>
        </w:rPr>
        <w:t>2.3.5.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b/>
          <w:sz w:val="24"/>
          <w:szCs w:val="24"/>
        </w:rPr>
        <w:t>Организационно-административный этап</w:t>
      </w:r>
      <w:r w:rsidRPr="006F5F11">
        <w:rPr>
          <w:rFonts w:ascii="Times New Roman" w:hAnsi="Times New Roman"/>
          <w:sz w:val="24"/>
          <w:szCs w:val="24"/>
        </w:rPr>
        <w:t xml:space="preserve"> включает:</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создание условий для организованной деятельности  социальных групп школы;</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создание возможности для влияния обучающихся на изменения среды школы, форм, целей и стиля социального взаимодействия социума школы;</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b/>
          <w:sz w:val="24"/>
          <w:szCs w:val="24"/>
        </w:rPr>
        <w:t>Организационно-педагогический этап</w:t>
      </w:r>
      <w:r w:rsidRPr="006F5F11">
        <w:rPr>
          <w:rFonts w:ascii="Times New Roman" w:hAnsi="Times New Roman"/>
          <w:sz w:val="24"/>
          <w:szCs w:val="24"/>
        </w:rPr>
        <w:t xml:space="preserve">  включает:</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обеспечение целенаправленности, системности и непрерывности процесса социализации обучающихся;</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создание условий для социальной деятельности обучающихся в процессе обучения и воспитания;</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использование социальной деятельности как ведущего фактора формирования личности обучающегося;</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b/>
          <w:sz w:val="24"/>
          <w:szCs w:val="24"/>
        </w:rPr>
        <w:lastRenderedPageBreak/>
        <w:t>Этап социализации обучающихся</w:t>
      </w:r>
      <w:r w:rsidRPr="006F5F11">
        <w:rPr>
          <w:rFonts w:ascii="Times New Roman" w:hAnsi="Times New Roman"/>
          <w:sz w:val="24"/>
          <w:szCs w:val="24"/>
        </w:rPr>
        <w:t xml:space="preserve"> включает:</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достижение уровня физического, социального и духовного развития, адекватного своему возрасту;</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активное участие в изменении школьной среды и в изменении доступных сфер жизни окружающего социума;</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осознание мотивов своей социальной деятельности;</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 xml:space="preserve">Создание среды, благоприятствующей духовно-нравственному воспитанию и развитию учащихся, является важнейшей задачей деятельности школы. </w:t>
      </w:r>
    </w:p>
    <w:p w:rsidR="00FA763B" w:rsidRPr="006F5F11" w:rsidRDefault="00FA763B" w:rsidP="00FA763B">
      <w:pPr>
        <w:spacing w:after="0" w:line="240" w:lineRule="auto"/>
        <w:ind w:firstLine="360"/>
        <w:jc w:val="both"/>
        <w:rPr>
          <w:rFonts w:ascii="Times New Roman" w:hAnsi="Times New Roman"/>
          <w:sz w:val="24"/>
          <w:szCs w:val="24"/>
        </w:rPr>
      </w:pPr>
      <w:r w:rsidRPr="006F5F11">
        <w:rPr>
          <w:rFonts w:ascii="Times New Roman" w:hAnsi="Times New Roman"/>
          <w:sz w:val="24"/>
          <w:szCs w:val="24"/>
        </w:rPr>
        <w:t xml:space="preserve">1. В школе организованы подпространства: тематически оформленные стенды,  территориальные площадки вокруг здания школы для проведения праздников, культурных событий, социальных проектов,  и др.позволяющие учащимся: </w:t>
      </w:r>
    </w:p>
    <w:p w:rsidR="00FA763B" w:rsidRPr="006F5F11" w:rsidRDefault="00FA763B" w:rsidP="00FA763B">
      <w:pPr>
        <w:spacing w:after="0" w:line="240" w:lineRule="auto"/>
        <w:ind w:firstLine="360"/>
        <w:jc w:val="both"/>
        <w:rPr>
          <w:rFonts w:ascii="Times New Roman" w:hAnsi="Times New Roman"/>
          <w:sz w:val="24"/>
          <w:szCs w:val="24"/>
        </w:rPr>
      </w:pPr>
      <w:r w:rsidRPr="006F5F11">
        <w:rPr>
          <w:rFonts w:ascii="Times New Roman" w:hAnsi="Times New Roman"/>
          <w:sz w:val="24"/>
          <w:szCs w:val="24"/>
        </w:rPr>
        <w:t>— 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FA763B" w:rsidRPr="006F5F11" w:rsidRDefault="00FA763B" w:rsidP="00FA763B">
      <w:pPr>
        <w:spacing w:after="0" w:line="240" w:lineRule="auto"/>
        <w:ind w:firstLine="360"/>
        <w:jc w:val="both"/>
        <w:rPr>
          <w:rStyle w:val="Zag11"/>
          <w:sz w:val="24"/>
          <w:szCs w:val="24"/>
        </w:rPr>
      </w:pPr>
      <w:r w:rsidRPr="006F5F11">
        <w:rPr>
          <w:rFonts w:ascii="Times New Roman" w:hAnsi="Times New Roman"/>
          <w:sz w:val="24"/>
          <w:szCs w:val="24"/>
        </w:rPr>
        <w:t xml:space="preserve">— осваивать культуру общения и взаимодействия с другими учащимися и педагогами; эстетические ценности красоты, гармонии, совершенства в архитектурном и предметном пространстве школы; ценности здорового образа жизни. </w:t>
      </w:r>
    </w:p>
    <w:p w:rsidR="00FA763B" w:rsidRPr="006F5F11" w:rsidRDefault="00FA763B" w:rsidP="00FA763B">
      <w:pPr>
        <w:tabs>
          <w:tab w:val="left" w:pos="-180"/>
        </w:tabs>
        <w:autoSpaceDE w:val="0"/>
        <w:autoSpaceDN w:val="0"/>
        <w:adjustRightInd w:val="0"/>
        <w:spacing w:after="0" w:line="240" w:lineRule="auto"/>
        <w:ind w:firstLine="360"/>
        <w:jc w:val="both"/>
        <w:rPr>
          <w:rFonts w:ascii="Times New Roman" w:hAnsi="Times New Roman"/>
          <w:sz w:val="24"/>
          <w:szCs w:val="24"/>
        </w:rPr>
      </w:pPr>
      <w:r w:rsidRPr="006F5F11">
        <w:rPr>
          <w:rFonts w:ascii="Times New Roman" w:hAnsi="Times New Roman"/>
          <w:sz w:val="24"/>
          <w:szCs w:val="24"/>
        </w:rPr>
        <w:t xml:space="preserve">2. В школе создается  социально открытое пространство, в котором  педагоги, сотрудники школы, родители разделяют ключевые смыслы духовных и нравственных ценностей, положенных в основание данной программы, стремятся  к их реализации в практической жизнедеятельности: </w:t>
      </w:r>
    </w:p>
    <w:p w:rsidR="00FA763B" w:rsidRPr="006F5F11" w:rsidRDefault="00FA763B" w:rsidP="00FA763B">
      <w:pPr>
        <w:tabs>
          <w:tab w:val="left" w:pos="-180"/>
        </w:tabs>
        <w:autoSpaceDE w:val="0"/>
        <w:autoSpaceDN w:val="0"/>
        <w:adjustRightInd w:val="0"/>
        <w:spacing w:after="0" w:line="240" w:lineRule="auto"/>
        <w:ind w:firstLine="360"/>
        <w:jc w:val="both"/>
        <w:rPr>
          <w:rFonts w:ascii="Times New Roman" w:hAnsi="Times New Roman"/>
          <w:sz w:val="24"/>
          <w:szCs w:val="24"/>
        </w:rPr>
      </w:pPr>
      <w:r w:rsidRPr="006F5F11">
        <w:rPr>
          <w:rFonts w:ascii="Times New Roman" w:hAnsi="Times New Roman"/>
          <w:sz w:val="24"/>
          <w:szCs w:val="24"/>
        </w:rPr>
        <w:t xml:space="preserve">— в содержании и построении уроков; </w:t>
      </w:r>
    </w:p>
    <w:p w:rsidR="00FA763B" w:rsidRPr="006F5F11" w:rsidRDefault="00FA763B" w:rsidP="00FA763B">
      <w:pPr>
        <w:tabs>
          <w:tab w:val="left" w:pos="-180"/>
        </w:tabs>
        <w:autoSpaceDE w:val="0"/>
        <w:autoSpaceDN w:val="0"/>
        <w:adjustRightInd w:val="0"/>
        <w:spacing w:after="0" w:line="240" w:lineRule="auto"/>
        <w:ind w:firstLine="360"/>
        <w:jc w:val="both"/>
        <w:rPr>
          <w:rFonts w:ascii="Times New Roman" w:hAnsi="Times New Roman"/>
          <w:sz w:val="24"/>
          <w:szCs w:val="24"/>
        </w:rPr>
      </w:pPr>
      <w:r w:rsidRPr="006F5F11">
        <w:rPr>
          <w:rFonts w:ascii="Times New Roman" w:hAnsi="Times New Roman"/>
          <w:sz w:val="24"/>
          <w:szCs w:val="24"/>
        </w:rPr>
        <w:t xml:space="preserve">— в способах организации совместной деятельности взрослых и детей в учебной и внеучебной деятельности; </w:t>
      </w:r>
    </w:p>
    <w:p w:rsidR="00FA763B" w:rsidRPr="006F5F11" w:rsidRDefault="00FA763B" w:rsidP="00FA763B">
      <w:pPr>
        <w:tabs>
          <w:tab w:val="left" w:pos="-180"/>
        </w:tabs>
        <w:autoSpaceDE w:val="0"/>
        <w:autoSpaceDN w:val="0"/>
        <w:adjustRightInd w:val="0"/>
        <w:spacing w:after="0" w:line="240" w:lineRule="auto"/>
        <w:ind w:firstLine="360"/>
        <w:jc w:val="both"/>
        <w:rPr>
          <w:rFonts w:ascii="Times New Roman" w:hAnsi="Times New Roman"/>
          <w:sz w:val="24"/>
          <w:szCs w:val="24"/>
        </w:rPr>
      </w:pPr>
      <w:r w:rsidRPr="006F5F11">
        <w:rPr>
          <w:rFonts w:ascii="Times New Roman" w:hAnsi="Times New Roman"/>
          <w:sz w:val="24"/>
          <w:szCs w:val="24"/>
        </w:rPr>
        <w:t>— в характере общения и сотрудничества взрослого и ребенка;</w:t>
      </w:r>
    </w:p>
    <w:p w:rsidR="00FA763B" w:rsidRPr="006F5F11" w:rsidRDefault="00FA763B" w:rsidP="00FA763B">
      <w:pPr>
        <w:autoSpaceDE w:val="0"/>
        <w:autoSpaceDN w:val="0"/>
        <w:adjustRightInd w:val="0"/>
        <w:spacing w:after="0" w:line="240" w:lineRule="auto"/>
        <w:ind w:firstLine="360"/>
        <w:jc w:val="both"/>
        <w:rPr>
          <w:rFonts w:ascii="Times New Roman" w:hAnsi="Times New Roman"/>
          <w:sz w:val="24"/>
          <w:szCs w:val="24"/>
        </w:rPr>
      </w:pPr>
      <w:r w:rsidRPr="006F5F11">
        <w:rPr>
          <w:rFonts w:ascii="Times New Roman" w:hAnsi="Times New Roman"/>
          <w:sz w:val="24"/>
          <w:szCs w:val="24"/>
        </w:rPr>
        <w:lastRenderedPageBreak/>
        <w:t>— в опыте организации индивидуальной, групповой, коллективной деятельности учащихся;</w:t>
      </w:r>
    </w:p>
    <w:p w:rsidR="00FA763B" w:rsidRPr="006F5F11" w:rsidRDefault="00FA763B" w:rsidP="00FA763B">
      <w:pPr>
        <w:autoSpaceDE w:val="0"/>
        <w:autoSpaceDN w:val="0"/>
        <w:adjustRightInd w:val="0"/>
        <w:spacing w:after="0" w:line="240" w:lineRule="auto"/>
        <w:ind w:firstLine="360"/>
        <w:jc w:val="both"/>
        <w:rPr>
          <w:rFonts w:ascii="Times New Roman" w:hAnsi="Times New Roman"/>
          <w:sz w:val="24"/>
          <w:szCs w:val="24"/>
        </w:rPr>
      </w:pPr>
      <w:r w:rsidRPr="006F5F11">
        <w:rPr>
          <w:rFonts w:ascii="Times New Roman" w:hAnsi="Times New Roman"/>
          <w:sz w:val="24"/>
          <w:szCs w:val="24"/>
        </w:rPr>
        <w:t>— в специальных событиях, спроектированных с  учётом определенной ценности и смысла;</w:t>
      </w:r>
    </w:p>
    <w:p w:rsidR="00FA763B" w:rsidRPr="006F5F11" w:rsidRDefault="00FA763B" w:rsidP="00FA763B">
      <w:pPr>
        <w:autoSpaceDE w:val="0"/>
        <w:autoSpaceDN w:val="0"/>
        <w:adjustRightInd w:val="0"/>
        <w:spacing w:after="0" w:line="240" w:lineRule="auto"/>
        <w:ind w:firstLine="360"/>
        <w:jc w:val="both"/>
        <w:rPr>
          <w:rFonts w:ascii="Times New Roman" w:hAnsi="Times New Roman"/>
          <w:sz w:val="24"/>
          <w:szCs w:val="24"/>
        </w:rPr>
      </w:pPr>
      <w:r w:rsidRPr="006F5F11">
        <w:rPr>
          <w:rFonts w:ascii="Times New Roman" w:hAnsi="Times New Roman"/>
          <w:sz w:val="24"/>
          <w:szCs w:val="24"/>
        </w:rPr>
        <w:t xml:space="preserve">— в личном  примере педагогов ученикам. </w:t>
      </w:r>
    </w:p>
    <w:p w:rsidR="00FA763B" w:rsidRPr="006F5F11" w:rsidRDefault="00FA763B" w:rsidP="00FA763B">
      <w:pPr>
        <w:spacing w:after="0" w:line="240" w:lineRule="auto"/>
        <w:ind w:firstLine="360"/>
        <w:jc w:val="both"/>
        <w:rPr>
          <w:rFonts w:ascii="Times New Roman" w:hAnsi="Times New Roman"/>
          <w:sz w:val="24"/>
          <w:szCs w:val="24"/>
        </w:rPr>
      </w:pPr>
      <w:r w:rsidRPr="006F5F11">
        <w:rPr>
          <w:rFonts w:ascii="Times New Roman" w:hAnsi="Times New Roman"/>
          <w:sz w:val="24"/>
          <w:szCs w:val="24"/>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w:t>
      </w:r>
    </w:p>
    <w:p w:rsidR="00FA763B" w:rsidRPr="006F5F11" w:rsidRDefault="00FA763B" w:rsidP="00FA763B">
      <w:pPr>
        <w:spacing w:after="0" w:line="240" w:lineRule="auto"/>
        <w:ind w:firstLine="360"/>
        <w:jc w:val="both"/>
        <w:rPr>
          <w:rFonts w:ascii="Times New Roman" w:hAnsi="Times New Roman"/>
          <w:sz w:val="24"/>
          <w:szCs w:val="24"/>
        </w:rPr>
      </w:pPr>
      <w:r w:rsidRPr="006F5F11">
        <w:rPr>
          <w:rFonts w:ascii="Times New Roman" w:hAnsi="Times New Roman"/>
          <w:sz w:val="24"/>
          <w:szCs w:val="24"/>
        </w:rPr>
        <w:t>— нравственного примера педагога;</w:t>
      </w:r>
    </w:p>
    <w:p w:rsidR="00FA763B" w:rsidRPr="006F5F11" w:rsidRDefault="00FA763B" w:rsidP="00FA763B">
      <w:pPr>
        <w:spacing w:after="0" w:line="240" w:lineRule="auto"/>
        <w:ind w:firstLine="360"/>
        <w:jc w:val="both"/>
        <w:rPr>
          <w:rFonts w:ascii="Times New Roman" w:hAnsi="Times New Roman"/>
          <w:sz w:val="24"/>
          <w:szCs w:val="24"/>
        </w:rPr>
      </w:pPr>
      <w:r w:rsidRPr="006F5F11">
        <w:rPr>
          <w:rFonts w:ascii="Times New Roman" w:hAnsi="Times New Roman"/>
          <w:sz w:val="24"/>
          <w:szCs w:val="24"/>
        </w:rPr>
        <w:t>— социально-педагогического партнёрства;</w:t>
      </w:r>
    </w:p>
    <w:p w:rsidR="00FA763B" w:rsidRPr="006F5F11" w:rsidRDefault="00FA763B" w:rsidP="00FA763B">
      <w:pPr>
        <w:spacing w:after="0" w:line="240" w:lineRule="auto"/>
        <w:ind w:firstLine="360"/>
        <w:jc w:val="both"/>
        <w:rPr>
          <w:rFonts w:ascii="Times New Roman" w:hAnsi="Times New Roman"/>
          <w:sz w:val="24"/>
          <w:szCs w:val="24"/>
        </w:rPr>
      </w:pPr>
      <w:r w:rsidRPr="006F5F11">
        <w:rPr>
          <w:rFonts w:ascii="Times New Roman" w:hAnsi="Times New Roman"/>
          <w:sz w:val="24"/>
          <w:szCs w:val="24"/>
        </w:rPr>
        <w:t>— индивидуально-личностного развития ребёнка;</w:t>
      </w:r>
    </w:p>
    <w:p w:rsidR="00FA763B" w:rsidRPr="006F5F11" w:rsidRDefault="00FA763B" w:rsidP="00FA763B">
      <w:pPr>
        <w:spacing w:after="0" w:line="240" w:lineRule="auto"/>
        <w:ind w:firstLine="360"/>
        <w:jc w:val="both"/>
        <w:rPr>
          <w:rFonts w:ascii="Times New Roman" w:hAnsi="Times New Roman"/>
          <w:sz w:val="24"/>
          <w:szCs w:val="24"/>
        </w:rPr>
      </w:pPr>
      <w:r w:rsidRPr="006F5F11">
        <w:rPr>
          <w:rFonts w:ascii="Times New Roman" w:hAnsi="Times New Roman"/>
          <w:sz w:val="24"/>
          <w:szCs w:val="24"/>
        </w:rPr>
        <w:t>— интегративности программ духовно-нравственного воспитания;</w:t>
      </w:r>
    </w:p>
    <w:p w:rsidR="00FA763B" w:rsidRPr="006F5F11" w:rsidRDefault="00FA763B" w:rsidP="00FA763B">
      <w:pPr>
        <w:spacing w:after="0" w:line="240" w:lineRule="auto"/>
        <w:ind w:firstLine="360"/>
        <w:jc w:val="both"/>
        <w:rPr>
          <w:rFonts w:ascii="Times New Roman" w:hAnsi="Times New Roman"/>
          <w:sz w:val="24"/>
          <w:szCs w:val="24"/>
        </w:rPr>
      </w:pPr>
      <w:r w:rsidRPr="006F5F11">
        <w:rPr>
          <w:rFonts w:ascii="Times New Roman" w:hAnsi="Times New Roman"/>
          <w:sz w:val="24"/>
          <w:szCs w:val="24"/>
        </w:rPr>
        <w:t>— социальной востребованности воспитания.</w:t>
      </w:r>
    </w:p>
    <w:p w:rsidR="00FA763B" w:rsidRPr="006F5F11" w:rsidRDefault="00FA763B" w:rsidP="00FA763B">
      <w:pPr>
        <w:spacing w:after="0" w:line="240" w:lineRule="auto"/>
        <w:ind w:firstLine="360"/>
        <w:jc w:val="both"/>
        <w:rPr>
          <w:rFonts w:ascii="Times New Roman" w:hAnsi="Times New Roman"/>
          <w:sz w:val="24"/>
          <w:szCs w:val="24"/>
        </w:rPr>
      </w:pPr>
      <w:r w:rsidRPr="006F5F11">
        <w:rPr>
          <w:rFonts w:ascii="Times New Roman" w:hAnsi="Times New Roman"/>
          <w:sz w:val="24"/>
          <w:szCs w:val="24"/>
        </w:rPr>
        <w:t>Для организации такого пространства согласовываются усилия всех участников образовательного процесса: педагогического коллектива, семьи, ученического самоуправления. Это  находит своё отражение в правилах внутреннего распорядка школы, решениях общешкольных собраний, в целевых программах.</w:t>
      </w:r>
    </w:p>
    <w:p w:rsidR="00FA763B" w:rsidRPr="006F5F11" w:rsidRDefault="00FA763B" w:rsidP="00FA763B">
      <w:pPr>
        <w:pStyle w:val="a8"/>
        <w:spacing w:before="0" w:beforeAutospacing="0" w:after="0" w:afterAutospacing="0"/>
        <w:ind w:firstLine="360"/>
        <w:jc w:val="both"/>
      </w:pPr>
      <w:r w:rsidRPr="006F5F11">
        <w:t xml:space="preserve">Огромная роль в нравственном становлении личности   принадлежит учителю, который, являясь образцом для учеников,  должен «нести на себе» нравственные нормы  отношения к своему педагогическому труду, к ученикам, коллегам. Педагог должен уметь организовывать учебные ситуации для решения проблем духовно-нравственного характера и связывать их с реальными жизненными и социальными ситуациями; уметь проектировать дела и мероприятия, в которых будет происходить присвоение культурных образцов и самоопределение учащихся. </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Одной из педагогических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FA763B" w:rsidRPr="006F5F11" w:rsidRDefault="00FA763B" w:rsidP="00FA763B">
      <w:pPr>
        <w:spacing w:after="0" w:line="240" w:lineRule="auto"/>
        <w:ind w:firstLine="360"/>
        <w:jc w:val="both"/>
        <w:rPr>
          <w:rFonts w:ascii="Times New Roman" w:hAnsi="Times New Roman"/>
          <w:sz w:val="24"/>
          <w:szCs w:val="24"/>
        </w:rPr>
      </w:pPr>
      <w:r w:rsidRPr="006F5F11">
        <w:rPr>
          <w:rFonts w:ascii="Times New Roman" w:hAnsi="Times New Roman"/>
          <w:sz w:val="24"/>
          <w:szCs w:val="24"/>
        </w:rPr>
        <w:t>— повышение педагогической культуры родителей  (законных представителей) учащихся путем проведениядней открытых дверей, тематических расширенных педагогических советов, организации родительского лектория, организация родительских конференций, выпуска информационных материалов и публичных докладов школы по итогам работы за год.</w:t>
      </w:r>
    </w:p>
    <w:p w:rsidR="00FA763B" w:rsidRPr="006F5F11" w:rsidRDefault="00FA763B" w:rsidP="00FA763B">
      <w:pPr>
        <w:spacing w:after="0" w:line="240" w:lineRule="auto"/>
        <w:ind w:firstLine="360"/>
        <w:jc w:val="both"/>
        <w:rPr>
          <w:rFonts w:ascii="Times New Roman" w:hAnsi="Times New Roman"/>
          <w:sz w:val="24"/>
          <w:szCs w:val="24"/>
        </w:rPr>
      </w:pPr>
      <w:r w:rsidRPr="006F5F11">
        <w:rPr>
          <w:rFonts w:ascii="Times New Roman" w:hAnsi="Times New Roman"/>
          <w:sz w:val="24"/>
          <w:szCs w:val="24"/>
        </w:rPr>
        <w:t>— совершенствования межличностных отношений педагогов, учащихся и родителей путем организациисовместных мероприятий</w:t>
      </w:r>
      <w:r w:rsidRPr="006F5F11">
        <w:rPr>
          <w:rFonts w:ascii="Times New Roman" w:hAnsi="Times New Roman"/>
          <w:i/>
          <w:sz w:val="24"/>
          <w:szCs w:val="24"/>
        </w:rPr>
        <w:t xml:space="preserve">, </w:t>
      </w:r>
      <w:r w:rsidRPr="006F5F11">
        <w:rPr>
          <w:rFonts w:ascii="Times New Roman" w:hAnsi="Times New Roman"/>
          <w:sz w:val="24"/>
          <w:szCs w:val="24"/>
        </w:rPr>
        <w:t xml:space="preserve">праздников, акций: </w:t>
      </w:r>
    </w:p>
    <w:p w:rsidR="00FA763B" w:rsidRPr="006F5F11" w:rsidRDefault="00FA763B" w:rsidP="00FA763B">
      <w:pPr>
        <w:spacing w:after="0" w:line="240" w:lineRule="auto"/>
        <w:ind w:firstLine="360"/>
        <w:jc w:val="both"/>
        <w:rPr>
          <w:rFonts w:ascii="Times New Roman" w:hAnsi="Times New Roman"/>
          <w:sz w:val="24"/>
          <w:szCs w:val="24"/>
        </w:rPr>
      </w:pPr>
      <w:r w:rsidRPr="006F5F11">
        <w:rPr>
          <w:rFonts w:ascii="Times New Roman" w:hAnsi="Times New Roman"/>
          <w:sz w:val="24"/>
          <w:szCs w:val="24"/>
        </w:rPr>
        <w:t>( Дни здоровья, «Папа, мама я – спортивная семья», праздник Букваря,  праздники к дню учителя, дню мамы, к празднику 8 Марта, Новогодние праздники, День Знаний,  «Ученик года» и т.д.).</w:t>
      </w:r>
    </w:p>
    <w:p w:rsidR="00FA763B" w:rsidRPr="006F5F11" w:rsidRDefault="00FA763B" w:rsidP="00FA763B">
      <w:pPr>
        <w:spacing w:after="0" w:line="240" w:lineRule="auto"/>
        <w:ind w:firstLine="360"/>
        <w:jc w:val="both"/>
        <w:rPr>
          <w:rFonts w:ascii="Times New Roman" w:hAnsi="Times New Roman"/>
          <w:sz w:val="24"/>
          <w:szCs w:val="24"/>
        </w:rPr>
      </w:pPr>
      <w:r w:rsidRPr="006F5F11">
        <w:rPr>
          <w:rFonts w:ascii="Times New Roman" w:hAnsi="Times New Roman"/>
          <w:sz w:val="24"/>
          <w:szCs w:val="24"/>
        </w:rPr>
        <w:t>— расширение партнёрских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w:t>
      </w:r>
    </w:p>
    <w:p w:rsidR="00FA763B" w:rsidRPr="006F5F11" w:rsidRDefault="00FA763B" w:rsidP="00FA763B">
      <w:pPr>
        <w:spacing w:after="0" w:line="240" w:lineRule="auto"/>
        <w:ind w:firstLine="360"/>
        <w:jc w:val="both"/>
        <w:outlineLvl w:val="0"/>
        <w:rPr>
          <w:rFonts w:ascii="Times New Roman" w:hAnsi="Times New Roman"/>
          <w:b/>
          <w:sz w:val="24"/>
          <w:szCs w:val="24"/>
        </w:rPr>
      </w:pPr>
      <w:r w:rsidRPr="006F5F11">
        <w:rPr>
          <w:rFonts w:ascii="Times New Roman" w:hAnsi="Times New Roman"/>
          <w:b/>
          <w:sz w:val="24"/>
          <w:szCs w:val="24"/>
        </w:rPr>
        <w:t>Календарь традиционных школьных дел и праздников</w:t>
      </w:r>
    </w:p>
    <w:p w:rsidR="00FA763B" w:rsidRPr="006F5F11" w:rsidRDefault="00FA763B" w:rsidP="001538A0">
      <w:pPr>
        <w:numPr>
          <w:ilvl w:val="0"/>
          <w:numId w:val="151"/>
        </w:numPr>
        <w:spacing w:after="0" w:line="240" w:lineRule="auto"/>
        <w:ind w:left="0" w:firstLine="360"/>
        <w:jc w:val="both"/>
        <w:rPr>
          <w:rFonts w:ascii="Times New Roman" w:hAnsi="Times New Roman"/>
          <w:sz w:val="24"/>
          <w:szCs w:val="24"/>
        </w:rPr>
      </w:pPr>
      <w:r w:rsidRPr="006F5F11">
        <w:rPr>
          <w:rFonts w:ascii="Times New Roman" w:hAnsi="Times New Roman"/>
          <w:sz w:val="24"/>
          <w:szCs w:val="24"/>
        </w:rPr>
        <w:t>сентябрь (День знаний);</w:t>
      </w:r>
    </w:p>
    <w:p w:rsidR="00FA763B" w:rsidRPr="006F5F11" w:rsidRDefault="00FA763B" w:rsidP="001538A0">
      <w:pPr>
        <w:numPr>
          <w:ilvl w:val="0"/>
          <w:numId w:val="151"/>
        </w:numPr>
        <w:spacing w:after="0" w:line="240" w:lineRule="auto"/>
        <w:ind w:left="0" w:firstLine="360"/>
        <w:jc w:val="both"/>
        <w:rPr>
          <w:rFonts w:ascii="Times New Roman" w:hAnsi="Times New Roman"/>
          <w:sz w:val="24"/>
          <w:szCs w:val="24"/>
        </w:rPr>
      </w:pPr>
      <w:r w:rsidRPr="006F5F11">
        <w:rPr>
          <w:rFonts w:ascii="Times New Roman" w:hAnsi="Times New Roman"/>
          <w:sz w:val="24"/>
          <w:szCs w:val="24"/>
        </w:rPr>
        <w:t>октябрь («День учителя», концерт для ветеранов педагогического труда);</w:t>
      </w:r>
    </w:p>
    <w:p w:rsidR="00FA763B" w:rsidRPr="006F5F11" w:rsidRDefault="00FA763B" w:rsidP="001538A0">
      <w:pPr>
        <w:numPr>
          <w:ilvl w:val="0"/>
          <w:numId w:val="151"/>
        </w:numPr>
        <w:spacing w:after="0" w:line="240" w:lineRule="auto"/>
        <w:ind w:left="0" w:firstLine="360"/>
        <w:jc w:val="both"/>
        <w:rPr>
          <w:rFonts w:ascii="Times New Roman" w:hAnsi="Times New Roman"/>
          <w:sz w:val="24"/>
          <w:szCs w:val="24"/>
        </w:rPr>
      </w:pPr>
      <w:r w:rsidRPr="006F5F11">
        <w:rPr>
          <w:rFonts w:ascii="Times New Roman" w:hAnsi="Times New Roman"/>
          <w:sz w:val="24"/>
          <w:szCs w:val="24"/>
        </w:rPr>
        <w:t>декабрь (Новогодние праздники, работа фабрики Деда Мороза);</w:t>
      </w:r>
    </w:p>
    <w:p w:rsidR="00FA763B" w:rsidRPr="006F5F11" w:rsidRDefault="00FA763B" w:rsidP="001538A0">
      <w:pPr>
        <w:numPr>
          <w:ilvl w:val="0"/>
          <w:numId w:val="151"/>
        </w:numPr>
        <w:spacing w:after="0" w:line="240" w:lineRule="auto"/>
        <w:ind w:left="0" w:firstLine="360"/>
        <w:jc w:val="both"/>
        <w:rPr>
          <w:rFonts w:ascii="Times New Roman" w:hAnsi="Times New Roman"/>
          <w:sz w:val="24"/>
          <w:szCs w:val="24"/>
        </w:rPr>
      </w:pPr>
      <w:r w:rsidRPr="006F5F11">
        <w:rPr>
          <w:rFonts w:ascii="Times New Roman" w:hAnsi="Times New Roman"/>
          <w:sz w:val="24"/>
          <w:szCs w:val="24"/>
        </w:rPr>
        <w:t xml:space="preserve">февраль («Смотр строя и песни», «День Святого Валентина») </w:t>
      </w:r>
    </w:p>
    <w:p w:rsidR="00FA763B" w:rsidRPr="006F5F11" w:rsidRDefault="00FA763B" w:rsidP="001538A0">
      <w:pPr>
        <w:numPr>
          <w:ilvl w:val="0"/>
          <w:numId w:val="151"/>
        </w:numPr>
        <w:spacing w:after="0" w:line="240" w:lineRule="auto"/>
        <w:ind w:left="0" w:firstLine="360"/>
        <w:jc w:val="both"/>
        <w:rPr>
          <w:rFonts w:ascii="Times New Roman" w:hAnsi="Times New Roman"/>
          <w:sz w:val="24"/>
          <w:szCs w:val="24"/>
        </w:rPr>
      </w:pPr>
      <w:r w:rsidRPr="006F5F11">
        <w:rPr>
          <w:rFonts w:ascii="Times New Roman" w:hAnsi="Times New Roman"/>
          <w:sz w:val="24"/>
          <w:szCs w:val="24"/>
        </w:rPr>
        <w:t>март (Неделя добра, работа фабрики «Сюрприз»);</w:t>
      </w:r>
    </w:p>
    <w:p w:rsidR="00FA763B" w:rsidRPr="006F5F11" w:rsidRDefault="00FA763B" w:rsidP="001538A0">
      <w:pPr>
        <w:numPr>
          <w:ilvl w:val="0"/>
          <w:numId w:val="151"/>
        </w:numPr>
        <w:spacing w:after="0" w:line="240" w:lineRule="auto"/>
        <w:ind w:left="0" w:firstLine="360"/>
        <w:jc w:val="both"/>
        <w:rPr>
          <w:rFonts w:ascii="Times New Roman" w:hAnsi="Times New Roman"/>
          <w:sz w:val="24"/>
          <w:szCs w:val="24"/>
        </w:rPr>
      </w:pPr>
      <w:r w:rsidRPr="006F5F11">
        <w:rPr>
          <w:rFonts w:ascii="Times New Roman" w:hAnsi="Times New Roman"/>
          <w:sz w:val="24"/>
          <w:szCs w:val="24"/>
        </w:rPr>
        <w:t>апрель (« День открытых дверей»);</w:t>
      </w:r>
    </w:p>
    <w:p w:rsidR="00FA763B" w:rsidRPr="006F5F11" w:rsidRDefault="00FA763B" w:rsidP="001538A0">
      <w:pPr>
        <w:numPr>
          <w:ilvl w:val="0"/>
          <w:numId w:val="151"/>
        </w:numPr>
        <w:spacing w:after="0" w:line="240" w:lineRule="auto"/>
        <w:ind w:left="0" w:firstLine="360"/>
        <w:jc w:val="both"/>
        <w:rPr>
          <w:rFonts w:ascii="Times New Roman" w:hAnsi="Times New Roman"/>
          <w:sz w:val="24"/>
          <w:szCs w:val="24"/>
        </w:rPr>
      </w:pPr>
      <w:r w:rsidRPr="006F5F11">
        <w:rPr>
          <w:rFonts w:ascii="Times New Roman" w:hAnsi="Times New Roman"/>
          <w:sz w:val="24"/>
          <w:szCs w:val="24"/>
        </w:rPr>
        <w:t>май (Акция «Ветеран живёт рядом»);</w:t>
      </w:r>
    </w:p>
    <w:p w:rsidR="00FA763B" w:rsidRPr="006F5F11" w:rsidRDefault="00FA763B" w:rsidP="001538A0">
      <w:pPr>
        <w:numPr>
          <w:ilvl w:val="0"/>
          <w:numId w:val="151"/>
        </w:numPr>
        <w:spacing w:after="0" w:line="240" w:lineRule="auto"/>
        <w:ind w:left="0" w:firstLine="360"/>
        <w:jc w:val="both"/>
        <w:rPr>
          <w:rFonts w:ascii="Times New Roman" w:hAnsi="Times New Roman"/>
          <w:sz w:val="24"/>
          <w:szCs w:val="24"/>
        </w:rPr>
      </w:pPr>
      <w:r w:rsidRPr="006F5F11">
        <w:rPr>
          <w:rFonts w:ascii="Times New Roman" w:hAnsi="Times New Roman"/>
          <w:sz w:val="24"/>
          <w:szCs w:val="24"/>
        </w:rPr>
        <w:t>июнь (посещение музеев, театров).</w:t>
      </w:r>
    </w:p>
    <w:p w:rsidR="00FA763B" w:rsidRPr="006F5F11" w:rsidRDefault="00FA763B" w:rsidP="00FA763B">
      <w:pPr>
        <w:spacing w:after="0"/>
        <w:ind w:left="360"/>
        <w:jc w:val="center"/>
        <w:rPr>
          <w:rFonts w:ascii="Times New Roman" w:hAnsi="Times New Roman"/>
          <w:b/>
          <w:sz w:val="24"/>
          <w:szCs w:val="24"/>
        </w:rPr>
      </w:pPr>
    </w:p>
    <w:p w:rsidR="00FA763B" w:rsidRPr="002909AA" w:rsidRDefault="00FA763B" w:rsidP="00FA763B">
      <w:pPr>
        <w:spacing w:after="0" w:line="240" w:lineRule="auto"/>
        <w:jc w:val="center"/>
        <w:rPr>
          <w:rFonts w:ascii="Times New Roman" w:hAnsi="Times New Roman"/>
          <w:b/>
          <w:bCs/>
          <w:sz w:val="28"/>
          <w:szCs w:val="28"/>
        </w:rPr>
      </w:pPr>
      <w:r w:rsidRPr="002909AA">
        <w:rPr>
          <w:rFonts w:ascii="Times New Roman" w:hAnsi="Times New Roman"/>
          <w:b/>
          <w:bCs/>
          <w:sz w:val="28"/>
          <w:szCs w:val="28"/>
        </w:rPr>
        <w:lastRenderedPageBreak/>
        <w:t xml:space="preserve">2.3.6.Основные формы организации педагогической поддержки </w:t>
      </w:r>
    </w:p>
    <w:p w:rsidR="00FA763B" w:rsidRPr="002909AA" w:rsidRDefault="00FA763B" w:rsidP="00FA763B">
      <w:pPr>
        <w:spacing w:after="0" w:line="240" w:lineRule="auto"/>
        <w:jc w:val="center"/>
        <w:rPr>
          <w:rFonts w:ascii="Times New Roman" w:hAnsi="Times New Roman"/>
          <w:b/>
          <w:bCs/>
          <w:sz w:val="28"/>
          <w:szCs w:val="28"/>
        </w:rPr>
      </w:pPr>
      <w:r w:rsidRPr="002909AA">
        <w:rPr>
          <w:rFonts w:ascii="Times New Roman" w:hAnsi="Times New Roman"/>
          <w:b/>
          <w:bCs/>
          <w:sz w:val="28"/>
          <w:szCs w:val="28"/>
        </w:rPr>
        <w:t>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FA763B" w:rsidRPr="00F97B27" w:rsidRDefault="00FA763B" w:rsidP="00FA763B">
      <w:pPr>
        <w:autoSpaceDE w:val="0"/>
        <w:autoSpaceDN w:val="0"/>
        <w:adjustRightInd w:val="0"/>
        <w:spacing w:after="0" w:line="240" w:lineRule="auto"/>
        <w:jc w:val="both"/>
        <w:rPr>
          <w:rFonts w:ascii="Times New Roman" w:hAnsi="Times New Roman"/>
          <w:color w:val="000000"/>
          <w:sz w:val="24"/>
          <w:szCs w:val="24"/>
        </w:rPr>
      </w:pPr>
      <w:r w:rsidRPr="00F97B27">
        <w:rPr>
          <w:rFonts w:ascii="Times New Roman" w:hAnsi="Times New Roman"/>
          <w:color w:val="000000"/>
          <w:sz w:val="24"/>
          <w:szCs w:val="24"/>
        </w:rPr>
        <w:t xml:space="preserve">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 </w:t>
      </w:r>
    </w:p>
    <w:p w:rsidR="00FA763B" w:rsidRPr="00F97B27" w:rsidRDefault="00FA763B" w:rsidP="00FA763B">
      <w:pPr>
        <w:autoSpaceDE w:val="0"/>
        <w:autoSpaceDN w:val="0"/>
        <w:adjustRightInd w:val="0"/>
        <w:spacing w:after="0" w:line="240" w:lineRule="auto"/>
        <w:jc w:val="both"/>
        <w:rPr>
          <w:rFonts w:ascii="Times New Roman" w:hAnsi="Times New Roman"/>
          <w:color w:val="000000"/>
          <w:sz w:val="24"/>
          <w:szCs w:val="24"/>
        </w:rPr>
      </w:pPr>
      <w:r w:rsidRPr="00F97B27">
        <w:rPr>
          <w:rFonts w:ascii="Times New Roman" w:hAnsi="Times New Roman"/>
          <w:b/>
          <w:bCs/>
          <w:color w:val="000000"/>
          <w:sz w:val="24"/>
          <w:szCs w:val="24"/>
        </w:rPr>
        <w:t xml:space="preserve">Психолого-педагогическая консультация </w:t>
      </w:r>
      <w:r w:rsidRPr="00F97B27">
        <w:rPr>
          <w:rFonts w:ascii="Times New Roman" w:hAnsi="Times New Roman"/>
          <w:color w:val="000000"/>
          <w:sz w:val="24"/>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FA763B" w:rsidRPr="00F97B27" w:rsidRDefault="00FA763B" w:rsidP="00FA763B">
      <w:pPr>
        <w:autoSpaceDE w:val="0"/>
        <w:autoSpaceDN w:val="0"/>
        <w:adjustRightInd w:val="0"/>
        <w:spacing w:after="0" w:line="240" w:lineRule="auto"/>
        <w:jc w:val="both"/>
        <w:rPr>
          <w:rFonts w:ascii="Times New Roman" w:hAnsi="Times New Roman"/>
          <w:color w:val="000000"/>
          <w:sz w:val="24"/>
          <w:szCs w:val="24"/>
        </w:rPr>
      </w:pPr>
      <w:r w:rsidRPr="00F97B27">
        <w:rPr>
          <w:rFonts w:ascii="Times New Roman" w:hAnsi="Times New Roman"/>
          <w:color w:val="000000"/>
          <w:sz w:val="24"/>
          <w:szCs w:val="24"/>
        </w:rPr>
        <w:t xml:space="preserve">1) эмоционально-волевой поддержки обучающегося (повышение уверенности школьника в себе, своих силах, убежденности в возможности преодолеть трудности); </w:t>
      </w:r>
    </w:p>
    <w:p w:rsidR="00FA763B" w:rsidRPr="00F97B27" w:rsidRDefault="00FA763B" w:rsidP="00FA763B">
      <w:pPr>
        <w:autoSpaceDE w:val="0"/>
        <w:autoSpaceDN w:val="0"/>
        <w:adjustRightInd w:val="0"/>
        <w:spacing w:after="0" w:line="240" w:lineRule="auto"/>
        <w:jc w:val="both"/>
        <w:rPr>
          <w:rFonts w:ascii="Times New Roman" w:hAnsi="Times New Roman"/>
          <w:color w:val="000000"/>
          <w:sz w:val="24"/>
          <w:szCs w:val="24"/>
        </w:rPr>
      </w:pPr>
      <w:r w:rsidRPr="00F97B27">
        <w:rPr>
          <w:rFonts w:ascii="Times New Roman" w:hAnsi="Times New Roman"/>
          <w:color w:val="000000"/>
          <w:sz w:val="24"/>
          <w:szCs w:val="24"/>
        </w:rPr>
        <w:t xml:space="preserve">2) информационной поддержки обучающегося (обеспечение школьника сведениями, необходимыми для разрешения проблемной ситуации); </w:t>
      </w:r>
    </w:p>
    <w:p w:rsidR="00FA763B" w:rsidRPr="00F97B27" w:rsidRDefault="00FA763B" w:rsidP="00FA763B">
      <w:pPr>
        <w:spacing w:after="0"/>
        <w:jc w:val="both"/>
        <w:rPr>
          <w:rFonts w:ascii="Times New Roman" w:hAnsi="Times New Roman"/>
          <w:sz w:val="24"/>
          <w:szCs w:val="24"/>
        </w:rPr>
      </w:pPr>
      <w:r w:rsidRPr="00F97B27">
        <w:rPr>
          <w:rFonts w:ascii="Times New Roman" w:hAnsi="Times New Roman"/>
          <w:color w:val="000000"/>
          <w:sz w:val="24"/>
          <w:szCs w:val="24"/>
        </w:rPr>
        <w:t>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w:t>
      </w:r>
    </w:p>
    <w:p w:rsidR="00FA763B" w:rsidRPr="00F97B27" w:rsidRDefault="00FA763B" w:rsidP="00FA763B">
      <w:pPr>
        <w:spacing w:after="0" w:line="240" w:lineRule="auto"/>
        <w:ind w:firstLine="454"/>
        <w:jc w:val="both"/>
        <w:rPr>
          <w:rFonts w:ascii="Times New Roman" w:hAnsi="Times New Roman"/>
          <w:sz w:val="24"/>
          <w:szCs w:val="24"/>
        </w:rPr>
      </w:pPr>
      <w:r w:rsidRPr="00F97B27">
        <w:rPr>
          <w:rFonts w:ascii="Times New Roman" w:hAnsi="Times New Roman"/>
          <w:b/>
          <w:bCs/>
          <w:sz w:val="24"/>
          <w:szCs w:val="24"/>
        </w:rPr>
        <w:t xml:space="preserve">Организация развивающих ситуаций </w:t>
      </w:r>
      <w:r w:rsidRPr="00F97B27">
        <w:rPr>
          <w:rFonts w:ascii="Times New Roman" w:hAnsi="Times New Roman"/>
          <w:sz w:val="24"/>
          <w:szCs w:val="24"/>
        </w:rPr>
        <w:t>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w:t>
      </w:r>
    </w:p>
    <w:p w:rsidR="00FA763B" w:rsidRPr="00F97B27" w:rsidRDefault="00FA763B" w:rsidP="00FA763B">
      <w:pPr>
        <w:autoSpaceDE w:val="0"/>
        <w:autoSpaceDN w:val="0"/>
        <w:adjustRightInd w:val="0"/>
        <w:spacing w:after="0" w:line="240" w:lineRule="auto"/>
        <w:jc w:val="both"/>
        <w:rPr>
          <w:rFonts w:ascii="Times New Roman" w:hAnsi="Times New Roman"/>
          <w:color w:val="000000"/>
          <w:sz w:val="24"/>
          <w:szCs w:val="24"/>
        </w:rPr>
      </w:pPr>
      <w:r w:rsidRPr="00F97B27">
        <w:rPr>
          <w:rFonts w:ascii="Times New Roman" w:hAnsi="Times New Roman"/>
          <w:color w:val="000000"/>
          <w:sz w:val="24"/>
          <w:szCs w:val="24"/>
        </w:rPr>
        <w:t xml:space="preserve">Основными формами организации педагогической поддержки обучающихся являются </w:t>
      </w:r>
      <w:r w:rsidRPr="00F97B27">
        <w:rPr>
          <w:rFonts w:ascii="Times New Roman" w:hAnsi="Times New Roman"/>
          <w:b/>
          <w:bCs/>
          <w:color w:val="000000"/>
          <w:sz w:val="24"/>
          <w:szCs w:val="24"/>
        </w:rPr>
        <w:t xml:space="preserve">ситуационно-ролевые игры, </w:t>
      </w:r>
      <w:r w:rsidRPr="00F97B27">
        <w:rPr>
          <w:rFonts w:ascii="Times New Roman" w:hAnsi="Times New Roman"/>
          <w:color w:val="000000"/>
          <w:sz w:val="24"/>
          <w:szCs w:val="24"/>
        </w:rPr>
        <w:t xml:space="preserve">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FA763B" w:rsidRPr="00F97B27" w:rsidRDefault="00FA763B" w:rsidP="00FA763B">
      <w:pPr>
        <w:spacing w:after="0"/>
        <w:ind w:firstLine="454"/>
        <w:jc w:val="both"/>
        <w:rPr>
          <w:rFonts w:ascii="Times New Roman" w:hAnsi="Times New Roman"/>
          <w:sz w:val="24"/>
          <w:szCs w:val="24"/>
        </w:rPr>
      </w:pPr>
      <w:r w:rsidRPr="00F97B27">
        <w:rPr>
          <w:rFonts w:ascii="Times New Roman" w:hAnsi="Times New Roman"/>
          <w:b/>
          <w:bCs/>
          <w:color w:val="000000"/>
          <w:sz w:val="24"/>
          <w:szCs w:val="24"/>
        </w:rPr>
        <w:t>Формы участия специалистов и социальных партнеров по направлениям социального воспитания.</w:t>
      </w:r>
    </w:p>
    <w:p w:rsidR="00FA763B" w:rsidRPr="00F97B27" w:rsidRDefault="00FA763B" w:rsidP="00FA763B">
      <w:pPr>
        <w:autoSpaceDE w:val="0"/>
        <w:autoSpaceDN w:val="0"/>
        <w:adjustRightInd w:val="0"/>
        <w:spacing w:after="0" w:line="240" w:lineRule="auto"/>
        <w:jc w:val="both"/>
        <w:rPr>
          <w:rFonts w:ascii="Times New Roman" w:hAnsi="Times New Roman"/>
          <w:color w:val="000000"/>
          <w:sz w:val="24"/>
          <w:szCs w:val="24"/>
        </w:rPr>
      </w:pPr>
      <w:r w:rsidRPr="00F97B27">
        <w:rPr>
          <w:rFonts w:ascii="Times New Roman" w:hAnsi="Times New Roman"/>
          <w:color w:val="000000"/>
          <w:sz w:val="24"/>
          <w:szCs w:val="24"/>
        </w:rPr>
        <w:t xml:space="preserve">Важнейшим партнером образовательной организации в реализации цели и задач воспитания и социализации являются </w:t>
      </w:r>
      <w:r w:rsidRPr="00F97B27">
        <w:rPr>
          <w:rFonts w:ascii="Times New Roman" w:hAnsi="Times New Roman"/>
          <w:b/>
          <w:bCs/>
          <w:color w:val="000000"/>
          <w:sz w:val="24"/>
          <w:szCs w:val="24"/>
        </w:rPr>
        <w:t xml:space="preserve">родители обучающегося </w:t>
      </w:r>
      <w:r w:rsidRPr="00F97B27">
        <w:rPr>
          <w:rFonts w:ascii="Times New Roman" w:hAnsi="Times New Roman"/>
          <w:color w:val="000000"/>
          <w:sz w:val="24"/>
          <w:szCs w:val="24"/>
        </w:rPr>
        <w:t xml:space="preserve">(законные представители), которые одновременно выступают в многообразии позиций и социальных ролей: </w:t>
      </w:r>
    </w:p>
    <w:p w:rsidR="00FA763B" w:rsidRPr="00F97B27" w:rsidRDefault="00FA763B" w:rsidP="00FA763B">
      <w:pPr>
        <w:autoSpaceDE w:val="0"/>
        <w:autoSpaceDN w:val="0"/>
        <w:adjustRightInd w:val="0"/>
        <w:spacing w:after="47"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F97B27">
        <w:rPr>
          <w:rFonts w:ascii="Times New Roman" w:hAnsi="Times New Roman"/>
          <w:color w:val="000000"/>
          <w:sz w:val="24"/>
          <w:szCs w:val="24"/>
        </w:rPr>
        <w:t xml:space="preserve">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 </w:t>
      </w:r>
    </w:p>
    <w:p w:rsidR="00FA763B" w:rsidRPr="00F97B27" w:rsidRDefault="00FA763B" w:rsidP="00FA763B">
      <w:pPr>
        <w:autoSpaceDE w:val="0"/>
        <w:autoSpaceDN w:val="0"/>
        <w:adjustRightInd w:val="0"/>
        <w:spacing w:after="47"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F97B27">
        <w:rPr>
          <w:rFonts w:ascii="Times New Roman" w:hAnsi="Times New Roman"/>
          <w:color w:val="000000"/>
          <w:sz w:val="24"/>
          <w:szCs w:val="24"/>
        </w:rPr>
        <w:t xml:space="preserve">как обладатель и распорядитель ресурсов для воспитания и социализации; </w:t>
      </w:r>
    </w:p>
    <w:p w:rsidR="00FA763B" w:rsidRPr="00F97B27"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F97B27">
        <w:rPr>
          <w:rFonts w:ascii="Times New Roman" w:hAnsi="Times New Roman"/>
          <w:color w:val="000000"/>
          <w:sz w:val="24"/>
          <w:szCs w:val="24"/>
        </w:rPr>
        <w:t xml:space="preserve">непосредственный воспитатель (в рамках школьного и семейного воспитания). </w:t>
      </w:r>
    </w:p>
    <w:p w:rsidR="00FA763B" w:rsidRPr="00F97B27" w:rsidRDefault="00FA763B" w:rsidP="00FA763B">
      <w:pPr>
        <w:autoSpaceDE w:val="0"/>
        <w:autoSpaceDN w:val="0"/>
        <w:adjustRightInd w:val="0"/>
        <w:spacing w:after="0" w:line="240" w:lineRule="auto"/>
        <w:jc w:val="both"/>
        <w:rPr>
          <w:rFonts w:ascii="Times New Roman" w:hAnsi="Times New Roman"/>
          <w:color w:val="000000"/>
          <w:sz w:val="24"/>
          <w:szCs w:val="24"/>
        </w:rPr>
      </w:pPr>
      <w:r w:rsidRPr="00F97B27">
        <w:rPr>
          <w:rFonts w:ascii="Times New Roman" w:hAnsi="Times New Roman"/>
          <w:color w:val="000000"/>
          <w:sz w:val="24"/>
          <w:szCs w:val="24"/>
        </w:rPr>
        <w:t xml:space="preserve">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 </w:t>
      </w:r>
    </w:p>
    <w:p w:rsidR="00FA763B" w:rsidRPr="00F97B27" w:rsidRDefault="00FA763B" w:rsidP="00FA763B">
      <w:pPr>
        <w:autoSpaceDE w:val="0"/>
        <w:autoSpaceDN w:val="0"/>
        <w:adjustRightInd w:val="0"/>
        <w:spacing w:after="0" w:line="240" w:lineRule="auto"/>
        <w:jc w:val="both"/>
        <w:rPr>
          <w:rFonts w:ascii="Times New Roman" w:hAnsi="Times New Roman"/>
          <w:color w:val="000000"/>
          <w:sz w:val="24"/>
          <w:szCs w:val="24"/>
        </w:rPr>
      </w:pPr>
      <w:r w:rsidRPr="00F97B27">
        <w:rPr>
          <w:rFonts w:ascii="Times New Roman" w:hAnsi="Times New Roman"/>
          <w:color w:val="000000"/>
          <w:sz w:val="24"/>
          <w:szCs w:val="24"/>
        </w:rPr>
        <w:t xml:space="preserve">- 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 </w:t>
      </w:r>
    </w:p>
    <w:p w:rsidR="00FA763B" w:rsidRPr="00F97B27" w:rsidRDefault="00FA763B" w:rsidP="00FA763B">
      <w:pPr>
        <w:autoSpaceDE w:val="0"/>
        <w:autoSpaceDN w:val="0"/>
        <w:adjustRightInd w:val="0"/>
        <w:spacing w:after="47" w:line="240" w:lineRule="auto"/>
        <w:jc w:val="both"/>
        <w:rPr>
          <w:rFonts w:ascii="Times New Roman" w:hAnsi="Times New Roman"/>
          <w:color w:val="000000"/>
          <w:sz w:val="24"/>
          <w:szCs w:val="24"/>
        </w:rPr>
      </w:pPr>
      <w:r w:rsidRPr="00F97B27">
        <w:rPr>
          <w:rFonts w:ascii="Times New Roman" w:hAnsi="Times New Roman"/>
          <w:color w:val="000000"/>
          <w:sz w:val="24"/>
          <w:szCs w:val="24"/>
        </w:rPr>
        <w:t xml:space="preserve">- 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 </w:t>
      </w:r>
    </w:p>
    <w:p w:rsidR="00FA763B" w:rsidRPr="001749D5"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F97B27">
        <w:rPr>
          <w:rFonts w:ascii="Times New Roman" w:hAnsi="Times New Roman"/>
          <w:color w:val="000000"/>
          <w:sz w:val="24"/>
          <w:szCs w:val="24"/>
        </w:rPr>
        <w:t xml:space="preserve">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 </w:t>
      </w:r>
    </w:p>
    <w:p w:rsidR="00FA763B" w:rsidRPr="001749D5" w:rsidRDefault="00FA763B" w:rsidP="00FA763B">
      <w:pPr>
        <w:autoSpaceDE w:val="0"/>
        <w:autoSpaceDN w:val="0"/>
        <w:adjustRightInd w:val="0"/>
        <w:spacing w:after="0" w:line="240" w:lineRule="auto"/>
        <w:jc w:val="both"/>
        <w:rPr>
          <w:rFonts w:ascii="Times New Roman" w:hAnsi="Times New Roman"/>
          <w:color w:val="000000"/>
          <w:sz w:val="24"/>
          <w:szCs w:val="24"/>
        </w:rPr>
      </w:pPr>
      <w:r w:rsidRPr="001749D5">
        <w:rPr>
          <w:rFonts w:ascii="Times New Roman" w:hAnsi="Times New Roman"/>
          <w:color w:val="000000"/>
          <w:sz w:val="24"/>
          <w:szCs w:val="24"/>
        </w:rPr>
        <w:t xml:space="preserve">- 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 </w:t>
      </w:r>
    </w:p>
    <w:p w:rsidR="00FA763B" w:rsidRPr="001749D5" w:rsidRDefault="00FA763B" w:rsidP="00FA763B">
      <w:pPr>
        <w:autoSpaceDE w:val="0"/>
        <w:autoSpaceDN w:val="0"/>
        <w:adjustRightInd w:val="0"/>
        <w:spacing w:after="0" w:line="240" w:lineRule="auto"/>
        <w:jc w:val="both"/>
        <w:rPr>
          <w:rFonts w:ascii="Times New Roman" w:hAnsi="Times New Roman"/>
          <w:color w:val="000000"/>
          <w:sz w:val="24"/>
          <w:szCs w:val="24"/>
        </w:rPr>
      </w:pPr>
      <w:r w:rsidRPr="001749D5">
        <w:rPr>
          <w:rFonts w:ascii="Times New Roman" w:hAnsi="Times New Roman"/>
          <w:color w:val="000000"/>
          <w:sz w:val="24"/>
          <w:szCs w:val="24"/>
        </w:rPr>
        <w:t xml:space="preserve">       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 </w:t>
      </w:r>
    </w:p>
    <w:p w:rsidR="00FA763B" w:rsidRPr="001749D5" w:rsidRDefault="00FA763B" w:rsidP="00FA763B">
      <w:pPr>
        <w:spacing w:after="0"/>
        <w:ind w:firstLine="454"/>
        <w:jc w:val="both"/>
        <w:rPr>
          <w:rFonts w:ascii="Times New Roman" w:hAnsi="Times New Roman"/>
          <w:sz w:val="24"/>
          <w:szCs w:val="24"/>
        </w:rPr>
      </w:pPr>
      <w:r w:rsidRPr="001749D5">
        <w:rPr>
          <w:rFonts w:ascii="Times New Roman" w:hAnsi="Times New Roman"/>
          <w:color w:val="000000"/>
          <w:sz w:val="24"/>
          <w:szCs w:val="24"/>
        </w:rPr>
        <w:t>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w:t>
      </w:r>
    </w:p>
    <w:p w:rsidR="00FA763B" w:rsidRPr="002909AA" w:rsidRDefault="00FA763B" w:rsidP="00FA763B">
      <w:pPr>
        <w:autoSpaceDE w:val="0"/>
        <w:autoSpaceDN w:val="0"/>
        <w:adjustRightInd w:val="0"/>
        <w:spacing w:after="0" w:line="240" w:lineRule="auto"/>
        <w:jc w:val="center"/>
        <w:rPr>
          <w:rFonts w:ascii="Times New Roman" w:hAnsi="Times New Roman"/>
          <w:b/>
          <w:bCs/>
          <w:color w:val="000000"/>
          <w:sz w:val="28"/>
          <w:szCs w:val="28"/>
        </w:rPr>
      </w:pPr>
      <w:r w:rsidRPr="002909AA">
        <w:rPr>
          <w:rFonts w:ascii="Times New Roman" w:hAnsi="Times New Roman"/>
          <w:b/>
          <w:bCs/>
          <w:color w:val="000000"/>
          <w:sz w:val="28"/>
          <w:szCs w:val="28"/>
        </w:rPr>
        <w:t>2.3.</w:t>
      </w:r>
      <w:r w:rsidR="00F4062D">
        <w:rPr>
          <w:rFonts w:ascii="Times New Roman" w:hAnsi="Times New Roman"/>
          <w:b/>
          <w:bCs/>
          <w:color w:val="000000"/>
          <w:sz w:val="28"/>
          <w:szCs w:val="28"/>
        </w:rPr>
        <w:t>7</w:t>
      </w:r>
      <w:r w:rsidRPr="002909AA">
        <w:rPr>
          <w:rFonts w:ascii="Times New Roman" w:hAnsi="Times New Roman"/>
          <w:b/>
          <w:bCs/>
          <w:color w:val="000000"/>
          <w:sz w:val="28"/>
          <w:szCs w:val="28"/>
        </w:rPr>
        <w:t>.</w:t>
      </w:r>
      <w:r w:rsidRPr="002909AA">
        <w:rPr>
          <w:rFonts w:ascii="Times New Roman" w:hAnsi="Times New Roman"/>
          <w:b/>
          <w:color w:val="22272F"/>
          <w:sz w:val="28"/>
          <w:szCs w:val="28"/>
          <w:shd w:val="clear" w:color="auto" w:fill="FFFFFF"/>
        </w:rPr>
        <w:t xml:space="preserve">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FA763B" w:rsidRPr="001749D5" w:rsidRDefault="00FA763B" w:rsidP="00FA763B">
      <w:pPr>
        <w:autoSpaceDE w:val="0"/>
        <w:autoSpaceDN w:val="0"/>
        <w:adjustRightInd w:val="0"/>
        <w:spacing w:after="0" w:line="240" w:lineRule="auto"/>
        <w:jc w:val="both"/>
        <w:rPr>
          <w:rFonts w:ascii="Times New Roman" w:hAnsi="Times New Roman"/>
          <w:color w:val="000000"/>
          <w:sz w:val="24"/>
          <w:szCs w:val="24"/>
        </w:rPr>
      </w:pPr>
      <w:r w:rsidRPr="001749D5">
        <w:rPr>
          <w:rFonts w:ascii="Times New Roman" w:hAnsi="Times New Roman"/>
          <w:b/>
          <w:bCs/>
          <w:color w:val="000000"/>
          <w:sz w:val="24"/>
          <w:szCs w:val="24"/>
        </w:rPr>
        <w:t xml:space="preserve">Модель обеспечения рациональной организации </w:t>
      </w:r>
      <w:r>
        <w:rPr>
          <w:rFonts w:ascii="Times New Roman" w:hAnsi="Times New Roman"/>
          <w:b/>
          <w:bCs/>
          <w:color w:val="000000"/>
          <w:sz w:val="24"/>
          <w:szCs w:val="24"/>
        </w:rPr>
        <w:t xml:space="preserve">учебной деятельности </w:t>
      </w:r>
      <w:r w:rsidRPr="001749D5">
        <w:rPr>
          <w:rFonts w:ascii="Times New Roman" w:hAnsi="Times New Roman"/>
          <w:b/>
          <w:bCs/>
          <w:color w:val="000000"/>
          <w:sz w:val="24"/>
          <w:szCs w:val="24"/>
        </w:rPr>
        <w:t xml:space="preserve"> и образовательной среды </w:t>
      </w:r>
      <w:r w:rsidRPr="001749D5">
        <w:rPr>
          <w:rFonts w:ascii="Times New Roman" w:hAnsi="Times New Roman"/>
          <w:color w:val="000000"/>
          <w:sz w:val="24"/>
          <w:szCs w:val="24"/>
        </w:rPr>
        <w:t xml:space="preserve">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FA763B" w:rsidRPr="001749D5"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1749D5">
        <w:rPr>
          <w:rFonts w:ascii="Times New Roman" w:hAnsi="Times New Roman"/>
          <w:color w:val="000000"/>
          <w:sz w:val="24"/>
          <w:szCs w:val="24"/>
        </w:rPr>
        <w:t xml:space="preserve">организация занятий (уроков); </w:t>
      </w:r>
    </w:p>
    <w:p w:rsidR="00FA763B" w:rsidRPr="001749D5"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1749D5">
        <w:rPr>
          <w:rFonts w:ascii="Times New Roman" w:hAnsi="Times New Roman"/>
          <w:color w:val="000000"/>
          <w:sz w:val="24"/>
          <w:szCs w:val="24"/>
        </w:rPr>
        <w:t xml:space="preserve"> обеспечение использования различных каналов восприятия информации; </w:t>
      </w:r>
    </w:p>
    <w:p w:rsidR="00FA763B" w:rsidRPr="001749D5"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1749D5">
        <w:rPr>
          <w:rFonts w:ascii="Times New Roman" w:hAnsi="Times New Roman"/>
          <w:color w:val="000000"/>
          <w:sz w:val="24"/>
          <w:szCs w:val="24"/>
        </w:rPr>
        <w:t xml:space="preserve">учет зоны работоспособности обучающихся; </w:t>
      </w:r>
    </w:p>
    <w:p w:rsidR="00FA763B" w:rsidRPr="001749D5"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1749D5">
        <w:rPr>
          <w:rFonts w:ascii="Times New Roman" w:hAnsi="Times New Roman"/>
          <w:color w:val="000000"/>
          <w:sz w:val="24"/>
          <w:szCs w:val="24"/>
        </w:rPr>
        <w:t xml:space="preserve">распределение интенсивности умственной деятельности; </w:t>
      </w:r>
    </w:p>
    <w:p w:rsidR="00FA763B" w:rsidRPr="001749D5"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r w:rsidRPr="001749D5">
        <w:rPr>
          <w:rFonts w:ascii="Times New Roman" w:hAnsi="Times New Roman"/>
          <w:color w:val="000000"/>
          <w:sz w:val="24"/>
          <w:szCs w:val="24"/>
        </w:rPr>
        <w:t xml:space="preserve">использование здоровьесберегающих технологий. </w:t>
      </w:r>
    </w:p>
    <w:p w:rsidR="00FA763B" w:rsidRPr="001749D5" w:rsidRDefault="00FA763B" w:rsidP="00FA763B">
      <w:pPr>
        <w:autoSpaceDE w:val="0"/>
        <w:autoSpaceDN w:val="0"/>
        <w:adjustRightInd w:val="0"/>
        <w:spacing w:after="0" w:line="240" w:lineRule="auto"/>
        <w:jc w:val="both"/>
        <w:rPr>
          <w:rFonts w:ascii="Times New Roman" w:hAnsi="Times New Roman"/>
          <w:color w:val="000000"/>
          <w:sz w:val="24"/>
          <w:szCs w:val="24"/>
        </w:rPr>
      </w:pPr>
      <w:r w:rsidRPr="001749D5">
        <w:rPr>
          <w:rFonts w:ascii="Times New Roman" w:hAnsi="Times New Roman"/>
          <w:b/>
          <w:bCs/>
          <w:color w:val="000000"/>
          <w:sz w:val="24"/>
          <w:szCs w:val="24"/>
        </w:rPr>
        <w:t xml:space="preserve">Модель организации физкультурно-спортивной и оздоровительной работы </w:t>
      </w:r>
      <w:r w:rsidRPr="001749D5">
        <w:rPr>
          <w:rFonts w:ascii="Times New Roman" w:hAnsi="Times New Roman"/>
          <w:color w:val="000000"/>
          <w:sz w:val="24"/>
          <w:szCs w:val="24"/>
        </w:rPr>
        <w:t xml:space="preserve">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FA763B" w:rsidRPr="001749D5" w:rsidRDefault="00FA763B" w:rsidP="00FA763B">
      <w:pPr>
        <w:spacing w:after="0" w:line="240" w:lineRule="auto"/>
        <w:jc w:val="both"/>
        <w:rPr>
          <w:rFonts w:ascii="Times New Roman" w:hAnsi="Times New Roman"/>
          <w:b/>
          <w:sz w:val="24"/>
          <w:szCs w:val="24"/>
        </w:rPr>
      </w:pPr>
      <w:r w:rsidRPr="001749D5">
        <w:rPr>
          <w:rFonts w:ascii="Times New Roman" w:hAnsi="Times New Roman"/>
          <w:color w:val="000000"/>
          <w:sz w:val="24"/>
          <w:szCs w:val="24"/>
        </w:rPr>
        <w:t>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w:t>
      </w:r>
    </w:p>
    <w:p w:rsidR="00FA763B" w:rsidRPr="001749D5" w:rsidRDefault="00FA763B" w:rsidP="00FA763B">
      <w:pPr>
        <w:autoSpaceDE w:val="0"/>
        <w:autoSpaceDN w:val="0"/>
        <w:adjustRightInd w:val="0"/>
        <w:spacing w:after="0" w:line="240" w:lineRule="auto"/>
        <w:jc w:val="both"/>
        <w:rPr>
          <w:rFonts w:ascii="Times New Roman" w:hAnsi="Times New Roman"/>
          <w:color w:val="000000"/>
          <w:sz w:val="24"/>
          <w:szCs w:val="24"/>
        </w:rPr>
      </w:pPr>
      <w:r w:rsidRPr="001749D5">
        <w:rPr>
          <w:rFonts w:ascii="Times New Roman" w:hAnsi="Times New Roman"/>
          <w:b/>
          <w:bCs/>
          <w:color w:val="000000"/>
          <w:sz w:val="24"/>
          <w:szCs w:val="24"/>
        </w:rPr>
        <w:t xml:space="preserve">Модель профилактической работы </w:t>
      </w:r>
      <w:r w:rsidRPr="001749D5">
        <w:rPr>
          <w:rFonts w:ascii="Times New Roman" w:hAnsi="Times New Roman"/>
          <w:color w:val="000000"/>
          <w:sz w:val="24"/>
          <w:szCs w:val="24"/>
        </w:rPr>
        <w:t xml:space="preserve">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 </w:t>
      </w:r>
    </w:p>
    <w:p w:rsidR="00FA763B" w:rsidRPr="001749D5" w:rsidRDefault="00FA763B" w:rsidP="00FA763B">
      <w:pPr>
        <w:autoSpaceDE w:val="0"/>
        <w:autoSpaceDN w:val="0"/>
        <w:adjustRightInd w:val="0"/>
        <w:spacing w:after="0" w:line="240" w:lineRule="auto"/>
        <w:jc w:val="both"/>
        <w:rPr>
          <w:rFonts w:ascii="Times New Roman" w:hAnsi="Times New Roman"/>
          <w:color w:val="000000"/>
          <w:sz w:val="24"/>
          <w:szCs w:val="24"/>
        </w:rPr>
      </w:pPr>
      <w:r w:rsidRPr="001749D5">
        <w:rPr>
          <w:rFonts w:ascii="Times New Roman" w:hAnsi="Times New Roman"/>
          <w:b/>
          <w:bCs/>
          <w:color w:val="000000"/>
          <w:sz w:val="24"/>
          <w:szCs w:val="24"/>
        </w:rPr>
        <w:t xml:space="preserve">Модель просветительской и методической работы </w:t>
      </w:r>
      <w:r w:rsidRPr="001749D5">
        <w:rPr>
          <w:rFonts w:ascii="Times New Roman" w:hAnsi="Times New Roman"/>
          <w:color w:val="000000"/>
          <w:sz w:val="24"/>
          <w:szCs w:val="24"/>
        </w:rPr>
        <w:t xml:space="preserve">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FA763B" w:rsidRPr="001749D5"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1749D5">
        <w:rPr>
          <w:rFonts w:ascii="Times New Roman" w:hAnsi="Times New Roman"/>
          <w:color w:val="000000"/>
          <w:sz w:val="24"/>
          <w:szCs w:val="24"/>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FA763B" w:rsidRPr="001749D5"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1749D5">
        <w:rPr>
          <w:rFonts w:ascii="Times New Roman" w:hAnsi="Times New Roman"/>
          <w:color w:val="000000"/>
          <w:sz w:val="24"/>
          <w:szCs w:val="24"/>
        </w:rPr>
        <w:t>внутренней (получение информации организу</w:t>
      </w:r>
      <w:r>
        <w:rPr>
          <w:rFonts w:ascii="Times New Roman" w:hAnsi="Times New Roman"/>
          <w:color w:val="000000"/>
          <w:sz w:val="24"/>
          <w:szCs w:val="24"/>
        </w:rPr>
        <w:t>ется в лицее</w:t>
      </w:r>
      <w:r w:rsidRPr="001749D5">
        <w:rPr>
          <w:rFonts w:ascii="Times New Roman" w:hAnsi="Times New Roman"/>
          <w:color w:val="000000"/>
          <w:sz w:val="24"/>
          <w:szCs w:val="24"/>
        </w:rPr>
        <w:t xml:space="preserve">, в том числе одна группа обучающихся выступает источником информации для другого коллектива, других групп – коллективов); </w:t>
      </w:r>
    </w:p>
    <w:p w:rsidR="00FA763B" w:rsidRPr="001749D5"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1749D5">
        <w:rPr>
          <w:rFonts w:ascii="Times New Roman" w:hAnsi="Times New Roman"/>
          <w:color w:val="000000"/>
          <w:sz w:val="24"/>
          <w:szCs w:val="24"/>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FA763B" w:rsidRPr="001749D5"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1749D5">
        <w:rPr>
          <w:rFonts w:ascii="Times New Roman" w:hAnsi="Times New Roman"/>
          <w:color w:val="000000"/>
          <w:sz w:val="24"/>
          <w:szCs w:val="24"/>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A763B" w:rsidRPr="001749D5" w:rsidRDefault="00FA763B" w:rsidP="00FA763B">
      <w:pPr>
        <w:spacing w:after="0" w:line="240" w:lineRule="auto"/>
        <w:jc w:val="both"/>
        <w:rPr>
          <w:rFonts w:ascii="Times New Roman" w:hAnsi="Times New Roman"/>
          <w:b/>
          <w:sz w:val="24"/>
          <w:szCs w:val="24"/>
        </w:rPr>
      </w:pPr>
      <w:r w:rsidRPr="001749D5">
        <w:rPr>
          <w:rFonts w:ascii="Times New Roman" w:hAnsi="Times New Roman"/>
          <w:color w:val="000000"/>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используются информационные ресурсы сети Интернет.</w:t>
      </w:r>
    </w:p>
    <w:p w:rsidR="00FA763B" w:rsidRPr="006F5F11" w:rsidRDefault="00FA763B" w:rsidP="00FA763B">
      <w:pPr>
        <w:spacing w:after="0"/>
        <w:ind w:left="360"/>
        <w:jc w:val="center"/>
        <w:rPr>
          <w:rFonts w:ascii="Times New Roman" w:hAnsi="Times New Roman"/>
          <w:b/>
          <w:sz w:val="32"/>
          <w:szCs w:val="32"/>
        </w:rPr>
      </w:pPr>
    </w:p>
    <w:p w:rsidR="00FA763B" w:rsidRPr="001749D5" w:rsidRDefault="00FA763B" w:rsidP="00FA763B">
      <w:pPr>
        <w:pStyle w:val="Default"/>
        <w:jc w:val="center"/>
        <w:rPr>
          <w:rFonts w:eastAsia="Times New Roman"/>
          <w:sz w:val="32"/>
          <w:szCs w:val="32"/>
          <w:lang w:eastAsia="en-US"/>
        </w:rPr>
      </w:pPr>
      <w:r>
        <w:rPr>
          <w:b/>
          <w:sz w:val="32"/>
          <w:szCs w:val="32"/>
        </w:rPr>
        <w:t>2.3.8</w:t>
      </w:r>
      <w:r w:rsidRPr="006F5F11">
        <w:rPr>
          <w:b/>
          <w:sz w:val="32"/>
          <w:szCs w:val="32"/>
        </w:rPr>
        <w:t>.</w:t>
      </w:r>
      <w:r w:rsidRPr="001749D5">
        <w:rPr>
          <w:rFonts w:eastAsia="Times New Roman"/>
          <w:b/>
          <w:bCs/>
          <w:sz w:val="32"/>
          <w:szCs w:val="32"/>
          <w:lang w:eastAsia="en-US"/>
        </w:rPr>
        <w:t>Описание деятельности организации, осуществляющей образовательную деятельность, в области непрерывного</w:t>
      </w:r>
      <w:r>
        <w:rPr>
          <w:rFonts w:eastAsia="Times New Roman"/>
          <w:b/>
          <w:bCs/>
          <w:sz w:val="32"/>
          <w:szCs w:val="32"/>
          <w:lang w:eastAsia="en-US"/>
        </w:rPr>
        <w:t xml:space="preserve"> </w:t>
      </w:r>
      <w:r w:rsidRPr="001749D5">
        <w:rPr>
          <w:rFonts w:eastAsia="Times New Roman"/>
          <w:b/>
          <w:bCs/>
          <w:sz w:val="32"/>
          <w:szCs w:val="32"/>
          <w:lang w:eastAsia="en-US"/>
        </w:rPr>
        <w:t>экологического</w:t>
      </w:r>
      <w:r>
        <w:rPr>
          <w:rFonts w:eastAsia="Times New Roman"/>
          <w:b/>
          <w:bCs/>
          <w:sz w:val="32"/>
          <w:szCs w:val="32"/>
          <w:lang w:eastAsia="en-US"/>
        </w:rPr>
        <w:t xml:space="preserve"> </w:t>
      </w:r>
      <w:r w:rsidRPr="001749D5">
        <w:rPr>
          <w:rFonts w:eastAsia="Times New Roman"/>
          <w:b/>
          <w:bCs/>
          <w:sz w:val="32"/>
          <w:szCs w:val="32"/>
          <w:lang w:eastAsia="en-US"/>
        </w:rPr>
        <w:t>здоровьесберегающего образования обучающихся</w:t>
      </w:r>
    </w:p>
    <w:p w:rsidR="00FA763B" w:rsidRDefault="00FA763B" w:rsidP="00FA763B">
      <w:pPr>
        <w:spacing w:after="0" w:line="240" w:lineRule="auto"/>
        <w:ind w:left="360"/>
        <w:jc w:val="center"/>
        <w:rPr>
          <w:rFonts w:ascii="Times New Roman" w:hAnsi="Times New Roman"/>
          <w:b/>
          <w:bCs/>
          <w:color w:val="000000"/>
          <w:sz w:val="23"/>
          <w:szCs w:val="23"/>
        </w:rPr>
      </w:pPr>
    </w:p>
    <w:p w:rsidR="00FA763B" w:rsidRPr="006F5F11" w:rsidRDefault="00FA763B" w:rsidP="00FA763B">
      <w:pPr>
        <w:spacing w:after="0" w:line="240" w:lineRule="auto"/>
        <w:ind w:left="360"/>
        <w:jc w:val="both"/>
        <w:rPr>
          <w:rFonts w:ascii="Times New Roman" w:hAnsi="Times New Roman"/>
          <w:sz w:val="24"/>
          <w:szCs w:val="24"/>
        </w:rPr>
      </w:pPr>
      <w:r w:rsidRPr="006F5F11">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w:t>
      </w:r>
      <w:r w:rsidRPr="006F5F11">
        <w:rPr>
          <w:rFonts w:ascii="Times New Roman" w:hAnsi="Times New Roman"/>
          <w:sz w:val="24"/>
          <w:szCs w:val="24"/>
        </w:rPr>
        <w:lastRenderedPageBreak/>
        <w:t>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FA763B" w:rsidRPr="006F5F11" w:rsidRDefault="00FA763B" w:rsidP="00FA763B">
      <w:pPr>
        <w:pStyle w:val="ab"/>
        <w:spacing w:after="0" w:line="240" w:lineRule="auto"/>
        <w:ind w:firstLine="454"/>
        <w:jc w:val="both"/>
        <w:rPr>
          <w:rFonts w:ascii="Times New Roman" w:hAnsi="Times New Roman"/>
          <w:sz w:val="24"/>
          <w:szCs w:val="24"/>
        </w:rPr>
      </w:pPr>
      <w:r w:rsidRPr="006F5F11">
        <w:rPr>
          <w:rFonts w:ascii="Times New Roman" w:hAnsi="Times New Roman"/>
          <w:sz w:val="24"/>
          <w:szCs w:val="24"/>
          <w:u w:val="single"/>
        </w:rPr>
        <w:t>МОДУЛЬ 1</w:t>
      </w:r>
      <w:r w:rsidRPr="006F5F11">
        <w:rPr>
          <w:rFonts w:ascii="Times New Roman" w:hAnsi="Times New Roman"/>
          <w:sz w:val="24"/>
          <w:szCs w:val="24"/>
        </w:rPr>
        <w:t xml:space="preserve"> — комплекс мероприятий, позволяющих сформировать у обучающихся:</w:t>
      </w:r>
    </w:p>
    <w:p w:rsidR="00FA763B" w:rsidRPr="006F5F11" w:rsidRDefault="00FA763B" w:rsidP="00FA763B">
      <w:pPr>
        <w:pStyle w:val="ab"/>
        <w:tabs>
          <w:tab w:val="left" w:pos="1089"/>
        </w:tabs>
        <w:spacing w:after="0" w:line="240" w:lineRule="auto"/>
        <w:ind w:firstLine="454"/>
        <w:jc w:val="both"/>
        <w:rPr>
          <w:rFonts w:ascii="Times New Roman" w:hAnsi="Times New Roman"/>
          <w:sz w:val="24"/>
          <w:szCs w:val="24"/>
        </w:rPr>
      </w:pPr>
      <w:r w:rsidRPr="006F5F11">
        <w:rPr>
          <w:rFonts w:ascii="Times New Roman" w:hAnsi="Times New Roman"/>
          <w:sz w:val="24"/>
          <w:szCs w:val="24"/>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FA763B" w:rsidRPr="006F5F11" w:rsidRDefault="00FA763B" w:rsidP="00FA763B">
      <w:pPr>
        <w:pStyle w:val="ab"/>
        <w:tabs>
          <w:tab w:val="left" w:pos="1074"/>
        </w:tabs>
        <w:spacing w:after="0" w:line="240" w:lineRule="auto"/>
        <w:ind w:firstLine="454"/>
        <w:jc w:val="both"/>
        <w:rPr>
          <w:rFonts w:ascii="Times New Roman" w:hAnsi="Times New Roman"/>
          <w:sz w:val="24"/>
          <w:szCs w:val="24"/>
        </w:rPr>
      </w:pPr>
      <w:r w:rsidRPr="006F5F11">
        <w:rPr>
          <w:rFonts w:ascii="Times New Roman" w:hAnsi="Times New Roman"/>
          <w:sz w:val="24"/>
          <w:szCs w:val="24"/>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FA763B" w:rsidRPr="006F5F11" w:rsidRDefault="00FA763B" w:rsidP="00FA763B">
      <w:pPr>
        <w:pStyle w:val="ab"/>
        <w:tabs>
          <w:tab w:val="left" w:pos="1084"/>
        </w:tabs>
        <w:spacing w:after="0" w:line="240" w:lineRule="auto"/>
        <w:ind w:firstLine="454"/>
        <w:jc w:val="both"/>
        <w:rPr>
          <w:rFonts w:ascii="Times New Roman" w:hAnsi="Times New Roman"/>
          <w:sz w:val="24"/>
          <w:szCs w:val="24"/>
        </w:rPr>
      </w:pPr>
      <w:r w:rsidRPr="006F5F11">
        <w:rPr>
          <w:rFonts w:ascii="Times New Roman" w:hAnsi="Times New Roman"/>
          <w:sz w:val="24"/>
          <w:szCs w:val="24"/>
        </w:rPr>
        <w:t>• знание основ профилактики переутомления и перенапряжения.</w:t>
      </w:r>
    </w:p>
    <w:p w:rsidR="00FA763B" w:rsidRPr="006F5F11" w:rsidRDefault="00FA763B" w:rsidP="00FA763B">
      <w:pPr>
        <w:pStyle w:val="ab"/>
        <w:spacing w:after="0" w:line="240" w:lineRule="auto"/>
        <w:ind w:firstLine="454"/>
        <w:jc w:val="both"/>
        <w:rPr>
          <w:rFonts w:ascii="Times New Roman" w:hAnsi="Times New Roman"/>
          <w:sz w:val="24"/>
          <w:szCs w:val="24"/>
        </w:rPr>
      </w:pPr>
      <w:r w:rsidRPr="006F5F11">
        <w:rPr>
          <w:rFonts w:ascii="Times New Roman" w:hAnsi="Times New Roman"/>
          <w:sz w:val="24"/>
          <w:szCs w:val="24"/>
          <w:u w:val="single"/>
        </w:rPr>
        <w:t>МОДУЛЬ 2</w:t>
      </w:r>
      <w:r w:rsidRPr="006F5F11">
        <w:rPr>
          <w:rFonts w:ascii="Times New Roman" w:hAnsi="Times New Roman"/>
          <w:sz w:val="24"/>
          <w:szCs w:val="24"/>
        </w:rPr>
        <w:t xml:space="preserve"> — комплекс мероприятий, позволяющих сформировать у обучающихся:</w:t>
      </w:r>
    </w:p>
    <w:p w:rsidR="00FA763B" w:rsidRPr="006F5F11" w:rsidRDefault="00FA763B" w:rsidP="00FA763B">
      <w:pPr>
        <w:pStyle w:val="ab"/>
        <w:tabs>
          <w:tab w:val="left" w:pos="1074"/>
        </w:tabs>
        <w:spacing w:after="0" w:line="240" w:lineRule="auto"/>
        <w:ind w:firstLine="454"/>
        <w:jc w:val="both"/>
        <w:rPr>
          <w:rFonts w:ascii="Times New Roman" w:hAnsi="Times New Roman"/>
          <w:sz w:val="24"/>
          <w:szCs w:val="24"/>
        </w:rPr>
      </w:pPr>
      <w:r w:rsidRPr="006F5F11">
        <w:rPr>
          <w:rFonts w:ascii="Times New Roman" w:hAnsi="Times New Roman"/>
          <w:sz w:val="24"/>
          <w:szCs w:val="24"/>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FA763B" w:rsidRPr="006F5F11" w:rsidRDefault="00FA763B" w:rsidP="00FA763B">
      <w:pPr>
        <w:pStyle w:val="ab"/>
        <w:tabs>
          <w:tab w:val="left" w:pos="1079"/>
        </w:tabs>
        <w:spacing w:after="0" w:line="240" w:lineRule="auto"/>
        <w:ind w:firstLine="454"/>
        <w:jc w:val="both"/>
        <w:rPr>
          <w:rFonts w:ascii="Times New Roman" w:hAnsi="Times New Roman"/>
          <w:sz w:val="24"/>
          <w:szCs w:val="24"/>
        </w:rPr>
      </w:pPr>
      <w:r w:rsidRPr="006F5F11">
        <w:rPr>
          <w:rFonts w:ascii="Times New Roman" w:hAnsi="Times New Roman"/>
          <w:sz w:val="24"/>
          <w:szCs w:val="24"/>
        </w:rPr>
        <w:t>• представление о рисках для здоровья неадекватных нагрузок и использования биостимуляторов;</w:t>
      </w:r>
    </w:p>
    <w:p w:rsidR="00FA763B" w:rsidRPr="006F5F11" w:rsidRDefault="00FA763B" w:rsidP="00FA763B">
      <w:pPr>
        <w:pStyle w:val="ab"/>
        <w:tabs>
          <w:tab w:val="left" w:pos="1074"/>
        </w:tabs>
        <w:spacing w:after="0" w:line="240" w:lineRule="auto"/>
        <w:ind w:firstLine="454"/>
        <w:jc w:val="both"/>
        <w:rPr>
          <w:rFonts w:ascii="Times New Roman" w:hAnsi="Times New Roman"/>
          <w:sz w:val="24"/>
          <w:szCs w:val="24"/>
        </w:rPr>
      </w:pPr>
      <w:r w:rsidRPr="006F5F11">
        <w:rPr>
          <w:rFonts w:ascii="Times New Roman" w:hAnsi="Times New Roman"/>
          <w:sz w:val="24"/>
          <w:szCs w:val="24"/>
        </w:rPr>
        <w:t>• потребность в двигательной активности и ежедневных занятиях физической культурой;</w:t>
      </w:r>
    </w:p>
    <w:p w:rsidR="00FA763B" w:rsidRPr="006F5F11" w:rsidRDefault="00FA763B" w:rsidP="00FA763B">
      <w:pPr>
        <w:pStyle w:val="ab"/>
        <w:tabs>
          <w:tab w:val="left" w:pos="1084"/>
        </w:tabs>
        <w:spacing w:after="0" w:line="240" w:lineRule="auto"/>
        <w:ind w:firstLine="454"/>
        <w:jc w:val="both"/>
        <w:rPr>
          <w:rFonts w:ascii="Times New Roman" w:hAnsi="Times New Roman"/>
          <w:sz w:val="24"/>
          <w:szCs w:val="24"/>
        </w:rPr>
      </w:pPr>
      <w:r w:rsidRPr="006F5F11">
        <w:rPr>
          <w:rFonts w:ascii="Times New Roman" w:hAnsi="Times New Roman"/>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FA763B" w:rsidRPr="006F5F11" w:rsidRDefault="00FA763B" w:rsidP="00FA763B">
      <w:pPr>
        <w:pStyle w:val="ab"/>
        <w:spacing w:after="0" w:line="240" w:lineRule="auto"/>
        <w:ind w:firstLine="454"/>
        <w:jc w:val="both"/>
        <w:rPr>
          <w:rFonts w:ascii="Times New Roman" w:hAnsi="Times New Roman"/>
          <w:sz w:val="24"/>
          <w:szCs w:val="24"/>
        </w:rPr>
      </w:pPr>
      <w:r w:rsidRPr="006F5F11">
        <w:rPr>
          <w:rFonts w:ascii="Times New Roman" w:hAnsi="Times New Roman"/>
          <w:sz w:val="24"/>
          <w:szCs w:val="24"/>
        </w:rPr>
        <w:t>Для реализации этого модуля необходима интеграция с курсом физической культуры.</w:t>
      </w:r>
    </w:p>
    <w:p w:rsidR="00FA763B" w:rsidRPr="006F5F11" w:rsidRDefault="00FA763B" w:rsidP="00FA763B">
      <w:pPr>
        <w:pStyle w:val="ab"/>
        <w:spacing w:after="0" w:line="240" w:lineRule="auto"/>
        <w:ind w:firstLine="454"/>
        <w:jc w:val="both"/>
        <w:rPr>
          <w:rFonts w:ascii="Times New Roman" w:hAnsi="Times New Roman"/>
          <w:sz w:val="24"/>
          <w:szCs w:val="24"/>
        </w:rPr>
      </w:pPr>
      <w:r w:rsidRPr="006F5F11">
        <w:rPr>
          <w:rFonts w:ascii="Times New Roman" w:hAnsi="Times New Roman"/>
          <w:sz w:val="24"/>
          <w:szCs w:val="24"/>
          <w:u w:val="single"/>
        </w:rPr>
        <w:t>МОДУЛЬ 3</w:t>
      </w:r>
      <w:r w:rsidRPr="006F5F11">
        <w:rPr>
          <w:rFonts w:ascii="Times New Roman" w:hAnsi="Times New Roman"/>
          <w:sz w:val="24"/>
          <w:szCs w:val="24"/>
        </w:rPr>
        <w:t xml:space="preserve"> — комплекс мероприятий, позволяющих сформировать у обучающихся:</w:t>
      </w:r>
    </w:p>
    <w:p w:rsidR="00FA763B" w:rsidRPr="006F5F11" w:rsidRDefault="00FA763B" w:rsidP="00FA763B">
      <w:pPr>
        <w:pStyle w:val="ab"/>
        <w:tabs>
          <w:tab w:val="left" w:pos="1079"/>
        </w:tabs>
        <w:spacing w:after="0" w:line="240" w:lineRule="auto"/>
        <w:ind w:firstLine="454"/>
        <w:jc w:val="both"/>
        <w:rPr>
          <w:rFonts w:ascii="Times New Roman" w:hAnsi="Times New Roman"/>
          <w:sz w:val="24"/>
          <w:szCs w:val="24"/>
        </w:rPr>
      </w:pPr>
      <w:r w:rsidRPr="006F5F11">
        <w:rPr>
          <w:rFonts w:ascii="Times New Roman" w:hAnsi="Times New Roman"/>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FA763B" w:rsidRPr="006F5F11" w:rsidRDefault="00FA763B" w:rsidP="00FA763B">
      <w:pPr>
        <w:pStyle w:val="ab"/>
        <w:tabs>
          <w:tab w:val="left" w:pos="1076"/>
        </w:tabs>
        <w:spacing w:after="0" w:line="240" w:lineRule="auto"/>
        <w:ind w:firstLine="454"/>
        <w:jc w:val="both"/>
        <w:rPr>
          <w:rFonts w:ascii="Times New Roman" w:hAnsi="Times New Roman"/>
          <w:sz w:val="24"/>
          <w:szCs w:val="24"/>
        </w:rPr>
      </w:pPr>
      <w:r w:rsidRPr="006F5F11">
        <w:rPr>
          <w:rFonts w:ascii="Times New Roman" w:hAnsi="Times New Roman"/>
          <w:sz w:val="24"/>
          <w:szCs w:val="24"/>
        </w:rPr>
        <w:t>• навыки работы в условиях стрессовых ситуаций;</w:t>
      </w:r>
    </w:p>
    <w:p w:rsidR="00FA763B" w:rsidRPr="006F5F11" w:rsidRDefault="00FA763B" w:rsidP="00FA763B">
      <w:pPr>
        <w:pStyle w:val="ab"/>
        <w:tabs>
          <w:tab w:val="left" w:pos="1079"/>
        </w:tabs>
        <w:spacing w:after="0" w:line="240" w:lineRule="auto"/>
        <w:ind w:firstLine="454"/>
        <w:jc w:val="both"/>
        <w:rPr>
          <w:rFonts w:ascii="Times New Roman" w:hAnsi="Times New Roman"/>
          <w:sz w:val="24"/>
          <w:szCs w:val="24"/>
        </w:rPr>
      </w:pPr>
      <w:r w:rsidRPr="006F5F11">
        <w:rPr>
          <w:rFonts w:ascii="Times New Roman" w:hAnsi="Times New Roman"/>
          <w:sz w:val="24"/>
          <w:szCs w:val="24"/>
        </w:rPr>
        <w:t>• владение элементами саморегуляции для снятия эмоционального и физического напряжения;</w:t>
      </w:r>
    </w:p>
    <w:p w:rsidR="00FA763B" w:rsidRPr="006F5F11" w:rsidRDefault="00FA763B" w:rsidP="00FA763B">
      <w:pPr>
        <w:pStyle w:val="ab"/>
        <w:tabs>
          <w:tab w:val="left" w:pos="1079"/>
        </w:tabs>
        <w:spacing w:after="0" w:line="240" w:lineRule="auto"/>
        <w:ind w:firstLine="454"/>
        <w:jc w:val="both"/>
        <w:rPr>
          <w:rFonts w:ascii="Times New Roman" w:hAnsi="Times New Roman"/>
          <w:sz w:val="24"/>
          <w:szCs w:val="24"/>
        </w:rPr>
      </w:pPr>
      <w:r w:rsidRPr="006F5F11">
        <w:rPr>
          <w:rFonts w:ascii="Times New Roman" w:hAnsi="Times New Roman"/>
          <w:sz w:val="24"/>
          <w:szCs w:val="24"/>
        </w:rPr>
        <w:t>• навыки самоконтроля за собственным состоянием, чувствами в стрессовых ситуациях;</w:t>
      </w:r>
    </w:p>
    <w:p w:rsidR="00FA763B" w:rsidRPr="006F5F11" w:rsidRDefault="00FA763B" w:rsidP="00FA763B">
      <w:pPr>
        <w:pStyle w:val="ab"/>
        <w:tabs>
          <w:tab w:val="left" w:pos="1089"/>
        </w:tabs>
        <w:spacing w:after="0" w:line="240" w:lineRule="auto"/>
        <w:ind w:firstLine="454"/>
        <w:jc w:val="both"/>
        <w:rPr>
          <w:rFonts w:ascii="Times New Roman" w:hAnsi="Times New Roman"/>
          <w:sz w:val="24"/>
          <w:szCs w:val="24"/>
        </w:rPr>
      </w:pPr>
      <w:r w:rsidRPr="006F5F11">
        <w:rPr>
          <w:rFonts w:ascii="Times New Roman" w:hAnsi="Times New Roman"/>
          <w:sz w:val="24"/>
          <w:szCs w:val="24"/>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FA763B" w:rsidRPr="006F5F11" w:rsidRDefault="00FA763B" w:rsidP="00FA763B">
      <w:pPr>
        <w:pStyle w:val="ab"/>
        <w:tabs>
          <w:tab w:val="left" w:pos="1079"/>
        </w:tabs>
        <w:spacing w:after="0" w:line="240" w:lineRule="auto"/>
        <w:ind w:firstLine="454"/>
        <w:jc w:val="both"/>
        <w:rPr>
          <w:rFonts w:ascii="Times New Roman" w:hAnsi="Times New Roman"/>
          <w:sz w:val="24"/>
          <w:szCs w:val="24"/>
        </w:rPr>
      </w:pPr>
      <w:r w:rsidRPr="006F5F11">
        <w:rPr>
          <w:rFonts w:ascii="Times New Roman" w:hAnsi="Times New Roman"/>
          <w:sz w:val="24"/>
          <w:szCs w:val="24"/>
        </w:rPr>
        <w:t>• навыки управления своим эмоциональным состоянием и поведением.</w:t>
      </w:r>
    </w:p>
    <w:p w:rsidR="00FA763B" w:rsidRPr="006F5F11" w:rsidRDefault="00FA763B" w:rsidP="00FA763B">
      <w:pPr>
        <w:pStyle w:val="ab"/>
        <w:spacing w:after="0" w:line="240" w:lineRule="auto"/>
        <w:ind w:firstLine="454"/>
        <w:jc w:val="both"/>
        <w:rPr>
          <w:rFonts w:ascii="Times New Roman" w:hAnsi="Times New Roman"/>
          <w:sz w:val="24"/>
          <w:szCs w:val="24"/>
        </w:rPr>
      </w:pPr>
      <w:r w:rsidRPr="006F5F11">
        <w:rPr>
          <w:rFonts w:ascii="Times New Roman" w:hAnsi="Times New Roman"/>
          <w:sz w:val="24"/>
          <w:szCs w:val="24"/>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FA763B" w:rsidRPr="006F5F11" w:rsidRDefault="00FA763B" w:rsidP="00FA763B">
      <w:pPr>
        <w:pStyle w:val="ab"/>
        <w:spacing w:after="0" w:line="240" w:lineRule="auto"/>
        <w:ind w:firstLine="454"/>
        <w:jc w:val="both"/>
        <w:rPr>
          <w:rFonts w:ascii="Times New Roman" w:hAnsi="Times New Roman"/>
          <w:sz w:val="24"/>
          <w:szCs w:val="24"/>
        </w:rPr>
      </w:pPr>
      <w:r w:rsidRPr="006F5F11">
        <w:rPr>
          <w:rFonts w:ascii="Times New Roman" w:hAnsi="Times New Roman"/>
          <w:sz w:val="24"/>
          <w:szCs w:val="24"/>
          <w:u w:val="single"/>
        </w:rPr>
        <w:t>МОДУЛЬ 4</w:t>
      </w:r>
      <w:r w:rsidRPr="006F5F11">
        <w:rPr>
          <w:rFonts w:ascii="Times New Roman" w:hAnsi="Times New Roman"/>
          <w:sz w:val="24"/>
          <w:szCs w:val="24"/>
        </w:rPr>
        <w:t xml:space="preserve"> — комплекс мероприятий, позволяющих сформировать у обучающихся:</w:t>
      </w:r>
    </w:p>
    <w:p w:rsidR="00FA763B" w:rsidRPr="006F5F11" w:rsidRDefault="00FA763B" w:rsidP="00FA763B">
      <w:pPr>
        <w:pStyle w:val="ab"/>
        <w:spacing w:after="0" w:line="240" w:lineRule="auto"/>
        <w:ind w:firstLine="454"/>
        <w:jc w:val="both"/>
        <w:rPr>
          <w:rFonts w:ascii="Times New Roman" w:hAnsi="Times New Roman"/>
          <w:sz w:val="24"/>
          <w:szCs w:val="24"/>
        </w:rPr>
      </w:pPr>
      <w:r w:rsidRPr="006F5F11">
        <w:rPr>
          <w:rFonts w:ascii="Times New Roman" w:hAnsi="Times New Roman"/>
          <w:sz w:val="24"/>
          <w:szCs w:val="24"/>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FA763B" w:rsidRPr="006F5F11" w:rsidRDefault="00FA763B" w:rsidP="00FA763B">
      <w:pPr>
        <w:pStyle w:val="ab"/>
        <w:spacing w:after="0" w:line="240" w:lineRule="auto"/>
        <w:ind w:firstLine="454"/>
        <w:jc w:val="both"/>
        <w:rPr>
          <w:rFonts w:ascii="Times New Roman" w:hAnsi="Times New Roman"/>
          <w:sz w:val="24"/>
          <w:szCs w:val="24"/>
        </w:rPr>
      </w:pPr>
      <w:r w:rsidRPr="006F5F11">
        <w:rPr>
          <w:rFonts w:ascii="Times New Roman" w:hAnsi="Times New Roman"/>
          <w:sz w:val="24"/>
          <w:szCs w:val="24"/>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FA763B" w:rsidRPr="006F5F11" w:rsidRDefault="00FA763B" w:rsidP="00FA763B">
      <w:pPr>
        <w:pStyle w:val="ab"/>
        <w:spacing w:after="0" w:line="240" w:lineRule="auto"/>
        <w:ind w:firstLine="454"/>
        <w:jc w:val="both"/>
        <w:rPr>
          <w:rFonts w:ascii="Times New Roman" w:hAnsi="Times New Roman"/>
          <w:sz w:val="24"/>
          <w:szCs w:val="24"/>
        </w:rPr>
      </w:pPr>
      <w:r w:rsidRPr="006F5F11">
        <w:rPr>
          <w:rFonts w:ascii="Times New Roman" w:hAnsi="Times New Roman"/>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FA763B" w:rsidRPr="006F5F11" w:rsidRDefault="00FA763B" w:rsidP="00FA763B">
      <w:pPr>
        <w:pStyle w:val="ab"/>
        <w:spacing w:after="0" w:line="240" w:lineRule="auto"/>
        <w:ind w:firstLine="454"/>
        <w:jc w:val="both"/>
        <w:rPr>
          <w:rFonts w:ascii="Times New Roman" w:hAnsi="Times New Roman"/>
          <w:sz w:val="24"/>
          <w:szCs w:val="24"/>
        </w:rPr>
      </w:pPr>
      <w:r w:rsidRPr="006F5F11">
        <w:rPr>
          <w:rStyle w:val="132"/>
          <w:sz w:val="24"/>
          <w:szCs w:val="24"/>
        </w:rPr>
        <w:t>МоДУЛЬ</w:t>
      </w:r>
      <w:r w:rsidRPr="006F5F11">
        <w:rPr>
          <w:rFonts w:ascii="Times New Roman" w:hAnsi="Times New Roman"/>
          <w:sz w:val="24"/>
          <w:szCs w:val="24"/>
          <w:u w:val="single"/>
        </w:rPr>
        <w:t xml:space="preserve"> 5</w:t>
      </w:r>
      <w:r w:rsidRPr="006F5F11">
        <w:rPr>
          <w:rFonts w:ascii="Times New Roman" w:hAnsi="Times New Roman"/>
          <w:sz w:val="24"/>
          <w:szCs w:val="24"/>
        </w:rPr>
        <w:t xml:space="preserve"> — комплекс мероприятий, позволяющих провести профилактику разного рода зависимостей:</w:t>
      </w:r>
    </w:p>
    <w:p w:rsidR="00FA763B" w:rsidRPr="006F5F11" w:rsidRDefault="00FA763B" w:rsidP="00FA763B">
      <w:pPr>
        <w:pStyle w:val="ab"/>
        <w:tabs>
          <w:tab w:val="left" w:pos="639"/>
        </w:tabs>
        <w:spacing w:after="0" w:line="240" w:lineRule="auto"/>
        <w:ind w:firstLine="454"/>
        <w:jc w:val="both"/>
        <w:rPr>
          <w:rFonts w:ascii="Times New Roman" w:hAnsi="Times New Roman"/>
          <w:sz w:val="24"/>
          <w:szCs w:val="24"/>
        </w:rPr>
      </w:pPr>
      <w:r w:rsidRPr="006F5F11">
        <w:rPr>
          <w:rFonts w:ascii="Times New Roman" w:hAnsi="Times New Roman"/>
          <w:sz w:val="24"/>
          <w:szCs w:val="24"/>
        </w:rPr>
        <w:lastRenderedPageBreak/>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FA763B" w:rsidRPr="006F5F11" w:rsidRDefault="00FA763B" w:rsidP="00FA763B">
      <w:pPr>
        <w:pStyle w:val="ab"/>
        <w:tabs>
          <w:tab w:val="left" w:pos="634"/>
        </w:tabs>
        <w:spacing w:after="0" w:line="240" w:lineRule="auto"/>
        <w:ind w:firstLine="454"/>
        <w:jc w:val="both"/>
        <w:rPr>
          <w:rFonts w:ascii="Times New Roman" w:hAnsi="Times New Roman"/>
          <w:sz w:val="24"/>
          <w:szCs w:val="24"/>
        </w:rPr>
      </w:pPr>
      <w:r w:rsidRPr="006F5F11">
        <w:rPr>
          <w:rFonts w:ascii="Times New Roman" w:hAnsi="Times New Roman"/>
          <w:sz w:val="24"/>
          <w:szCs w:val="24"/>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FA763B" w:rsidRPr="006F5F11" w:rsidRDefault="00FA763B" w:rsidP="00FA763B">
      <w:pPr>
        <w:pStyle w:val="ab"/>
        <w:tabs>
          <w:tab w:val="left" w:pos="644"/>
        </w:tabs>
        <w:spacing w:after="0" w:line="240" w:lineRule="auto"/>
        <w:ind w:firstLine="454"/>
        <w:jc w:val="both"/>
        <w:rPr>
          <w:rFonts w:ascii="Times New Roman" w:hAnsi="Times New Roman"/>
          <w:sz w:val="24"/>
          <w:szCs w:val="24"/>
        </w:rPr>
      </w:pPr>
      <w:r w:rsidRPr="006F5F11">
        <w:rPr>
          <w:rFonts w:ascii="Times New Roman" w:hAnsi="Times New Roman"/>
          <w:sz w:val="24"/>
          <w:szCs w:val="24"/>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FA763B" w:rsidRPr="006F5F11" w:rsidRDefault="00FA763B" w:rsidP="00FA763B">
      <w:pPr>
        <w:pStyle w:val="ab"/>
        <w:tabs>
          <w:tab w:val="left" w:pos="630"/>
        </w:tabs>
        <w:spacing w:after="0" w:line="240" w:lineRule="auto"/>
        <w:ind w:firstLine="454"/>
        <w:jc w:val="both"/>
        <w:rPr>
          <w:rFonts w:ascii="Times New Roman" w:hAnsi="Times New Roman"/>
          <w:sz w:val="24"/>
          <w:szCs w:val="24"/>
        </w:rPr>
      </w:pPr>
      <w:r w:rsidRPr="006F5F11">
        <w:rPr>
          <w:rFonts w:ascii="Times New Roman" w:hAnsi="Times New Roman"/>
          <w:sz w:val="24"/>
          <w:szCs w:val="24"/>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FA763B" w:rsidRPr="006F5F11" w:rsidRDefault="00FA763B" w:rsidP="00FA763B">
      <w:pPr>
        <w:pStyle w:val="ab"/>
        <w:tabs>
          <w:tab w:val="left" w:pos="644"/>
        </w:tabs>
        <w:spacing w:after="0" w:line="240" w:lineRule="auto"/>
        <w:ind w:firstLine="454"/>
        <w:jc w:val="both"/>
        <w:rPr>
          <w:rFonts w:ascii="Times New Roman" w:hAnsi="Times New Roman"/>
          <w:sz w:val="24"/>
          <w:szCs w:val="24"/>
        </w:rPr>
      </w:pPr>
      <w:r w:rsidRPr="006F5F11">
        <w:rPr>
          <w:rFonts w:ascii="Times New Roman" w:hAnsi="Times New Roman"/>
          <w:sz w:val="24"/>
          <w:szCs w:val="24"/>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FA763B" w:rsidRPr="006F5F11" w:rsidRDefault="00FA763B" w:rsidP="00FA763B">
      <w:pPr>
        <w:pStyle w:val="ab"/>
        <w:tabs>
          <w:tab w:val="left" w:pos="630"/>
        </w:tabs>
        <w:spacing w:after="0" w:line="240" w:lineRule="auto"/>
        <w:ind w:firstLine="454"/>
        <w:jc w:val="both"/>
        <w:rPr>
          <w:rFonts w:ascii="Times New Roman" w:hAnsi="Times New Roman"/>
          <w:sz w:val="24"/>
          <w:szCs w:val="24"/>
        </w:rPr>
      </w:pPr>
      <w:r w:rsidRPr="006F5F11">
        <w:rPr>
          <w:rFonts w:ascii="Times New Roman" w:hAnsi="Times New Roman"/>
          <w:sz w:val="24"/>
          <w:szCs w:val="24"/>
        </w:rPr>
        <w:t>• развитие способности контролировать время, проведённое за компьютером.</w:t>
      </w:r>
    </w:p>
    <w:p w:rsidR="00FA763B" w:rsidRPr="006F5F11" w:rsidRDefault="00FA763B" w:rsidP="00FA763B">
      <w:pPr>
        <w:pStyle w:val="ab"/>
        <w:spacing w:after="0" w:line="240" w:lineRule="auto"/>
        <w:ind w:firstLine="454"/>
        <w:jc w:val="both"/>
        <w:rPr>
          <w:rFonts w:ascii="Times New Roman" w:hAnsi="Times New Roman"/>
          <w:sz w:val="24"/>
          <w:szCs w:val="24"/>
        </w:rPr>
      </w:pPr>
      <w:r w:rsidRPr="006F5F11">
        <w:rPr>
          <w:rFonts w:ascii="Times New Roman" w:hAnsi="Times New Roman"/>
          <w:sz w:val="24"/>
          <w:szCs w:val="24"/>
          <w:u w:val="single"/>
        </w:rPr>
        <w:t>МОДУЛЬ 6</w:t>
      </w:r>
      <w:r w:rsidRPr="006F5F11">
        <w:rPr>
          <w:rFonts w:ascii="Times New Roman" w:hAnsi="Times New Roman"/>
          <w:sz w:val="24"/>
          <w:szCs w:val="24"/>
        </w:rPr>
        <w:t xml:space="preserve"> — комплекс мероприятий, позволяющих овладеть основами позитивного коммуникативного общения:</w:t>
      </w:r>
    </w:p>
    <w:p w:rsidR="00FA763B" w:rsidRPr="006F5F11" w:rsidRDefault="00FA763B" w:rsidP="00FA763B">
      <w:pPr>
        <w:pStyle w:val="ab"/>
        <w:tabs>
          <w:tab w:val="left" w:pos="630"/>
        </w:tabs>
        <w:spacing w:after="0" w:line="240" w:lineRule="auto"/>
        <w:ind w:firstLine="454"/>
        <w:jc w:val="both"/>
        <w:rPr>
          <w:rFonts w:ascii="Times New Roman" w:hAnsi="Times New Roman"/>
          <w:sz w:val="24"/>
          <w:szCs w:val="24"/>
        </w:rPr>
      </w:pPr>
      <w:r w:rsidRPr="006F5F11">
        <w:rPr>
          <w:rFonts w:ascii="Times New Roman" w:hAnsi="Times New Roman"/>
          <w:sz w:val="24"/>
          <w:szCs w:val="24"/>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FA763B" w:rsidRPr="006F5F11" w:rsidRDefault="00FA763B" w:rsidP="00FA763B">
      <w:pPr>
        <w:pStyle w:val="ab"/>
        <w:tabs>
          <w:tab w:val="left" w:pos="1074"/>
        </w:tabs>
        <w:spacing w:after="0" w:line="240" w:lineRule="auto"/>
        <w:ind w:firstLine="454"/>
        <w:jc w:val="both"/>
        <w:rPr>
          <w:rFonts w:ascii="Times New Roman" w:hAnsi="Times New Roman"/>
          <w:sz w:val="24"/>
          <w:szCs w:val="24"/>
        </w:rPr>
      </w:pPr>
      <w:r w:rsidRPr="006F5F11">
        <w:rPr>
          <w:rFonts w:ascii="Times New Roman" w:hAnsi="Times New Roman"/>
          <w:sz w:val="24"/>
          <w:szCs w:val="24"/>
        </w:rPr>
        <w:t>• развитие умения бесконфликтного решения спорных вопросов;</w:t>
      </w:r>
    </w:p>
    <w:p w:rsidR="00FA763B" w:rsidRPr="006F5F11" w:rsidRDefault="00FA763B" w:rsidP="00FA763B">
      <w:pPr>
        <w:pStyle w:val="ab"/>
        <w:tabs>
          <w:tab w:val="left" w:pos="1089"/>
        </w:tabs>
        <w:spacing w:after="0" w:line="240" w:lineRule="auto"/>
        <w:ind w:firstLine="454"/>
        <w:jc w:val="both"/>
        <w:rPr>
          <w:rFonts w:ascii="Times New Roman" w:hAnsi="Times New Roman"/>
          <w:sz w:val="24"/>
          <w:szCs w:val="24"/>
        </w:rPr>
      </w:pPr>
      <w:r w:rsidRPr="006F5F11">
        <w:rPr>
          <w:rFonts w:ascii="Times New Roman" w:hAnsi="Times New Roman"/>
          <w:sz w:val="24"/>
          <w:szCs w:val="24"/>
        </w:rPr>
        <w:t>• формирование умения оценивать себя (своё состояние, поступки, поведение), а также поступки и поведение других людей.</w:t>
      </w:r>
    </w:p>
    <w:p w:rsidR="00FA763B" w:rsidRPr="00085A5A" w:rsidRDefault="00FA763B" w:rsidP="00FA763B">
      <w:pPr>
        <w:pStyle w:val="ab"/>
        <w:spacing w:after="0" w:line="240" w:lineRule="auto"/>
        <w:ind w:firstLine="454"/>
        <w:jc w:val="both"/>
        <w:rPr>
          <w:rFonts w:ascii="Times New Roman" w:hAnsi="Times New Roman"/>
          <w:sz w:val="24"/>
          <w:szCs w:val="24"/>
        </w:rPr>
      </w:pPr>
    </w:p>
    <w:p w:rsidR="00FA763B" w:rsidRPr="00085A5A" w:rsidRDefault="00FA763B" w:rsidP="00FA763B">
      <w:pPr>
        <w:pStyle w:val="ab"/>
        <w:spacing w:after="0" w:line="240" w:lineRule="auto"/>
        <w:ind w:firstLine="454"/>
        <w:jc w:val="both"/>
        <w:rPr>
          <w:rFonts w:ascii="Times New Roman" w:hAnsi="Times New Roman"/>
          <w:sz w:val="24"/>
          <w:szCs w:val="24"/>
        </w:rPr>
      </w:pPr>
      <w:r w:rsidRPr="00085A5A">
        <w:rPr>
          <w:rFonts w:ascii="Times New Roman" w:hAnsi="Times New Roman"/>
          <w:sz w:val="24"/>
          <w:szCs w:val="24"/>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FA763B" w:rsidRPr="00085A5A" w:rsidRDefault="00FA763B" w:rsidP="00FA763B">
      <w:pPr>
        <w:shd w:val="clear" w:color="auto" w:fill="FFFFFF"/>
        <w:spacing w:after="0" w:line="240" w:lineRule="auto"/>
        <w:ind w:firstLine="567"/>
        <w:jc w:val="both"/>
        <w:rPr>
          <w:rFonts w:ascii="Times New Roman" w:hAnsi="Times New Roman"/>
          <w:sz w:val="24"/>
          <w:szCs w:val="24"/>
          <w:u w:val="single"/>
        </w:rPr>
      </w:pPr>
      <w:bookmarkStart w:id="69" w:name="bookmark368"/>
      <w:r w:rsidRPr="00085A5A">
        <w:rPr>
          <w:rFonts w:ascii="Times New Roman" w:hAnsi="Times New Roman"/>
          <w:sz w:val="24"/>
          <w:szCs w:val="24"/>
        </w:rPr>
        <w:t xml:space="preserve">Успешность профилактической работы возможна, если начинать ее с утверждения здорового образа жизни каждого человека и здоровой обстановки в обществе, </w:t>
      </w:r>
      <w:r w:rsidRPr="00085A5A">
        <w:rPr>
          <w:rFonts w:ascii="Times New Roman" w:hAnsi="Times New Roman"/>
          <w:sz w:val="24"/>
          <w:szCs w:val="24"/>
          <w:u w:val="single"/>
        </w:rPr>
        <w:t>с вовлечения подростка в различные виды деятельности (спорт, искусство, науку, учёбу и др.).  Главное научить ребенка организовывать свою жизнь так, чтобы в ней просто не было места вредным привычкам и наркотикам.</w:t>
      </w:r>
      <w:r w:rsidRPr="00085A5A">
        <w:rPr>
          <w:rFonts w:ascii="Times New Roman" w:hAnsi="Times New Roman"/>
          <w:sz w:val="24"/>
          <w:szCs w:val="24"/>
        </w:rPr>
        <w:t xml:space="preserve"> Нужно научить развивать себя не только физически, но и интеллектуально. </w:t>
      </w:r>
    </w:p>
    <w:p w:rsidR="00FA763B" w:rsidRPr="00085A5A" w:rsidRDefault="003A4ADB" w:rsidP="00FA763B">
      <w:pPr>
        <w:widowControl w:val="0"/>
        <w:shd w:val="clear" w:color="auto" w:fill="FFFFFF"/>
        <w:tabs>
          <w:tab w:val="left" w:pos="142"/>
          <w:tab w:val="left" w:pos="900"/>
          <w:tab w:val="left" w:pos="1080"/>
        </w:tabs>
        <w:autoSpaceDE w:val="0"/>
        <w:autoSpaceDN w:val="0"/>
        <w:adjustRightInd w:val="0"/>
        <w:spacing w:after="0" w:line="240" w:lineRule="auto"/>
        <w:ind w:firstLine="567"/>
        <w:jc w:val="both"/>
        <w:rPr>
          <w:rFonts w:ascii="Times New Roman" w:hAnsi="Times New Roman"/>
          <w:b/>
          <w:sz w:val="24"/>
          <w:szCs w:val="24"/>
        </w:rPr>
      </w:pPr>
      <w:r>
        <w:rPr>
          <w:noProof/>
          <w:lang w:eastAsia="ru-RU"/>
        </w:rPr>
        <mc:AlternateContent>
          <mc:Choice Requires="wps">
            <w:drawing>
              <wp:anchor distT="0" distB="0" distL="114300" distR="114300" simplePos="0" relativeHeight="251657728" behindDoc="0" locked="0" layoutInCell="0" allowOverlap="1">
                <wp:simplePos x="0" y="0"/>
                <wp:positionH relativeFrom="margin">
                  <wp:posOffset>9351010</wp:posOffset>
                </wp:positionH>
                <wp:positionV relativeFrom="paragraph">
                  <wp:posOffset>810895</wp:posOffset>
                </wp:positionV>
                <wp:extent cx="0" cy="4602480"/>
                <wp:effectExtent l="10795" t="6985" r="8255" b="101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248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FFD12" id="Line 7"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6.3pt,63.85pt" to="736.3pt,4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" o:allowincell="f" strokeweight=".95pt">
                <w10:wrap anchorx="margin"/>
              </v:line>
            </w:pict>
          </mc:Fallback>
        </mc:AlternateContent>
      </w:r>
      <w:r w:rsidR="00FA763B" w:rsidRPr="00085A5A">
        <w:rPr>
          <w:rFonts w:ascii="Times New Roman" w:hAnsi="Times New Roman"/>
          <w:sz w:val="24"/>
          <w:szCs w:val="24"/>
        </w:rPr>
        <w:t>Деятельность школы по вопросу укрепления и сохранения здоровья школьников строится сразу в нескольких направлениях:</w:t>
      </w:r>
    </w:p>
    <w:p w:rsidR="00FA763B" w:rsidRPr="00085A5A" w:rsidRDefault="00FA763B" w:rsidP="00FA763B">
      <w:pPr>
        <w:spacing w:after="0" w:line="240" w:lineRule="auto"/>
        <w:ind w:firstLine="567"/>
        <w:jc w:val="both"/>
        <w:rPr>
          <w:rFonts w:ascii="Times New Roman" w:hAnsi="Times New Roman"/>
          <w:sz w:val="24"/>
          <w:szCs w:val="24"/>
        </w:rPr>
      </w:pPr>
      <w:r w:rsidRPr="00085A5A">
        <w:rPr>
          <w:rFonts w:ascii="Times New Roman" w:hAnsi="Times New Roman"/>
          <w:b/>
          <w:sz w:val="24"/>
          <w:szCs w:val="24"/>
        </w:rPr>
        <w:t>- Работа психологической службы.</w:t>
      </w:r>
      <w:r w:rsidRPr="00085A5A">
        <w:rPr>
          <w:rFonts w:ascii="Times New Roman" w:hAnsi="Times New Roman"/>
          <w:sz w:val="24"/>
          <w:szCs w:val="24"/>
        </w:rPr>
        <w:t xml:space="preserve">Психолог вместе с классными руководителями решают проблемы психологической помощи детям, подросткам, родителям. С ребятами экспериментальной группы проводятся личностные тренинги (развитие образа </w:t>
      </w:r>
      <w:r w:rsidRPr="00085A5A">
        <w:rPr>
          <w:rFonts w:ascii="Times New Roman" w:hAnsi="Times New Roman"/>
          <w:i/>
          <w:iCs/>
          <w:sz w:val="24"/>
          <w:szCs w:val="24"/>
        </w:rPr>
        <w:t xml:space="preserve">«Я»), </w:t>
      </w:r>
      <w:r w:rsidRPr="00085A5A">
        <w:rPr>
          <w:rFonts w:ascii="Times New Roman" w:hAnsi="Times New Roman"/>
          <w:sz w:val="24"/>
          <w:szCs w:val="24"/>
        </w:rPr>
        <w:t>психологические занятия внутри группового взаимодействия, ролевые игры и тренинги по формированию социальных навыков.</w:t>
      </w:r>
      <w:r w:rsidRPr="00085A5A">
        <w:rPr>
          <w:rFonts w:ascii="Times New Roman" w:hAnsi="Times New Roman"/>
          <w:bCs/>
          <w:sz w:val="24"/>
          <w:szCs w:val="24"/>
        </w:rPr>
        <w:t xml:space="preserve"> Например, «</w:t>
      </w:r>
      <w:r w:rsidRPr="00085A5A">
        <w:rPr>
          <w:rFonts w:ascii="Times New Roman" w:hAnsi="Times New Roman"/>
          <w:sz w:val="24"/>
          <w:szCs w:val="24"/>
        </w:rPr>
        <w:t xml:space="preserve">Конфликты и компромиссы», </w:t>
      </w:r>
      <w:r w:rsidRPr="00085A5A">
        <w:rPr>
          <w:rFonts w:ascii="Times New Roman" w:hAnsi="Times New Roman"/>
          <w:bCs/>
          <w:sz w:val="24"/>
          <w:szCs w:val="24"/>
        </w:rPr>
        <w:t>«</w:t>
      </w:r>
      <w:r w:rsidRPr="00085A5A">
        <w:rPr>
          <w:rFonts w:ascii="Times New Roman" w:hAnsi="Times New Roman"/>
          <w:sz w:val="24"/>
          <w:szCs w:val="24"/>
        </w:rPr>
        <w:t xml:space="preserve">Я </w:t>
      </w:r>
      <w:r w:rsidRPr="00085A5A">
        <w:rPr>
          <w:rFonts w:ascii="Times New Roman" w:hAnsi="Times New Roman"/>
          <w:iCs/>
          <w:sz w:val="24"/>
          <w:szCs w:val="24"/>
        </w:rPr>
        <w:t xml:space="preserve">и  </w:t>
      </w:r>
      <w:r w:rsidRPr="00085A5A">
        <w:rPr>
          <w:rFonts w:ascii="Times New Roman" w:hAnsi="Times New Roman"/>
          <w:sz w:val="24"/>
          <w:szCs w:val="24"/>
        </w:rPr>
        <w:t xml:space="preserve">мои одноклассники», </w:t>
      </w:r>
      <w:r w:rsidRPr="00085A5A">
        <w:rPr>
          <w:rFonts w:ascii="Times New Roman" w:hAnsi="Times New Roman"/>
          <w:bCs/>
          <w:sz w:val="24"/>
          <w:szCs w:val="24"/>
        </w:rPr>
        <w:t>«</w:t>
      </w:r>
      <w:r w:rsidRPr="00085A5A">
        <w:rPr>
          <w:rFonts w:ascii="Times New Roman" w:hAnsi="Times New Roman"/>
          <w:sz w:val="24"/>
          <w:szCs w:val="24"/>
        </w:rPr>
        <w:t xml:space="preserve">Умение принимать решение», </w:t>
      </w:r>
      <w:r w:rsidRPr="00085A5A">
        <w:rPr>
          <w:rFonts w:ascii="Times New Roman" w:hAnsi="Times New Roman"/>
          <w:bCs/>
          <w:sz w:val="24"/>
          <w:szCs w:val="24"/>
        </w:rPr>
        <w:t>«</w:t>
      </w:r>
      <w:r w:rsidRPr="00085A5A">
        <w:rPr>
          <w:rFonts w:ascii="Times New Roman" w:hAnsi="Times New Roman"/>
          <w:sz w:val="24"/>
          <w:szCs w:val="24"/>
        </w:rPr>
        <w:t xml:space="preserve">Самооценка», </w:t>
      </w:r>
      <w:r w:rsidRPr="00085A5A">
        <w:rPr>
          <w:rFonts w:ascii="Times New Roman" w:hAnsi="Times New Roman"/>
          <w:bCs/>
          <w:sz w:val="24"/>
          <w:szCs w:val="24"/>
        </w:rPr>
        <w:t>«</w:t>
      </w:r>
      <w:r w:rsidRPr="00085A5A">
        <w:rPr>
          <w:rFonts w:ascii="Times New Roman" w:hAnsi="Times New Roman"/>
          <w:sz w:val="24"/>
          <w:szCs w:val="24"/>
        </w:rPr>
        <w:t xml:space="preserve">Мой гнев», </w:t>
      </w:r>
      <w:r w:rsidRPr="00085A5A">
        <w:rPr>
          <w:rFonts w:ascii="Times New Roman" w:hAnsi="Times New Roman"/>
          <w:bCs/>
          <w:sz w:val="24"/>
          <w:szCs w:val="24"/>
        </w:rPr>
        <w:t>«</w:t>
      </w:r>
      <w:r w:rsidRPr="00085A5A">
        <w:rPr>
          <w:rFonts w:ascii="Times New Roman" w:hAnsi="Times New Roman"/>
          <w:sz w:val="24"/>
          <w:szCs w:val="24"/>
        </w:rPr>
        <w:t xml:space="preserve">Как справиться с плохим настроением», </w:t>
      </w:r>
      <w:r w:rsidRPr="00085A5A">
        <w:rPr>
          <w:rFonts w:ascii="Times New Roman" w:hAnsi="Times New Roman"/>
          <w:bCs/>
          <w:sz w:val="24"/>
          <w:szCs w:val="24"/>
        </w:rPr>
        <w:t>«</w:t>
      </w:r>
      <w:r w:rsidRPr="00085A5A">
        <w:rPr>
          <w:rFonts w:ascii="Times New Roman" w:hAnsi="Times New Roman"/>
          <w:sz w:val="24"/>
          <w:szCs w:val="24"/>
        </w:rPr>
        <w:t xml:space="preserve">Я и мои социальные роли», </w:t>
      </w:r>
      <w:r w:rsidRPr="00085A5A">
        <w:rPr>
          <w:rFonts w:ascii="Times New Roman" w:hAnsi="Times New Roman"/>
          <w:bCs/>
          <w:sz w:val="24"/>
          <w:szCs w:val="24"/>
        </w:rPr>
        <w:t>«</w:t>
      </w:r>
      <w:r w:rsidRPr="00085A5A">
        <w:rPr>
          <w:rFonts w:ascii="Times New Roman" w:hAnsi="Times New Roman"/>
          <w:sz w:val="24"/>
          <w:szCs w:val="24"/>
        </w:rPr>
        <w:t xml:space="preserve">Я и моё тело» и другие. </w:t>
      </w:r>
    </w:p>
    <w:p w:rsidR="00FA763B" w:rsidRPr="00085A5A" w:rsidRDefault="00FA763B" w:rsidP="00FA763B">
      <w:pPr>
        <w:spacing w:after="0" w:line="240" w:lineRule="auto"/>
        <w:ind w:firstLine="567"/>
        <w:jc w:val="both"/>
        <w:rPr>
          <w:rFonts w:ascii="Times New Roman" w:hAnsi="Times New Roman"/>
          <w:sz w:val="24"/>
          <w:szCs w:val="24"/>
        </w:rPr>
      </w:pPr>
      <w:r w:rsidRPr="00085A5A">
        <w:rPr>
          <w:rFonts w:ascii="Times New Roman" w:hAnsi="Times New Roman"/>
          <w:sz w:val="24"/>
          <w:szCs w:val="24"/>
        </w:rPr>
        <w:lastRenderedPageBreak/>
        <w:t xml:space="preserve">- </w:t>
      </w:r>
      <w:r w:rsidRPr="00085A5A">
        <w:rPr>
          <w:rFonts w:ascii="Times New Roman" w:hAnsi="Times New Roman"/>
          <w:b/>
          <w:sz w:val="24"/>
          <w:szCs w:val="24"/>
        </w:rPr>
        <w:t>Работа по пропаганде ЗОЖ</w:t>
      </w:r>
      <w:r w:rsidRPr="00085A5A">
        <w:rPr>
          <w:rFonts w:ascii="Times New Roman" w:hAnsi="Times New Roman"/>
          <w:sz w:val="24"/>
          <w:szCs w:val="24"/>
        </w:rPr>
        <w:t xml:space="preserve"> (беседы, вечера, КВНы и др.). Учащиеся школы - активные  участники районных акций «СПИД – угроза человечества», «Один день без курения», «За  здоровый образ жизни», «Арт-удар», Международный день отказа от курения, Всемирный день борьбы со СПИДом.</w:t>
      </w:r>
    </w:p>
    <w:p w:rsidR="00FA763B" w:rsidRPr="00085A5A" w:rsidRDefault="00FA763B" w:rsidP="00FA763B">
      <w:pPr>
        <w:widowControl w:val="0"/>
        <w:shd w:val="clear" w:color="auto" w:fill="FFFFFF"/>
        <w:tabs>
          <w:tab w:val="left" w:pos="900"/>
          <w:tab w:val="left" w:pos="2170"/>
          <w:tab w:val="left" w:pos="4454"/>
          <w:tab w:val="left" w:pos="6566"/>
          <w:tab w:val="left" w:pos="8510"/>
        </w:tabs>
        <w:autoSpaceDE w:val="0"/>
        <w:autoSpaceDN w:val="0"/>
        <w:adjustRightInd w:val="0"/>
        <w:spacing w:after="0" w:line="240" w:lineRule="auto"/>
        <w:ind w:firstLine="567"/>
        <w:jc w:val="both"/>
        <w:rPr>
          <w:rFonts w:ascii="Times New Roman" w:hAnsi="Times New Roman"/>
          <w:sz w:val="24"/>
          <w:szCs w:val="24"/>
        </w:rPr>
      </w:pPr>
      <w:r w:rsidRPr="00085A5A">
        <w:rPr>
          <w:rFonts w:ascii="Times New Roman" w:hAnsi="Times New Roman"/>
          <w:sz w:val="24"/>
          <w:szCs w:val="24"/>
        </w:rPr>
        <w:t xml:space="preserve">- </w:t>
      </w:r>
      <w:r w:rsidRPr="00085A5A">
        <w:rPr>
          <w:rFonts w:ascii="Times New Roman" w:hAnsi="Times New Roman"/>
          <w:b/>
          <w:sz w:val="24"/>
          <w:szCs w:val="24"/>
        </w:rPr>
        <w:t>Занятость школьников спортом</w:t>
      </w:r>
      <w:r w:rsidRPr="00085A5A">
        <w:rPr>
          <w:rFonts w:ascii="Times New Roman" w:hAnsi="Times New Roman"/>
          <w:sz w:val="24"/>
          <w:szCs w:val="24"/>
        </w:rPr>
        <w:t xml:space="preserve"> (Дни здоровья, веревочный курс, музыкальная зарядка, флэш-моп, спортивные субботы, участие в туристическом слёте, в Олимпиадах и т.д.). Школьные команды по футболу, волейболу, легкой атлетике участвуют в районных и зональных соревнованиях, занимая призовые места. Педагоги школы  ежегодно принимают участие в межпоселенческих спартакиадах, где также занимают призовые места. </w:t>
      </w:r>
    </w:p>
    <w:p w:rsidR="00FA763B" w:rsidRPr="00085A5A" w:rsidRDefault="00FA763B" w:rsidP="00FA763B">
      <w:pPr>
        <w:spacing w:after="0" w:line="240" w:lineRule="auto"/>
        <w:ind w:firstLine="567"/>
        <w:jc w:val="both"/>
        <w:rPr>
          <w:rFonts w:ascii="Times New Roman" w:hAnsi="Times New Roman"/>
          <w:sz w:val="24"/>
          <w:szCs w:val="24"/>
        </w:rPr>
      </w:pPr>
      <w:r w:rsidRPr="00085A5A">
        <w:rPr>
          <w:rFonts w:ascii="Times New Roman" w:hAnsi="Times New Roman"/>
          <w:b/>
          <w:sz w:val="24"/>
          <w:szCs w:val="24"/>
        </w:rPr>
        <w:t>- Работа с родителями</w:t>
      </w:r>
      <w:r w:rsidRPr="00085A5A">
        <w:rPr>
          <w:rFonts w:ascii="Times New Roman" w:hAnsi="Times New Roman"/>
          <w:sz w:val="24"/>
          <w:szCs w:val="24"/>
        </w:rPr>
        <w:t xml:space="preserve"> по вопросам формирования здорового образа жизни. (Родительские лектории, беседы с приглашением врачей, анкетирование, вовлечение во внеурочную деятельность (поездки, экскурсии, совместные вечера,  игра «Мама, папа, я – спортивная семья»,  совместное проведение акций по благоустройству школьной территории).</w:t>
      </w:r>
    </w:p>
    <w:p w:rsidR="00FA763B" w:rsidRPr="00085A5A" w:rsidRDefault="00FA763B" w:rsidP="00FA763B">
      <w:pPr>
        <w:shd w:val="clear" w:color="auto" w:fill="FFFFFF"/>
        <w:tabs>
          <w:tab w:val="left" w:pos="851"/>
          <w:tab w:val="left" w:pos="993"/>
        </w:tabs>
        <w:spacing w:after="0" w:line="240" w:lineRule="auto"/>
        <w:jc w:val="both"/>
        <w:rPr>
          <w:rFonts w:ascii="Times New Roman" w:hAnsi="Times New Roman"/>
          <w:sz w:val="24"/>
          <w:szCs w:val="24"/>
        </w:rPr>
      </w:pPr>
      <w:r w:rsidRPr="00085A5A">
        <w:rPr>
          <w:rFonts w:ascii="Times New Roman" w:hAnsi="Times New Roman"/>
          <w:sz w:val="24"/>
          <w:szCs w:val="24"/>
        </w:rPr>
        <w:t xml:space="preserve">- </w:t>
      </w:r>
      <w:r w:rsidRPr="00085A5A">
        <w:rPr>
          <w:rFonts w:ascii="Times New Roman" w:hAnsi="Times New Roman"/>
          <w:b/>
          <w:sz w:val="24"/>
          <w:szCs w:val="24"/>
        </w:rPr>
        <w:t>Использование здоровьесберегающих технологий в учебном процессе:</w:t>
      </w:r>
      <w:r w:rsidRPr="00085A5A">
        <w:rPr>
          <w:rFonts w:ascii="Times New Roman" w:hAnsi="Times New Roman"/>
          <w:sz w:val="24"/>
          <w:szCs w:val="24"/>
        </w:rPr>
        <w:t xml:space="preserve"> физминутки, работа с тематическими текстами, решение тематических задач, разработка и реализация проектов и научных работ по охране окружающей среды, использование элементов дыхательной и зрительной гимнастик, выработка навыка поведения в экстремальных ситуациях, навыка оказания первой помощи, проведение элективных курсов («Химия и здоровье человека», «За страницами учебника биологии»).</w:t>
      </w:r>
    </w:p>
    <w:p w:rsidR="00FA763B" w:rsidRPr="00085A5A" w:rsidRDefault="00FA763B" w:rsidP="00FA763B">
      <w:pPr>
        <w:spacing w:after="0" w:line="240" w:lineRule="auto"/>
        <w:ind w:firstLine="567"/>
        <w:jc w:val="both"/>
        <w:rPr>
          <w:rFonts w:ascii="Times New Roman" w:hAnsi="Times New Roman"/>
          <w:sz w:val="24"/>
          <w:szCs w:val="24"/>
        </w:rPr>
      </w:pPr>
      <w:r w:rsidRPr="00085A5A">
        <w:rPr>
          <w:rFonts w:ascii="Times New Roman" w:hAnsi="Times New Roman"/>
          <w:sz w:val="24"/>
          <w:szCs w:val="24"/>
        </w:rPr>
        <w:t xml:space="preserve">- Ежегодно проводится углублённый </w:t>
      </w:r>
      <w:r w:rsidRPr="00085A5A">
        <w:rPr>
          <w:rFonts w:ascii="Times New Roman" w:hAnsi="Times New Roman"/>
          <w:b/>
          <w:sz w:val="24"/>
          <w:szCs w:val="24"/>
        </w:rPr>
        <w:t>медицинский осмотр</w:t>
      </w:r>
      <w:r w:rsidRPr="00085A5A">
        <w:rPr>
          <w:rFonts w:ascii="Times New Roman" w:hAnsi="Times New Roman"/>
          <w:sz w:val="24"/>
          <w:szCs w:val="24"/>
        </w:rPr>
        <w:t>, делается глубокий анализ результатов, разрабатывается система профилактических мер. Большим подспорьем в этой работе стало оборудование кабинета здоровья. Учащиеся с удовольствием занимаются на тренажерах, в осенне-зимний период проводится аромо-терапия.</w:t>
      </w:r>
    </w:p>
    <w:p w:rsidR="00FA763B" w:rsidRPr="00085A5A" w:rsidRDefault="00FA763B" w:rsidP="00FA763B">
      <w:pPr>
        <w:spacing w:after="0" w:line="240" w:lineRule="auto"/>
        <w:ind w:firstLine="567"/>
        <w:jc w:val="both"/>
        <w:rPr>
          <w:rFonts w:ascii="Times New Roman" w:hAnsi="Times New Roman"/>
          <w:sz w:val="24"/>
          <w:szCs w:val="24"/>
        </w:rPr>
      </w:pPr>
      <w:r w:rsidRPr="00085A5A">
        <w:rPr>
          <w:rFonts w:ascii="Times New Roman" w:hAnsi="Times New Roman"/>
          <w:sz w:val="24"/>
          <w:szCs w:val="24"/>
        </w:rPr>
        <w:t xml:space="preserve">Одним из направлений является санаторно-курортное лечение. Дети и педагоги отдыхают в лагерях и санаториях не только в летний период,  но и в течение  всего учебного года. </w:t>
      </w:r>
    </w:p>
    <w:p w:rsidR="00FA763B" w:rsidRPr="00085A5A" w:rsidRDefault="00FA763B" w:rsidP="00FA763B">
      <w:pPr>
        <w:shd w:val="clear" w:color="auto" w:fill="FFFFFF"/>
        <w:spacing w:after="0" w:line="240" w:lineRule="auto"/>
        <w:ind w:firstLine="709"/>
        <w:jc w:val="both"/>
        <w:rPr>
          <w:rFonts w:ascii="Times New Roman" w:hAnsi="Times New Roman"/>
          <w:sz w:val="24"/>
          <w:szCs w:val="24"/>
        </w:rPr>
      </w:pPr>
      <w:r w:rsidRPr="00085A5A">
        <w:rPr>
          <w:rFonts w:ascii="Times New Roman" w:hAnsi="Times New Roman"/>
          <w:sz w:val="24"/>
          <w:szCs w:val="24"/>
        </w:rPr>
        <w:t>-  В летний период для учащихся  организуются различные виды деятельности, которые имеют свои конкретные задачи</w:t>
      </w:r>
      <w:r w:rsidRPr="00085A5A">
        <w:rPr>
          <w:rFonts w:ascii="Times New Roman" w:hAnsi="Times New Roman"/>
          <w:bCs/>
          <w:sz w:val="24"/>
          <w:szCs w:val="24"/>
        </w:rPr>
        <w:t>: походы, экскурсии по родному краю,</w:t>
      </w:r>
      <w:r w:rsidRPr="00085A5A">
        <w:rPr>
          <w:rFonts w:ascii="Times New Roman" w:hAnsi="Times New Roman"/>
          <w:sz w:val="24"/>
          <w:szCs w:val="24"/>
        </w:rPr>
        <w:t xml:space="preserve"> операция «Живи, родник!»,</w:t>
      </w:r>
      <w:r w:rsidRPr="00085A5A">
        <w:rPr>
          <w:rFonts w:ascii="Times New Roman" w:hAnsi="Times New Roman"/>
          <w:bCs/>
          <w:sz w:val="24"/>
          <w:szCs w:val="24"/>
        </w:rPr>
        <w:t>индивидуальное трудоустройство, работа летних оздоровительных лагерей</w:t>
      </w:r>
      <w:r w:rsidRPr="00085A5A">
        <w:rPr>
          <w:rFonts w:ascii="Times New Roman" w:hAnsi="Times New Roman"/>
          <w:sz w:val="24"/>
          <w:szCs w:val="24"/>
        </w:rPr>
        <w:t xml:space="preserve">, </w:t>
      </w:r>
      <w:r w:rsidRPr="00085A5A">
        <w:rPr>
          <w:rFonts w:ascii="Times New Roman" w:hAnsi="Times New Roman"/>
          <w:bCs/>
          <w:sz w:val="24"/>
          <w:szCs w:val="24"/>
        </w:rPr>
        <w:t>спортивных и игровых  площадок.</w:t>
      </w:r>
    </w:p>
    <w:p w:rsidR="00FA763B" w:rsidRPr="00085A5A" w:rsidRDefault="00FA763B" w:rsidP="00FA763B">
      <w:pPr>
        <w:pStyle w:val="310"/>
        <w:keepNext/>
        <w:keepLines/>
        <w:shd w:val="clear" w:color="auto" w:fill="auto"/>
        <w:spacing w:line="240" w:lineRule="auto"/>
        <w:ind w:firstLine="454"/>
        <w:rPr>
          <w:sz w:val="24"/>
          <w:szCs w:val="24"/>
        </w:rPr>
      </w:pPr>
      <w:r w:rsidRPr="00085A5A">
        <w:rPr>
          <w:sz w:val="24"/>
          <w:szCs w:val="24"/>
        </w:rPr>
        <w:t>Экологически безопасная здоровьесберегающая инфраструктура образовательного учреждения</w:t>
      </w:r>
      <w:r w:rsidRPr="00085A5A">
        <w:rPr>
          <w:rStyle w:val="34"/>
          <w:sz w:val="24"/>
          <w:szCs w:val="24"/>
        </w:rPr>
        <w:t xml:space="preserve"> включает:</w:t>
      </w:r>
      <w:bookmarkEnd w:id="69"/>
    </w:p>
    <w:p w:rsidR="00FA763B" w:rsidRPr="00085A5A" w:rsidRDefault="00FA763B" w:rsidP="00FA763B">
      <w:pPr>
        <w:pStyle w:val="ab"/>
        <w:tabs>
          <w:tab w:val="left" w:pos="1089"/>
        </w:tabs>
        <w:spacing w:after="0" w:line="240" w:lineRule="auto"/>
        <w:ind w:firstLine="454"/>
        <w:jc w:val="both"/>
        <w:rPr>
          <w:rFonts w:ascii="Times New Roman" w:hAnsi="Times New Roman"/>
          <w:sz w:val="24"/>
          <w:szCs w:val="24"/>
        </w:rPr>
      </w:pPr>
      <w:r w:rsidRPr="00085A5A">
        <w:rPr>
          <w:rFonts w:ascii="Times New Roman" w:hAnsi="Times New Roman"/>
          <w:sz w:val="24"/>
          <w:szCs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FA763B" w:rsidRPr="00085A5A" w:rsidRDefault="00FA763B" w:rsidP="00FA763B">
      <w:pPr>
        <w:pStyle w:val="ab"/>
        <w:tabs>
          <w:tab w:val="left" w:pos="1084"/>
        </w:tabs>
        <w:spacing w:after="0" w:line="240" w:lineRule="auto"/>
        <w:ind w:firstLine="454"/>
        <w:jc w:val="both"/>
        <w:rPr>
          <w:rFonts w:ascii="Times New Roman" w:hAnsi="Times New Roman"/>
          <w:sz w:val="24"/>
          <w:szCs w:val="24"/>
        </w:rPr>
      </w:pPr>
      <w:r w:rsidRPr="00085A5A">
        <w:rPr>
          <w:rFonts w:ascii="Times New Roman" w:hAnsi="Times New Roman"/>
          <w:sz w:val="24"/>
          <w:szCs w:val="24"/>
        </w:rPr>
        <w:t>• наличие и необходимое оснащение помещений для питания обучающихся, а также для хранения и приготовления пищи;</w:t>
      </w:r>
    </w:p>
    <w:p w:rsidR="00FA763B" w:rsidRPr="00085A5A" w:rsidRDefault="00FA763B" w:rsidP="00FA763B">
      <w:pPr>
        <w:pStyle w:val="ab"/>
        <w:tabs>
          <w:tab w:val="left" w:pos="1079"/>
        </w:tabs>
        <w:spacing w:after="0" w:line="240" w:lineRule="auto"/>
        <w:ind w:firstLine="454"/>
        <w:jc w:val="both"/>
        <w:rPr>
          <w:rFonts w:ascii="Times New Roman" w:hAnsi="Times New Roman"/>
          <w:sz w:val="24"/>
          <w:szCs w:val="24"/>
        </w:rPr>
      </w:pPr>
      <w:r w:rsidRPr="00085A5A">
        <w:rPr>
          <w:rFonts w:ascii="Times New Roman" w:hAnsi="Times New Roman"/>
          <w:sz w:val="24"/>
          <w:szCs w:val="24"/>
        </w:rPr>
        <w:t>• организацию качественного горячего питания обучающихся, в том числе горячих завтраков;</w:t>
      </w:r>
    </w:p>
    <w:p w:rsidR="00FA763B" w:rsidRPr="00085A5A" w:rsidRDefault="00FA763B" w:rsidP="00FA763B">
      <w:pPr>
        <w:pStyle w:val="ab"/>
        <w:tabs>
          <w:tab w:val="left" w:pos="1084"/>
        </w:tabs>
        <w:spacing w:after="0" w:line="240" w:lineRule="auto"/>
        <w:ind w:firstLine="454"/>
        <w:jc w:val="both"/>
        <w:rPr>
          <w:rFonts w:ascii="Times New Roman" w:hAnsi="Times New Roman"/>
          <w:sz w:val="24"/>
          <w:szCs w:val="24"/>
        </w:rPr>
      </w:pPr>
      <w:r w:rsidRPr="00085A5A">
        <w:rPr>
          <w:rFonts w:ascii="Times New Roman" w:hAnsi="Times New Roman"/>
          <w:sz w:val="24"/>
          <w:szCs w:val="24"/>
        </w:rPr>
        <w:t>• оснащённость кабинетов, физкультурного зала, спортплощадок необходимым игровым и спортивным оборудованием и инвентарём;</w:t>
      </w:r>
    </w:p>
    <w:p w:rsidR="00FA763B" w:rsidRPr="00085A5A" w:rsidRDefault="00FA763B" w:rsidP="00FA763B">
      <w:pPr>
        <w:pStyle w:val="ab"/>
        <w:tabs>
          <w:tab w:val="left" w:pos="1076"/>
        </w:tabs>
        <w:spacing w:after="0" w:line="240" w:lineRule="auto"/>
        <w:ind w:firstLine="454"/>
        <w:jc w:val="both"/>
        <w:rPr>
          <w:rFonts w:ascii="Times New Roman" w:hAnsi="Times New Roman"/>
          <w:sz w:val="24"/>
          <w:szCs w:val="24"/>
        </w:rPr>
      </w:pPr>
      <w:r w:rsidRPr="00085A5A">
        <w:rPr>
          <w:rFonts w:ascii="Times New Roman" w:hAnsi="Times New Roman"/>
          <w:sz w:val="24"/>
          <w:szCs w:val="24"/>
        </w:rPr>
        <w:t>• наличие помещений для медицинского персонала;</w:t>
      </w:r>
    </w:p>
    <w:p w:rsidR="00FA763B" w:rsidRPr="00085A5A" w:rsidRDefault="00FA763B" w:rsidP="00FA763B">
      <w:pPr>
        <w:pStyle w:val="ab"/>
        <w:tabs>
          <w:tab w:val="left" w:pos="1084"/>
        </w:tabs>
        <w:spacing w:after="0" w:line="240" w:lineRule="auto"/>
        <w:ind w:firstLine="454"/>
        <w:jc w:val="both"/>
        <w:rPr>
          <w:rFonts w:ascii="Times New Roman" w:hAnsi="Times New Roman"/>
          <w:sz w:val="24"/>
          <w:szCs w:val="24"/>
        </w:rPr>
      </w:pPr>
      <w:r w:rsidRPr="00085A5A">
        <w:rPr>
          <w:rFonts w:ascii="Times New Roman" w:hAnsi="Times New Roman"/>
          <w:sz w:val="24"/>
          <w:szCs w:val="24"/>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FA763B" w:rsidRPr="00085A5A" w:rsidRDefault="00FA763B" w:rsidP="00FA763B">
      <w:pPr>
        <w:pStyle w:val="ab"/>
        <w:spacing w:after="0" w:line="240" w:lineRule="auto"/>
        <w:ind w:firstLine="454"/>
        <w:jc w:val="both"/>
        <w:rPr>
          <w:rFonts w:ascii="Times New Roman" w:hAnsi="Times New Roman"/>
          <w:sz w:val="24"/>
          <w:szCs w:val="24"/>
        </w:rPr>
      </w:pPr>
      <w:r w:rsidRPr="00085A5A">
        <w:rPr>
          <w:rStyle w:val="afc"/>
          <w:rFonts w:ascii="Times New Roman" w:hAnsi="Times New Roman"/>
          <w:sz w:val="24"/>
          <w:szCs w:val="24"/>
        </w:rPr>
        <w:t>Рациональная организация учебной и внеучебной деятельности обучающихся</w:t>
      </w:r>
      <w:r w:rsidRPr="00085A5A">
        <w:rPr>
          <w:rFonts w:ascii="Times New Roman" w:hAnsi="Times New Roman"/>
          <w:sz w:val="24"/>
          <w:szCs w:val="24"/>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FA763B" w:rsidRPr="00085A5A" w:rsidRDefault="00FA763B" w:rsidP="00FA763B">
      <w:pPr>
        <w:pStyle w:val="ab"/>
        <w:spacing w:after="0" w:line="240" w:lineRule="auto"/>
        <w:ind w:firstLine="454"/>
        <w:jc w:val="both"/>
        <w:rPr>
          <w:rFonts w:ascii="Times New Roman" w:hAnsi="Times New Roman"/>
          <w:sz w:val="24"/>
          <w:szCs w:val="24"/>
        </w:rPr>
      </w:pPr>
      <w:r w:rsidRPr="00085A5A">
        <w:rPr>
          <w:rFonts w:ascii="Times New Roman" w:hAnsi="Times New Roman"/>
          <w:sz w:val="24"/>
          <w:szCs w:val="24"/>
        </w:rPr>
        <w:lastRenderedPageBreak/>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FA763B" w:rsidRPr="00085A5A" w:rsidRDefault="00FA763B" w:rsidP="00FA763B">
      <w:pPr>
        <w:pStyle w:val="ab"/>
        <w:spacing w:after="0" w:line="240" w:lineRule="auto"/>
        <w:ind w:firstLine="454"/>
        <w:jc w:val="both"/>
        <w:rPr>
          <w:rFonts w:ascii="Times New Roman" w:hAnsi="Times New Roman"/>
          <w:sz w:val="24"/>
          <w:szCs w:val="24"/>
        </w:rPr>
      </w:pPr>
      <w:r w:rsidRPr="00085A5A">
        <w:rPr>
          <w:rFonts w:ascii="Times New Roman" w:hAnsi="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FA763B" w:rsidRPr="00085A5A" w:rsidRDefault="00FA763B" w:rsidP="00FA763B">
      <w:pPr>
        <w:pStyle w:val="ab"/>
        <w:spacing w:after="0" w:line="240" w:lineRule="auto"/>
        <w:ind w:firstLine="454"/>
        <w:jc w:val="both"/>
        <w:rPr>
          <w:rFonts w:ascii="Times New Roman" w:hAnsi="Times New Roman"/>
          <w:sz w:val="24"/>
          <w:szCs w:val="24"/>
        </w:rPr>
      </w:pPr>
      <w:r w:rsidRPr="00085A5A">
        <w:rPr>
          <w:rFonts w:ascii="Times New Roman" w:hAnsi="Times New Roman"/>
          <w:sz w:val="24"/>
          <w:szCs w:val="24"/>
        </w:rPr>
        <w:t>• обучение обучающихся вариантам рациональных способов и приёмов работы с учебной информацией и организации учебного труда;</w:t>
      </w:r>
    </w:p>
    <w:p w:rsidR="00FA763B" w:rsidRPr="00085A5A" w:rsidRDefault="00FA763B" w:rsidP="00FA763B">
      <w:pPr>
        <w:pStyle w:val="ab"/>
        <w:spacing w:after="0" w:line="240" w:lineRule="auto"/>
        <w:ind w:firstLine="454"/>
        <w:jc w:val="both"/>
        <w:rPr>
          <w:rFonts w:ascii="Times New Roman" w:hAnsi="Times New Roman"/>
          <w:sz w:val="24"/>
          <w:szCs w:val="24"/>
        </w:rPr>
      </w:pPr>
      <w:r w:rsidRPr="00085A5A">
        <w:rPr>
          <w:rFonts w:ascii="Times New Roman" w:hAnsi="Times New Roman"/>
          <w:sz w:val="24"/>
          <w:szCs w:val="24"/>
        </w:rPr>
        <w:t>• введение любых инноваций в учебный процесс только под контролем специалистов;</w:t>
      </w:r>
    </w:p>
    <w:p w:rsidR="00FA763B" w:rsidRPr="00085A5A" w:rsidRDefault="00FA763B" w:rsidP="00FA763B">
      <w:pPr>
        <w:pStyle w:val="ab"/>
        <w:spacing w:after="0" w:line="240" w:lineRule="auto"/>
        <w:ind w:firstLine="454"/>
        <w:jc w:val="both"/>
        <w:rPr>
          <w:rFonts w:ascii="Times New Roman" w:hAnsi="Times New Roman"/>
          <w:sz w:val="24"/>
          <w:szCs w:val="24"/>
        </w:rPr>
      </w:pPr>
      <w:r w:rsidRPr="00085A5A">
        <w:rPr>
          <w:rFonts w:ascii="Times New Roman" w:hAnsi="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FA763B" w:rsidRPr="00085A5A" w:rsidRDefault="00FA763B" w:rsidP="00FA763B">
      <w:pPr>
        <w:pStyle w:val="ab"/>
        <w:spacing w:after="0" w:line="240" w:lineRule="auto"/>
        <w:ind w:firstLine="454"/>
        <w:jc w:val="both"/>
        <w:rPr>
          <w:rFonts w:ascii="Times New Roman" w:hAnsi="Times New Roman"/>
          <w:sz w:val="24"/>
          <w:szCs w:val="24"/>
        </w:rPr>
      </w:pPr>
      <w:r w:rsidRPr="00085A5A">
        <w:rPr>
          <w:rFonts w:ascii="Times New Roman" w:hAnsi="Times New Roman"/>
          <w:sz w:val="24"/>
          <w:szCs w:val="24"/>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FA763B" w:rsidRPr="00085A5A" w:rsidRDefault="00FA763B" w:rsidP="00FA763B">
      <w:pPr>
        <w:pStyle w:val="ab"/>
        <w:spacing w:after="0" w:line="240" w:lineRule="auto"/>
        <w:ind w:firstLine="454"/>
        <w:jc w:val="both"/>
        <w:rPr>
          <w:rFonts w:ascii="Times New Roman" w:hAnsi="Times New Roman"/>
          <w:sz w:val="24"/>
          <w:szCs w:val="24"/>
        </w:rPr>
      </w:pPr>
      <w:r w:rsidRPr="00085A5A">
        <w:rPr>
          <w:rFonts w:ascii="Times New Roman" w:hAnsi="Times New Roman"/>
          <w:sz w:val="24"/>
          <w:szCs w:val="24"/>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FA763B" w:rsidRPr="00085A5A" w:rsidRDefault="00FA763B" w:rsidP="00FA763B">
      <w:pPr>
        <w:pStyle w:val="ab"/>
        <w:spacing w:after="0" w:line="240" w:lineRule="auto"/>
        <w:ind w:firstLine="454"/>
        <w:jc w:val="both"/>
        <w:rPr>
          <w:rFonts w:ascii="Times New Roman" w:hAnsi="Times New Roman"/>
          <w:sz w:val="24"/>
          <w:szCs w:val="24"/>
        </w:rPr>
      </w:pPr>
      <w:r w:rsidRPr="00085A5A">
        <w:rPr>
          <w:rFonts w:ascii="Times New Roman" w:hAnsi="Times New Roman"/>
          <w:sz w:val="24"/>
          <w:szCs w:val="24"/>
        </w:rPr>
        <w:t>Эффективность реализации этого блока зависит от администрации школы и деятельности каждого педагога.</w:t>
      </w:r>
    </w:p>
    <w:p w:rsidR="00FA763B" w:rsidRPr="00085A5A" w:rsidRDefault="00FA763B" w:rsidP="00FA763B">
      <w:pPr>
        <w:pStyle w:val="ab"/>
        <w:spacing w:after="0" w:line="240" w:lineRule="auto"/>
        <w:ind w:firstLine="454"/>
        <w:jc w:val="both"/>
        <w:rPr>
          <w:rFonts w:ascii="Times New Roman" w:hAnsi="Times New Roman"/>
          <w:sz w:val="24"/>
          <w:szCs w:val="24"/>
        </w:rPr>
      </w:pPr>
      <w:r w:rsidRPr="00085A5A">
        <w:rPr>
          <w:rStyle w:val="afc"/>
          <w:rFonts w:ascii="Times New Roman" w:hAnsi="Times New Roman"/>
          <w:sz w:val="24"/>
          <w:szCs w:val="24"/>
        </w:rPr>
        <w:t>Эффективная организация физкультурно-оздоровительной работы,</w:t>
      </w:r>
      <w:r w:rsidRPr="00085A5A">
        <w:rPr>
          <w:rFonts w:ascii="Times New Roman" w:hAnsi="Times New Roman"/>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FA763B" w:rsidRPr="00085A5A" w:rsidRDefault="00FA763B" w:rsidP="00FA763B">
      <w:pPr>
        <w:pStyle w:val="ab"/>
        <w:spacing w:after="0" w:line="240" w:lineRule="auto"/>
        <w:ind w:firstLine="454"/>
        <w:jc w:val="both"/>
        <w:rPr>
          <w:rFonts w:ascii="Times New Roman" w:hAnsi="Times New Roman"/>
          <w:sz w:val="24"/>
          <w:szCs w:val="24"/>
        </w:rPr>
      </w:pPr>
      <w:r w:rsidRPr="00085A5A">
        <w:rPr>
          <w:rFonts w:ascii="Times New Roman" w:hAnsi="Times New Roman"/>
          <w:sz w:val="24"/>
          <w:szCs w:val="24"/>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FA763B" w:rsidRPr="00085A5A" w:rsidRDefault="00FA763B" w:rsidP="00FA763B">
      <w:pPr>
        <w:pStyle w:val="ab"/>
        <w:spacing w:after="0" w:line="240" w:lineRule="auto"/>
        <w:ind w:firstLine="454"/>
        <w:jc w:val="both"/>
        <w:rPr>
          <w:rFonts w:ascii="Times New Roman" w:hAnsi="Times New Roman"/>
          <w:sz w:val="24"/>
          <w:szCs w:val="24"/>
        </w:rPr>
      </w:pPr>
      <w:r w:rsidRPr="00085A5A">
        <w:rPr>
          <w:rFonts w:ascii="Times New Roman" w:hAnsi="Times New Roman"/>
          <w:sz w:val="24"/>
          <w:szCs w:val="24"/>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FA763B" w:rsidRPr="00085A5A" w:rsidRDefault="00FA763B" w:rsidP="00FA763B">
      <w:pPr>
        <w:pStyle w:val="ab"/>
        <w:tabs>
          <w:tab w:val="left" w:pos="1079"/>
        </w:tabs>
        <w:spacing w:after="0" w:line="240" w:lineRule="auto"/>
        <w:ind w:firstLine="454"/>
        <w:jc w:val="both"/>
        <w:rPr>
          <w:rFonts w:ascii="Times New Roman" w:hAnsi="Times New Roman"/>
          <w:sz w:val="24"/>
          <w:szCs w:val="24"/>
        </w:rPr>
      </w:pPr>
      <w:r w:rsidRPr="00085A5A">
        <w:rPr>
          <w:rFonts w:ascii="Times New Roman" w:hAnsi="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FA763B" w:rsidRPr="00085A5A" w:rsidRDefault="00FA763B" w:rsidP="00FA763B">
      <w:pPr>
        <w:pStyle w:val="ab"/>
        <w:tabs>
          <w:tab w:val="left" w:pos="1089"/>
        </w:tabs>
        <w:spacing w:after="0" w:line="240" w:lineRule="auto"/>
        <w:ind w:firstLine="454"/>
        <w:jc w:val="both"/>
        <w:rPr>
          <w:rFonts w:ascii="Times New Roman" w:hAnsi="Times New Roman"/>
          <w:sz w:val="24"/>
          <w:szCs w:val="24"/>
        </w:rPr>
      </w:pPr>
      <w:r w:rsidRPr="00085A5A">
        <w:rPr>
          <w:rFonts w:ascii="Times New Roman" w:hAnsi="Times New Roman"/>
          <w:sz w:val="24"/>
          <w:szCs w:val="24"/>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FA763B" w:rsidRPr="00085A5A" w:rsidRDefault="00FA763B" w:rsidP="00FA763B">
      <w:pPr>
        <w:pStyle w:val="ab"/>
        <w:tabs>
          <w:tab w:val="left" w:pos="1079"/>
        </w:tabs>
        <w:spacing w:after="0" w:line="240" w:lineRule="auto"/>
        <w:ind w:firstLine="454"/>
        <w:jc w:val="both"/>
        <w:rPr>
          <w:rFonts w:ascii="Times New Roman" w:hAnsi="Times New Roman"/>
          <w:sz w:val="24"/>
          <w:szCs w:val="24"/>
        </w:rPr>
      </w:pPr>
      <w:r w:rsidRPr="00085A5A">
        <w:rPr>
          <w:rFonts w:ascii="Times New Roman" w:hAnsi="Times New Roman"/>
          <w:sz w:val="24"/>
          <w:szCs w:val="24"/>
        </w:rPr>
        <w:t>• регулярное проведение спортивно-оздоровительных, туристических мероприятий (дней спорта, соревнований, олимпиад, походов и т. п.).</w:t>
      </w:r>
    </w:p>
    <w:p w:rsidR="00FA763B" w:rsidRPr="00085A5A" w:rsidRDefault="00FA763B" w:rsidP="00FA763B">
      <w:pPr>
        <w:pStyle w:val="ab"/>
        <w:spacing w:after="0" w:line="240" w:lineRule="auto"/>
        <w:ind w:firstLine="454"/>
        <w:jc w:val="both"/>
        <w:rPr>
          <w:rFonts w:ascii="Times New Roman" w:hAnsi="Times New Roman"/>
          <w:sz w:val="24"/>
          <w:szCs w:val="24"/>
        </w:rPr>
      </w:pPr>
      <w:r w:rsidRPr="00085A5A">
        <w:rPr>
          <w:rFonts w:ascii="Times New Roman" w:hAnsi="Times New Roman"/>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FA763B" w:rsidRPr="00085A5A" w:rsidRDefault="00FA763B" w:rsidP="00FA763B">
      <w:pPr>
        <w:pStyle w:val="310"/>
        <w:keepNext/>
        <w:keepLines/>
        <w:shd w:val="clear" w:color="auto" w:fill="auto"/>
        <w:spacing w:line="240" w:lineRule="auto"/>
        <w:ind w:firstLine="454"/>
        <w:rPr>
          <w:sz w:val="24"/>
          <w:szCs w:val="24"/>
        </w:rPr>
      </w:pPr>
      <w:bookmarkStart w:id="70" w:name="bookmark369"/>
      <w:r w:rsidRPr="00085A5A">
        <w:rPr>
          <w:sz w:val="24"/>
          <w:szCs w:val="24"/>
        </w:rPr>
        <w:t>Реализация модульных образовательных программ</w:t>
      </w:r>
      <w:r w:rsidRPr="00085A5A">
        <w:rPr>
          <w:rStyle w:val="34"/>
          <w:sz w:val="24"/>
          <w:szCs w:val="24"/>
        </w:rPr>
        <w:t>предусматривает:</w:t>
      </w:r>
      <w:bookmarkEnd w:id="70"/>
    </w:p>
    <w:p w:rsidR="00FA763B" w:rsidRPr="00085A5A" w:rsidRDefault="00FA763B" w:rsidP="00FA763B">
      <w:pPr>
        <w:pStyle w:val="ab"/>
        <w:tabs>
          <w:tab w:val="left" w:pos="1084"/>
        </w:tabs>
        <w:spacing w:after="0" w:line="240" w:lineRule="auto"/>
        <w:ind w:firstLine="454"/>
        <w:jc w:val="both"/>
        <w:rPr>
          <w:rFonts w:ascii="Times New Roman" w:hAnsi="Times New Roman"/>
          <w:sz w:val="24"/>
          <w:szCs w:val="24"/>
        </w:rPr>
      </w:pPr>
      <w:r w:rsidRPr="00085A5A">
        <w:rPr>
          <w:rFonts w:ascii="Times New Roman" w:hAnsi="Times New Roman"/>
          <w:sz w:val="24"/>
          <w:szCs w:val="24"/>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FA763B" w:rsidRPr="00085A5A" w:rsidRDefault="00FA763B" w:rsidP="00FA763B">
      <w:pPr>
        <w:pStyle w:val="ab"/>
        <w:tabs>
          <w:tab w:val="left" w:pos="1079"/>
        </w:tabs>
        <w:spacing w:after="0" w:line="240" w:lineRule="auto"/>
        <w:ind w:firstLine="454"/>
        <w:jc w:val="both"/>
        <w:rPr>
          <w:rFonts w:ascii="Times New Roman" w:hAnsi="Times New Roman"/>
          <w:sz w:val="24"/>
          <w:szCs w:val="24"/>
        </w:rPr>
      </w:pPr>
      <w:r w:rsidRPr="00085A5A">
        <w:rPr>
          <w:rFonts w:ascii="Times New Roman" w:hAnsi="Times New Roman"/>
          <w:sz w:val="24"/>
          <w:szCs w:val="24"/>
        </w:rPr>
        <w:t>• проведение дней экологической культуры и здоровья, конкурсов, праздников и т. п.</w:t>
      </w:r>
    </w:p>
    <w:p w:rsidR="00FA763B" w:rsidRPr="00085A5A" w:rsidRDefault="00FA763B" w:rsidP="00FA763B">
      <w:pPr>
        <w:widowControl w:val="0"/>
        <w:shd w:val="clear" w:color="auto" w:fill="FFFFFF"/>
        <w:tabs>
          <w:tab w:val="left" w:pos="614"/>
          <w:tab w:val="left" w:pos="900"/>
          <w:tab w:val="left" w:pos="1080"/>
        </w:tabs>
        <w:autoSpaceDE w:val="0"/>
        <w:autoSpaceDN w:val="0"/>
        <w:adjustRightInd w:val="0"/>
        <w:spacing w:after="0" w:line="240" w:lineRule="auto"/>
        <w:ind w:firstLine="709"/>
        <w:jc w:val="both"/>
        <w:rPr>
          <w:rFonts w:ascii="Times New Roman" w:hAnsi="Times New Roman"/>
          <w:b/>
          <w:sz w:val="24"/>
          <w:szCs w:val="24"/>
        </w:rPr>
      </w:pPr>
      <w:r w:rsidRPr="00085A5A">
        <w:rPr>
          <w:rFonts w:ascii="Times New Roman" w:hAnsi="Times New Roman"/>
          <w:sz w:val="24"/>
          <w:szCs w:val="24"/>
        </w:rPr>
        <w:t>В школе разработаны и активно функционируют программы, затрагивающие все сферы социального функционирования школы:</w:t>
      </w:r>
    </w:p>
    <w:p w:rsidR="00FA763B" w:rsidRPr="00085A5A" w:rsidRDefault="00FA763B" w:rsidP="001538A0">
      <w:pPr>
        <w:numPr>
          <w:ilvl w:val="0"/>
          <w:numId w:val="185"/>
        </w:numPr>
        <w:shd w:val="clear" w:color="auto" w:fill="FFFFFF"/>
        <w:tabs>
          <w:tab w:val="left" w:pos="851"/>
          <w:tab w:val="left" w:pos="993"/>
        </w:tabs>
        <w:spacing w:after="0" w:line="240" w:lineRule="auto"/>
        <w:ind w:left="0" w:firstLine="709"/>
        <w:rPr>
          <w:rFonts w:ascii="Times New Roman" w:hAnsi="Times New Roman"/>
          <w:sz w:val="24"/>
          <w:szCs w:val="24"/>
        </w:rPr>
      </w:pPr>
      <w:r w:rsidRPr="00085A5A">
        <w:rPr>
          <w:rFonts w:ascii="Times New Roman" w:hAnsi="Times New Roman"/>
          <w:sz w:val="24"/>
          <w:szCs w:val="24"/>
        </w:rPr>
        <w:t>«Образовательное учреждение – территория здоровья»</w:t>
      </w:r>
    </w:p>
    <w:p w:rsidR="00FA763B" w:rsidRPr="00085A5A" w:rsidRDefault="00FA763B" w:rsidP="001538A0">
      <w:pPr>
        <w:numPr>
          <w:ilvl w:val="0"/>
          <w:numId w:val="185"/>
        </w:numPr>
        <w:shd w:val="clear" w:color="auto" w:fill="FFFFFF"/>
        <w:tabs>
          <w:tab w:val="left" w:pos="851"/>
          <w:tab w:val="left" w:pos="993"/>
        </w:tabs>
        <w:spacing w:after="0" w:line="240" w:lineRule="auto"/>
        <w:ind w:left="0" w:firstLine="709"/>
        <w:rPr>
          <w:rFonts w:ascii="Times New Roman" w:hAnsi="Times New Roman"/>
          <w:sz w:val="24"/>
          <w:szCs w:val="24"/>
        </w:rPr>
      </w:pPr>
      <w:r w:rsidRPr="00085A5A">
        <w:rPr>
          <w:rFonts w:ascii="Times New Roman" w:hAnsi="Times New Roman"/>
          <w:sz w:val="24"/>
          <w:szCs w:val="24"/>
        </w:rPr>
        <w:t xml:space="preserve"> «Доступная среда»</w:t>
      </w:r>
    </w:p>
    <w:p w:rsidR="00FA763B" w:rsidRPr="00085A5A" w:rsidRDefault="00FA763B" w:rsidP="001538A0">
      <w:pPr>
        <w:pStyle w:val="af0"/>
        <w:numPr>
          <w:ilvl w:val="0"/>
          <w:numId w:val="185"/>
        </w:numPr>
        <w:tabs>
          <w:tab w:val="left" w:pos="993"/>
        </w:tabs>
        <w:snapToGrid w:val="0"/>
        <w:ind w:left="0" w:firstLine="709"/>
        <w:rPr>
          <w:rFonts w:cs="Times New Roman"/>
        </w:rPr>
      </w:pPr>
      <w:r w:rsidRPr="00085A5A">
        <w:rPr>
          <w:rFonts w:cs="Times New Roman"/>
        </w:rPr>
        <w:t>Программы летних оздоровительных лагерей</w:t>
      </w:r>
    </w:p>
    <w:p w:rsidR="00FA763B" w:rsidRPr="00085A5A" w:rsidRDefault="00FA763B" w:rsidP="001538A0">
      <w:pPr>
        <w:pStyle w:val="Default"/>
        <w:numPr>
          <w:ilvl w:val="0"/>
          <w:numId w:val="185"/>
        </w:numPr>
        <w:tabs>
          <w:tab w:val="left" w:pos="993"/>
        </w:tabs>
        <w:ind w:left="0" w:firstLine="709"/>
        <w:jc w:val="both"/>
        <w:rPr>
          <w:color w:val="auto"/>
        </w:rPr>
      </w:pPr>
      <w:r w:rsidRPr="00085A5A">
        <w:rPr>
          <w:color w:val="auto"/>
        </w:rPr>
        <w:t xml:space="preserve">Программа по работе с одаренными детьми </w:t>
      </w:r>
    </w:p>
    <w:p w:rsidR="00FA763B" w:rsidRPr="00085A5A" w:rsidRDefault="00FA763B" w:rsidP="001538A0">
      <w:pPr>
        <w:pStyle w:val="Default"/>
        <w:numPr>
          <w:ilvl w:val="0"/>
          <w:numId w:val="185"/>
        </w:numPr>
        <w:tabs>
          <w:tab w:val="left" w:pos="993"/>
        </w:tabs>
        <w:ind w:left="1080"/>
        <w:jc w:val="both"/>
        <w:rPr>
          <w:rStyle w:val="highlighthighlightactive"/>
          <w:color w:val="auto"/>
        </w:rPr>
      </w:pPr>
      <w:r w:rsidRPr="00085A5A">
        <w:rPr>
          <w:color w:val="auto"/>
        </w:rPr>
        <w:lastRenderedPageBreak/>
        <w:t>Программа работы с «трудными» учащимися и  неблагополучными   семьями.</w:t>
      </w:r>
    </w:p>
    <w:p w:rsidR="00FA763B" w:rsidRPr="00085A5A" w:rsidRDefault="00FA763B" w:rsidP="001538A0">
      <w:pPr>
        <w:pStyle w:val="Default"/>
        <w:numPr>
          <w:ilvl w:val="0"/>
          <w:numId w:val="185"/>
        </w:numPr>
        <w:tabs>
          <w:tab w:val="left" w:pos="993"/>
        </w:tabs>
        <w:ind w:left="0" w:firstLine="709"/>
        <w:jc w:val="both"/>
        <w:rPr>
          <w:color w:val="auto"/>
        </w:rPr>
      </w:pPr>
      <w:r w:rsidRPr="00085A5A">
        <w:rPr>
          <w:color w:val="auto"/>
        </w:rPr>
        <w:t>Программа духовно-нравственного воспитания</w:t>
      </w:r>
    </w:p>
    <w:p w:rsidR="00FA763B" w:rsidRPr="00085A5A" w:rsidRDefault="00FA763B" w:rsidP="001538A0">
      <w:pPr>
        <w:pStyle w:val="Default"/>
        <w:numPr>
          <w:ilvl w:val="0"/>
          <w:numId w:val="185"/>
        </w:numPr>
        <w:tabs>
          <w:tab w:val="left" w:pos="993"/>
        </w:tabs>
        <w:ind w:left="0" w:firstLine="709"/>
        <w:jc w:val="both"/>
        <w:rPr>
          <w:color w:val="auto"/>
        </w:rPr>
      </w:pPr>
      <w:r w:rsidRPr="00085A5A">
        <w:rPr>
          <w:color w:val="auto"/>
        </w:rPr>
        <w:t>Программа патриотического воспитания</w:t>
      </w:r>
    </w:p>
    <w:p w:rsidR="00FA763B" w:rsidRPr="006F5F11" w:rsidRDefault="00FA763B" w:rsidP="001538A0">
      <w:pPr>
        <w:pStyle w:val="Default"/>
        <w:numPr>
          <w:ilvl w:val="0"/>
          <w:numId w:val="185"/>
        </w:numPr>
        <w:tabs>
          <w:tab w:val="left" w:pos="993"/>
        </w:tabs>
        <w:ind w:left="0" w:firstLine="709"/>
        <w:jc w:val="both"/>
        <w:rPr>
          <w:color w:val="auto"/>
        </w:rPr>
      </w:pPr>
      <w:r w:rsidRPr="00085A5A">
        <w:rPr>
          <w:color w:val="auto"/>
        </w:rPr>
        <w:t xml:space="preserve"> Программы дополнительного образования</w:t>
      </w:r>
    </w:p>
    <w:p w:rsidR="00FA763B" w:rsidRPr="006F5F11" w:rsidRDefault="00FA763B" w:rsidP="00FA763B">
      <w:pPr>
        <w:pStyle w:val="310"/>
        <w:keepNext/>
        <w:keepLines/>
        <w:shd w:val="clear" w:color="auto" w:fill="auto"/>
        <w:spacing w:line="240" w:lineRule="auto"/>
        <w:rPr>
          <w:sz w:val="24"/>
          <w:szCs w:val="24"/>
        </w:rPr>
      </w:pPr>
      <w:bookmarkStart w:id="71" w:name="bookmark370"/>
      <w:r w:rsidRPr="006F5F11">
        <w:rPr>
          <w:sz w:val="24"/>
          <w:szCs w:val="24"/>
        </w:rPr>
        <w:t>Просветительская работа с родителями (законнымипредставителями)</w:t>
      </w:r>
      <w:r w:rsidRPr="006F5F11">
        <w:rPr>
          <w:rStyle w:val="34"/>
          <w:sz w:val="24"/>
          <w:szCs w:val="24"/>
        </w:rPr>
        <w:t xml:space="preserve"> включает:</w:t>
      </w:r>
      <w:bookmarkEnd w:id="71"/>
    </w:p>
    <w:p w:rsidR="00FA763B" w:rsidRPr="006F5F11" w:rsidRDefault="00FA763B" w:rsidP="00FA763B">
      <w:pPr>
        <w:pStyle w:val="ab"/>
        <w:tabs>
          <w:tab w:val="left" w:pos="1074"/>
        </w:tabs>
        <w:spacing w:after="0" w:line="240" w:lineRule="auto"/>
        <w:ind w:firstLine="454"/>
        <w:jc w:val="both"/>
        <w:rPr>
          <w:rFonts w:ascii="Times New Roman" w:hAnsi="Times New Roman"/>
          <w:sz w:val="24"/>
          <w:szCs w:val="24"/>
        </w:rPr>
      </w:pPr>
      <w:r w:rsidRPr="006F5F11">
        <w:rPr>
          <w:rFonts w:ascii="Times New Roman" w:hAnsi="Times New Roman"/>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FA763B" w:rsidRPr="006F5F11" w:rsidRDefault="00FA763B" w:rsidP="00FA763B">
      <w:pPr>
        <w:pStyle w:val="ab"/>
        <w:tabs>
          <w:tab w:val="left" w:pos="1084"/>
        </w:tabs>
        <w:spacing w:after="0" w:line="240" w:lineRule="auto"/>
        <w:ind w:firstLine="454"/>
        <w:jc w:val="both"/>
        <w:rPr>
          <w:rFonts w:ascii="Times New Roman" w:hAnsi="Times New Roman"/>
          <w:sz w:val="24"/>
          <w:szCs w:val="24"/>
        </w:rPr>
      </w:pPr>
      <w:r w:rsidRPr="006F5F11">
        <w:rPr>
          <w:rFonts w:ascii="Times New Roman" w:hAnsi="Times New Roman"/>
          <w:sz w:val="24"/>
          <w:szCs w:val="24"/>
        </w:rPr>
        <w:t>• содействие в приобретении для родителей (законных представителей) необходимой научно-методической литературы;</w:t>
      </w:r>
    </w:p>
    <w:p w:rsidR="00FA763B" w:rsidRPr="006F5F11" w:rsidRDefault="00FA763B" w:rsidP="00FA763B">
      <w:pPr>
        <w:spacing w:after="0" w:line="240" w:lineRule="auto"/>
        <w:ind w:left="360"/>
        <w:jc w:val="both"/>
        <w:rPr>
          <w:rFonts w:ascii="Times New Roman" w:hAnsi="Times New Roman"/>
          <w:b/>
          <w:sz w:val="24"/>
          <w:szCs w:val="24"/>
        </w:rPr>
      </w:pPr>
      <w:r w:rsidRPr="006F5F11">
        <w:rPr>
          <w:rFonts w:ascii="Times New Roman" w:hAnsi="Times New Roman"/>
          <w:sz w:val="24"/>
          <w:szCs w:val="24"/>
        </w:rPr>
        <w:t xml:space="preserve">•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w:t>
      </w:r>
    </w:p>
    <w:p w:rsidR="00FA763B" w:rsidRPr="006F5F11" w:rsidRDefault="00FA763B" w:rsidP="00FA763B">
      <w:pPr>
        <w:tabs>
          <w:tab w:val="left" w:pos="3119"/>
        </w:tabs>
        <w:autoSpaceDE w:val="0"/>
        <w:autoSpaceDN w:val="0"/>
        <w:adjustRightInd w:val="0"/>
        <w:spacing w:after="0"/>
        <w:jc w:val="center"/>
        <w:rPr>
          <w:rFonts w:ascii="Times New Roman" w:hAnsi="Times New Roman"/>
          <w:b/>
          <w:bCs/>
          <w:iCs/>
          <w:sz w:val="24"/>
          <w:szCs w:val="24"/>
        </w:rPr>
      </w:pPr>
    </w:p>
    <w:p w:rsidR="00FA763B" w:rsidRPr="002909AA" w:rsidRDefault="00FA763B" w:rsidP="00FA763B">
      <w:pPr>
        <w:tabs>
          <w:tab w:val="left" w:pos="3119"/>
        </w:tabs>
        <w:autoSpaceDE w:val="0"/>
        <w:autoSpaceDN w:val="0"/>
        <w:adjustRightInd w:val="0"/>
        <w:spacing w:after="0" w:line="240" w:lineRule="auto"/>
        <w:jc w:val="center"/>
        <w:rPr>
          <w:rFonts w:ascii="Times New Roman" w:hAnsi="Times New Roman"/>
          <w:b/>
          <w:bCs/>
          <w:iCs/>
          <w:sz w:val="28"/>
          <w:szCs w:val="28"/>
        </w:rPr>
      </w:pPr>
      <w:r w:rsidRPr="002909AA">
        <w:rPr>
          <w:rFonts w:ascii="Times New Roman" w:hAnsi="Times New Roman"/>
          <w:b/>
          <w:bCs/>
          <w:iCs/>
          <w:sz w:val="28"/>
          <w:szCs w:val="28"/>
        </w:rPr>
        <w:t>2.3.9.</w:t>
      </w:r>
      <w:r w:rsidRPr="002909AA">
        <w:rPr>
          <w:color w:val="22272F"/>
          <w:sz w:val="28"/>
          <w:szCs w:val="28"/>
          <w:shd w:val="clear" w:color="auto" w:fill="FFFFFF"/>
        </w:rPr>
        <w:t xml:space="preserve"> </w:t>
      </w:r>
      <w:r w:rsidRPr="002909AA">
        <w:rPr>
          <w:rFonts w:ascii="Times New Roman" w:hAnsi="Times New Roman"/>
          <w:b/>
          <w:color w:val="22272F"/>
          <w:sz w:val="28"/>
          <w:szCs w:val="28"/>
          <w:shd w:val="clear" w:color="auto" w:fill="FFFFFF"/>
        </w:rPr>
        <w:t>Систему поощрения социальной успешности и проявлений активной жизненной позиции обучающихся</w:t>
      </w:r>
    </w:p>
    <w:p w:rsidR="00FA763B" w:rsidRPr="006F5F11" w:rsidRDefault="00FA763B" w:rsidP="00FA763B">
      <w:pPr>
        <w:autoSpaceDE w:val="0"/>
        <w:autoSpaceDN w:val="0"/>
        <w:adjustRightInd w:val="0"/>
        <w:spacing w:after="0" w:line="240" w:lineRule="auto"/>
        <w:ind w:firstLine="567"/>
        <w:contextualSpacing/>
        <w:jc w:val="both"/>
        <w:rPr>
          <w:rFonts w:ascii="Times New Roman" w:hAnsi="Times New Roman"/>
          <w:bCs/>
          <w:iCs/>
          <w:sz w:val="24"/>
          <w:szCs w:val="24"/>
        </w:rPr>
      </w:pPr>
      <w:r w:rsidRPr="006F5F11">
        <w:rPr>
          <w:rFonts w:ascii="Times New Roman" w:hAnsi="Times New Roman"/>
          <w:bCs/>
          <w:iCs/>
          <w:sz w:val="24"/>
          <w:szCs w:val="24"/>
        </w:rPr>
        <w:t>Важным условием социализации ребенка является формирование адекватной самооценки, создание ситуации успеха, признания достижений учащихся другими участниками образовательного процесса. Обеспечению этих условий способствуют:</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2. Проведение «Интеллектуального турн</w:t>
      </w:r>
      <w:r>
        <w:rPr>
          <w:rFonts w:ascii="Times New Roman" w:hAnsi="Times New Roman"/>
          <w:bCs/>
          <w:iCs/>
          <w:sz w:val="24"/>
          <w:szCs w:val="24"/>
        </w:rPr>
        <w:t xml:space="preserve">ира» по всем предметам с 1 по 9 </w:t>
      </w:r>
      <w:r w:rsidRPr="006F5F11">
        <w:rPr>
          <w:rFonts w:ascii="Times New Roman" w:hAnsi="Times New Roman"/>
          <w:bCs/>
          <w:iCs/>
          <w:sz w:val="24"/>
          <w:szCs w:val="24"/>
        </w:rPr>
        <w:t>классы.</w:t>
      </w:r>
    </w:p>
    <w:p w:rsidR="00FA763B" w:rsidRPr="006F5F11" w:rsidRDefault="00FA763B" w:rsidP="00FA763B">
      <w:pPr>
        <w:autoSpaceDE w:val="0"/>
        <w:autoSpaceDN w:val="0"/>
        <w:adjustRightInd w:val="0"/>
        <w:spacing w:after="0" w:line="240" w:lineRule="auto"/>
        <w:ind w:firstLine="567"/>
        <w:contextualSpacing/>
        <w:jc w:val="both"/>
        <w:rPr>
          <w:rFonts w:ascii="Times New Roman" w:hAnsi="Times New Roman"/>
          <w:bCs/>
          <w:iCs/>
          <w:sz w:val="24"/>
          <w:szCs w:val="24"/>
        </w:rPr>
      </w:pPr>
      <w:r w:rsidRPr="006F5F11">
        <w:rPr>
          <w:rFonts w:ascii="Times New Roman" w:hAnsi="Times New Roman"/>
          <w:bCs/>
          <w:iCs/>
          <w:sz w:val="24"/>
          <w:szCs w:val="24"/>
        </w:rPr>
        <w:t>Работа с одаренными детьми должна вестись с 1 класса, а особые успехи при изучении отдельных предметов необходимо постоянно поощрять. Действенной формой оценки учебной деятельности в школе являются «Предметные олимпиады» по всем предметам с 5 класса. В конце года по результатам «малых олимпиад» вручаются десятки наград (грамоты, книги). Кроме того, ярким показателем социализации учащихся является участие в интеллектуальных играх «Русский медвежонок», «Кенгуру»,  «КИТ», «ЧИП», «Альбус», «Олимпус», молодежные предметные чемпионаты, а также систематическое участие в школьных и региональных турнирах.</w:t>
      </w:r>
    </w:p>
    <w:p w:rsidR="00FA763B" w:rsidRPr="006F5F11" w:rsidRDefault="00FA763B" w:rsidP="00FA763B">
      <w:pPr>
        <w:tabs>
          <w:tab w:val="left" w:pos="567"/>
        </w:tabs>
        <w:autoSpaceDE w:val="0"/>
        <w:autoSpaceDN w:val="0"/>
        <w:adjustRightInd w:val="0"/>
        <w:spacing w:after="0" w:line="240" w:lineRule="auto"/>
        <w:contextualSpacing/>
        <w:jc w:val="both"/>
        <w:rPr>
          <w:rFonts w:ascii="Times New Roman" w:hAnsi="Times New Roman"/>
          <w:b/>
          <w:bCs/>
          <w:i/>
          <w:iCs/>
          <w:sz w:val="24"/>
          <w:szCs w:val="24"/>
        </w:rPr>
      </w:pPr>
      <w:r w:rsidRPr="006F5F11">
        <w:rPr>
          <w:rFonts w:ascii="Times New Roman" w:hAnsi="Times New Roman"/>
          <w:b/>
          <w:bCs/>
          <w:i/>
          <w:iCs/>
          <w:sz w:val="24"/>
          <w:szCs w:val="24"/>
        </w:rPr>
        <w:tab/>
        <w:t>Рейтинговая оценка класса в ежегодном конкурсе «Класс года», «Самый спортивный класс», «Самый умный класс», «Самый креативный класс».</w:t>
      </w:r>
    </w:p>
    <w:p w:rsidR="00FA763B" w:rsidRPr="006F5F11" w:rsidRDefault="00FA763B" w:rsidP="00FA763B">
      <w:pPr>
        <w:tabs>
          <w:tab w:val="left" w:pos="567"/>
        </w:tabs>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ab/>
        <w:t>Ежегодная учебно-исследовательская  конференция по вопросам социального проектирования. Выполняя творческий проект и защищая его на конференции, ученик приобретает следующие навыки:</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1. мыследеятельностные:</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выдвижение идеи («мозговой штурм»);</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проблематизация;</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целеполагание и формулирование задачи;</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выдвижение гипотезы;</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постановка вопроса (поиск гипотезы);</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формулировка предположения (гипотезы);</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обоснованный выбор способа или метода;</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пути деятельности;</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планирование своей деятельности;</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самоанализ и рефлексия;</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2. презентационные:</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составление устного доклада (сообщения) о проделанной работе;</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выбор способов и форм наглядной презентации результатов деятельности;</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изготовление предметов наглядности;</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lastRenderedPageBreak/>
        <w:t>• подготовка письменного отчета о проделанной работе;</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3. коммуникативные:</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свободное владение информацией;</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умение четко отвечать на поставленный вопрос и выражать свои идеи и</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мысли;</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взаимодействовать внутри группы, находить консенсус;</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4. поисковые:</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поиск информации по каталогам, в Интернете;</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5. информационные:</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структурирование информации;</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выделение главного;</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при</w:t>
      </w:r>
      <w:r w:rsidRPr="006F5F11">
        <w:rPr>
          <w:rFonts w:ascii="Cambria Math" w:hAnsi="Cambria Math" w:cs="Cambria Math"/>
          <w:bCs/>
          <w:iCs/>
          <w:sz w:val="24"/>
          <w:szCs w:val="24"/>
        </w:rPr>
        <w:t>ѐ</w:t>
      </w:r>
      <w:r w:rsidRPr="006F5F11">
        <w:rPr>
          <w:rFonts w:ascii="Times New Roman" w:hAnsi="Times New Roman"/>
          <w:bCs/>
          <w:iCs/>
          <w:sz w:val="24"/>
          <w:szCs w:val="24"/>
        </w:rPr>
        <w:t>м и передача информации;</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представление е</w:t>
      </w:r>
      <w:r w:rsidRPr="006F5F11">
        <w:rPr>
          <w:rFonts w:ascii="Cambria Math" w:hAnsi="Cambria Math" w:cs="Cambria Math"/>
          <w:bCs/>
          <w:iCs/>
          <w:sz w:val="24"/>
          <w:szCs w:val="24"/>
        </w:rPr>
        <w:t>ѐ</w:t>
      </w:r>
      <w:r w:rsidRPr="006F5F11">
        <w:rPr>
          <w:rFonts w:ascii="Times New Roman" w:hAnsi="Times New Roman"/>
          <w:bCs/>
          <w:iCs/>
          <w:sz w:val="24"/>
          <w:szCs w:val="24"/>
        </w:rPr>
        <w:t xml:space="preserve"> в различных формах;</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упорядоченное хранение и поиск информации;</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6. экспериментальные:</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организация рабочего места;</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проведение эксперимента;</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измерение параметров;</w:t>
      </w:r>
    </w:p>
    <w:p w:rsidR="00FA763B" w:rsidRPr="006F5F11" w:rsidRDefault="00FA763B" w:rsidP="00FA763B">
      <w:pPr>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 осмысление полученных результатов.</w:t>
      </w:r>
    </w:p>
    <w:p w:rsidR="00FA763B" w:rsidRPr="006F5F11" w:rsidRDefault="00FA763B" w:rsidP="00FA763B">
      <w:pPr>
        <w:tabs>
          <w:tab w:val="left" w:pos="567"/>
        </w:tabs>
        <w:autoSpaceDE w:val="0"/>
        <w:autoSpaceDN w:val="0"/>
        <w:adjustRightInd w:val="0"/>
        <w:spacing w:after="0" w:line="240" w:lineRule="auto"/>
        <w:contextualSpacing/>
        <w:jc w:val="both"/>
        <w:rPr>
          <w:rFonts w:ascii="Times New Roman" w:hAnsi="Times New Roman"/>
          <w:bCs/>
          <w:iCs/>
          <w:sz w:val="24"/>
          <w:szCs w:val="24"/>
        </w:rPr>
      </w:pPr>
      <w:r w:rsidRPr="006F5F11">
        <w:rPr>
          <w:rFonts w:ascii="Times New Roman" w:hAnsi="Times New Roman"/>
          <w:bCs/>
          <w:iCs/>
          <w:sz w:val="24"/>
          <w:szCs w:val="24"/>
        </w:rPr>
        <w:tab/>
        <w:t>Исходя из природной любознательности школьников, не стоит забывать, что сохранение исследовательского поведения учащихся является средствомразвития познавательного интереса, становления мотивации к учебнойдеятельности и успешной социализации личности ребенка в современном мире.</w:t>
      </w:r>
    </w:p>
    <w:p w:rsidR="00FA763B" w:rsidRDefault="00FA763B" w:rsidP="00FA763B">
      <w:pPr>
        <w:spacing w:after="0" w:line="240" w:lineRule="auto"/>
        <w:rPr>
          <w:rFonts w:ascii="Times New Roman" w:hAnsi="Times New Roman"/>
          <w:b/>
          <w:sz w:val="24"/>
          <w:szCs w:val="24"/>
        </w:rPr>
      </w:pPr>
    </w:p>
    <w:p w:rsidR="00FA763B" w:rsidRPr="002909AA" w:rsidRDefault="00FA763B" w:rsidP="00FA763B">
      <w:pPr>
        <w:pStyle w:val="3"/>
        <w:spacing w:before="0"/>
        <w:ind w:firstLine="709"/>
        <w:jc w:val="center"/>
        <w:rPr>
          <w:rFonts w:ascii="Times New Roman" w:hAnsi="Times New Roman"/>
          <w:color w:val="auto"/>
          <w:sz w:val="28"/>
          <w:szCs w:val="28"/>
        </w:rPr>
      </w:pPr>
      <w:r w:rsidRPr="002909AA">
        <w:rPr>
          <w:rFonts w:ascii="Times New Roman" w:hAnsi="Times New Roman"/>
          <w:bCs w:val="0"/>
          <w:color w:val="auto"/>
          <w:sz w:val="28"/>
          <w:szCs w:val="28"/>
        </w:rPr>
        <w:t>2.3.10.</w:t>
      </w:r>
      <w:r w:rsidRPr="002909AA">
        <w:rPr>
          <w:rFonts w:ascii="Times New Roman" w:hAnsi="Times New Roman"/>
          <w:color w:val="auto"/>
          <w:sz w:val="28"/>
          <w:szCs w:val="28"/>
        </w:rPr>
        <w:t>Критерии, показатели эффективности деятельности образовательной</w:t>
      </w:r>
      <w:bookmarkStart w:id="72" w:name="_Toc410654065"/>
      <w:r w:rsidRPr="002909AA">
        <w:rPr>
          <w:rFonts w:ascii="Times New Roman" w:hAnsi="Times New Roman"/>
          <w:color w:val="auto"/>
          <w:sz w:val="28"/>
          <w:szCs w:val="28"/>
        </w:rPr>
        <w:t xml:space="preserve"> организации в части духовно-нравственного развития, воспитания и</w:t>
      </w:r>
      <w:bookmarkStart w:id="73" w:name="_Toc410654066"/>
      <w:bookmarkEnd w:id="72"/>
      <w:r w:rsidRPr="002909AA">
        <w:rPr>
          <w:rFonts w:ascii="Times New Roman" w:hAnsi="Times New Roman"/>
          <w:color w:val="auto"/>
          <w:sz w:val="28"/>
          <w:szCs w:val="28"/>
        </w:rPr>
        <w:t xml:space="preserve"> социализации обучающихся</w:t>
      </w:r>
      <w:bookmarkEnd w:id="73"/>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b/>
          <w:sz w:val="24"/>
          <w:szCs w:val="24"/>
        </w:rPr>
        <w:t>Первый критерий</w:t>
      </w:r>
      <w:r w:rsidRPr="006F5F11">
        <w:rPr>
          <w:rFonts w:ascii="Times New Roman" w:hAnsi="Times New Roman"/>
          <w:sz w:val="24"/>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FA763B" w:rsidRPr="006F5F11" w:rsidRDefault="00FA763B" w:rsidP="001538A0">
      <w:pPr>
        <w:numPr>
          <w:ilvl w:val="0"/>
          <w:numId w:val="186"/>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FA763B" w:rsidRPr="006F5F11" w:rsidRDefault="00FA763B" w:rsidP="001538A0">
      <w:pPr>
        <w:numPr>
          <w:ilvl w:val="0"/>
          <w:numId w:val="186"/>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FA763B" w:rsidRPr="006F5F11" w:rsidRDefault="00FA763B" w:rsidP="001538A0">
      <w:pPr>
        <w:numPr>
          <w:ilvl w:val="0"/>
          <w:numId w:val="186"/>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 (тематика, форма и содержаниекоторых адекватны задачам обеспечения жизни и здоровья обучающихся, здорового и безопасного образа жизни);</w:t>
      </w:r>
    </w:p>
    <w:p w:rsidR="00FA763B" w:rsidRPr="006F5F11" w:rsidRDefault="00FA763B" w:rsidP="001538A0">
      <w:pPr>
        <w:numPr>
          <w:ilvl w:val="0"/>
          <w:numId w:val="186"/>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lastRenderedPageBreak/>
        <w:t xml:space="preserve">уровень безопасности для обучающихся среды образовательной организации, реалистичность количества и достаточность мероприятий; </w:t>
      </w:r>
    </w:p>
    <w:p w:rsidR="00FA763B" w:rsidRPr="006F5F11" w:rsidRDefault="00FA763B" w:rsidP="001538A0">
      <w:pPr>
        <w:numPr>
          <w:ilvl w:val="0"/>
          <w:numId w:val="186"/>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b/>
          <w:sz w:val="24"/>
          <w:szCs w:val="24"/>
        </w:rPr>
        <w:t>Второй критерий</w:t>
      </w:r>
      <w:r w:rsidRPr="006F5F11">
        <w:rPr>
          <w:rFonts w:ascii="Times New Roman" w:hAnsi="Times New Roman"/>
          <w:sz w:val="24"/>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FA763B" w:rsidRPr="006F5F11" w:rsidRDefault="00FA763B" w:rsidP="001538A0">
      <w:pPr>
        <w:numPr>
          <w:ilvl w:val="0"/>
          <w:numId w:val="186"/>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FA763B" w:rsidRPr="006F5F11" w:rsidRDefault="00FA763B" w:rsidP="001538A0">
      <w:pPr>
        <w:numPr>
          <w:ilvl w:val="0"/>
          <w:numId w:val="186"/>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FA763B" w:rsidRPr="006F5F11" w:rsidRDefault="00FA763B" w:rsidP="001538A0">
      <w:pPr>
        <w:widowControl w:val="0"/>
        <w:numPr>
          <w:ilvl w:val="0"/>
          <w:numId w:val="186"/>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 xml:space="preserve">состояние межличностных отношений обучающихся в ученических классах (позитивные, индифферентные, враждебные); </w:t>
      </w:r>
    </w:p>
    <w:p w:rsidR="00FA763B" w:rsidRPr="006F5F11" w:rsidRDefault="00FA763B" w:rsidP="001538A0">
      <w:pPr>
        <w:widowControl w:val="0"/>
        <w:numPr>
          <w:ilvl w:val="0"/>
          <w:numId w:val="186"/>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FA763B" w:rsidRPr="006F5F11" w:rsidRDefault="00FA763B" w:rsidP="001538A0">
      <w:pPr>
        <w:numPr>
          <w:ilvl w:val="0"/>
          <w:numId w:val="186"/>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 xml:space="preserve">согласованность мероприятий, обеспечивающих позитивные межличностные отношения обучающихся, с психологом. </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b/>
          <w:sz w:val="24"/>
          <w:szCs w:val="24"/>
        </w:rPr>
        <w:t>Третий критерий</w:t>
      </w:r>
      <w:r w:rsidRPr="006F5F11">
        <w:rPr>
          <w:rFonts w:ascii="Times New Roman" w:hAnsi="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FA763B" w:rsidRPr="006F5F11" w:rsidRDefault="00FA763B" w:rsidP="001538A0">
      <w:pPr>
        <w:numPr>
          <w:ilvl w:val="0"/>
          <w:numId w:val="186"/>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FA763B" w:rsidRPr="006F5F11" w:rsidRDefault="00FA763B" w:rsidP="001538A0">
      <w:pPr>
        <w:numPr>
          <w:ilvl w:val="0"/>
          <w:numId w:val="186"/>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FA763B" w:rsidRPr="006F5F11" w:rsidRDefault="00FA763B" w:rsidP="001538A0">
      <w:pPr>
        <w:numPr>
          <w:ilvl w:val="0"/>
          <w:numId w:val="186"/>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FA763B" w:rsidRPr="006F5F11" w:rsidRDefault="00FA763B" w:rsidP="001538A0">
      <w:pPr>
        <w:numPr>
          <w:ilvl w:val="0"/>
          <w:numId w:val="186"/>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w:t>
      </w:r>
      <w:r w:rsidRPr="006F5F11">
        <w:rPr>
          <w:rFonts w:ascii="Times New Roman" w:hAnsi="Times New Roman"/>
          <w:sz w:val="24"/>
          <w:szCs w:val="24"/>
        </w:rPr>
        <w:lastRenderedPageBreak/>
        <w:t xml:space="preserve">обучающихся; вовлечение родителей в деятельность по обеспечению успеха обучающихся в освоении образовательной программы основного общего образования. </w:t>
      </w:r>
    </w:p>
    <w:p w:rsidR="00FA763B" w:rsidRPr="006F5F11" w:rsidRDefault="00FA763B" w:rsidP="00FA763B">
      <w:pPr>
        <w:spacing w:after="0" w:line="240" w:lineRule="auto"/>
        <w:ind w:firstLine="709"/>
        <w:jc w:val="both"/>
        <w:rPr>
          <w:rFonts w:ascii="Times New Roman" w:hAnsi="Times New Roman"/>
          <w:sz w:val="24"/>
          <w:szCs w:val="24"/>
        </w:rPr>
      </w:pPr>
      <w:r w:rsidRPr="006F5F11">
        <w:rPr>
          <w:rFonts w:ascii="Times New Roman" w:hAnsi="Times New Roman"/>
          <w:b/>
          <w:sz w:val="24"/>
          <w:szCs w:val="24"/>
        </w:rPr>
        <w:t>Четвертый критерий</w:t>
      </w:r>
      <w:r w:rsidRPr="006F5F11">
        <w:rPr>
          <w:rFonts w:ascii="Times New Roman" w:hAnsi="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FA763B" w:rsidRPr="006F5F11" w:rsidRDefault="00FA763B" w:rsidP="001538A0">
      <w:pPr>
        <w:numPr>
          <w:ilvl w:val="0"/>
          <w:numId w:val="186"/>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FA763B" w:rsidRPr="006F5F11" w:rsidRDefault="00FA763B" w:rsidP="001538A0">
      <w:pPr>
        <w:numPr>
          <w:ilvl w:val="0"/>
          <w:numId w:val="186"/>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FA763B" w:rsidRPr="006F5F11" w:rsidRDefault="00FA763B" w:rsidP="001538A0">
      <w:pPr>
        <w:numPr>
          <w:ilvl w:val="0"/>
          <w:numId w:val="186"/>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FA763B" w:rsidRPr="006F5F11" w:rsidRDefault="00FA763B" w:rsidP="001538A0">
      <w:pPr>
        <w:numPr>
          <w:ilvl w:val="0"/>
          <w:numId w:val="186"/>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FA763B" w:rsidRPr="006F5F11" w:rsidRDefault="00FA763B" w:rsidP="001538A0">
      <w:pPr>
        <w:numPr>
          <w:ilvl w:val="0"/>
          <w:numId w:val="186"/>
        </w:numPr>
        <w:tabs>
          <w:tab w:val="left" w:pos="993"/>
        </w:tabs>
        <w:spacing w:after="0" w:line="240" w:lineRule="auto"/>
        <w:ind w:left="0" w:firstLine="709"/>
        <w:contextualSpacing/>
        <w:jc w:val="both"/>
        <w:rPr>
          <w:rFonts w:ascii="Times New Roman" w:hAnsi="Times New Roman"/>
          <w:sz w:val="24"/>
          <w:szCs w:val="24"/>
        </w:rPr>
      </w:pPr>
      <w:r w:rsidRPr="006F5F11">
        <w:rPr>
          <w:rFonts w:ascii="Times New Roman" w:hAnsi="Times New Roman"/>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FA763B" w:rsidRPr="006F5F11" w:rsidRDefault="00FA763B" w:rsidP="00FA763B">
      <w:pPr>
        <w:spacing w:line="240" w:lineRule="auto"/>
        <w:rPr>
          <w:rFonts w:ascii="Times New Roman" w:hAnsi="Times New Roman"/>
          <w:b/>
          <w:bCs/>
          <w:sz w:val="24"/>
          <w:szCs w:val="24"/>
        </w:rPr>
      </w:pPr>
    </w:p>
    <w:p w:rsidR="00FA763B" w:rsidRDefault="00FA763B" w:rsidP="00FA763B">
      <w:pPr>
        <w:spacing w:after="0"/>
        <w:jc w:val="center"/>
        <w:rPr>
          <w:rFonts w:ascii="Times New Roman" w:hAnsi="Times New Roman"/>
          <w:b/>
          <w:bCs/>
          <w:sz w:val="32"/>
          <w:szCs w:val="32"/>
        </w:rPr>
      </w:pPr>
      <w:r>
        <w:rPr>
          <w:rFonts w:ascii="Times New Roman" w:hAnsi="Times New Roman"/>
          <w:b/>
          <w:bCs/>
          <w:sz w:val="32"/>
          <w:szCs w:val="32"/>
        </w:rPr>
        <w:t>2.3.11</w:t>
      </w:r>
      <w:r w:rsidRPr="006F5F11">
        <w:rPr>
          <w:rFonts w:ascii="Times New Roman" w:hAnsi="Times New Roman"/>
          <w:b/>
          <w:bCs/>
          <w:sz w:val="32"/>
          <w:szCs w:val="32"/>
        </w:rPr>
        <w:t>.</w:t>
      </w:r>
      <w:r w:rsidRPr="00B01BEE">
        <w:rPr>
          <w:rFonts w:ascii="Times New Roman" w:hAnsi="Times New Roman"/>
          <w:b/>
          <w:bCs/>
          <w:sz w:val="32"/>
          <w:szCs w:val="32"/>
        </w:rPr>
        <w:t>Методика и инструментарий мониторинга духовно-нравственного развития, воспитания и социализации обучающихся</w:t>
      </w:r>
    </w:p>
    <w:p w:rsidR="00FA763B" w:rsidRPr="006F5F11" w:rsidRDefault="00FA763B" w:rsidP="00FA763B">
      <w:pPr>
        <w:spacing w:after="0" w:line="240" w:lineRule="auto"/>
        <w:jc w:val="center"/>
        <w:rPr>
          <w:rFonts w:ascii="Times New Roman" w:hAnsi="Times New Roman"/>
          <w:b/>
          <w:bCs/>
          <w:sz w:val="24"/>
          <w:szCs w:val="24"/>
        </w:rPr>
      </w:pPr>
      <w:r w:rsidRPr="006F5F11">
        <w:rPr>
          <w:rFonts w:ascii="Times New Roman" w:hAnsi="Times New Roman"/>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FA763B" w:rsidRPr="006F5F11" w:rsidRDefault="00FA763B" w:rsidP="001538A0">
      <w:pPr>
        <w:pStyle w:val="11"/>
        <w:numPr>
          <w:ilvl w:val="0"/>
          <w:numId w:val="181"/>
        </w:numPr>
        <w:spacing w:after="0" w:line="240" w:lineRule="auto"/>
        <w:ind w:left="284" w:hanging="284"/>
        <w:contextualSpacing w:val="0"/>
        <w:jc w:val="both"/>
        <w:rPr>
          <w:rFonts w:ascii="Times New Roman" w:hAnsi="Times New Roman"/>
          <w:sz w:val="24"/>
          <w:szCs w:val="24"/>
        </w:rPr>
      </w:pPr>
      <w:r w:rsidRPr="006F5F11">
        <w:rPr>
          <w:rFonts w:ascii="Times New Roman" w:hAnsi="Times New Roman"/>
          <w:b/>
          <w:bCs/>
          <w:i/>
          <w:iCs/>
          <w:sz w:val="24"/>
          <w:szCs w:val="24"/>
        </w:rPr>
        <w:t>Тестирование (метод тестов)</w:t>
      </w:r>
      <w:r w:rsidRPr="006F5F11">
        <w:rPr>
          <w:rFonts w:ascii="Times New Roman" w:hAnsi="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FA763B" w:rsidRPr="006F5F11" w:rsidRDefault="00FA763B" w:rsidP="001538A0">
      <w:pPr>
        <w:pStyle w:val="11"/>
        <w:numPr>
          <w:ilvl w:val="0"/>
          <w:numId w:val="181"/>
        </w:numPr>
        <w:spacing w:after="0" w:line="240" w:lineRule="auto"/>
        <w:ind w:left="284" w:hanging="284"/>
        <w:contextualSpacing w:val="0"/>
        <w:jc w:val="both"/>
        <w:rPr>
          <w:rFonts w:ascii="Times New Roman" w:hAnsi="Times New Roman"/>
          <w:sz w:val="24"/>
          <w:szCs w:val="24"/>
        </w:rPr>
      </w:pPr>
      <w:r w:rsidRPr="006F5F11">
        <w:rPr>
          <w:rFonts w:ascii="Times New Roman" w:hAnsi="Times New Roman"/>
          <w:b/>
          <w:bCs/>
          <w:i/>
          <w:iCs/>
          <w:sz w:val="24"/>
          <w:szCs w:val="24"/>
        </w:rPr>
        <w:t>Опрос</w:t>
      </w:r>
      <w:r w:rsidRPr="006F5F11">
        <w:rPr>
          <w:rFonts w:ascii="Times New Roman" w:hAnsi="Times New Roman"/>
          <w:sz w:val="24"/>
          <w:szCs w:val="24"/>
        </w:rPr>
        <w:t>— получение информации, заключённой в словесных сообщениях обучающихся. Для оценки эффективности деятельности школы по воспитанию и социализации обучающихся используются следующие виды опроса:</w:t>
      </w:r>
    </w:p>
    <w:p w:rsidR="00FA763B" w:rsidRPr="006F5F11" w:rsidRDefault="00FA763B" w:rsidP="00FA763B">
      <w:pPr>
        <w:spacing w:after="0" w:line="240" w:lineRule="auto"/>
        <w:ind w:left="426" w:hanging="142"/>
        <w:jc w:val="both"/>
        <w:rPr>
          <w:rFonts w:ascii="Times New Roman" w:hAnsi="Times New Roman"/>
          <w:sz w:val="24"/>
          <w:szCs w:val="24"/>
        </w:rPr>
      </w:pPr>
      <w:r w:rsidRPr="006F5F11">
        <w:rPr>
          <w:rFonts w:ascii="Times New Roman" w:hAnsi="Times New Roman"/>
          <w:sz w:val="24"/>
          <w:szCs w:val="24"/>
        </w:rPr>
        <w:t>• </w:t>
      </w:r>
      <w:r w:rsidRPr="006F5F11">
        <w:rPr>
          <w:rFonts w:ascii="Times New Roman" w:hAnsi="Times New Roman"/>
          <w:i/>
          <w:iCs/>
          <w:sz w:val="24"/>
          <w:szCs w:val="24"/>
        </w:rPr>
        <w:t>анкетирование</w:t>
      </w:r>
      <w:r w:rsidRPr="006F5F11">
        <w:rPr>
          <w:rFonts w:ascii="Times New Roman" w:hAnsi="Times New Roman"/>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FA763B" w:rsidRPr="006F5F11" w:rsidRDefault="00FA763B" w:rsidP="00FA763B">
      <w:pPr>
        <w:spacing w:after="0" w:line="240" w:lineRule="auto"/>
        <w:ind w:left="426" w:hanging="142"/>
        <w:jc w:val="both"/>
        <w:rPr>
          <w:rFonts w:ascii="Times New Roman" w:hAnsi="Times New Roman"/>
          <w:sz w:val="24"/>
          <w:szCs w:val="24"/>
        </w:rPr>
      </w:pPr>
      <w:r w:rsidRPr="006F5F11">
        <w:rPr>
          <w:rFonts w:ascii="Times New Roman" w:hAnsi="Times New Roman"/>
          <w:sz w:val="24"/>
          <w:szCs w:val="24"/>
        </w:rPr>
        <w:t>• </w:t>
      </w:r>
      <w:r w:rsidRPr="006F5F11">
        <w:rPr>
          <w:rFonts w:ascii="Times New Roman" w:hAnsi="Times New Roman"/>
          <w:i/>
          <w:iCs/>
          <w:sz w:val="24"/>
          <w:szCs w:val="24"/>
        </w:rPr>
        <w:t>интервью —</w:t>
      </w:r>
      <w:r w:rsidRPr="006F5F11">
        <w:rPr>
          <w:rFonts w:ascii="Times New Roman" w:hAnsi="Times New Roman"/>
          <w:sz w:val="24"/>
          <w:szCs w:val="24"/>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FA763B" w:rsidRPr="006F5F11" w:rsidRDefault="00FA763B" w:rsidP="00FA763B">
      <w:pPr>
        <w:spacing w:after="0" w:line="240" w:lineRule="auto"/>
        <w:ind w:left="426" w:hanging="142"/>
        <w:jc w:val="both"/>
        <w:rPr>
          <w:rFonts w:ascii="Times New Roman" w:hAnsi="Times New Roman"/>
          <w:sz w:val="24"/>
          <w:szCs w:val="24"/>
        </w:rPr>
      </w:pPr>
      <w:r w:rsidRPr="006F5F11">
        <w:rPr>
          <w:rFonts w:ascii="Times New Roman" w:hAnsi="Times New Roman"/>
          <w:sz w:val="24"/>
          <w:szCs w:val="24"/>
        </w:rPr>
        <w:lastRenderedPageBreak/>
        <w:t>• </w:t>
      </w:r>
      <w:r w:rsidRPr="006F5F11">
        <w:rPr>
          <w:rFonts w:ascii="Times New Roman" w:hAnsi="Times New Roman"/>
          <w:i/>
          <w:iCs/>
          <w:sz w:val="24"/>
          <w:szCs w:val="24"/>
        </w:rPr>
        <w:t>беседа —</w:t>
      </w:r>
      <w:r w:rsidRPr="006F5F11">
        <w:rPr>
          <w:rFonts w:ascii="Times New Roman" w:hAnsi="Times New Roman"/>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FA763B" w:rsidRPr="006F5F11" w:rsidRDefault="00FA763B" w:rsidP="001538A0">
      <w:pPr>
        <w:pStyle w:val="11"/>
        <w:widowControl w:val="0"/>
        <w:numPr>
          <w:ilvl w:val="0"/>
          <w:numId w:val="182"/>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b/>
          <w:bCs/>
          <w:i/>
          <w:iCs/>
          <w:sz w:val="24"/>
          <w:szCs w:val="24"/>
        </w:rPr>
        <w:t>Психолого-педагогическое наблюдение</w:t>
      </w:r>
      <w:r w:rsidRPr="006F5F11">
        <w:rPr>
          <w:rFonts w:ascii="Times New Roman" w:hAnsi="Times New Roman"/>
          <w:sz w:val="24"/>
          <w:szCs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FA763B" w:rsidRPr="006F5F11" w:rsidRDefault="00FA763B" w:rsidP="00FA763B">
      <w:pPr>
        <w:spacing w:after="0" w:line="240" w:lineRule="auto"/>
        <w:ind w:left="426" w:hanging="142"/>
        <w:jc w:val="both"/>
        <w:rPr>
          <w:rFonts w:ascii="Times New Roman" w:hAnsi="Times New Roman"/>
          <w:sz w:val="24"/>
          <w:szCs w:val="24"/>
        </w:rPr>
      </w:pPr>
      <w:r w:rsidRPr="006F5F11">
        <w:rPr>
          <w:rFonts w:ascii="Times New Roman" w:hAnsi="Times New Roman"/>
          <w:sz w:val="24"/>
          <w:szCs w:val="24"/>
        </w:rPr>
        <w:t>• </w:t>
      </w:r>
      <w:r w:rsidRPr="006F5F11">
        <w:rPr>
          <w:rFonts w:ascii="Times New Roman" w:hAnsi="Times New Roman"/>
          <w:i/>
          <w:iCs/>
          <w:sz w:val="24"/>
          <w:szCs w:val="24"/>
        </w:rPr>
        <w:t>включённое наблюдение</w:t>
      </w:r>
      <w:r w:rsidRPr="006F5F11">
        <w:rPr>
          <w:rFonts w:ascii="Times New Roman" w:hAnsi="Times New Roman"/>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FA763B" w:rsidRPr="006F5F11" w:rsidRDefault="00FA763B" w:rsidP="00FA763B">
      <w:pPr>
        <w:spacing w:after="0" w:line="240" w:lineRule="auto"/>
        <w:ind w:left="426" w:hanging="142"/>
        <w:jc w:val="both"/>
        <w:rPr>
          <w:rFonts w:ascii="Times New Roman" w:hAnsi="Times New Roman"/>
          <w:sz w:val="24"/>
          <w:szCs w:val="24"/>
        </w:rPr>
      </w:pPr>
      <w:r w:rsidRPr="006F5F11">
        <w:rPr>
          <w:rFonts w:ascii="Times New Roman" w:hAnsi="Times New Roman"/>
          <w:sz w:val="24"/>
          <w:szCs w:val="24"/>
        </w:rPr>
        <w:t>• </w:t>
      </w:r>
      <w:r w:rsidRPr="006F5F11">
        <w:rPr>
          <w:rFonts w:ascii="Times New Roman" w:hAnsi="Times New Roman"/>
          <w:i/>
          <w:iCs/>
          <w:sz w:val="24"/>
          <w:szCs w:val="24"/>
        </w:rPr>
        <w:t>узкоспециальное наблюдение</w:t>
      </w:r>
      <w:r w:rsidRPr="006F5F11">
        <w:rPr>
          <w:rFonts w:ascii="Times New Roman" w:hAnsi="Times New Roman"/>
          <w:sz w:val="24"/>
          <w:szCs w:val="24"/>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FA763B" w:rsidRPr="006F5F11" w:rsidRDefault="00FA763B" w:rsidP="001538A0">
      <w:pPr>
        <w:pStyle w:val="11"/>
        <w:widowControl w:val="0"/>
        <w:numPr>
          <w:ilvl w:val="0"/>
          <w:numId w:val="182"/>
        </w:numPr>
        <w:autoSpaceDE w:val="0"/>
        <w:autoSpaceDN w:val="0"/>
        <w:adjustRightInd w:val="0"/>
        <w:spacing w:after="0" w:line="240" w:lineRule="auto"/>
        <w:ind w:left="284" w:hanging="284"/>
        <w:contextualSpacing w:val="0"/>
        <w:jc w:val="both"/>
        <w:rPr>
          <w:rFonts w:ascii="Times New Roman" w:hAnsi="Times New Roman"/>
          <w:b/>
          <w:bCs/>
          <w:sz w:val="24"/>
          <w:szCs w:val="24"/>
        </w:rPr>
      </w:pPr>
      <w:r w:rsidRPr="006F5F11">
        <w:rPr>
          <w:rFonts w:ascii="Times New Roman" w:hAnsi="Times New Roman"/>
          <w:b/>
          <w:bCs/>
          <w:i/>
          <w:iCs/>
          <w:sz w:val="24"/>
          <w:szCs w:val="24"/>
        </w:rPr>
        <w:t>Психолого-педагогический эксперимент как основной метод исследования воспитания и социализации обучающихся</w:t>
      </w:r>
      <w:r w:rsidRPr="006F5F11">
        <w:rPr>
          <w:rFonts w:ascii="Times New Roman" w:hAnsi="Times New Roman"/>
          <w:sz w:val="24"/>
          <w:szCs w:val="24"/>
        </w:rPr>
        <w:t>следует выделить особо</w:t>
      </w:r>
      <w:r w:rsidRPr="006F5F11">
        <w:rPr>
          <w:rFonts w:ascii="Times New Roman" w:hAnsi="Times New Roman"/>
          <w:b/>
          <w:bCs/>
          <w:sz w:val="24"/>
          <w:szCs w:val="24"/>
        </w:rPr>
        <w:t>.</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Основной</w:t>
      </w:r>
      <w:r w:rsidRPr="006F5F11">
        <w:rPr>
          <w:rFonts w:ascii="Times New Roman" w:hAnsi="Times New Roman"/>
          <w:b/>
          <w:bCs/>
          <w:sz w:val="24"/>
          <w:szCs w:val="24"/>
        </w:rPr>
        <w:t xml:space="preserve"> целью</w:t>
      </w:r>
      <w:r w:rsidRPr="006F5F11">
        <w:rPr>
          <w:rFonts w:ascii="Times New Roman" w:hAnsi="Times New Roman"/>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В рамках психолого-педагогического исследования следует выделить три этапа:</w:t>
      </w:r>
    </w:p>
    <w:p w:rsidR="00FA763B" w:rsidRPr="00B01BEE" w:rsidRDefault="00FA763B" w:rsidP="00FA763B">
      <w:pPr>
        <w:spacing w:after="0" w:line="240" w:lineRule="auto"/>
        <w:jc w:val="both"/>
        <w:rPr>
          <w:rFonts w:ascii="Times New Roman" w:hAnsi="Times New Roman"/>
          <w:sz w:val="24"/>
          <w:szCs w:val="24"/>
        </w:rPr>
      </w:pPr>
      <w:r w:rsidRPr="006F5F11">
        <w:rPr>
          <w:rFonts w:ascii="Times New Roman" w:hAnsi="Times New Roman"/>
          <w:b/>
          <w:bCs/>
          <w:i/>
          <w:iCs/>
          <w:sz w:val="24"/>
          <w:szCs w:val="24"/>
        </w:rPr>
        <w:t>Этап 1.</w:t>
      </w:r>
      <w:r w:rsidRPr="006F5F11">
        <w:rPr>
          <w:rFonts w:ascii="Times New Roman" w:hAnsi="Times New Roman"/>
          <w:i/>
          <w:iCs/>
          <w:sz w:val="24"/>
          <w:szCs w:val="24"/>
        </w:rPr>
        <w:t xml:space="preserve">Контрольный этап исследования (диагностический срез) </w:t>
      </w:r>
      <w:r w:rsidRPr="006F5F11">
        <w:rPr>
          <w:rFonts w:ascii="Times New Roman" w:hAnsi="Times New Roman"/>
          <w:sz w:val="24"/>
          <w:szCs w:val="24"/>
        </w:rPr>
        <w:t>ориентирован на сбор данных социального и психолого-педагогического исследований до реализации школьной Программы воспитания и социализации обуч</w:t>
      </w:r>
      <w:r>
        <w:rPr>
          <w:rFonts w:ascii="Times New Roman" w:hAnsi="Times New Roman"/>
          <w:sz w:val="24"/>
          <w:szCs w:val="24"/>
        </w:rPr>
        <w:t>ающихся.</w:t>
      </w:r>
    </w:p>
    <w:p w:rsidR="00FA763B" w:rsidRPr="00B01BEE" w:rsidRDefault="00FA763B" w:rsidP="00FA763B">
      <w:pPr>
        <w:spacing w:after="0" w:line="240" w:lineRule="auto"/>
        <w:jc w:val="both"/>
        <w:rPr>
          <w:rFonts w:ascii="Times New Roman" w:hAnsi="Times New Roman"/>
          <w:sz w:val="24"/>
          <w:szCs w:val="24"/>
        </w:rPr>
      </w:pPr>
      <w:r w:rsidRPr="006F5F11">
        <w:rPr>
          <w:rFonts w:ascii="Times New Roman" w:hAnsi="Times New Roman"/>
          <w:b/>
          <w:bCs/>
          <w:i/>
          <w:iCs/>
          <w:sz w:val="24"/>
          <w:szCs w:val="24"/>
        </w:rPr>
        <w:t>Этап 2.</w:t>
      </w:r>
      <w:r w:rsidRPr="006F5F11">
        <w:rPr>
          <w:rFonts w:ascii="Times New Roman" w:hAnsi="Times New Roman"/>
          <w:i/>
          <w:iCs/>
          <w:sz w:val="24"/>
          <w:szCs w:val="24"/>
        </w:rPr>
        <w:t xml:space="preserve">Формирующий этап исследования </w:t>
      </w:r>
      <w:r w:rsidRPr="006F5F11">
        <w:rPr>
          <w:rFonts w:ascii="Times New Roman" w:hAnsi="Times New Roman"/>
          <w:sz w:val="24"/>
          <w:szCs w:val="24"/>
        </w:rPr>
        <w:t>предполагает реализацию школой основных направлений Программы воспита</w:t>
      </w:r>
      <w:r>
        <w:rPr>
          <w:rFonts w:ascii="Times New Roman" w:hAnsi="Times New Roman"/>
          <w:sz w:val="24"/>
          <w:szCs w:val="24"/>
        </w:rPr>
        <w:t>ния и социализации обучающихся.</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b/>
          <w:bCs/>
          <w:i/>
          <w:iCs/>
          <w:sz w:val="24"/>
          <w:szCs w:val="24"/>
        </w:rPr>
        <w:t>Этап 3.</w:t>
      </w:r>
      <w:r w:rsidRPr="006F5F11">
        <w:rPr>
          <w:rFonts w:ascii="Times New Roman" w:hAnsi="Times New Roman"/>
          <w:i/>
          <w:iCs/>
          <w:sz w:val="24"/>
          <w:szCs w:val="24"/>
        </w:rPr>
        <w:t xml:space="preserve">Интерпретационный этап исследования </w:t>
      </w:r>
      <w:r w:rsidRPr="006F5F11">
        <w:rPr>
          <w:rFonts w:ascii="Times New Roman" w:hAnsi="Times New Roman"/>
          <w:sz w:val="24"/>
          <w:szCs w:val="24"/>
        </w:rPr>
        <w:t xml:space="preserve">ориентирован на сбор данных социального и психолого-педагогического исследований после реализации Программы воспитания и социализации обучающихся. Заключительный этап предполагает </w:t>
      </w:r>
      <w:r w:rsidRPr="006F5F11">
        <w:rPr>
          <w:rFonts w:ascii="Times New Roman" w:hAnsi="Times New Roman"/>
          <w:b/>
          <w:bCs/>
          <w:sz w:val="24"/>
          <w:szCs w:val="24"/>
        </w:rPr>
        <w:t>исследование динамики</w:t>
      </w:r>
      <w:r w:rsidRPr="006F5F11">
        <w:rPr>
          <w:rFonts w:ascii="Times New Roman" w:hAnsi="Times New Roman"/>
          <w:sz w:val="24"/>
          <w:szCs w:val="24"/>
        </w:rPr>
        <w:t xml:space="preserve"> воспитания и социализации обучающихся.</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b/>
          <w:bCs/>
          <w:sz w:val="24"/>
          <w:szCs w:val="24"/>
        </w:rPr>
        <w:t>Критериями</w:t>
      </w:r>
      <w:r>
        <w:rPr>
          <w:rFonts w:ascii="Times New Roman" w:hAnsi="Times New Roman"/>
          <w:b/>
          <w:bCs/>
          <w:sz w:val="24"/>
          <w:szCs w:val="24"/>
        </w:rPr>
        <w:t xml:space="preserve"> </w:t>
      </w:r>
      <w:r w:rsidRPr="006F5F11">
        <w:rPr>
          <w:rFonts w:ascii="Times New Roman" w:hAnsi="Times New Roman"/>
          <w:b/>
          <w:bCs/>
          <w:sz w:val="24"/>
          <w:szCs w:val="24"/>
        </w:rPr>
        <w:t>эффективности</w:t>
      </w:r>
      <w:r w:rsidRPr="006F5F11">
        <w:rPr>
          <w:rFonts w:ascii="Times New Roman" w:hAnsi="Times New Roman"/>
          <w:sz w:val="24"/>
          <w:szCs w:val="24"/>
        </w:rPr>
        <w:t xml:space="preserve"> реализации школой воспитательной и развивающей Программы является </w:t>
      </w:r>
      <w:r w:rsidRPr="006F5F11">
        <w:rPr>
          <w:rFonts w:ascii="Times New Roman" w:hAnsi="Times New Roman"/>
          <w:b/>
          <w:bCs/>
          <w:sz w:val="24"/>
          <w:szCs w:val="24"/>
        </w:rPr>
        <w:t>динамика</w:t>
      </w:r>
      <w:r w:rsidRPr="006F5F11">
        <w:rPr>
          <w:rFonts w:ascii="Times New Roman" w:hAnsi="Times New Roman"/>
          <w:sz w:val="24"/>
          <w:szCs w:val="24"/>
        </w:rPr>
        <w:t xml:space="preserve"> основных показателей воспитания и социализации обучающихся:</w:t>
      </w:r>
    </w:p>
    <w:p w:rsidR="00FA763B" w:rsidRPr="006F5F11" w:rsidRDefault="00FA763B" w:rsidP="001538A0">
      <w:pPr>
        <w:pStyle w:val="11"/>
        <w:numPr>
          <w:ilvl w:val="0"/>
          <w:numId w:val="183"/>
        </w:numPr>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FA763B" w:rsidRPr="006F5F11" w:rsidRDefault="00FA763B" w:rsidP="001538A0">
      <w:pPr>
        <w:pStyle w:val="11"/>
        <w:numPr>
          <w:ilvl w:val="0"/>
          <w:numId w:val="183"/>
        </w:numPr>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Динамика (характер изменения) социальной, психолого-педагогической и нравственной атмосферы в школе.</w:t>
      </w:r>
    </w:p>
    <w:p w:rsidR="00FA763B" w:rsidRPr="006F5F11" w:rsidRDefault="00FA763B" w:rsidP="001538A0">
      <w:pPr>
        <w:pStyle w:val="11"/>
        <w:numPr>
          <w:ilvl w:val="0"/>
          <w:numId w:val="183"/>
        </w:numPr>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b/>
          <w:bCs/>
          <w:sz w:val="24"/>
          <w:szCs w:val="24"/>
        </w:rPr>
        <w:lastRenderedPageBreak/>
        <w:t>Критерии</w:t>
      </w:r>
      <w:r w:rsidRPr="006F5F11">
        <w:rPr>
          <w:rFonts w:ascii="Times New Roman" w:hAnsi="Times New Roman"/>
          <w:sz w:val="24"/>
          <w:szCs w:val="24"/>
        </w:rPr>
        <w:t xml:space="preserve">, по которым изучается </w:t>
      </w:r>
      <w:r w:rsidRPr="006F5F11">
        <w:rPr>
          <w:rFonts w:ascii="Times New Roman" w:hAnsi="Times New Roman"/>
          <w:b/>
          <w:bCs/>
          <w:sz w:val="24"/>
          <w:szCs w:val="24"/>
        </w:rPr>
        <w:t>динамика процесса воспитания и социализации обучающихся</w:t>
      </w:r>
      <w:r w:rsidRPr="006F5F11">
        <w:rPr>
          <w:rFonts w:ascii="Times New Roman" w:hAnsi="Times New Roman"/>
          <w:sz w:val="24"/>
          <w:szCs w:val="24"/>
        </w:rPr>
        <w:t>:</w:t>
      </w:r>
    </w:p>
    <w:p w:rsidR="00FA763B" w:rsidRPr="006F5F11" w:rsidRDefault="00FA763B" w:rsidP="001538A0">
      <w:pPr>
        <w:pStyle w:val="11"/>
        <w:numPr>
          <w:ilvl w:val="0"/>
          <w:numId w:val="184"/>
        </w:numPr>
        <w:spacing w:after="0" w:line="240" w:lineRule="auto"/>
        <w:ind w:left="284" w:hanging="284"/>
        <w:contextualSpacing w:val="0"/>
        <w:jc w:val="both"/>
        <w:rPr>
          <w:rFonts w:ascii="Times New Roman" w:hAnsi="Times New Roman"/>
          <w:sz w:val="24"/>
          <w:szCs w:val="24"/>
        </w:rPr>
      </w:pPr>
      <w:r w:rsidRPr="006F5F11">
        <w:rPr>
          <w:rFonts w:ascii="Times New Roman" w:hAnsi="Times New Roman"/>
          <w:b/>
          <w:bCs/>
          <w:i/>
          <w:iCs/>
          <w:sz w:val="24"/>
          <w:szCs w:val="24"/>
        </w:rPr>
        <w:t>Положительная динамика (тенденция повышения уровня нравственного развития обучающихся)</w:t>
      </w:r>
      <w:r w:rsidRPr="006F5F11">
        <w:rPr>
          <w:rFonts w:ascii="Times New Roman" w:hAnsi="Times New Roman"/>
          <w:sz w:val="24"/>
          <w:szCs w:val="24"/>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FA763B" w:rsidRPr="006F5F11" w:rsidRDefault="00FA763B" w:rsidP="001538A0">
      <w:pPr>
        <w:pStyle w:val="11"/>
        <w:numPr>
          <w:ilvl w:val="0"/>
          <w:numId w:val="184"/>
        </w:numPr>
        <w:spacing w:after="0" w:line="240" w:lineRule="auto"/>
        <w:ind w:left="284" w:hanging="284"/>
        <w:contextualSpacing w:val="0"/>
        <w:jc w:val="both"/>
        <w:rPr>
          <w:rFonts w:ascii="Times New Roman" w:hAnsi="Times New Roman"/>
          <w:sz w:val="24"/>
          <w:szCs w:val="24"/>
        </w:rPr>
      </w:pPr>
      <w:r w:rsidRPr="006F5F11">
        <w:rPr>
          <w:rFonts w:ascii="Times New Roman" w:hAnsi="Times New Roman"/>
          <w:b/>
          <w:bCs/>
          <w:i/>
          <w:iCs/>
          <w:sz w:val="24"/>
          <w:szCs w:val="24"/>
        </w:rPr>
        <w:t>Инертность положительной динамики</w:t>
      </w:r>
      <w:r w:rsidRPr="006F5F11">
        <w:rPr>
          <w:rFonts w:ascii="Times New Roman" w:hAnsi="Times New Roman"/>
          <w:sz w:val="24"/>
          <w:szCs w:val="24"/>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FA763B" w:rsidRPr="006F5F11" w:rsidRDefault="00FA763B" w:rsidP="001538A0">
      <w:pPr>
        <w:pStyle w:val="11"/>
        <w:numPr>
          <w:ilvl w:val="0"/>
          <w:numId w:val="184"/>
        </w:numPr>
        <w:spacing w:after="0" w:line="240" w:lineRule="auto"/>
        <w:ind w:left="284" w:hanging="284"/>
        <w:contextualSpacing w:val="0"/>
        <w:jc w:val="both"/>
        <w:rPr>
          <w:rFonts w:ascii="Times New Roman" w:hAnsi="Times New Roman"/>
          <w:sz w:val="24"/>
          <w:szCs w:val="24"/>
        </w:rPr>
      </w:pPr>
      <w:r w:rsidRPr="006F5F11">
        <w:rPr>
          <w:rFonts w:ascii="Times New Roman" w:hAnsi="Times New Roman"/>
          <w:b/>
          <w:bCs/>
          <w:i/>
          <w:iCs/>
          <w:sz w:val="24"/>
          <w:szCs w:val="24"/>
        </w:rPr>
        <w:t>Устойчивость (стабильность) исследуемых показателей духовно-нравственного развития, воспитания и социализации обучающихся</w:t>
      </w:r>
      <w:r w:rsidRPr="006F5F11">
        <w:rPr>
          <w:rFonts w:ascii="Times New Roman" w:hAnsi="Times New Roman"/>
          <w:sz w:val="24"/>
          <w:szCs w:val="24"/>
        </w:rPr>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FA763B" w:rsidRPr="006F5F11" w:rsidRDefault="00FA763B" w:rsidP="00FA763B">
      <w:pPr>
        <w:spacing w:after="0" w:line="240" w:lineRule="auto"/>
        <w:jc w:val="center"/>
        <w:rPr>
          <w:rFonts w:ascii="Times New Roman" w:hAnsi="Times New Roman"/>
          <w:b/>
          <w:bCs/>
          <w:sz w:val="32"/>
          <w:szCs w:val="32"/>
        </w:rPr>
      </w:pPr>
      <w:r w:rsidRPr="006F5F11">
        <w:rPr>
          <w:rFonts w:ascii="Times New Roman" w:hAnsi="Times New Roman"/>
          <w:b/>
          <w:bCs/>
          <w:sz w:val="32"/>
          <w:szCs w:val="32"/>
        </w:rPr>
        <w:t>Мониторинг эффективности реализации школьной</w:t>
      </w:r>
      <w:r>
        <w:rPr>
          <w:rFonts w:ascii="Times New Roman" w:hAnsi="Times New Roman"/>
          <w:b/>
          <w:bCs/>
          <w:sz w:val="32"/>
          <w:szCs w:val="32"/>
        </w:rPr>
        <w:t xml:space="preserve"> </w:t>
      </w:r>
      <w:r w:rsidRPr="006F5F11">
        <w:rPr>
          <w:rFonts w:ascii="Times New Roman" w:hAnsi="Times New Roman"/>
          <w:b/>
          <w:bCs/>
          <w:sz w:val="32"/>
          <w:szCs w:val="32"/>
        </w:rPr>
        <w:t>программы воспитания и социализации обучающихся</w:t>
      </w:r>
    </w:p>
    <w:p w:rsidR="00FA763B" w:rsidRPr="006F5F11" w:rsidRDefault="00FA763B" w:rsidP="00FA763B">
      <w:pPr>
        <w:spacing w:after="0" w:line="240" w:lineRule="auto"/>
        <w:ind w:firstLine="454"/>
        <w:jc w:val="both"/>
        <w:rPr>
          <w:rFonts w:ascii="Times New Roman" w:hAnsi="Times New Roman"/>
          <w:b/>
          <w:bCs/>
          <w:sz w:val="24"/>
          <w:szCs w:val="24"/>
        </w:rPr>
      </w:pPr>
      <w:r w:rsidRPr="006F5F11">
        <w:rPr>
          <w:rFonts w:ascii="Times New Roman" w:hAnsi="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школой Программы воспитания и социализации обучающихся.</w:t>
      </w:r>
    </w:p>
    <w:p w:rsidR="00FA763B" w:rsidRPr="006F5F11" w:rsidRDefault="00FA763B" w:rsidP="00FA763B">
      <w:pPr>
        <w:spacing w:after="0" w:line="240" w:lineRule="auto"/>
        <w:ind w:firstLine="454"/>
        <w:jc w:val="both"/>
        <w:rPr>
          <w:rFonts w:ascii="Times New Roman" w:hAnsi="Times New Roman"/>
          <w:b/>
          <w:bCs/>
          <w:sz w:val="24"/>
          <w:szCs w:val="24"/>
        </w:rPr>
      </w:pPr>
      <w:r w:rsidRPr="006F5F11">
        <w:rPr>
          <w:rFonts w:ascii="Times New Roman" w:hAnsi="Times New Roman"/>
          <w:sz w:val="24"/>
          <w:szCs w:val="24"/>
        </w:rPr>
        <w:t xml:space="preserve">В качестве </w:t>
      </w:r>
      <w:r w:rsidRPr="006F5F11">
        <w:rPr>
          <w:rFonts w:ascii="Times New Roman" w:hAnsi="Times New Roman"/>
          <w:b/>
          <w:bCs/>
          <w:sz w:val="24"/>
          <w:szCs w:val="24"/>
        </w:rPr>
        <w:t>основных показателей</w:t>
      </w:r>
      <w:r w:rsidRPr="006F5F11">
        <w:rPr>
          <w:rFonts w:ascii="Times New Roman" w:hAnsi="Times New Roman"/>
          <w:sz w:val="24"/>
          <w:szCs w:val="24"/>
        </w:rPr>
        <w:t xml:space="preserve"> и объектов исследования эффективности реализации Программы воспитания и социализации обучающихся выступают:</w:t>
      </w:r>
    </w:p>
    <w:p w:rsidR="00FA763B" w:rsidRPr="006F5F11" w:rsidRDefault="00FA763B" w:rsidP="001538A0">
      <w:pPr>
        <w:pStyle w:val="11"/>
        <w:numPr>
          <w:ilvl w:val="0"/>
          <w:numId w:val="179"/>
        </w:numPr>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Особенности развития личностной, социальной, экологической, трудовой (профессиональной) и здоровьесберегающей культуры обучающихся;</w:t>
      </w:r>
    </w:p>
    <w:p w:rsidR="00FA763B" w:rsidRPr="006F5F11" w:rsidRDefault="00FA763B" w:rsidP="001538A0">
      <w:pPr>
        <w:pStyle w:val="11"/>
        <w:numPr>
          <w:ilvl w:val="0"/>
          <w:numId w:val="179"/>
        </w:numPr>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Социально-педагогическая среда, общая психологическая атмосфера и нравственный уклад школьной жизни;</w:t>
      </w:r>
    </w:p>
    <w:p w:rsidR="00FA763B" w:rsidRPr="006F5F11" w:rsidRDefault="00FA763B" w:rsidP="001538A0">
      <w:pPr>
        <w:pStyle w:val="11"/>
        <w:numPr>
          <w:ilvl w:val="0"/>
          <w:numId w:val="179"/>
        </w:numPr>
        <w:spacing w:after="0" w:line="240" w:lineRule="auto"/>
        <w:ind w:left="284" w:hanging="284"/>
        <w:contextualSpacing w:val="0"/>
        <w:jc w:val="both"/>
        <w:rPr>
          <w:rFonts w:ascii="Times New Roman" w:hAnsi="Times New Roman"/>
          <w:sz w:val="24"/>
          <w:szCs w:val="24"/>
        </w:rPr>
      </w:pPr>
      <w:r w:rsidRPr="006F5F11">
        <w:rPr>
          <w:rFonts w:ascii="Times New Roman" w:hAnsi="Times New Roman"/>
          <w:sz w:val="24"/>
          <w:szCs w:val="24"/>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FA763B" w:rsidRPr="006F5F11"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b/>
          <w:bCs/>
          <w:sz w:val="24"/>
          <w:szCs w:val="24"/>
        </w:rPr>
        <w:t xml:space="preserve">Основные принципы </w:t>
      </w:r>
      <w:r w:rsidRPr="006F5F11">
        <w:rPr>
          <w:rFonts w:ascii="Times New Roman" w:hAnsi="Times New Roman"/>
          <w:sz w:val="24"/>
          <w:szCs w:val="24"/>
        </w:rPr>
        <w:t>организации мониторинга эффективности реализации школьной Программы воспитания и социализации обучающихся:</w:t>
      </w:r>
    </w:p>
    <w:p w:rsidR="00FA763B" w:rsidRPr="006F5F11" w:rsidRDefault="00FA763B" w:rsidP="001538A0">
      <w:pPr>
        <w:pStyle w:val="11"/>
        <w:widowControl w:val="0"/>
        <w:numPr>
          <w:ilvl w:val="0"/>
          <w:numId w:val="180"/>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b/>
          <w:bCs/>
          <w:i/>
          <w:iCs/>
          <w:sz w:val="24"/>
          <w:szCs w:val="24"/>
        </w:rPr>
        <w:t>принцип системности</w:t>
      </w:r>
      <w:r w:rsidRPr="006F5F11">
        <w:rPr>
          <w:rFonts w:ascii="Times New Roman" w:hAnsi="Times New Roman"/>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FA763B" w:rsidRPr="006F5F11" w:rsidRDefault="00FA763B" w:rsidP="001538A0">
      <w:pPr>
        <w:pStyle w:val="11"/>
        <w:widowControl w:val="0"/>
        <w:numPr>
          <w:ilvl w:val="0"/>
          <w:numId w:val="180"/>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b/>
          <w:bCs/>
          <w:i/>
          <w:iCs/>
          <w:sz w:val="24"/>
          <w:szCs w:val="24"/>
        </w:rPr>
        <w:t>принцип личностно-социально-деятельностного подхода</w:t>
      </w:r>
      <w:r w:rsidRPr="006F5F11">
        <w:rPr>
          <w:rFonts w:ascii="Times New Roman" w:hAnsi="Times New Roman"/>
          <w:sz w:val="24"/>
          <w:szCs w:val="24"/>
        </w:rPr>
        <w:t xml:space="preserve"> ориентирует исследование эффективности деятельности школы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FA763B" w:rsidRPr="006F5F11" w:rsidRDefault="00FA763B" w:rsidP="001538A0">
      <w:pPr>
        <w:pStyle w:val="11"/>
        <w:widowControl w:val="0"/>
        <w:numPr>
          <w:ilvl w:val="0"/>
          <w:numId w:val="180"/>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b/>
          <w:bCs/>
          <w:i/>
          <w:iCs/>
          <w:sz w:val="24"/>
          <w:szCs w:val="24"/>
        </w:rPr>
        <w:t>принцип объективности</w:t>
      </w:r>
      <w:r w:rsidRPr="006F5F11">
        <w:rPr>
          <w:rFonts w:ascii="Times New Roman" w:hAnsi="Times New Roman"/>
          <w:sz w:val="24"/>
          <w:szCs w:val="24"/>
        </w:rPr>
        <w:t xml:space="preserve"> предполагает формализованность оценки (независимость исследования и интерпретации данных) и предусматривает необходимостьпринимать все мерыдля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FA763B" w:rsidRPr="006F5F11" w:rsidRDefault="00FA763B" w:rsidP="001538A0">
      <w:pPr>
        <w:pStyle w:val="11"/>
        <w:widowControl w:val="0"/>
        <w:numPr>
          <w:ilvl w:val="0"/>
          <w:numId w:val="180"/>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b/>
          <w:bCs/>
          <w:i/>
          <w:iCs/>
          <w:sz w:val="24"/>
          <w:szCs w:val="24"/>
        </w:rPr>
        <w:t xml:space="preserve">принцип детерминизма (причинной обусловленности) </w:t>
      </w:r>
      <w:r w:rsidRPr="006F5F11">
        <w:rPr>
          <w:rFonts w:ascii="Times New Roman" w:hAnsi="Times New Roman"/>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FA763B" w:rsidRPr="006F5F11" w:rsidRDefault="00FA763B" w:rsidP="001538A0">
      <w:pPr>
        <w:pStyle w:val="11"/>
        <w:widowControl w:val="0"/>
        <w:numPr>
          <w:ilvl w:val="0"/>
          <w:numId w:val="180"/>
        </w:numPr>
        <w:autoSpaceDE w:val="0"/>
        <w:autoSpaceDN w:val="0"/>
        <w:adjustRightInd w:val="0"/>
        <w:spacing w:after="0" w:line="240" w:lineRule="auto"/>
        <w:ind w:left="284" w:hanging="284"/>
        <w:contextualSpacing w:val="0"/>
        <w:jc w:val="both"/>
        <w:rPr>
          <w:rFonts w:ascii="Times New Roman" w:hAnsi="Times New Roman"/>
          <w:sz w:val="24"/>
          <w:szCs w:val="24"/>
        </w:rPr>
      </w:pPr>
      <w:r w:rsidRPr="006F5F11">
        <w:rPr>
          <w:rFonts w:ascii="Times New Roman" w:hAnsi="Times New Roman"/>
          <w:b/>
          <w:bCs/>
          <w:i/>
          <w:iCs/>
          <w:sz w:val="24"/>
          <w:szCs w:val="24"/>
        </w:rPr>
        <w:t xml:space="preserve">принцип признания безусловного уважения прав </w:t>
      </w:r>
      <w:r w:rsidRPr="006F5F11">
        <w:rPr>
          <w:rFonts w:ascii="Times New Roman" w:hAnsi="Times New Roman"/>
          <w:sz w:val="24"/>
          <w:szCs w:val="24"/>
        </w:rPr>
        <w:t xml:space="preserve">предполагает отказ от прямых </w:t>
      </w:r>
      <w:r w:rsidRPr="006F5F11">
        <w:rPr>
          <w:rFonts w:ascii="Times New Roman" w:hAnsi="Times New Roman"/>
          <w:sz w:val="24"/>
          <w:szCs w:val="24"/>
        </w:rPr>
        <w:lastRenderedPageBreak/>
        <w:t>негативных оценок и личностных характеристик обучающихся.</w:t>
      </w:r>
    </w:p>
    <w:p w:rsidR="00FA763B" w:rsidRPr="00B01BEE" w:rsidRDefault="00FA763B" w:rsidP="00FA763B">
      <w:pPr>
        <w:spacing w:after="0" w:line="240" w:lineRule="auto"/>
        <w:ind w:firstLine="454"/>
        <w:jc w:val="both"/>
        <w:rPr>
          <w:rFonts w:ascii="Times New Roman" w:hAnsi="Times New Roman"/>
          <w:sz w:val="24"/>
          <w:szCs w:val="24"/>
        </w:rPr>
      </w:pPr>
      <w:r w:rsidRPr="006F5F11">
        <w:rPr>
          <w:rFonts w:ascii="Times New Roman" w:hAnsi="Times New Roman"/>
          <w:sz w:val="24"/>
          <w:szCs w:val="24"/>
        </w:rPr>
        <w:t>При этом обязательным является соблюдение моральных и правовых норм исследования, создание условий для проведения мониторинга эффективности реализации Программы воспита</w:t>
      </w:r>
      <w:r>
        <w:rPr>
          <w:rFonts w:ascii="Times New Roman" w:hAnsi="Times New Roman"/>
          <w:sz w:val="24"/>
          <w:szCs w:val="24"/>
        </w:rPr>
        <w:t>ния и социализации обучающихся.</w:t>
      </w:r>
    </w:p>
    <w:p w:rsidR="00FA763B" w:rsidRPr="006F5F11" w:rsidRDefault="00FA763B" w:rsidP="00FA763B">
      <w:pPr>
        <w:spacing w:after="0" w:line="240" w:lineRule="auto"/>
        <w:rPr>
          <w:rFonts w:ascii="Times New Roman" w:hAnsi="Times New Roman"/>
          <w:b/>
          <w:sz w:val="24"/>
          <w:szCs w:val="24"/>
        </w:rPr>
      </w:pPr>
    </w:p>
    <w:p w:rsidR="00FA763B" w:rsidRPr="003B688C" w:rsidRDefault="00FA763B" w:rsidP="00FA763B">
      <w:pPr>
        <w:spacing w:after="0" w:line="240" w:lineRule="auto"/>
        <w:jc w:val="center"/>
        <w:rPr>
          <w:rFonts w:ascii="Times New Roman" w:hAnsi="Times New Roman"/>
          <w:b/>
          <w:sz w:val="32"/>
          <w:szCs w:val="32"/>
        </w:rPr>
      </w:pPr>
      <w:r>
        <w:rPr>
          <w:rFonts w:ascii="Times New Roman" w:hAnsi="Times New Roman"/>
          <w:b/>
          <w:sz w:val="32"/>
          <w:szCs w:val="32"/>
        </w:rPr>
        <w:t>2.3.12</w:t>
      </w:r>
      <w:r w:rsidRPr="003B688C">
        <w:rPr>
          <w:rFonts w:ascii="Times New Roman" w:hAnsi="Times New Roman"/>
          <w:b/>
          <w:sz w:val="32"/>
          <w:szCs w:val="32"/>
        </w:rPr>
        <w:t>.</w:t>
      </w:r>
      <w:r w:rsidRPr="003B688C">
        <w:rPr>
          <w:rFonts w:ascii="Times New Roman" w:hAnsi="Times New Roman"/>
          <w:b/>
          <w:sz w:val="32"/>
          <w:szCs w:val="32"/>
          <w:shd w:val="clear" w:color="auto" w:fill="FFFFFF"/>
        </w:rPr>
        <w:t xml:space="preserve">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FA763B" w:rsidRPr="00B01BEE" w:rsidRDefault="00FA763B" w:rsidP="00FA763B">
      <w:pPr>
        <w:spacing w:after="0" w:line="240" w:lineRule="auto"/>
        <w:jc w:val="both"/>
        <w:rPr>
          <w:rFonts w:ascii="Times New Roman" w:hAnsi="Times New Roman"/>
          <w:sz w:val="24"/>
          <w:szCs w:val="24"/>
        </w:rPr>
      </w:pPr>
      <w:r w:rsidRPr="00B01BEE">
        <w:rPr>
          <w:rFonts w:ascii="Times New Roman" w:hAnsi="Times New Roman"/>
          <w:sz w:val="24"/>
          <w:szCs w:val="24"/>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FA763B" w:rsidRPr="00B01BEE" w:rsidRDefault="00FA763B" w:rsidP="00FA763B">
      <w:pPr>
        <w:spacing w:after="0" w:line="240" w:lineRule="auto"/>
        <w:jc w:val="center"/>
        <w:rPr>
          <w:rFonts w:ascii="Times New Roman" w:hAnsi="Times New Roman"/>
          <w:b/>
          <w:sz w:val="24"/>
          <w:szCs w:val="24"/>
        </w:rPr>
      </w:pPr>
      <w:r w:rsidRPr="00B01BEE">
        <w:rPr>
          <w:rFonts w:ascii="Times New Roman" w:hAnsi="Times New Roman"/>
          <w:b/>
          <w:sz w:val="24"/>
          <w:szCs w:val="24"/>
        </w:rPr>
        <w:t>Воспитание гражданственности, патриотизма, уважения к правам, свободам и обязанностям человека:</w:t>
      </w:r>
    </w:p>
    <w:p w:rsidR="00FA763B" w:rsidRPr="00B01BEE" w:rsidRDefault="00FA763B" w:rsidP="00FA763B">
      <w:pPr>
        <w:spacing w:after="0" w:line="240" w:lineRule="auto"/>
        <w:jc w:val="both"/>
        <w:rPr>
          <w:rFonts w:ascii="Times New Roman" w:hAnsi="Times New Roman"/>
          <w:sz w:val="24"/>
          <w:szCs w:val="24"/>
        </w:rPr>
      </w:pPr>
      <w:r w:rsidRPr="00B01BEE">
        <w:rPr>
          <w:rFonts w:ascii="Times New Roman" w:hAnsi="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FA763B" w:rsidRPr="00B01BEE" w:rsidRDefault="00FA763B" w:rsidP="00FA763B">
      <w:pPr>
        <w:pStyle w:val="af1"/>
        <w:spacing w:line="240" w:lineRule="auto"/>
        <w:ind w:firstLine="0"/>
        <w:rPr>
          <w:sz w:val="24"/>
          <w:szCs w:val="24"/>
        </w:rPr>
      </w:pPr>
      <w:r w:rsidRPr="00B01BEE">
        <w:rPr>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FA763B" w:rsidRPr="00B01BEE" w:rsidRDefault="00FA763B" w:rsidP="00FA763B">
      <w:pPr>
        <w:pStyle w:val="af1"/>
        <w:spacing w:line="240" w:lineRule="auto"/>
        <w:ind w:firstLine="0"/>
        <w:rPr>
          <w:sz w:val="24"/>
          <w:szCs w:val="24"/>
        </w:rPr>
      </w:pPr>
      <w:r w:rsidRPr="00B01BEE">
        <w:rPr>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уважительное отношение к органам охраны правопорядка;</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знание национальных героев и важнейших событий истории России;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знание государственных праздников, их истории и значения для общества.</w:t>
      </w:r>
    </w:p>
    <w:p w:rsidR="00FA763B" w:rsidRPr="00B01BEE" w:rsidRDefault="00FA763B" w:rsidP="00FA763B">
      <w:pPr>
        <w:pStyle w:val="11"/>
        <w:spacing w:after="0" w:line="240" w:lineRule="auto"/>
        <w:ind w:left="0"/>
        <w:jc w:val="both"/>
        <w:rPr>
          <w:rFonts w:ascii="Times New Roman" w:hAnsi="Times New Roman"/>
          <w:sz w:val="24"/>
          <w:szCs w:val="24"/>
        </w:rPr>
      </w:pPr>
    </w:p>
    <w:p w:rsidR="00FA763B" w:rsidRPr="00B01BEE" w:rsidRDefault="00FA763B" w:rsidP="00FA763B">
      <w:pPr>
        <w:spacing w:after="0" w:line="240" w:lineRule="auto"/>
        <w:jc w:val="center"/>
        <w:rPr>
          <w:rFonts w:ascii="Times New Roman" w:hAnsi="Times New Roman"/>
          <w:b/>
          <w:sz w:val="24"/>
          <w:szCs w:val="24"/>
        </w:rPr>
      </w:pPr>
      <w:r w:rsidRPr="00B01BEE">
        <w:rPr>
          <w:rFonts w:ascii="Times New Roman" w:hAnsi="Times New Roman"/>
          <w:b/>
          <w:sz w:val="24"/>
          <w:szCs w:val="24"/>
        </w:rPr>
        <w:t>Воспитание социальной ответственности и компетентности: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позитивное отношение, сознательное принятие роли гражданина;</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знание о различных общественных и профессиональных организациях, их структуре, целях и характере деятельности;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lastRenderedPageBreak/>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FA763B" w:rsidRPr="00B01BEE" w:rsidRDefault="00FA763B" w:rsidP="00FA763B">
      <w:pPr>
        <w:pStyle w:val="11"/>
        <w:spacing w:after="0" w:line="240" w:lineRule="auto"/>
        <w:ind w:left="0"/>
        <w:jc w:val="both"/>
        <w:rPr>
          <w:rFonts w:ascii="Times New Roman" w:hAnsi="Times New Roman"/>
          <w:sz w:val="24"/>
          <w:szCs w:val="24"/>
        </w:rPr>
      </w:pPr>
    </w:p>
    <w:p w:rsidR="00FA763B" w:rsidRPr="00B01BEE" w:rsidRDefault="00FA763B" w:rsidP="00FA763B">
      <w:pPr>
        <w:pStyle w:val="11"/>
        <w:spacing w:after="0" w:line="240" w:lineRule="auto"/>
        <w:ind w:left="0"/>
        <w:jc w:val="center"/>
        <w:rPr>
          <w:rFonts w:ascii="Times New Roman" w:hAnsi="Times New Roman"/>
          <w:b/>
          <w:sz w:val="24"/>
          <w:szCs w:val="24"/>
        </w:rPr>
      </w:pPr>
      <w:r w:rsidRPr="00B01BEE">
        <w:rPr>
          <w:rFonts w:ascii="Times New Roman" w:hAnsi="Times New Roman"/>
          <w:b/>
          <w:sz w:val="24"/>
          <w:szCs w:val="24"/>
        </w:rPr>
        <w:t>Воспитание нравственных чувств, убеждений, этического сознания:</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чувство дружбы к представителям всех национальностей Российской Федерации;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xml:space="preserve">• знание традиций своей семьи и школы, бережное отношение к ним; </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готовность сознательно выполнять правила для обучающихся, понимание необходимости самодисциплины;</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FA763B" w:rsidRPr="00B01BEE" w:rsidRDefault="00FA763B" w:rsidP="00FA763B">
      <w:pPr>
        <w:pStyle w:val="11"/>
        <w:spacing w:after="0" w:line="240" w:lineRule="auto"/>
        <w:ind w:left="0"/>
        <w:jc w:val="center"/>
        <w:rPr>
          <w:rFonts w:ascii="Times New Roman" w:hAnsi="Times New Roman"/>
          <w:b/>
          <w:sz w:val="24"/>
          <w:szCs w:val="24"/>
        </w:rPr>
      </w:pPr>
      <w:r w:rsidRPr="00B01BEE">
        <w:rPr>
          <w:rFonts w:ascii="Times New Roman" w:hAnsi="Times New Roman"/>
          <w:b/>
          <w:sz w:val="24"/>
          <w:szCs w:val="24"/>
        </w:rPr>
        <w:t>Воспитание экологической культуры, культуры здорового и безопасного образа жизни: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lastRenderedPageBreak/>
        <w:t>• начальный опыт участия в пропаганде экологически целесообразного поведения, в создании экологически безопасного уклада школьной жизни;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знание основных социальных моделей, правил экологического поведения, вариантов здорового образа жизни;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xml:space="preserve">• знание норм и правил экологической этики, законодательства в области экологии и здоровья; </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знание традиций нравственно-этического отношения к природе и здоровью в культуре народов России;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знание глобальной взаимосвязи и взаимозависимости природных и социальных явлений;</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умение анализировать изменения в окружающей среде и прогнозировать последствия этих изменений для природы и здоровья человека;</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умение устанавливать причинно-следственные связи возникновения и развития явлений в экосистемах;</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умение строить свою деятельность и проекты с учётом создаваемой нагрузки на социоприродное окружение;</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знания об оздоровительном влиянии экологически чистых природных факторов на человека;</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формирование личного опыта здоровьесберегающей деятельности;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знания о возможном негативном влиянии компьютерных игр, телевидения, рекламы на здоровье человека;</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умение противостоять негативным факторам, способствующим ухудшению здоровья;</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знание и выполнение санитарно-гигиенических правил, соблюдение здоровьесберегающего режима дня;</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формирование опыта участия в общественно значимых делах по охране природы и заботе о личном здоровье и здоровье окружающих людей;</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lastRenderedPageBreak/>
        <w:t>• овладение умением сотрудничества (социального партнёрства), связанного с решением местных экологических проблем и здоровьем людей;</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FA763B" w:rsidRPr="00B01BEE" w:rsidRDefault="00FA763B" w:rsidP="00FA763B">
      <w:pPr>
        <w:pStyle w:val="11"/>
        <w:spacing w:after="0" w:line="240" w:lineRule="auto"/>
        <w:ind w:left="0"/>
        <w:jc w:val="center"/>
        <w:rPr>
          <w:rFonts w:ascii="Times New Roman" w:hAnsi="Times New Roman"/>
          <w:b/>
          <w:sz w:val="24"/>
          <w:szCs w:val="24"/>
        </w:rPr>
      </w:pPr>
      <w:r w:rsidRPr="00B01BEE">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понимание необходимости научных знаний для развития личности и общества, их роли в жизни, труде, творчестве;</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понимание нравственных основ образования;</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начальный опыт применения знаний в труде, общественной жизни, в быту;</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умение применять знания, умения и навыки для решения проектных и учебно-исследовательских задач;</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самоопределение в области своих познавательных интересов;</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умение организовать процесс самообразования, творчески и критически работать с информацией из разных источников;</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понимание важности непрерывного образования и самообразования в течение всей жизни;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знание и уважение трудовых традиций своей семьи, трудовых подвигов старших поколений;</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начальный опыт участия в общественно значимых делах;</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навыки трудового творческого сотрудничества со сверстниками, младшими детьми и взрослыми;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знания о разных профессиях и их требованиях к здоровью, морально-психологическим качествам, знаниям и умениям человека;</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сформированность первоначальных профессиональных намерений и интересов;</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общие представления о трудовом законодательстве.</w:t>
      </w:r>
    </w:p>
    <w:p w:rsidR="00FA763B" w:rsidRPr="00B01BEE" w:rsidRDefault="00FA763B" w:rsidP="00FA763B">
      <w:pPr>
        <w:pStyle w:val="11"/>
        <w:spacing w:after="0" w:line="240" w:lineRule="auto"/>
        <w:ind w:left="0"/>
        <w:jc w:val="center"/>
        <w:rPr>
          <w:rFonts w:ascii="Times New Roman" w:hAnsi="Times New Roman"/>
          <w:b/>
          <w:sz w:val="24"/>
          <w:szCs w:val="24"/>
        </w:rPr>
      </w:pPr>
      <w:r w:rsidRPr="00B01BEE">
        <w:rPr>
          <w:rFonts w:ascii="Times New Roman" w:hAnsi="Times New Roman"/>
          <w:b/>
          <w:sz w:val="24"/>
          <w:szCs w:val="24"/>
        </w:rPr>
        <w:t>Воспитание ценностного отношения к прекрасному, формирование основ эстетической культуры (эстетическое воспитание):</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ценностное отношение к прекрасному;</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понимание искусства как особой формы познания и преобразования мира;</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способность видеть и ценить прекрасное в природе, быту, труде, спорте и творчестве людей, общественной жизни;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представление об искусстве народов России;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опыт эмоционального постижения народного творчества, этнокультурных традиций, фольклора народов России;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интерес к занятиям творческого характера, различным видам искусства, художественной самодеятельности;</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опыт самореализации в различных видах творческой деятельности, умение выражать себя в доступных видах творчества;</w:t>
      </w:r>
    </w:p>
    <w:p w:rsidR="00FA763B" w:rsidRPr="00B01BEE" w:rsidRDefault="00FA763B" w:rsidP="00FA763B">
      <w:pPr>
        <w:pStyle w:val="11"/>
        <w:spacing w:after="0" w:line="240" w:lineRule="auto"/>
        <w:ind w:left="0"/>
        <w:jc w:val="both"/>
        <w:rPr>
          <w:rFonts w:ascii="Times New Roman" w:hAnsi="Times New Roman"/>
          <w:sz w:val="24"/>
          <w:szCs w:val="24"/>
        </w:rPr>
      </w:pPr>
      <w:r w:rsidRPr="00B01BEE">
        <w:rPr>
          <w:rFonts w:ascii="Times New Roman" w:hAnsi="Times New Roman"/>
          <w:sz w:val="24"/>
          <w:szCs w:val="24"/>
        </w:rPr>
        <w:t>• опыт реализации эстетических ценностей в пространстве школы и семьи.</w:t>
      </w:r>
    </w:p>
    <w:p w:rsidR="00FA763B" w:rsidRPr="006F5F11" w:rsidRDefault="00FA763B" w:rsidP="00FA763B">
      <w:pPr>
        <w:jc w:val="center"/>
        <w:rPr>
          <w:rFonts w:ascii="Times New Roman" w:hAnsi="Times New Roman"/>
          <w:b/>
          <w:bCs/>
          <w:sz w:val="32"/>
          <w:szCs w:val="32"/>
        </w:rPr>
      </w:pPr>
      <w:r>
        <w:rPr>
          <w:rFonts w:ascii="Times New Roman" w:hAnsi="Times New Roman"/>
          <w:b/>
          <w:bCs/>
          <w:sz w:val="32"/>
          <w:szCs w:val="32"/>
        </w:rPr>
        <w:lastRenderedPageBreak/>
        <w:t>2.4.Программа коррекционной работы</w:t>
      </w:r>
    </w:p>
    <w:p w:rsidR="00FA763B" w:rsidRPr="001547B8" w:rsidRDefault="00FA763B" w:rsidP="00FA763B">
      <w:pPr>
        <w:spacing w:after="0" w:line="240" w:lineRule="auto"/>
        <w:jc w:val="both"/>
        <w:rPr>
          <w:rFonts w:ascii="Times New Roman" w:hAnsi="Times New Roman"/>
          <w:bCs/>
          <w:color w:val="000000"/>
          <w:sz w:val="24"/>
          <w:szCs w:val="24"/>
        </w:rPr>
      </w:pPr>
      <w:r w:rsidRPr="001547B8">
        <w:rPr>
          <w:rFonts w:ascii="Times New Roman" w:hAnsi="Times New Roman"/>
          <w:b/>
          <w:bCs/>
          <w:color w:val="000000"/>
          <w:sz w:val="24"/>
          <w:szCs w:val="24"/>
        </w:rPr>
        <w:t>Программа  обеспечивает:</w:t>
      </w:r>
    </w:p>
    <w:p w:rsidR="00FA763B" w:rsidRPr="001C3376" w:rsidRDefault="00FA763B" w:rsidP="00FA763B">
      <w:pPr>
        <w:spacing w:after="0" w:line="240" w:lineRule="auto"/>
        <w:jc w:val="both"/>
        <w:rPr>
          <w:rFonts w:ascii="Times New Roman" w:hAnsi="Times New Roman"/>
          <w:bCs/>
          <w:color w:val="000000"/>
          <w:sz w:val="24"/>
          <w:szCs w:val="24"/>
        </w:rPr>
      </w:pPr>
      <w:r w:rsidRPr="001547B8">
        <w:rPr>
          <w:rFonts w:ascii="Times New Roman" w:hAnsi="Times New Roman"/>
          <w:bCs/>
          <w:color w:val="000000"/>
          <w:sz w:val="24"/>
          <w:szCs w:val="24"/>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w:t>
      </w:r>
      <w:r w:rsidRPr="001C3376">
        <w:rPr>
          <w:rFonts w:ascii="Times New Roman" w:hAnsi="Times New Roman"/>
          <w:bCs/>
          <w:color w:val="000000"/>
          <w:sz w:val="24"/>
          <w:szCs w:val="24"/>
        </w:rPr>
        <w:t xml:space="preserve"> осуществляющей образовательную деятельность;</w:t>
      </w:r>
    </w:p>
    <w:p w:rsidR="00FA763B" w:rsidRPr="001C3376" w:rsidRDefault="00FA763B" w:rsidP="00FA763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1C3376">
        <w:rPr>
          <w:rFonts w:ascii="Times New Roman" w:hAnsi="Times New Roman"/>
          <w:bCs/>
          <w:color w:val="000000"/>
          <w:sz w:val="24"/>
          <w:szCs w:val="24"/>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FA763B" w:rsidRPr="001C3376" w:rsidRDefault="00FA763B" w:rsidP="00FA763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1C3376">
        <w:rPr>
          <w:rFonts w:ascii="Times New Roman" w:hAnsi="Times New Roman"/>
          <w:bCs/>
          <w:color w:val="000000"/>
          <w:sz w:val="24"/>
          <w:szCs w:val="24"/>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FA763B" w:rsidRPr="008D0695" w:rsidRDefault="00FA763B" w:rsidP="00FA763B">
      <w:pPr>
        <w:spacing w:after="0"/>
        <w:jc w:val="center"/>
        <w:rPr>
          <w:rStyle w:val="afe"/>
          <w:rFonts w:ascii="Times New Roman" w:eastAsia="@Arial Unicode MS" w:hAnsi="Times New Roman"/>
          <w:sz w:val="32"/>
          <w:szCs w:val="32"/>
        </w:rPr>
      </w:pPr>
      <w:r w:rsidRPr="006F5F11">
        <w:rPr>
          <w:rStyle w:val="afe"/>
          <w:rFonts w:ascii="Times New Roman" w:eastAsia="@Arial Unicode MS" w:hAnsi="Times New Roman"/>
          <w:b/>
          <w:sz w:val="32"/>
          <w:szCs w:val="32"/>
        </w:rPr>
        <w:t>2.4</w:t>
      </w:r>
      <w:r>
        <w:rPr>
          <w:rStyle w:val="afe"/>
          <w:rFonts w:ascii="Times New Roman" w:eastAsia="@Arial Unicode MS" w:hAnsi="Times New Roman"/>
          <w:b/>
          <w:sz w:val="32"/>
          <w:szCs w:val="32"/>
        </w:rPr>
        <w:t>.1</w:t>
      </w:r>
      <w:r w:rsidRPr="006F5F11">
        <w:rPr>
          <w:rStyle w:val="afe"/>
          <w:rFonts w:ascii="Times New Roman" w:eastAsia="@Arial Unicode MS" w:hAnsi="Times New Roman"/>
          <w:b/>
          <w:sz w:val="32"/>
          <w:szCs w:val="32"/>
        </w:rPr>
        <w:t xml:space="preserve">. </w:t>
      </w:r>
      <w:r>
        <w:rPr>
          <w:rFonts w:ascii="Times New Roman" w:hAnsi="Times New Roman"/>
          <w:b/>
          <w:bCs/>
          <w:color w:val="000000"/>
          <w:sz w:val="32"/>
          <w:szCs w:val="32"/>
          <w:shd w:val="clear" w:color="auto" w:fill="FFFFFF"/>
        </w:rPr>
        <w:t>Ц</w:t>
      </w:r>
      <w:r w:rsidRPr="008D0695">
        <w:rPr>
          <w:rFonts w:ascii="Times New Roman" w:hAnsi="Times New Roman"/>
          <w:b/>
          <w:bCs/>
          <w:color w:val="000000"/>
          <w:sz w:val="32"/>
          <w:szCs w:val="32"/>
          <w:shd w:val="clear" w:color="auto" w:fill="FFFFFF"/>
        </w:rPr>
        <w:t xml:space="preserve">ели и задачи коррекционной работы с обучающимися </w:t>
      </w:r>
      <w:r>
        <w:rPr>
          <w:rFonts w:ascii="Times New Roman" w:hAnsi="Times New Roman"/>
          <w:b/>
          <w:bCs/>
          <w:color w:val="000000"/>
          <w:sz w:val="32"/>
          <w:szCs w:val="32"/>
          <w:shd w:val="clear" w:color="auto" w:fill="FFFFFF"/>
        </w:rPr>
        <w:t xml:space="preserve">с ЗПР </w:t>
      </w:r>
      <w:r w:rsidRPr="008D0695">
        <w:rPr>
          <w:rFonts w:ascii="Times New Roman" w:hAnsi="Times New Roman"/>
          <w:b/>
          <w:bCs/>
          <w:color w:val="000000"/>
          <w:sz w:val="32"/>
          <w:szCs w:val="32"/>
          <w:shd w:val="clear" w:color="auto" w:fill="FFFFFF"/>
        </w:rPr>
        <w:t>при получении основного общего образования</w:t>
      </w:r>
    </w:p>
    <w:p w:rsidR="00FA763B" w:rsidRPr="006F5F11" w:rsidRDefault="00FA763B" w:rsidP="00FA763B">
      <w:pPr>
        <w:spacing w:after="0" w:line="240" w:lineRule="auto"/>
        <w:jc w:val="both"/>
        <w:rPr>
          <w:rStyle w:val="afe"/>
          <w:rFonts w:ascii="Times New Roman" w:eastAsia="@Arial Unicode MS" w:hAnsi="Times New Roman"/>
          <w:sz w:val="24"/>
          <w:szCs w:val="24"/>
        </w:rPr>
      </w:pPr>
      <w:r w:rsidRPr="006F5F11">
        <w:rPr>
          <w:rStyle w:val="afe"/>
          <w:rFonts w:ascii="Times New Roman" w:eastAsia="@Arial Unicode MS" w:hAnsi="Times New Roman"/>
          <w:sz w:val="24"/>
          <w:szCs w:val="24"/>
        </w:rPr>
        <w:t>Программа коррекционной работы направлена на создание системы комплексной помощи детям с ограниченными возможностями здоровья,  в освоении образовательной программы  основного общего образования, коррекцию недостатков в физическом и (или) психическом развитии обучающихся,  их социальную адаптацию.</w:t>
      </w:r>
    </w:p>
    <w:p w:rsidR="00FA763B" w:rsidRPr="006F5F11" w:rsidRDefault="00FA763B" w:rsidP="00FA763B">
      <w:pPr>
        <w:spacing w:after="0" w:line="240" w:lineRule="auto"/>
        <w:ind w:firstLine="708"/>
        <w:jc w:val="both"/>
        <w:rPr>
          <w:rStyle w:val="afe"/>
          <w:rFonts w:ascii="Times New Roman" w:eastAsia="@Arial Unicode MS" w:hAnsi="Times New Roman"/>
          <w:sz w:val="24"/>
          <w:szCs w:val="24"/>
        </w:rPr>
      </w:pPr>
      <w:r w:rsidRPr="006F5F11">
        <w:rPr>
          <w:rStyle w:val="afe"/>
          <w:rFonts w:ascii="Times New Roman" w:eastAsia="@Arial Unicode MS" w:hAnsi="Times New Roman"/>
          <w:sz w:val="24"/>
          <w:szCs w:val="24"/>
        </w:rPr>
        <w:t>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Основными принципами содержания программы коррекционной работы в образовательном учреждении являются: соблюдение интересов ребенка; системность; непрерывность; вариативность и рекомендательный характер.</w:t>
      </w:r>
    </w:p>
    <w:p w:rsidR="00FA763B" w:rsidRPr="006F5F11" w:rsidRDefault="00FA763B" w:rsidP="00FA763B">
      <w:pPr>
        <w:spacing w:after="0" w:line="240" w:lineRule="auto"/>
        <w:ind w:firstLine="708"/>
        <w:jc w:val="both"/>
        <w:rPr>
          <w:rStyle w:val="afe"/>
          <w:rFonts w:ascii="Times New Roman" w:eastAsia="@Arial Unicode MS" w:hAnsi="Times New Roman"/>
          <w:sz w:val="24"/>
          <w:szCs w:val="24"/>
        </w:rPr>
      </w:pPr>
      <w:r w:rsidRPr="006F5F11">
        <w:rPr>
          <w:rStyle w:val="afe"/>
          <w:rFonts w:ascii="Times New Roman" w:eastAsia="@Arial Unicode MS" w:hAnsi="Times New Roman"/>
          <w:sz w:val="24"/>
          <w:szCs w:val="24"/>
        </w:rPr>
        <w:t>Организационно-управленческой формой коррекционного сопровождения является психолого-медико-педагогический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Целевая направленность программы заключается в разработке и обосновании основных положений, направленных на оказание помощи   детям с  ограниченными  возможностями  здоровья  в  освоении основной образовательной программы начального общего  образования.</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 xml:space="preserve"> Основу  данной программы составляют принципиальные  положения:</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 во-первых, коррекционная работа включается во все  направления  деятельности образовательного учреждения;</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 во-вторых, содержание коррекционной работы – это программа оптимальной педагогической, психологической и медицинской поддержки детей, направленной на преодоление и ослабление недостатков  психического и  физического развития детей  с ограниченными возможностями здоровья.</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b/>
          <w:sz w:val="24"/>
          <w:szCs w:val="24"/>
        </w:rPr>
        <w:lastRenderedPageBreak/>
        <w:t>Цель  программы</w:t>
      </w:r>
      <w:r w:rsidRPr="006F5F11">
        <w:rPr>
          <w:rFonts w:ascii="Times New Roman" w:hAnsi="Times New Roman"/>
          <w:sz w:val="24"/>
          <w:szCs w:val="24"/>
        </w:rPr>
        <w:t xml:space="preserve"> коррекционной работы </w:t>
      </w:r>
      <w:r>
        <w:rPr>
          <w:rFonts w:ascii="Times New Roman" w:hAnsi="Times New Roman"/>
          <w:sz w:val="24"/>
          <w:szCs w:val="24"/>
        </w:rPr>
        <w:t>лицея</w:t>
      </w:r>
      <w:r w:rsidRPr="006F5F11">
        <w:rPr>
          <w:rFonts w:ascii="Times New Roman" w:hAnsi="Times New Roman"/>
          <w:sz w:val="24"/>
          <w:szCs w:val="24"/>
        </w:rPr>
        <w:t xml:space="preserve">  –  организация работы педагогов и  специалистов  образовательного учреждения  в направлении создания оптимальных психолого-педагогических условий  для  обеспечения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общего  образования.</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 xml:space="preserve">Корректировка некоторых недостатков физического развития осуществляется также в  рамках Программы формирования культуры здорового и безопасного образа жизни.      </w:t>
      </w:r>
    </w:p>
    <w:p w:rsidR="00FA763B" w:rsidRPr="006F5F11" w:rsidRDefault="00FA763B" w:rsidP="00FA763B">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b/>
          <w:bCs/>
          <w:color w:val="auto"/>
          <w:sz w:val="24"/>
          <w:szCs w:val="24"/>
          <w:lang w:val="ru-RU"/>
        </w:rPr>
        <w:t>Задачи программы</w:t>
      </w:r>
    </w:p>
    <w:p w:rsidR="00FA763B" w:rsidRPr="006F5F11" w:rsidRDefault="00FA763B" w:rsidP="00FA763B">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 Своевременное выявление детей с трудностями адаптации, обусловленными ограниченными возможностями здоровья;</w:t>
      </w:r>
    </w:p>
    <w:p w:rsidR="00FA763B" w:rsidRPr="006F5F11" w:rsidRDefault="00FA763B" w:rsidP="00FA763B">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 определение особых образовательных потребностей детей с ограниченными возможностями здоровья, детей-инвалидов;</w:t>
      </w:r>
    </w:p>
    <w:p w:rsidR="00FA763B" w:rsidRPr="006F5F11" w:rsidRDefault="00FA763B" w:rsidP="00FA763B">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FA763B" w:rsidRPr="006F5F11" w:rsidRDefault="00FA763B" w:rsidP="00FA763B">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FA763B" w:rsidRPr="006F5F11" w:rsidRDefault="00FA763B" w:rsidP="00FA763B">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FA763B" w:rsidRPr="006F5F11" w:rsidRDefault="00FA763B" w:rsidP="00FA763B">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FA763B" w:rsidRPr="006F5F11" w:rsidRDefault="00FA763B" w:rsidP="00FA763B">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FA763B" w:rsidRPr="008D0695" w:rsidRDefault="00FA763B" w:rsidP="00FA763B">
      <w:pPr>
        <w:pStyle w:val="Osnova"/>
        <w:tabs>
          <w:tab w:val="left" w:leader="dot" w:pos="624"/>
        </w:tabs>
        <w:spacing w:line="240" w:lineRule="auto"/>
        <w:ind w:firstLine="0"/>
        <w:jc w:val="center"/>
        <w:rPr>
          <w:rStyle w:val="Zag11"/>
          <w:rFonts w:ascii="Times New Roman" w:eastAsia="@Arial Unicode MS" w:hAnsi="Times New Roman" w:cs="Times New Roman"/>
          <w:b/>
          <w:color w:val="auto"/>
          <w:sz w:val="28"/>
          <w:szCs w:val="28"/>
          <w:lang w:val="ru-RU"/>
        </w:rPr>
      </w:pPr>
      <w:r w:rsidRPr="008D0695">
        <w:rPr>
          <w:rStyle w:val="Zag11"/>
          <w:rFonts w:ascii="Times New Roman" w:eastAsia="@Arial Unicode MS" w:hAnsi="Times New Roman" w:cs="Times New Roman"/>
          <w:b/>
          <w:color w:val="auto"/>
          <w:sz w:val="28"/>
          <w:szCs w:val="28"/>
          <w:lang w:val="ru-RU"/>
        </w:rPr>
        <w:t>Основные принципы коррекционной работы</w:t>
      </w:r>
    </w:p>
    <w:p w:rsidR="00FA763B" w:rsidRPr="006F5F11" w:rsidRDefault="00FA763B" w:rsidP="00FA763B">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Содержание программы коррекционной работы определяют следующие принципы:</w:t>
      </w:r>
    </w:p>
    <w:p w:rsidR="00FA763B" w:rsidRPr="006F5F11" w:rsidRDefault="00FA763B" w:rsidP="00FA763B">
      <w:pPr>
        <w:pStyle w:val="ab"/>
        <w:tabs>
          <w:tab w:val="left" w:pos="1166"/>
        </w:tabs>
        <w:spacing w:after="0" w:line="240" w:lineRule="auto"/>
        <w:jc w:val="both"/>
        <w:rPr>
          <w:rStyle w:val="Zag11"/>
          <w:rFonts w:ascii="Times New Roman" w:hAnsi="Times New Roman"/>
          <w:sz w:val="24"/>
          <w:szCs w:val="24"/>
        </w:rPr>
      </w:pPr>
      <w:r w:rsidRPr="006F5F11">
        <w:rPr>
          <w:rStyle w:val="36"/>
          <w:sz w:val="24"/>
          <w:szCs w:val="24"/>
        </w:rPr>
        <w:t>- Преемственность.</w:t>
      </w:r>
      <w:r w:rsidRPr="006F5F11">
        <w:rPr>
          <w:rFonts w:ascii="Times New Roman" w:hAnsi="Times New Roman"/>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FA763B" w:rsidRPr="006F5F11" w:rsidRDefault="00FA763B" w:rsidP="00FA763B">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 xml:space="preserve">- </w:t>
      </w:r>
      <w:r w:rsidRPr="006F5F11">
        <w:rPr>
          <w:rStyle w:val="Zag11"/>
          <w:rFonts w:ascii="Times New Roman" w:eastAsia="@Arial Unicode MS" w:hAnsi="Times New Roman" w:cs="Times New Roman"/>
          <w:i/>
          <w:iCs/>
          <w:color w:val="auto"/>
          <w:sz w:val="24"/>
          <w:szCs w:val="24"/>
          <w:lang w:val="ru-RU"/>
        </w:rPr>
        <w:t>Соблюдение интересов ребёнка</w:t>
      </w:r>
      <w:r w:rsidRPr="006F5F11">
        <w:rPr>
          <w:rStyle w:val="Zag11"/>
          <w:rFonts w:ascii="Times New Roman" w:eastAsia="@Arial Unicode MS" w:hAnsi="Times New Roman" w:cs="Times New Roman"/>
          <w:color w:val="auto"/>
          <w:sz w:val="24"/>
          <w:szCs w:val="24"/>
          <w:lang w:val="ru-RU"/>
        </w:rPr>
        <w:t>. Принцип определяет позицию специалиста, который призван решать проблему ребёнка с максимальной пользой и в интересах ребёнка.</w:t>
      </w:r>
    </w:p>
    <w:p w:rsidR="00FA763B" w:rsidRPr="006F5F11" w:rsidRDefault="00FA763B" w:rsidP="00FA763B">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 xml:space="preserve">- </w:t>
      </w:r>
      <w:r w:rsidRPr="006F5F11">
        <w:rPr>
          <w:rStyle w:val="Zag11"/>
          <w:rFonts w:ascii="Times New Roman" w:eastAsia="@Arial Unicode MS" w:hAnsi="Times New Roman" w:cs="Times New Roman"/>
          <w:i/>
          <w:iCs/>
          <w:color w:val="auto"/>
          <w:sz w:val="24"/>
          <w:szCs w:val="24"/>
          <w:lang w:val="ru-RU"/>
        </w:rPr>
        <w:t>Системность</w:t>
      </w:r>
      <w:r w:rsidRPr="006F5F11">
        <w:rPr>
          <w:rStyle w:val="Zag11"/>
          <w:rFonts w:ascii="Times New Roman" w:eastAsia="@Arial Unicode MS" w:hAnsi="Times New Roman" w:cs="Times New Roman"/>
          <w:color w:val="auto"/>
          <w:sz w:val="24"/>
          <w:szCs w:val="24"/>
          <w:lang w:val="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FA763B" w:rsidRPr="006F5F11" w:rsidRDefault="00FA763B" w:rsidP="00FA763B">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lastRenderedPageBreak/>
        <w:t xml:space="preserve">- </w:t>
      </w:r>
      <w:r w:rsidRPr="006F5F11">
        <w:rPr>
          <w:rStyle w:val="Zag11"/>
          <w:rFonts w:ascii="Times New Roman" w:eastAsia="@Arial Unicode MS" w:hAnsi="Times New Roman" w:cs="Times New Roman"/>
          <w:i/>
          <w:iCs/>
          <w:color w:val="auto"/>
          <w:sz w:val="24"/>
          <w:szCs w:val="24"/>
          <w:lang w:val="ru-RU"/>
        </w:rPr>
        <w:t>Непрерывность</w:t>
      </w:r>
      <w:r w:rsidRPr="006F5F11">
        <w:rPr>
          <w:rStyle w:val="Zag11"/>
          <w:rFonts w:ascii="Times New Roman" w:eastAsia="@Arial Unicode MS" w:hAnsi="Times New Roman" w:cs="Times New Roman"/>
          <w:color w:val="auto"/>
          <w:sz w:val="24"/>
          <w:szCs w:val="24"/>
          <w:lang w:val="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FA763B" w:rsidRPr="006F5F11" w:rsidRDefault="00FA763B" w:rsidP="00FA763B">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 xml:space="preserve">- </w:t>
      </w:r>
      <w:r w:rsidRPr="006F5F11">
        <w:rPr>
          <w:rStyle w:val="Zag11"/>
          <w:rFonts w:ascii="Times New Roman" w:eastAsia="@Arial Unicode MS" w:hAnsi="Times New Roman" w:cs="Times New Roman"/>
          <w:i/>
          <w:iCs/>
          <w:color w:val="auto"/>
          <w:sz w:val="24"/>
          <w:szCs w:val="24"/>
          <w:lang w:val="ru-RU"/>
        </w:rPr>
        <w:t xml:space="preserve"> Вариативность</w:t>
      </w:r>
      <w:r w:rsidRPr="006F5F11">
        <w:rPr>
          <w:rStyle w:val="Zag11"/>
          <w:rFonts w:ascii="Times New Roman" w:eastAsia="@Arial Unicode MS" w:hAnsi="Times New Roman" w:cs="Times New Roman"/>
          <w:color w:val="auto"/>
          <w:sz w:val="24"/>
          <w:szCs w:val="24"/>
          <w:lang w:val="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FA763B" w:rsidRPr="006F5F11" w:rsidRDefault="00FA763B" w:rsidP="00FA763B">
      <w:pPr>
        <w:pStyle w:val="Osnova"/>
        <w:tabs>
          <w:tab w:val="left" w:leader="dot" w:pos="624"/>
        </w:tabs>
        <w:spacing w:line="240" w:lineRule="auto"/>
        <w:ind w:firstLine="0"/>
        <w:rPr>
          <w:rStyle w:val="Zag11"/>
          <w:rFonts w:ascii="Times New Roman" w:eastAsia="@Arial Unicode MS" w:hAnsi="Times New Roman" w:cs="Times New Roman"/>
          <w:b/>
          <w:bCs/>
          <w:color w:val="auto"/>
          <w:sz w:val="24"/>
          <w:szCs w:val="24"/>
          <w:lang w:val="ru-RU"/>
        </w:rPr>
      </w:pPr>
      <w:r w:rsidRPr="006F5F11">
        <w:rPr>
          <w:rStyle w:val="Zag11"/>
          <w:rFonts w:ascii="Times New Roman" w:eastAsia="@Arial Unicode MS" w:hAnsi="Times New Roman" w:cs="Times New Roman"/>
          <w:color w:val="auto"/>
          <w:sz w:val="24"/>
          <w:szCs w:val="24"/>
          <w:lang w:val="ru-RU"/>
        </w:rPr>
        <w:t xml:space="preserve">- </w:t>
      </w:r>
      <w:r w:rsidRPr="006F5F11">
        <w:rPr>
          <w:rStyle w:val="Zag11"/>
          <w:rFonts w:ascii="Times New Roman" w:eastAsia="@Arial Unicode MS" w:hAnsi="Times New Roman" w:cs="Times New Roman"/>
          <w:i/>
          <w:iCs/>
          <w:color w:val="auto"/>
          <w:sz w:val="24"/>
          <w:szCs w:val="24"/>
          <w:lang w:val="ru-RU"/>
        </w:rPr>
        <w:t>Рекомендательный характер оказания помощи</w:t>
      </w:r>
      <w:r w:rsidRPr="006F5F11">
        <w:rPr>
          <w:rStyle w:val="Zag11"/>
          <w:rFonts w:ascii="Times New Roman" w:eastAsia="@Arial Unicode MS" w:hAnsi="Times New Roman" w:cs="Times New Roman"/>
          <w:color w:val="auto"/>
          <w:sz w:val="24"/>
          <w:szCs w:val="24"/>
          <w:lang w:val="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FA763B" w:rsidRPr="006E7E46" w:rsidRDefault="00FA763B" w:rsidP="00FA763B">
      <w:pPr>
        <w:pStyle w:val="Osnova"/>
        <w:tabs>
          <w:tab w:val="left" w:leader="dot" w:pos="624"/>
        </w:tabs>
        <w:spacing w:line="240" w:lineRule="auto"/>
        <w:ind w:firstLine="0"/>
        <w:jc w:val="center"/>
        <w:rPr>
          <w:rStyle w:val="Zag11"/>
          <w:rFonts w:ascii="Times New Roman" w:eastAsia="@Arial Unicode MS" w:hAnsi="Times New Roman" w:cs="Times New Roman"/>
          <w:color w:val="auto"/>
          <w:sz w:val="28"/>
          <w:szCs w:val="28"/>
          <w:lang w:val="ru-RU"/>
        </w:rPr>
      </w:pPr>
      <w:r w:rsidRPr="006E7E46">
        <w:rPr>
          <w:rStyle w:val="Zag11"/>
          <w:rFonts w:ascii="Times New Roman" w:eastAsia="@Arial Unicode MS" w:hAnsi="Times New Roman" w:cs="Times New Roman"/>
          <w:b/>
          <w:bCs/>
          <w:color w:val="auto"/>
          <w:sz w:val="28"/>
          <w:szCs w:val="28"/>
          <w:lang w:val="ru-RU"/>
        </w:rPr>
        <w:t>2.4.2.</w:t>
      </w:r>
      <w:r w:rsidRPr="006E7E46">
        <w:rPr>
          <w:b/>
          <w:bCs/>
          <w:sz w:val="28"/>
          <w:szCs w:val="28"/>
          <w:lang w:val="ru-RU"/>
        </w:rPr>
        <w:t xml:space="preserve">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w:t>
      </w:r>
      <w:r>
        <w:rPr>
          <w:b/>
          <w:bCs/>
          <w:sz w:val="28"/>
          <w:szCs w:val="28"/>
          <w:lang w:val="ru-RU"/>
        </w:rPr>
        <w:t xml:space="preserve">адаптированной </w:t>
      </w:r>
      <w:r w:rsidRPr="006E7E46">
        <w:rPr>
          <w:b/>
          <w:bCs/>
          <w:sz w:val="28"/>
          <w:szCs w:val="28"/>
          <w:lang w:val="ru-RU"/>
        </w:rPr>
        <w:t>основной образовательной программы основного общего образования</w:t>
      </w:r>
    </w:p>
    <w:p w:rsidR="00FA763B" w:rsidRPr="006F5F11" w:rsidRDefault="00FA763B" w:rsidP="00FA763B">
      <w:pPr>
        <w:pStyle w:val="Osnova"/>
        <w:tabs>
          <w:tab w:val="left" w:leader="dot" w:pos="624"/>
        </w:tabs>
        <w:spacing w:line="276" w:lineRule="auto"/>
        <w:ind w:firstLine="709"/>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Программа коррекцион</w:t>
      </w:r>
      <w:r>
        <w:rPr>
          <w:rStyle w:val="Zag11"/>
          <w:rFonts w:ascii="Times New Roman" w:eastAsia="@Arial Unicode MS" w:hAnsi="Times New Roman" w:cs="Times New Roman"/>
          <w:color w:val="auto"/>
          <w:sz w:val="24"/>
          <w:szCs w:val="24"/>
          <w:lang w:val="ru-RU"/>
        </w:rPr>
        <w:t>ной работы на ступени основного</w:t>
      </w:r>
      <w:r w:rsidRPr="006F5F11">
        <w:rPr>
          <w:rStyle w:val="Zag11"/>
          <w:rFonts w:ascii="Times New Roman" w:eastAsia="@Arial Unicode MS" w:hAnsi="Times New Roman" w:cs="Times New Roman"/>
          <w:color w:val="auto"/>
          <w:sz w:val="24"/>
          <w:szCs w:val="24"/>
          <w:lang w:val="ru-RU"/>
        </w:rPr>
        <w:t xml:space="preserve"> общего образования включает в себя взаимосвязанные направления. Данные направления отражают её основное содержание:</w:t>
      </w:r>
    </w:p>
    <w:p w:rsidR="00FA763B" w:rsidRPr="008D0695" w:rsidRDefault="00FA763B" w:rsidP="00FA763B">
      <w:pPr>
        <w:pStyle w:val="Default"/>
        <w:jc w:val="both"/>
        <w:rPr>
          <w:rFonts w:eastAsia="Times New Roman"/>
          <w:lang w:eastAsia="en-US"/>
        </w:rPr>
      </w:pPr>
      <w:r w:rsidRPr="008D0695">
        <w:rPr>
          <w:rFonts w:eastAsia="Times New Roman"/>
          <w:b/>
          <w:bCs/>
          <w:lang w:eastAsia="en-US"/>
        </w:rPr>
        <w:t xml:space="preserve">Диагностическая работа </w:t>
      </w:r>
      <w:r w:rsidRPr="008D0695">
        <w:rPr>
          <w:rFonts w:eastAsia="Times New Roman"/>
          <w:lang w:eastAsia="en-US"/>
        </w:rPr>
        <w:t xml:space="preserve">может включать в себя следующее: </w:t>
      </w:r>
    </w:p>
    <w:p w:rsidR="00FA763B" w:rsidRPr="008D0695" w:rsidRDefault="00FA763B" w:rsidP="00FA763B">
      <w:pPr>
        <w:autoSpaceDE w:val="0"/>
        <w:autoSpaceDN w:val="0"/>
        <w:adjustRightInd w:val="0"/>
        <w:spacing w:after="47" w:line="240" w:lineRule="auto"/>
        <w:jc w:val="both"/>
        <w:rPr>
          <w:rFonts w:ascii="Times New Roman" w:hAnsi="Times New Roman"/>
          <w:color w:val="000000"/>
          <w:sz w:val="24"/>
          <w:szCs w:val="24"/>
        </w:rPr>
      </w:pPr>
      <w:r w:rsidRPr="008D0695">
        <w:rPr>
          <w:rFonts w:ascii="Times New Roman" w:hAnsi="Times New Roman"/>
          <w:color w:val="000000"/>
          <w:sz w:val="24"/>
          <w:szCs w:val="24"/>
        </w:rPr>
        <w:t xml:space="preserve">- 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FA763B" w:rsidRPr="008D0695" w:rsidRDefault="00FA763B" w:rsidP="00FA763B">
      <w:pPr>
        <w:autoSpaceDE w:val="0"/>
        <w:autoSpaceDN w:val="0"/>
        <w:adjustRightInd w:val="0"/>
        <w:spacing w:after="47" w:line="240" w:lineRule="auto"/>
        <w:jc w:val="both"/>
        <w:rPr>
          <w:rFonts w:ascii="Times New Roman" w:hAnsi="Times New Roman"/>
          <w:color w:val="000000"/>
          <w:sz w:val="24"/>
          <w:szCs w:val="24"/>
        </w:rPr>
      </w:pPr>
      <w:r w:rsidRPr="008D0695">
        <w:rPr>
          <w:rFonts w:ascii="Times New Roman" w:hAnsi="Times New Roman"/>
          <w:color w:val="000000"/>
          <w:sz w:val="24"/>
          <w:szCs w:val="24"/>
        </w:rPr>
        <w:t xml:space="preserve">- проведение комплексной социально-психолого-педагогической диагностики нарушений в психическом и(или) физическом развитии обучающихся с ОВЗ; </w:t>
      </w:r>
    </w:p>
    <w:p w:rsidR="00FA763B" w:rsidRPr="008D0695" w:rsidRDefault="00FA763B" w:rsidP="00FA763B">
      <w:pPr>
        <w:autoSpaceDE w:val="0"/>
        <w:autoSpaceDN w:val="0"/>
        <w:adjustRightInd w:val="0"/>
        <w:spacing w:after="47" w:line="240" w:lineRule="auto"/>
        <w:jc w:val="both"/>
        <w:rPr>
          <w:rFonts w:ascii="Times New Roman" w:hAnsi="Times New Roman"/>
          <w:color w:val="000000"/>
          <w:sz w:val="24"/>
          <w:szCs w:val="24"/>
        </w:rPr>
      </w:pPr>
      <w:r w:rsidRPr="008D0695">
        <w:rPr>
          <w:rFonts w:ascii="Times New Roman" w:hAnsi="Times New Roman"/>
          <w:color w:val="000000"/>
          <w:sz w:val="24"/>
          <w:szCs w:val="24"/>
        </w:rPr>
        <w:t xml:space="preserve">- определение уровня актуального и зоны ближайшего развития обучающегося с ОВЗ, выявление его резервных возможностей; </w:t>
      </w:r>
    </w:p>
    <w:p w:rsidR="00FA763B" w:rsidRPr="008D0695" w:rsidRDefault="00FA763B" w:rsidP="00FA763B">
      <w:pPr>
        <w:autoSpaceDE w:val="0"/>
        <w:autoSpaceDN w:val="0"/>
        <w:adjustRightInd w:val="0"/>
        <w:spacing w:after="47" w:line="240" w:lineRule="auto"/>
        <w:jc w:val="both"/>
        <w:rPr>
          <w:rFonts w:ascii="Times New Roman" w:hAnsi="Times New Roman"/>
          <w:color w:val="000000"/>
          <w:sz w:val="24"/>
          <w:szCs w:val="24"/>
        </w:rPr>
      </w:pPr>
      <w:r w:rsidRPr="008D0695">
        <w:rPr>
          <w:rFonts w:ascii="Times New Roman" w:hAnsi="Times New Roman"/>
          <w:color w:val="000000"/>
          <w:sz w:val="24"/>
          <w:szCs w:val="24"/>
        </w:rPr>
        <w:t xml:space="preserve">- изучение развития эмоционально-волевой, познавательной, речевой сфер и личностных особенностей обучающихся; </w:t>
      </w:r>
    </w:p>
    <w:p w:rsidR="00FA763B" w:rsidRPr="008D0695" w:rsidRDefault="00FA763B" w:rsidP="00FA763B">
      <w:pPr>
        <w:autoSpaceDE w:val="0"/>
        <w:autoSpaceDN w:val="0"/>
        <w:adjustRightInd w:val="0"/>
        <w:spacing w:after="47" w:line="240" w:lineRule="auto"/>
        <w:jc w:val="both"/>
        <w:rPr>
          <w:rFonts w:ascii="Times New Roman" w:hAnsi="Times New Roman"/>
          <w:color w:val="000000"/>
          <w:sz w:val="24"/>
          <w:szCs w:val="24"/>
        </w:rPr>
      </w:pPr>
      <w:r w:rsidRPr="008D0695">
        <w:rPr>
          <w:rFonts w:ascii="Times New Roman" w:hAnsi="Times New Roman"/>
          <w:color w:val="000000"/>
          <w:sz w:val="24"/>
          <w:szCs w:val="24"/>
        </w:rPr>
        <w:t xml:space="preserve">- изучение социальной ситуации развития и условий семейного воспитания ребенка; </w:t>
      </w:r>
    </w:p>
    <w:p w:rsidR="00FA763B" w:rsidRPr="008D0695" w:rsidRDefault="00FA763B" w:rsidP="00FA763B">
      <w:pPr>
        <w:autoSpaceDE w:val="0"/>
        <w:autoSpaceDN w:val="0"/>
        <w:adjustRightInd w:val="0"/>
        <w:spacing w:after="47" w:line="240" w:lineRule="auto"/>
        <w:jc w:val="both"/>
        <w:rPr>
          <w:rFonts w:ascii="Times New Roman" w:hAnsi="Times New Roman"/>
          <w:color w:val="000000"/>
          <w:sz w:val="24"/>
          <w:szCs w:val="24"/>
        </w:rPr>
      </w:pPr>
      <w:r w:rsidRPr="008D0695">
        <w:rPr>
          <w:rFonts w:ascii="Times New Roman" w:hAnsi="Times New Roman"/>
          <w:color w:val="000000"/>
          <w:sz w:val="24"/>
          <w:szCs w:val="24"/>
        </w:rPr>
        <w:t xml:space="preserve">- изучение адаптивных возможностей и уровня социализации ребенка с ОВЗ; </w:t>
      </w:r>
    </w:p>
    <w:p w:rsidR="00FA763B" w:rsidRPr="008D0695" w:rsidRDefault="00FA763B" w:rsidP="00FA763B">
      <w:pPr>
        <w:autoSpaceDE w:val="0"/>
        <w:autoSpaceDN w:val="0"/>
        <w:adjustRightInd w:val="0"/>
        <w:spacing w:after="0" w:line="240" w:lineRule="auto"/>
        <w:jc w:val="both"/>
        <w:rPr>
          <w:rFonts w:ascii="Times New Roman" w:hAnsi="Times New Roman"/>
          <w:color w:val="000000"/>
          <w:sz w:val="24"/>
          <w:szCs w:val="24"/>
        </w:rPr>
      </w:pPr>
      <w:r w:rsidRPr="008D0695">
        <w:rPr>
          <w:rFonts w:ascii="Times New Roman" w:hAnsi="Times New Roman"/>
          <w:color w:val="000000"/>
          <w:sz w:val="24"/>
          <w:szCs w:val="24"/>
        </w:rPr>
        <w:t xml:space="preserve">- мониторинг динамики развития, успешности освоения образовательных программ основного общего образования. </w:t>
      </w:r>
    </w:p>
    <w:p w:rsidR="00FA763B" w:rsidRPr="008D0695" w:rsidRDefault="00FA763B" w:rsidP="00FA763B">
      <w:pPr>
        <w:autoSpaceDE w:val="0"/>
        <w:autoSpaceDN w:val="0"/>
        <w:adjustRightInd w:val="0"/>
        <w:spacing w:after="0" w:line="240" w:lineRule="auto"/>
        <w:jc w:val="both"/>
        <w:rPr>
          <w:rFonts w:ascii="Times New Roman" w:hAnsi="Times New Roman"/>
          <w:color w:val="000000"/>
          <w:sz w:val="24"/>
          <w:szCs w:val="24"/>
        </w:rPr>
      </w:pPr>
      <w:r w:rsidRPr="008D0695">
        <w:rPr>
          <w:rFonts w:ascii="Times New Roman" w:hAnsi="Times New Roman"/>
          <w:b/>
          <w:bCs/>
          <w:color w:val="000000"/>
          <w:sz w:val="24"/>
          <w:szCs w:val="24"/>
        </w:rPr>
        <w:t xml:space="preserve">Коррекционно-развивающая работа </w:t>
      </w:r>
      <w:r w:rsidRPr="008D0695">
        <w:rPr>
          <w:rFonts w:ascii="Times New Roman" w:hAnsi="Times New Roman"/>
          <w:color w:val="000000"/>
          <w:sz w:val="24"/>
          <w:szCs w:val="24"/>
        </w:rPr>
        <w:t xml:space="preserve">может включать в себя следующее: </w:t>
      </w:r>
    </w:p>
    <w:p w:rsidR="00FA763B" w:rsidRPr="008D0695"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D0695">
        <w:rPr>
          <w:rFonts w:ascii="Times New Roman" w:hAnsi="Times New Roman"/>
          <w:color w:val="000000"/>
          <w:sz w:val="24"/>
          <w:szCs w:val="24"/>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FA763B" w:rsidRPr="008D0695"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D0695">
        <w:rPr>
          <w:rFonts w:ascii="Times New Roman" w:hAnsi="Times New Roman"/>
          <w:color w:val="000000"/>
          <w:sz w:val="24"/>
          <w:szCs w:val="24"/>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FA763B" w:rsidRPr="008D0695"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D0695">
        <w:rPr>
          <w:rFonts w:ascii="Times New Roman" w:hAnsi="Times New Roman"/>
          <w:color w:val="000000"/>
          <w:sz w:val="24"/>
          <w:szCs w:val="24"/>
        </w:rPr>
        <w:t xml:space="preserve">коррекцию и развитие высших психических функций, эмоционально-волевой, познавательной и коммуникативно-речевой сфер; развитие и укрепление зрелых личностных установок, формирование адекватных форм утверждения самостоятельности, личностной автономии; </w:t>
      </w:r>
    </w:p>
    <w:p w:rsidR="00FA763B" w:rsidRPr="008D0695"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D0695">
        <w:rPr>
          <w:rFonts w:ascii="Times New Roman" w:hAnsi="Times New Roman"/>
          <w:color w:val="000000"/>
          <w:sz w:val="24"/>
          <w:szCs w:val="24"/>
        </w:rPr>
        <w:t xml:space="preserve">формирование способов регуляции поведения и эмоциональных состояний; </w:t>
      </w:r>
    </w:p>
    <w:p w:rsidR="00FA763B" w:rsidRPr="008D0695"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D0695">
        <w:rPr>
          <w:rFonts w:ascii="Times New Roman" w:hAnsi="Times New Roman"/>
          <w:color w:val="000000"/>
          <w:sz w:val="24"/>
          <w:szCs w:val="24"/>
        </w:rPr>
        <w:t xml:space="preserve">развитие форм и навыков личностного общения в группе сверстников, коммуникативной компетенции; </w:t>
      </w:r>
    </w:p>
    <w:p w:rsidR="00FA763B" w:rsidRPr="008D0695"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8D0695">
        <w:rPr>
          <w:rFonts w:ascii="Times New Roman" w:hAnsi="Times New Roman"/>
          <w:color w:val="000000"/>
          <w:sz w:val="24"/>
          <w:szCs w:val="24"/>
        </w:rPr>
        <w:t xml:space="preserve">развитие компетенций, необходимых для продолжения образования и профессионального самоопределения; </w:t>
      </w:r>
    </w:p>
    <w:p w:rsidR="00FA763B" w:rsidRPr="008D0695"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D0695">
        <w:rPr>
          <w:rFonts w:ascii="Times New Roman" w:hAnsi="Times New Roman"/>
          <w:color w:val="000000"/>
          <w:sz w:val="24"/>
          <w:szCs w:val="24"/>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FA763B" w:rsidRPr="008D0695"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D0695">
        <w:rPr>
          <w:rFonts w:ascii="Times New Roman" w:hAnsi="Times New Roman"/>
          <w:color w:val="000000"/>
          <w:sz w:val="24"/>
          <w:szCs w:val="24"/>
        </w:rPr>
        <w:t xml:space="preserve">социальную защиту ребенка в случаях неблагоприятных условий жизни при психотравмирующих обстоятельствах. </w:t>
      </w:r>
    </w:p>
    <w:p w:rsidR="00FA763B" w:rsidRPr="008D0695" w:rsidRDefault="00FA763B" w:rsidP="00FA763B">
      <w:pPr>
        <w:autoSpaceDE w:val="0"/>
        <w:autoSpaceDN w:val="0"/>
        <w:adjustRightInd w:val="0"/>
        <w:spacing w:after="0" w:line="240" w:lineRule="auto"/>
        <w:jc w:val="both"/>
        <w:rPr>
          <w:rFonts w:ascii="Times New Roman" w:hAnsi="Times New Roman"/>
          <w:color w:val="000000"/>
          <w:sz w:val="24"/>
          <w:szCs w:val="24"/>
        </w:rPr>
      </w:pPr>
      <w:r w:rsidRPr="008D0695">
        <w:rPr>
          <w:rFonts w:ascii="Times New Roman" w:hAnsi="Times New Roman"/>
          <w:b/>
          <w:bCs/>
          <w:color w:val="000000"/>
          <w:sz w:val="24"/>
          <w:szCs w:val="24"/>
        </w:rPr>
        <w:t xml:space="preserve">Консультативная работа </w:t>
      </w:r>
      <w:r w:rsidRPr="008D0695">
        <w:rPr>
          <w:rFonts w:ascii="Times New Roman" w:hAnsi="Times New Roman"/>
          <w:color w:val="000000"/>
          <w:sz w:val="24"/>
          <w:szCs w:val="24"/>
        </w:rPr>
        <w:t xml:space="preserve">может включать в себя следующее: </w:t>
      </w:r>
    </w:p>
    <w:p w:rsidR="00FA763B" w:rsidRPr="008D0695" w:rsidRDefault="00FA763B" w:rsidP="00FA763B">
      <w:pPr>
        <w:autoSpaceDE w:val="0"/>
        <w:autoSpaceDN w:val="0"/>
        <w:adjustRightInd w:val="0"/>
        <w:spacing w:after="47"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D0695">
        <w:rPr>
          <w:rFonts w:ascii="Times New Roman" w:hAnsi="Times New Roman"/>
          <w:color w:val="000000"/>
          <w:sz w:val="24"/>
          <w:szCs w:val="24"/>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FA763B" w:rsidRPr="008D0695" w:rsidRDefault="00FA763B" w:rsidP="00FA763B">
      <w:pPr>
        <w:autoSpaceDE w:val="0"/>
        <w:autoSpaceDN w:val="0"/>
        <w:adjustRightInd w:val="0"/>
        <w:spacing w:after="47"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D0695">
        <w:rPr>
          <w:rFonts w:ascii="Times New Roman" w:hAnsi="Times New Roman"/>
          <w:color w:val="000000"/>
          <w:sz w:val="24"/>
          <w:szCs w:val="24"/>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FA763B" w:rsidRPr="008D0695" w:rsidRDefault="00FA763B" w:rsidP="00FA763B">
      <w:pPr>
        <w:autoSpaceDE w:val="0"/>
        <w:autoSpaceDN w:val="0"/>
        <w:adjustRightInd w:val="0"/>
        <w:spacing w:after="47"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D0695">
        <w:rPr>
          <w:rFonts w:ascii="Times New Roman" w:hAnsi="Times New Roman"/>
          <w:color w:val="000000"/>
          <w:sz w:val="24"/>
          <w:szCs w:val="24"/>
        </w:rPr>
        <w:t xml:space="preserve">консультативную помощь семье в вопросах выбора стратегии воспитания и приемов коррекционного обучения ребенка с ОВЗ; </w:t>
      </w:r>
    </w:p>
    <w:p w:rsidR="00FA763B" w:rsidRPr="008D0695"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D0695">
        <w:rPr>
          <w:rFonts w:ascii="Times New Roman" w:hAnsi="Times New Roman"/>
          <w:color w:val="000000"/>
          <w:sz w:val="24"/>
          <w:szCs w:val="24"/>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FA763B" w:rsidRPr="008D0695" w:rsidRDefault="00FA763B" w:rsidP="00FA763B">
      <w:pPr>
        <w:autoSpaceDE w:val="0"/>
        <w:autoSpaceDN w:val="0"/>
        <w:adjustRightInd w:val="0"/>
        <w:spacing w:after="0" w:line="240" w:lineRule="auto"/>
        <w:jc w:val="both"/>
        <w:rPr>
          <w:rFonts w:ascii="Times New Roman" w:hAnsi="Times New Roman"/>
          <w:color w:val="000000"/>
          <w:sz w:val="24"/>
          <w:szCs w:val="24"/>
        </w:rPr>
      </w:pPr>
      <w:r w:rsidRPr="008D0695">
        <w:rPr>
          <w:rFonts w:ascii="Times New Roman" w:hAnsi="Times New Roman"/>
          <w:b/>
          <w:bCs/>
          <w:color w:val="000000"/>
          <w:sz w:val="24"/>
          <w:szCs w:val="24"/>
        </w:rPr>
        <w:t xml:space="preserve">Информационно-просветительская работа </w:t>
      </w:r>
      <w:r w:rsidRPr="008D0695">
        <w:rPr>
          <w:rFonts w:ascii="Times New Roman" w:hAnsi="Times New Roman"/>
          <w:color w:val="000000"/>
          <w:sz w:val="24"/>
          <w:szCs w:val="24"/>
        </w:rPr>
        <w:t xml:space="preserve">может включать в себя следующее: </w:t>
      </w:r>
    </w:p>
    <w:p w:rsidR="00FA763B" w:rsidRPr="008D0695" w:rsidRDefault="00FA763B" w:rsidP="00FA763B">
      <w:pPr>
        <w:autoSpaceDE w:val="0"/>
        <w:autoSpaceDN w:val="0"/>
        <w:adjustRightInd w:val="0"/>
        <w:spacing w:after="47"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D0695">
        <w:rPr>
          <w:rFonts w:ascii="Times New Roman" w:hAnsi="Times New Roman"/>
          <w:color w:val="000000"/>
          <w:sz w:val="24"/>
          <w:szCs w:val="24"/>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FA763B" w:rsidRPr="008D0695" w:rsidRDefault="00FA763B" w:rsidP="00FA763B">
      <w:pPr>
        <w:autoSpaceDE w:val="0"/>
        <w:autoSpaceDN w:val="0"/>
        <w:adjustRightInd w:val="0"/>
        <w:spacing w:after="47"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D0695">
        <w:rPr>
          <w:rFonts w:ascii="Times New Roman" w:hAnsi="Times New Roman"/>
          <w:color w:val="000000"/>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FA763B" w:rsidRPr="008D0695"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D0695">
        <w:rPr>
          <w:rFonts w:ascii="Times New Roman" w:hAnsi="Times New Roman"/>
          <w:color w:val="000000"/>
          <w:sz w:val="24"/>
          <w:szCs w:val="24"/>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FA763B" w:rsidRPr="006F5F11" w:rsidRDefault="00FA763B" w:rsidP="00FA763B">
      <w:pPr>
        <w:spacing w:after="0"/>
        <w:rPr>
          <w:rStyle w:val="Zag11"/>
          <w:rFonts w:ascii="Times New Roman" w:eastAsia="@Arial Unicode MS" w:hAnsi="Times New Roman"/>
          <w:b/>
          <w:sz w:val="24"/>
          <w:szCs w:val="24"/>
        </w:rPr>
      </w:pPr>
    </w:p>
    <w:p w:rsidR="00FA763B" w:rsidRPr="006F5F11" w:rsidRDefault="00FA763B" w:rsidP="00FA763B">
      <w:pPr>
        <w:spacing w:after="0"/>
        <w:jc w:val="center"/>
        <w:rPr>
          <w:rStyle w:val="Zag11"/>
          <w:rFonts w:ascii="Times New Roman" w:eastAsia="@Arial Unicode MS" w:hAnsi="Times New Roman"/>
          <w:b/>
          <w:sz w:val="32"/>
          <w:szCs w:val="32"/>
        </w:rPr>
      </w:pPr>
      <w:r w:rsidRPr="006F5F11">
        <w:rPr>
          <w:rStyle w:val="Zag11"/>
          <w:rFonts w:ascii="Times New Roman" w:eastAsia="@Arial Unicode MS" w:hAnsi="Times New Roman"/>
          <w:b/>
          <w:sz w:val="32"/>
          <w:szCs w:val="32"/>
        </w:rPr>
        <w:t>Условия реализации программы:</w:t>
      </w:r>
    </w:p>
    <w:p w:rsidR="00FA763B" w:rsidRPr="006F5F11" w:rsidRDefault="00FA763B" w:rsidP="00FA763B">
      <w:pPr>
        <w:spacing w:after="0" w:line="240" w:lineRule="auto"/>
        <w:rPr>
          <w:rStyle w:val="Zag11"/>
          <w:rFonts w:ascii="Times New Roman" w:eastAsia="@Arial Unicode MS" w:hAnsi="Times New Roman"/>
          <w:sz w:val="24"/>
          <w:szCs w:val="24"/>
        </w:rPr>
      </w:pPr>
      <w:r>
        <w:rPr>
          <w:rStyle w:val="Zag11"/>
          <w:rFonts w:ascii="Times New Roman" w:eastAsia="@Arial Unicode MS" w:hAnsi="Times New Roman"/>
          <w:sz w:val="24"/>
          <w:szCs w:val="24"/>
        </w:rPr>
        <w:t>П</w:t>
      </w:r>
      <w:r w:rsidRPr="006F5F11">
        <w:rPr>
          <w:rStyle w:val="Zag11"/>
          <w:rFonts w:ascii="Times New Roman" w:eastAsia="@Arial Unicode MS" w:hAnsi="Times New Roman"/>
          <w:sz w:val="24"/>
          <w:szCs w:val="24"/>
        </w:rPr>
        <w:t xml:space="preserve">рограмма может быть реализована при условии наличия в образовательном учреждении следующих специалистов: педагог-психолог, учитель - логопед, социальный педагог, медицинский работник. </w:t>
      </w:r>
    </w:p>
    <w:p w:rsidR="00FA763B" w:rsidRPr="006F5F11" w:rsidRDefault="00FA763B" w:rsidP="00FA763B">
      <w:pPr>
        <w:pStyle w:val="Osnova"/>
        <w:tabs>
          <w:tab w:val="left" w:leader="dot" w:pos="624"/>
        </w:tabs>
        <w:spacing w:line="240" w:lineRule="auto"/>
        <w:jc w:val="center"/>
        <w:rPr>
          <w:rStyle w:val="Zag11"/>
          <w:rFonts w:ascii="Times New Roman" w:eastAsia="@Arial Unicode MS" w:hAnsi="Times New Roman" w:cs="Times New Roman"/>
          <w:b/>
          <w:i/>
          <w:iCs/>
          <w:color w:val="auto"/>
          <w:sz w:val="24"/>
          <w:szCs w:val="24"/>
          <w:lang w:val="ru-RU"/>
        </w:rPr>
      </w:pPr>
      <w:r w:rsidRPr="006F5F11">
        <w:rPr>
          <w:rStyle w:val="Zag11"/>
          <w:rFonts w:ascii="Times New Roman" w:eastAsia="@Arial Unicode MS" w:hAnsi="Times New Roman" w:cs="Times New Roman"/>
          <w:b/>
          <w:bCs/>
          <w:color w:val="auto"/>
          <w:sz w:val="24"/>
          <w:szCs w:val="24"/>
          <w:lang w:val="ru-RU"/>
        </w:rPr>
        <w:t>Требования к условиям реализации программы</w:t>
      </w:r>
    </w:p>
    <w:p w:rsidR="00FA763B" w:rsidRPr="006F5F11" w:rsidRDefault="00FA763B" w:rsidP="00FA763B">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i/>
          <w:iCs/>
          <w:color w:val="auto"/>
          <w:sz w:val="24"/>
          <w:szCs w:val="24"/>
          <w:lang w:val="ru-RU"/>
        </w:rPr>
        <w:t>Психолого-педагогическое обеспечение:</w:t>
      </w:r>
    </w:p>
    <w:p w:rsidR="00FA763B" w:rsidRPr="006F5F11" w:rsidRDefault="00FA763B" w:rsidP="00FA763B">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FA763B" w:rsidRPr="006F5F11" w:rsidRDefault="00FA763B" w:rsidP="00FA763B">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FA763B" w:rsidRPr="006F5F11" w:rsidRDefault="00FA763B" w:rsidP="00FA763B">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 xml:space="preserve">— обеспечение специализированных условий  (выдвижение комплекса специальных задач </w:t>
      </w:r>
      <w:r w:rsidRPr="006F5F11">
        <w:rPr>
          <w:rStyle w:val="Zag11"/>
          <w:rFonts w:ascii="Times New Roman" w:eastAsia="@Arial Unicode MS" w:hAnsi="Times New Roman" w:cs="Times New Roman"/>
          <w:color w:val="auto"/>
          <w:sz w:val="24"/>
          <w:szCs w:val="24"/>
          <w:lang w:val="ru-RU"/>
        </w:rPr>
        <w:lastRenderedPageBreak/>
        <w:t>обучения, ориентированных на образовательные потребности обучающихся с умеренно ограниченными возможностями здоровья, направленных на решение задач развития ребёнка; использование специальных методов, приёмов, средств обучения, образовательных и коррекционных программ, ориентированных на образовательные потребности детей; дифференцированное и индивидуализированное обучение с учётом спецификиразвития ребёнка; комплексное воздействие на обучающегося, осуществляемое на индивидуальных и групповых коррекционных занятиях);</w:t>
      </w:r>
    </w:p>
    <w:p w:rsidR="00FA763B" w:rsidRPr="006F5F11" w:rsidRDefault="00FA763B" w:rsidP="00FA763B">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A763B" w:rsidRPr="006F5F11" w:rsidRDefault="00FA763B" w:rsidP="00FA763B">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 обеспечение участия детей с умеренно ограниченными возможностями здоровья, вместе с нормально развивающимися детьмив проведении воспитательных, культурно-развлекательных, спортивно-оздоровительных и иных досуговых мероприятий;</w:t>
      </w:r>
    </w:p>
    <w:p w:rsidR="00FA763B" w:rsidRPr="006F5F11" w:rsidRDefault="00FA763B" w:rsidP="00FA763B">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i/>
          <w:iCs/>
          <w:color w:val="auto"/>
          <w:sz w:val="24"/>
          <w:szCs w:val="24"/>
          <w:lang w:val="ru-RU"/>
        </w:rPr>
        <w:t>Программно-методическое обеспечение</w:t>
      </w:r>
    </w:p>
    <w:p w:rsidR="00FA763B" w:rsidRPr="006F5F11" w:rsidRDefault="00FA763B" w:rsidP="00FA763B">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 xml:space="preserve">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w:t>
      </w:r>
    </w:p>
    <w:p w:rsidR="00FA763B" w:rsidRPr="006F5F11" w:rsidRDefault="00FA763B" w:rsidP="00FA763B">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инструментарий, необходимый для осуществления профессиональной деятельности учителя, педагога-психолога, учителя-логопеда.</w:t>
      </w:r>
    </w:p>
    <w:p w:rsidR="00FA763B" w:rsidRPr="006F5F11" w:rsidRDefault="00FA763B" w:rsidP="00FA763B">
      <w:pPr>
        <w:pStyle w:val="Osnova"/>
        <w:tabs>
          <w:tab w:val="left" w:leader="dot" w:pos="624"/>
        </w:tabs>
        <w:spacing w:line="240" w:lineRule="auto"/>
        <w:rPr>
          <w:rStyle w:val="Zag11"/>
          <w:rFonts w:ascii="Times New Roman" w:eastAsia="@Arial Unicode MS" w:hAnsi="Times New Roman" w:cs="Times New Roman"/>
          <w:i/>
          <w:color w:val="auto"/>
          <w:sz w:val="24"/>
          <w:szCs w:val="24"/>
          <w:lang w:val="ru-RU"/>
        </w:rPr>
      </w:pPr>
      <w:r w:rsidRPr="006F5F11">
        <w:rPr>
          <w:rStyle w:val="Zag11"/>
          <w:rFonts w:ascii="Times New Roman" w:eastAsia="@Arial Unicode MS" w:hAnsi="Times New Roman" w:cs="Times New Roman"/>
          <w:i/>
          <w:iCs/>
          <w:color w:val="auto"/>
          <w:sz w:val="24"/>
          <w:szCs w:val="24"/>
          <w:lang w:val="ru-RU"/>
        </w:rPr>
        <w:t>Кадровое обеспечение</w:t>
      </w:r>
    </w:p>
    <w:p w:rsidR="00FA763B" w:rsidRPr="006F5F11" w:rsidRDefault="00FA763B" w:rsidP="00FA763B">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 xml:space="preserve">Важным моментом реализации программы коррекционной работы является кадровое обеспечение. Коррекционная работа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w:t>
      </w:r>
    </w:p>
    <w:p w:rsidR="00FA763B" w:rsidRPr="006F5F11" w:rsidRDefault="00FA763B" w:rsidP="00FA763B">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их развития  необходимо ввести в штатное расписание общеобразовательного учреждения ставки педагогических (учителя-логопеды, педагоги-психологи, социальные педагоги и др.) и медицинских работников.Уровень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FA763B" w:rsidRPr="006F5F11" w:rsidRDefault="00FA763B" w:rsidP="00FA763B">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умеренно ограниченными возможностями здоровья.Педагогические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умеренно ограниченными возможностями здоровья, о методиках и технологиях организации образовательного и  процесса адаптации.</w:t>
      </w:r>
    </w:p>
    <w:p w:rsidR="00FA763B" w:rsidRPr="006F5F11" w:rsidRDefault="00FA763B" w:rsidP="00FA763B">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i/>
          <w:iCs/>
          <w:color w:val="auto"/>
          <w:sz w:val="24"/>
          <w:szCs w:val="24"/>
          <w:lang w:val="ru-RU"/>
        </w:rPr>
        <w:t>Материально-техническое обеспечение</w:t>
      </w:r>
    </w:p>
    <w:p w:rsidR="00FA763B" w:rsidRPr="006F5F11" w:rsidRDefault="00FA763B" w:rsidP="00FA763B">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t>Создание надлежащей материально-технической базы позволит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развития в здание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атакже оборудование и технические средства обучения.</w:t>
      </w:r>
    </w:p>
    <w:p w:rsidR="00FA763B" w:rsidRPr="006F5F11" w:rsidRDefault="00FA763B" w:rsidP="00FA763B">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i/>
          <w:iCs/>
          <w:color w:val="auto"/>
          <w:sz w:val="24"/>
          <w:szCs w:val="24"/>
          <w:lang w:val="ru-RU"/>
        </w:rPr>
        <w:t>Информационное обеспечение</w:t>
      </w:r>
    </w:p>
    <w:p w:rsidR="00FA763B" w:rsidRPr="006F5F11" w:rsidRDefault="00FA763B" w:rsidP="00FA763B">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6F5F11">
        <w:rPr>
          <w:rStyle w:val="Zag11"/>
          <w:rFonts w:ascii="Times New Roman" w:eastAsia="@Arial Unicode MS" w:hAnsi="Times New Roman" w:cs="Times New Roman"/>
          <w:color w:val="auto"/>
          <w:sz w:val="24"/>
          <w:szCs w:val="24"/>
          <w:lang w:val="ru-RU"/>
        </w:rPr>
        <w:lastRenderedPageBreak/>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FA763B" w:rsidRPr="006F5F11" w:rsidRDefault="00FA763B" w:rsidP="00FA763B">
      <w:pPr>
        <w:spacing w:after="0" w:line="240" w:lineRule="auto"/>
        <w:rPr>
          <w:rStyle w:val="Zag11"/>
          <w:rFonts w:ascii="Times New Roman" w:eastAsia="@Arial Unicode MS" w:hAnsi="Times New Roman"/>
          <w:sz w:val="24"/>
          <w:szCs w:val="24"/>
        </w:rPr>
      </w:pPr>
      <w:r w:rsidRPr="006F5F11">
        <w:rPr>
          <w:rStyle w:val="Zag11"/>
          <w:rFonts w:ascii="Times New Roman" w:eastAsia="@Arial Unicode MS" w:hAnsi="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FA763B" w:rsidRPr="006F5F11" w:rsidRDefault="00FA763B" w:rsidP="00FA763B">
      <w:pPr>
        <w:spacing w:after="0"/>
        <w:rPr>
          <w:rFonts w:ascii="Times New Roman" w:hAnsi="Times New Roman"/>
          <w:sz w:val="24"/>
          <w:szCs w:val="24"/>
        </w:rPr>
      </w:pPr>
    </w:p>
    <w:p w:rsidR="00FA763B" w:rsidRPr="006F5F11" w:rsidRDefault="00FA763B" w:rsidP="00FA763B">
      <w:pPr>
        <w:spacing w:after="0"/>
        <w:jc w:val="center"/>
        <w:rPr>
          <w:rFonts w:ascii="Times New Roman" w:hAnsi="Times New Roman"/>
          <w:sz w:val="24"/>
          <w:szCs w:val="24"/>
        </w:rPr>
      </w:pPr>
      <w:r w:rsidRPr="006F5F11">
        <w:rPr>
          <w:rFonts w:ascii="Times New Roman" w:hAnsi="Times New Roman"/>
          <w:b/>
          <w:bCs/>
          <w:sz w:val="24"/>
          <w:szCs w:val="24"/>
        </w:rPr>
        <w:t>Кадровые условия реализации программы.</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sz w:val="24"/>
          <w:szCs w:val="24"/>
        </w:rPr>
        <w:t xml:space="preserve"> Педагогические сотрудники </w:t>
      </w:r>
      <w:r w:rsidR="006C51D9">
        <w:rPr>
          <w:rFonts w:ascii="Times New Roman" w:hAnsi="Times New Roman"/>
          <w:sz w:val="24"/>
          <w:szCs w:val="24"/>
        </w:rPr>
        <w:t xml:space="preserve">МКОУ СОШ №9 </w:t>
      </w:r>
      <w:r w:rsidRPr="006F5F11">
        <w:rPr>
          <w:rFonts w:ascii="Times New Roman" w:hAnsi="Times New Roman"/>
          <w:sz w:val="24"/>
          <w:szCs w:val="24"/>
        </w:rPr>
        <w:t xml:space="preserve">имеют базовое образование, соответствующее профилю преподаваемых дисциплин, и систематически занимаются научно-методической деятельностью; повышают свой педагогический уровень. Педагоги школы прошли  обучение и владеют современными образовательными технологиями. В педагогическом коллективе  школы есть все необходимые специалисты: учителя-предметники, </w:t>
      </w:r>
      <w:r>
        <w:rPr>
          <w:rFonts w:ascii="Times New Roman" w:hAnsi="Times New Roman"/>
          <w:sz w:val="24"/>
          <w:szCs w:val="24"/>
        </w:rPr>
        <w:t>педагог-</w:t>
      </w:r>
      <w:r w:rsidRPr="006F5F11">
        <w:rPr>
          <w:rFonts w:ascii="Times New Roman" w:hAnsi="Times New Roman"/>
          <w:sz w:val="24"/>
          <w:szCs w:val="24"/>
        </w:rPr>
        <w:t>психолог, б</w:t>
      </w:r>
      <w:r w:rsidR="00B76346">
        <w:rPr>
          <w:rFonts w:ascii="Times New Roman" w:hAnsi="Times New Roman"/>
          <w:sz w:val="24"/>
          <w:szCs w:val="24"/>
        </w:rPr>
        <w:t>иблиотекарь</w:t>
      </w:r>
      <w:r>
        <w:rPr>
          <w:rFonts w:ascii="Times New Roman" w:hAnsi="Times New Roman"/>
          <w:sz w:val="24"/>
          <w:szCs w:val="24"/>
        </w:rPr>
        <w:t>, учитель-дефектолог (олигофренопедагог).</w:t>
      </w:r>
    </w:p>
    <w:p w:rsidR="00FA763B" w:rsidRPr="006F5F11" w:rsidRDefault="00FA763B" w:rsidP="00FA763B">
      <w:pPr>
        <w:spacing w:after="0" w:line="240" w:lineRule="auto"/>
        <w:rPr>
          <w:rFonts w:ascii="Times New Roman" w:hAnsi="Times New Roman"/>
          <w:sz w:val="24"/>
          <w:szCs w:val="24"/>
        </w:rPr>
      </w:pPr>
      <w:r w:rsidRPr="006F5F11">
        <w:rPr>
          <w:rFonts w:ascii="Times New Roman" w:hAnsi="Times New Roman"/>
          <w:sz w:val="24"/>
          <w:szCs w:val="24"/>
        </w:rPr>
        <w:t>Основные направления в работе:</w:t>
      </w:r>
    </w:p>
    <w:p w:rsidR="00FA763B" w:rsidRPr="006F5F11" w:rsidRDefault="00FA763B" w:rsidP="00FA763B">
      <w:pPr>
        <w:spacing w:after="0"/>
        <w:rPr>
          <w:rFonts w:ascii="Times New Roman" w:hAnsi="Times New Roman"/>
          <w:sz w:val="24"/>
          <w:szCs w:val="24"/>
        </w:rPr>
      </w:pPr>
    </w:p>
    <w:tbl>
      <w:tblPr>
        <w:tblW w:w="9648" w:type="dxa"/>
        <w:tblCellMar>
          <w:left w:w="0" w:type="dxa"/>
          <w:right w:w="0" w:type="dxa"/>
        </w:tblCellMar>
        <w:tblLook w:val="0000" w:firstRow="0" w:lastRow="0" w:firstColumn="0" w:lastColumn="0" w:noHBand="0" w:noVBand="0"/>
      </w:tblPr>
      <w:tblGrid>
        <w:gridCol w:w="560"/>
        <w:gridCol w:w="2937"/>
        <w:gridCol w:w="6151"/>
      </w:tblGrid>
      <w:tr w:rsidR="00FA763B" w:rsidRPr="004D3191" w:rsidTr="00FA763B">
        <w:trPr>
          <w:trHeight w:val="142"/>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A763B" w:rsidRPr="004D3191" w:rsidRDefault="00FA763B" w:rsidP="00FA763B">
            <w:pPr>
              <w:spacing w:after="0"/>
              <w:rPr>
                <w:rFonts w:ascii="Times New Roman" w:hAnsi="Times New Roman"/>
                <w:sz w:val="24"/>
                <w:szCs w:val="24"/>
              </w:rPr>
            </w:pPr>
            <w:r w:rsidRPr="004D3191">
              <w:rPr>
                <w:rFonts w:ascii="Times New Roman" w:hAnsi="Times New Roman"/>
                <w:sz w:val="24"/>
                <w:szCs w:val="24"/>
              </w:rPr>
              <w:t>№</w:t>
            </w:r>
          </w:p>
        </w:tc>
        <w:tc>
          <w:tcPr>
            <w:tcW w:w="29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763B" w:rsidRPr="004D3191" w:rsidRDefault="00FA763B" w:rsidP="00FA763B">
            <w:pPr>
              <w:spacing w:after="0"/>
              <w:rPr>
                <w:rFonts w:ascii="Times New Roman" w:hAnsi="Times New Roman"/>
                <w:sz w:val="24"/>
                <w:szCs w:val="24"/>
              </w:rPr>
            </w:pPr>
            <w:r w:rsidRPr="004D3191">
              <w:rPr>
                <w:rFonts w:ascii="Times New Roman" w:hAnsi="Times New Roman"/>
                <w:sz w:val="24"/>
                <w:szCs w:val="24"/>
              </w:rPr>
              <w:t>Специалисты</w:t>
            </w:r>
          </w:p>
        </w:tc>
        <w:tc>
          <w:tcPr>
            <w:tcW w:w="6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763B" w:rsidRPr="004D3191" w:rsidRDefault="00FA763B" w:rsidP="00FA763B">
            <w:pPr>
              <w:spacing w:after="0"/>
              <w:rPr>
                <w:rFonts w:ascii="Times New Roman" w:hAnsi="Times New Roman"/>
                <w:sz w:val="24"/>
                <w:szCs w:val="24"/>
              </w:rPr>
            </w:pPr>
            <w:r w:rsidRPr="004D3191">
              <w:rPr>
                <w:rFonts w:ascii="Times New Roman" w:hAnsi="Times New Roman"/>
                <w:sz w:val="24"/>
                <w:szCs w:val="24"/>
              </w:rPr>
              <w:t>Функции</w:t>
            </w:r>
          </w:p>
        </w:tc>
      </w:tr>
      <w:tr w:rsidR="00FA763B" w:rsidRPr="004D3191" w:rsidTr="00FA763B">
        <w:trPr>
          <w:trHeight w:val="142"/>
        </w:trPr>
        <w:tc>
          <w:tcPr>
            <w:tcW w:w="560"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FA763B" w:rsidRPr="004D3191" w:rsidRDefault="00FA763B" w:rsidP="00FA763B">
            <w:pPr>
              <w:spacing w:after="0"/>
              <w:rPr>
                <w:rFonts w:ascii="Times New Roman" w:hAnsi="Times New Roman"/>
                <w:sz w:val="24"/>
                <w:szCs w:val="24"/>
              </w:rPr>
            </w:pPr>
            <w:r w:rsidRPr="004D3191">
              <w:rPr>
                <w:rFonts w:ascii="Times New Roman" w:hAnsi="Times New Roman"/>
                <w:sz w:val="24"/>
                <w:szCs w:val="24"/>
              </w:rPr>
              <w:t>1</w:t>
            </w:r>
          </w:p>
        </w:tc>
        <w:tc>
          <w:tcPr>
            <w:tcW w:w="2937" w:type="dxa"/>
            <w:tcBorders>
              <w:top w:val="nil"/>
              <w:left w:val="nil"/>
              <w:bottom w:val="single" w:sz="8" w:space="0" w:color="auto"/>
              <w:right w:val="single" w:sz="8" w:space="0" w:color="auto"/>
            </w:tcBorders>
            <w:tcMar>
              <w:top w:w="0" w:type="dxa"/>
              <w:left w:w="108" w:type="dxa"/>
              <w:bottom w:w="0" w:type="dxa"/>
              <w:right w:w="108" w:type="dxa"/>
            </w:tcMar>
          </w:tcPr>
          <w:p w:rsidR="00FA763B" w:rsidRPr="004D3191" w:rsidRDefault="00FA763B" w:rsidP="00FA763B">
            <w:pPr>
              <w:spacing w:after="0"/>
              <w:ind w:left="-560"/>
              <w:rPr>
                <w:rFonts w:ascii="Times New Roman" w:hAnsi="Times New Roman"/>
                <w:sz w:val="24"/>
                <w:szCs w:val="24"/>
              </w:rPr>
            </w:pPr>
            <w:r w:rsidRPr="004D3191">
              <w:rPr>
                <w:rFonts w:ascii="Times New Roman" w:hAnsi="Times New Roman"/>
                <w:sz w:val="24"/>
                <w:szCs w:val="24"/>
              </w:rPr>
              <w:t>Учи   учителя-предметники</w:t>
            </w:r>
          </w:p>
        </w:tc>
        <w:tc>
          <w:tcPr>
            <w:tcW w:w="6151" w:type="dxa"/>
            <w:tcBorders>
              <w:top w:val="nil"/>
              <w:left w:val="nil"/>
              <w:bottom w:val="single" w:sz="8" w:space="0" w:color="auto"/>
              <w:right w:val="single" w:sz="8" w:space="0" w:color="auto"/>
            </w:tcBorders>
            <w:tcMar>
              <w:top w:w="0" w:type="dxa"/>
              <w:left w:w="108" w:type="dxa"/>
              <w:bottom w:w="0" w:type="dxa"/>
              <w:right w:w="108" w:type="dxa"/>
            </w:tcMar>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Организация условий для успешного продвижения ребенка в рамках образовательного процесса</w:t>
            </w:r>
          </w:p>
        </w:tc>
      </w:tr>
      <w:tr w:rsidR="00FA763B" w:rsidRPr="004D3191" w:rsidTr="00FA763B">
        <w:trPr>
          <w:trHeight w:val="142"/>
        </w:trPr>
        <w:tc>
          <w:tcPr>
            <w:tcW w:w="560"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FA763B" w:rsidRPr="004D3191" w:rsidRDefault="00FA763B" w:rsidP="00FA763B">
            <w:pPr>
              <w:spacing w:after="0"/>
              <w:rPr>
                <w:rFonts w:ascii="Times New Roman" w:hAnsi="Times New Roman"/>
                <w:sz w:val="24"/>
                <w:szCs w:val="24"/>
              </w:rPr>
            </w:pPr>
            <w:r w:rsidRPr="004D3191">
              <w:rPr>
                <w:rFonts w:ascii="Times New Roman" w:hAnsi="Times New Roman"/>
                <w:sz w:val="24"/>
                <w:szCs w:val="24"/>
              </w:rPr>
              <w:t>2</w:t>
            </w:r>
          </w:p>
        </w:tc>
        <w:tc>
          <w:tcPr>
            <w:tcW w:w="2937" w:type="dxa"/>
            <w:tcBorders>
              <w:top w:val="nil"/>
              <w:left w:val="nil"/>
              <w:bottom w:val="single" w:sz="8" w:space="0" w:color="auto"/>
              <w:right w:val="single" w:sz="8" w:space="0" w:color="auto"/>
            </w:tcBorders>
            <w:tcMar>
              <w:top w:w="0" w:type="dxa"/>
              <w:left w:w="108" w:type="dxa"/>
              <w:bottom w:w="0" w:type="dxa"/>
              <w:right w:w="108" w:type="dxa"/>
            </w:tcMar>
          </w:tcPr>
          <w:p w:rsidR="00FA763B" w:rsidRPr="004D3191" w:rsidRDefault="00FA763B" w:rsidP="00FA763B">
            <w:pPr>
              <w:spacing w:after="0"/>
              <w:rPr>
                <w:rFonts w:ascii="Times New Roman" w:hAnsi="Times New Roman"/>
                <w:sz w:val="24"/>
                <w:szCs w:val="24"/>
              </w:rPr>
            </w:pPr>
            <w:r w:rsidRPr="004D3191">
              <w:rPr>
                <w:rFonts w:ascii="Times New Roman" w:hAnsi="Times New Roman"/>
                <w:sz w:val="24"/>
                <w:szCs w:val="24"/>
              </w:rPr>
              <w:t>Педагог-психолог</w:t>
            </w:r>
          </w:p>
        </w:tc>
        <w:tc>
          <w:tcPr>
            <w:tcW w:w="6151" w:type="dxa"/>
            <w:tcBorders>
              <w:top w:val="nil"/>
              <w:left w:val="nil"/>
              <w:bottom w:val="single" w:sz="8" w:space="0" w:color="auto"/>
              <w:right w:val="single" w:sz="8" w:space="0" w:color="auto"/>
            </w:tcBorders>
            <w:tcMar>
              <w:top w:w="0" w:type="dxa"/>
              <w:left w:w="108" w:type="dxa"/>
              <w:bottom w:w="0" w:type="dxa"/>
              <w:right w:w="108" w:type="dxa"/>
            </w:tcMar>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r>
      <w:tr w:rsidR="0041026F" w:rsidRPr="004D3191" w:rsidTr="00FA763B">
        <w:trPr>
          <w:trHeight w:val="142"/>
        </w:trPr>
        <w:tc>
          <w:tcPr>
            <w:tcW w:w="560"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41026F" w:rsidRPr="004D3191" w:rsidRDefault="0041026F" w:rsidP="00AC139F">
            <w:pPr>
              <w:spacing w:after="0"/>
              <w:rPr>
                <w:rFonts w:ascii="Times New Roman" w:hAnsi="Times New Roman"/>
                <w:sz w:val="24"/>
                <w:szCs w:val="24"/>
              </w:rPr>
            </w:pPr>
            <w:r>
              <w:rPr>
                <w:rFonts w:ascii="Times New Roman" w:hAnsi="Times New Roman"/>
                <w:sz w:val="24"/>
                <w:szCs w:val="24"/>
              </w:rPr>
              <w:t>3</w:t>
            </w:r>
          </w:p>
        </w:tc>
        <w:tc>
          <w:tcPr>
            <w:tcW w:w="2937" w:type="dxa"/>
            <w:tcBorders>
              <w:top w:val="nil"/>
              <w:left w:val="nil"/>
              <w:bottom w:val="single" w:sz="8" w:space="0" w:color="auto"/>
              <w:right w:val="single" w:sz="8" w:space="0" w:color="auto"/>
            </w:tcBorders>
            <w:tcMar>
              <w:top w:w="0" w:type="dxa"/>
              <w:left w:w="108" w:type="dxa"/>
              <w:bottom w:w="0" w:type="dxa"/>
              <w:right w:w="108" w:type="dxa"/>
            </w:tcMar>
          </w:tcPr>
          <w:p w:rsidR="0041026F" w:rsidRPr="004D3191" w:rsidRDefault="0041026F" w:rsidP="00AC139F">
            <w:pPr>
              <w:spacing w:after="0"/>
              <w:rPr>
                <w:rFonts w:ascii="Times New Roman" w:hAnsi="Times New Roman"/>
                <w:sz w:val="24"/>
                <w:szCs w:val="24"/>
              </w:rPr>
            </w:pPr>
            <w:r w:rsidRPr="004D3191">
              <w:rPr>
                <w:rFonts w:ascii="Times New Roman" w:hAnsi="Times New Roman"/>
                <w:sz w:val="24"/>
                <w:szCs w:val="24"/>
              </w:rPr>
              <w:t>Административный персонал</w:t>
            </w:r>
          </w:p>
        </w:tc>
        <w:tc>
          <w:tcPr>
            <w:tcW w:w="6151" w:type="dxa"/>
            <w:tcBorders>
              <w:top w:val="nil"/>
              <w:left w:val="nil"/>
              <w:bottom w:val="single" w:sz="8" w:space="0" w:color="auto"/>
              <w:right w:val="single" w:sz="8" w:space="0" w:color="auto"/>
            </w:tcBorders>
            <w:tcMar>
              <w:top w:w="0" w:type="dxa"/>
              <w:left w:w="108" w:type="dxa"/>
              <w:bottom w:w="0" w:type="dxa"/>
              <w:right w:w="108" w:type="dxa"/>
            </w:tcMar>
          </w:tcPr>
          <w:p w:rsidR="0041026F" w:rsidRPr="004D3191" w:rsidRDefault="0041026F" w:rsidP="00AC139F">
            <w:pPr>
              <w:spacing w:after="0" w:line="240" w:lineRule="auto"/>
              <w:rPr>
                <w:rFonts w:ascii="Times New Roman" w:hAnsi="Times New Roman"/>
                <w:sz w:val="24"/>
                <w:szCs w:val="24"/>
              </w:rPr>
            </w:pPr>
            <w:r w:rsidRPr="004D3191">
              <w:rPr>
                <w:rFonts w:ascii="Times New Roman" w:hAnsi="Times New Roman"/>
                <w:sz w:val="24"/>
                <w:szCs w:val="24"/>
              </w:rPr>
              <w:t>Обеспечивает для специалистов ОУ условия для эффективной работы, осуществляет контроль и текущую организационную работу</w:t>
            </w:r>
          </w:p>
        </w:tc>
      </w:tr>
      <w:tr w:rsidR="0041026F" w:rsidRPr="004D3191" w:rsidTr="00FA763B">
        <w:trPr>
          <w:trHeight w:val="908"/>
        </w:trPr>
        <w:tc>
          <w:tcPr>
            <w:tcW w:w="560"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41026F" w:rsidRPr="004D3191" w:rsidRDefault="0041026F" w:rsidP="00FA763B">
            <w:pPr>
              <w:spacing w:after="0"/>
              <w:rPr>
                <w:rFonts w:ascii="Times New Roman" w:hAnsi="Times New Roman"/>
                <w:sz w:val="24"/>
                <w:szCs w:val="24"/>
              </w:rPr>
            </w:pPr>
            <w:r>
              <w:rPr>
                <w:rFonts w:ascii="Times New Roman" w:hAnsi="Times New Roman"/>
                <w:sz w:val="24"/>
                <w:szCs w:val="24"/>
              </w:rPr>
              <w:t>4</w:t>
            </w:r>
          </w:p>
        </w:tc>
        <w:tc>
          <w:tcPr>
            <w:tcW w:w="2937" w:type="dxa"/>
            <w:tcBorders>
              <w:top w:val="nil"/>
              <w:left w:val="nil"/>
              <w:bottom w:val="single" w:sz="8" w:space="0" w:color="auto"/>
              <w:right w:val="single" w:sz="8" w:space="0" w:color="auto"/>
            </w:tcBorders>
            <w:tcMar>
              <w:top w:w="0" w:type="dxa"/>
              <w:left w:w="108" w:type="dxa"/>
              <w:bottom w:w="0" w:type="dxa"/>
              <w:right w:w="108" w:type="dxa"/>
            </w:tcMar>
          </w:tcPr>
          <w:p w:rsidR="0041026F" w:rsidRPr="004D3191" w:rsidRDefault="0041026F" w:rsidP="00FA763B">
            <w:pPr>
              <w:spacing w:after="0"/>
              <w:rPr>
                <w:rFonts w:ascii="Times New Roman" w:hAnsi="Times New Roman"/>
                <w:sz w:val="24"/>
                <w:szCs w:val="24"/>
              </w:rPr>
            </w:pPr>
            <w:r>
              <w:rPr>
                <w:rFonts w:ascii="Times New Roman" w:hAnsi="Times New Roman"/>
                <w:sz w:val="24"/>
                <w:szCs w:val="24"/>
              </w:rPr>
              <w:t>Социальный педагог</w:t>
            </w:r>
          </w:p>
        </w:tc>
        <w:tc>
          <w:tcPr>
            <w:tcW w:w="6151" w:type="dxa"/>
            <w:tcBorders>
              <w:top w:val="nil"/>
              <w:left w:val="nil"/>
              <w:bottom w:val="single" w:sz="8" w:space="0" w:color="auto"/>
              <w:right w:val="single" w:sz="8" w:space="0" w:color="auto"/>
            </w:tcBorders>
            <w:tcMar>
              <w:top w:w="0" w:type="dxa"/>
              <w:left w:w="108" w:type="dxa"/>
              <w:bottom w:w="0" w:type="dxa"/>
              <w:right w:w="108" w:type="dxa"/>
            </w:tcMar>
          </w:tcPr>
          <w:p w:rsidR="0041026F" w:rsidRPr="004D3191" w:rsidRDefault="0041026F" w:rsidP="00FA763B">
            <w:pPr>
              <w:spacing w:after="0" w:line="240" w:lineRule="auto"/>
              <w:rPr>
                <w:rFonts w:ascii="Times New Roman" w:hAnsi="Times New Roman"/>
                <w:sz w:val="24"/>
                <w:szCs w:val="24"/>
              </w:rPr>
            </w:pPr>
            <w:r w:rsidRPr="004D3191">
              <w:rPr>
                <w:rFonts w:ascii="Times New Roman" w:hAnsi="Times New Roman"/>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r>
    </w:tbl>
    <w:p w:rsidR="00FA763B" w:rsidRPr="006F5F11" w:rsidRDefault="00FA763B" w:rsidP="00FA763B">
      <w:pPr>
        <w:spacing w:after="0"/>
        <w:rPr>
          <w:rStyle w:val="Zag11"/>
          <w:rFonts w:ascii="Times New Roman" w:eastAsia="@Arial Unicode MS" w:hAnsi="Times New Roman"/>
          <w:b/>
          <w:sz w:val="24"/>
          <w:szCs w:val="24"/>
        </w:rPr>
      </w:pPr>
    </w:p>
    <w:p w:rsidR="00FA763B" w:rsidRPr="006F5F11" w:rsidRDefault="00FA763B" w:rsidP="00FA763B">
      <w:pPr>
        <w:spacing w:after="0" w:line="240" w:lineRule="auto"/>
        <w:rPr>
          <w:rStyle w:val="Zag11"/>
          <w:rFonts w:ascii="Times New Roman" w:eastAsia="@Arial Unicode MS" w:hAnsi="Times New Roman"/>
          <w:sz w:val="24"/>
          <w:szCs w:val="24"/>
        </w:rPr>
      </w:pPr>
      <w:r w:rsidRPr="006F5F11">
        <w:rPr>
          <w:rStyle w:val="Zag11"/>
          <w:rFonts w:ascii="Times New Roman" w:eastAsia="@Arial Unicode MS" w:hAnsi="Times New Roman"/>
          <w:b/>
          <w:sz w:val="24"/>
          <w:szCs w:val="24"/>
        </w:rPr>
        <w:t xml:space="preserve">Материалы и оборудование: </w:t>
      </w:r>
      <w:r w:rsidRPr="006F5F11">
        <w:rPr>
          <w:rStyle w:val="Zag11"/>
          <w:rFonts w:ascii="Times New Roman" w:eastAsia="@Arial Unicode MS" w:hAnsi="Times New Roman"/>
          <w:sz w:val="24"/>
          <w:szCs w:val="24"/>
        </w:rPr>
        <w:t>методическая литература, психодиагностический инструментарий, развивающие игры и упражнения, наглядные пособия.</w:t>
      </w:r>
    </w:p>
    <w:p w:rsidR="00FA763B" w:rsidRPr="00AF0EF3" w:rsidRDefault="00FA763B" w:rsidP="00FA763B">
      <w:pPr>
        <w:spacing w:after="0" w:line="240" w:lineRule="auto"/>
        <w:jc w:val="center"/>
        <w:rPr>
          <w:rFonts w:ascii="Times New Roman" w:hAnsi="Times New Roman"/>
          <w:b/>
          <w:sz w:val="28"/>
          <w:szCs w:val="28"/>
        </w:rPr>
      </w:pPr>
      <w:r w:rsidRPr="00AF0EF3">
        <w:rPr>
          <w:rFonts w:ascii="Times New Roman" w:hAnsi="Times New Roman"/>
          <w:b/>
          <w:bCs/>
          <w:sz w:val="28"/>
          <w:szCs w:val="28"/>
        </w:rPr>
        <w:t>2.4.3.Система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FA763B" w:rsidRPr="006F5F11" w:rsidRDefault="00FA763B" w:rsidP="00FA763B">
      <w:pPr>
        <w:spacing w:after="0" w:line="240" w:lineRule="auto"/>
        <w:jc w:val="both"/>
        <w:rPr>
          <w:rStyle w:val="Zag11"/>
          <w:rFonts w:ascii="Times New Roman" w:eastAsia="@Arial Unicode MS" w:hAnsi="Times New Roman"/>
          <w:sz w:val="24"/>
          <w:szCs w:val="24"/>
        </w:rPr>
      </w:pPr>
      <w:r w:rsidRPr="006F5F11">
        <w:rPr>
          <w:rStyle w:val="Zag11"/>
          <w:rFonts w:ascii="Times New Roman" w:eastAsia="@Arial Unicode MS" w:hAnsi="Times New Roman"/>
          <w:sz w:val="24"/>
          <w:szCs w:val="24"/>
        </w:rPr>
        <w:t>Программа коррекционной работы на ступени общего образования включает в себя взаимосвязанные модули (направления). Данные модули отражают её основное содержание:</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b/>
          <w:bCs/>
          <w:sz w:val="24"/>
          <w:szCs w:val="24"/>
        </w:rPr>
        <w:t>3.1. Основные этапы реализации программы коррекционной работы.  </w:t>
      </w:r>
    </w:p>
    <w:p w:rsidR="00FA763B" w:rsidRPr="006F5F11" w:rsidRDefault="00FA763B" w:rsidP="00FA763B">
      <w:pPr>
        <w:spacing w:after="0" w:line="240" w:lineRule="auto"/>
        <w:jc w:val="both"/>
        <w:rPr>
          <w:rFonts w:ascii="Times New Roman" w:hAnsi="Times New Roman"/>
          <w:b/>
          <w:sz w:val="24"/>
          <w:szCs w:val="24"/>
        </w:rPr>
      </w:pPr>
      <w:r w:rsidRPr="006F5F11">
        <w:rPr>
          <w:rFonts w:ascii="Times New Roman" w:hAnsi="Times New Roman"/>
          <w:b/>
          <w:sz w:val="24"/>
          <w:szCs w:val="24"/>
        </w:rPr>
        <w:t>Диагностический модуль</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b/>
          <w:sz w:val="24"/>
          <w:szCs w:val="24"/>
        </w:rPr>
        <w:t>Цель:</w:t>
      </w:r>
      <w:r w:rsidRPr="006F5F11">
        <w:rPr>
          <w:rFonts w:ascii="Times New Roman" w:hAnsi="Times New Roman"/>
          <w:sz w:val="24"/>
          <w:szCs w:val="24"/>
        </w:rPr>
        <w:t xml:space="preserve">выявление характера и интенсивности трудностей развития детей </w:t>
      </w:r>
      <w:r w:rsidRPr="006F5F11">
        <w:rPr>
          <w:rStyle w:val="Zag11"/>
          <w:rFonts w:ascii="Times New Roman" w:eastAsia="@Arial Unicode MS" w:hAnsi="Times New Roman"/>
          <w:sz w:val="24"/>
          <w:szCs w:val="24"/>
        </w:rPr>
        <w:t>«группы риска»</w:t>
      </w:r>
      <w:r w:rsidRPr="006F5F11">
        <w:rPr>
          <w:rFonts w:ascii="Times New Roman" w:hAnsi="Times New Roman"/>
          <w:sz w:val="24"/>
          <w:szCs w:val="24"/>
        </w:rPr>
        <w:t>, проведение комплексного обследования и подготовка рекомендаций по оказанию психолого-медико-педагогической помощи.</w:t>
      </w:r>
    </w:p>
    <w:p w:rsidR="00FA763B" w:rsidRPr="006F5F11" w:rsidRDefault="00FA763B" w:rsidP="00FA763B">
      <w:pPr>
        <w:spacing w:after="0"/>
        <w:rPr>
          <w:rFonts w:ascii="Times New Roman" w:hAnsi="Times New Roman"/>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2160"/>
        <w:gridCol w:w="2282"/>
        <w:gridCol w:w="1701"/>
        <w:gridCol w:w="2693"/>
      </w:tblGrid>
      <w:tr w:rsidR="00FA763B" w:rsidRPr="004D3191" w:rsidTr="00FA763B">
        <w:trPr>
          <w:trHeight w:val="148"/>
        </w:trPr>
        <w:tc>
          <w:tcPr>
            <w:tcW w:w="1620" w:type="dxa"/>
          </w:tcPr>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Задачи</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(направления деятельности)</w:t>
            </w:r>
          </w:p>
        </w:tc>
        <w:tc>
          <w:tcPr>
            <w:tcW w:w="2160" w:type="dxa"/>
          </w:tcPr>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Планируемые результаты</w:t>
            </w:r>
          </w:p>
        </w:tc>
        <w:tc>
          <w:tcPr>
            <w:tcW w:w="2282" w:type="dxa"/>
          </w:tcPr>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Виды и формы деятельности,</w:t>
            </w:r>
          </w:p>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мероприятия</w:t>
            </w:r>
          </w:p>
          <w:p w:rsidR="00FA763B" w:rsidRPr="004D3191" w:rsidRDefault="00FA763B" w:rsidP="00FA763B">
            <w:pPr>
              <w:spacing w:after="0" w:line="240" w:lineRule="auto"/>
              <w:rPr>
                <w:rFonts w:ascii="Times New Roman" w:hAnsi="Times New Roman"/>
                <w:b/>
                <w:sz w:val="24"/>
                <w:szCs w:val="24"/>
              </w:rPr>
            </w:pPr>
          </w:p>
        </w:tc>
        <w:tc>
          <w:tcPr>
            <w:tcW w:w="1701" w:type="dxa"/>
          </w:tcPr>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Сроки</w:t>
            </w:r>
          </w:p>
          <w:p w:rsidR="00FA763B" w:rsidRPr="004D3191" w:rsidRDefault="00FA763B" w:rsidP="00FA763B">
            <w:pPr>
              <w:spacing w:after="0" w:line="240" w:lineRule="auto"/>
              <w:rPr>
                <w:rFonts w:ascii="Times New Roman" w:hAnsi="Times New Roman"/>
                <w:b/>
                <w:sz w:val="24"/>
                <w:szCs w:val="24"/>
              </w:rPr>
            </w:pPr>
          </w:p>
        </w:tc>
        <w:tc>
          <w:tcPr>
            <w:tcW w:w="2693" w:type="dxa"/>
          </w:tcPr>
          <w:p w:rsidR="00FA763B" w:rsidRPr="004D3191" w:rsidRDefault="00FA763B" w:rsidP="00FA763B">
            <w:pPr>
              <w:spacing w:after="0"/>
              <w:rPr>
                <w:rFonts w:ascii="Times New Roman" w:hAnsi="Times New Roman"/>
                <w:b/>
                <w:sz w:val="24"/>
                <w:szCs w:val="24"/>
              </w:rPr>
            </w:pPr>
            <w:r w:rsidRPr="004D3191">
              <w:rPr>
                <w:rFonts w:ascii="Times New Roman" w:hAnsi="Times New Roman"/>
                <w:b/>
                <w:sz w:val="24"/>
                <w:szCs w:val="24"/>
              </w:rPr>
              <w:t>Ответственные</w:t>
            </w:r>
          </w:p>
        </w:tc>
      </w:tr>
      <w:tr w:rsidR="00FA763B" w:rsidRPr="004D3191" w:rsidTr="00FA763B">
        <w:trPr>
          <w:trHeight w:val="148"/>
        </w:trPr>
        <w:tc>
          <w:tcPr>
            <w:tcW w:w="10456" w:type="dxa"/>
            <w:gridSpan w:val="5"/>
          </w:tcPr>
          <w:p w:rsidR="00FA763B" w:rsidRPr="004D3191" w:rsidRDefault="00FA763B" w:rsidP="00FA763B">
            <w:pPr>
              <w:spacing w:after="0"/>
              <w:jc w:val="center"/>
              <w:rPr>
                <w:rFonts w:ascii="Times New Roman" w:hAnsi="Times New Roman"/>
                <w:sz w:val="24"/>
                <w:szCs w:val="24"/>
              </w:rPr>
            </w:pPr>
            <w:r w:rsidRPr="004D3191">
              <w:rPr>
                <w:rFonts w:ascii="Times New Roman" w:hAnsi="Times New Roman"/>
                <w:sz w:val="24"/>
                <w:szCs w:val="24"/>
              </w:rPr>
              <w:t>Медицинская диагностика</w:t>
            </w:r>
          </w:p>
        </w:tc>
      </w:tr>
      <w:tr w:rsidR="00FA763B" w:rsidRPr="004D3191" w:rsidTr="00FA763B">
        <w:trPr>
          <w:trHeight w:val="1370"/>
        </w:trPr>
        <w:tc>
          <w:tcPr>
            <w:tcW w:w="1620" w:type="dxa"/>
          </w:tcPr>
          <w:p w:rsidR="00FA763B" w:rsidRPr="004D3191" w:rsidRDefault="00FA763B" w:rsidP="00FA763B">
            <w:pPr>
              <w:spacing w:after="0" w:line="240" w:lineRule="auto"/>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Определить состояние физического и психического здоровья детей.</w:t>
            </w:r>
          </w:p>
          <w:p w:rsidR="00FA763B" w:rsidRPr="004D3191" w:rsidRDefault="00FA763B" w:rsidP="00FA763B">
            <w:pPr>
              <w:spacing w:after="0" w:line="240" w:lineRule="auto"/>
              <w:rPr>
                <w:rFonts w:ascii="Times New Roman" w:hAnsi="Times New Roman"/>
                <w:sz w:val="24"/>
                <w:szCs w:val="24"/>
              </w:rPr>
            </w:pPr>
          </w:p>
        </w:tc>
        <w:tc>
          <w:tcPr>
            <w:tcW w:w="2160" w:type="dxa"/>
          </w:tcPr>
          <w:p w:rsidR="00FA763B" w:rsidRPr="004D3191" w:rsidRDefault="00FA763B" w:rsidP="00FA763B">
            <w:pPr>
              <w:spacing w:after="0" w:line="240" w:lineRule="auto"/>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Выявление состояния физического и психического здоровья детей.</w:t>
            </w:r>
          </w:p>
          <w:p w:rsidR="00FA763B" w:rsidRPr="004D3191" w:rsidRDefault="00FA763B" w:rsidP="00FA763B">
            <w:pPr>
              <w:spacing w:after="0" w:line="240" w:lineRule="auto"/>
              <w:rPr>
                <w:rFonts w:ascii="Times New Roman" w:hAnsi="Times New Roman"/>
                <w:sz w:val="24"/>
                <w:szCs w:val="24"/>
              </w:rPr>
            </w:pPr>
          </w:p>
        </w:tc>
        <w:tc>
          <w:tcPr>
            <w:tcW w:w="2282" w:type="dxa"/>
          </w:tcPr>
          <w:p w:rsidR="00FA763B" w:rsidRPr="004D3191" w:rsidRDefault="00FA763B" w:rsidP="00FA763B">
            <w:pPr>
              <w:spacing w:after="0" w:line="240" w:lineRule="auto"/>
              <w:ind w:hanging="94"/>
              <w:rPr>
                <w:rFonts w:ascii="Times New Roman" w:hAnsi="Times New Roman"/>
                <w:sz w:val="24"/>
                <w:szCs w:val="24"/>
              </w:rPr>
            </w:pPr>
            <w:r w:rsidRPr="004D3191">
              <w:rPr>
                <w:rFonts w:ascii="Times New Roman" w:hAnsi="Times New Roman"/>
                <w:sz w:val="24"/>
                <w:szCs w:val="24"/>
              </w:rPr>
              <w:t>Изучение истории развития ребенка, беседа с родителями,</w:t>
            </w:r>
          </w:p>
          <w:p w:rsidR="00FA763B" w:rsidRPr="004D3191" w:rsidRDefault="00FA763B" w:rsidP="00FA763B">
            <w:pPr>
              <w:spacing w:after="0" w:line="240" w:lineRule="auto"/>
              <w:ind w:hanging="94"/>
              <w:rPr>
                <w:rFonts w:ascii="Times New Roman" w:hAnsi="Times New Roman"/>
                <w:sz w:val="24"/>
                <w:szCs w:val="24"/>
              </w:rPr>
            </w:pPr>
            <w:r w:rsidRPr="004D3191">
              <w:rPr>
                <w:rFonts w:ascii="Times New Roman" w:hAnsi="Times New Roman"/>
                <w:sz w:val="24"/>
                <w:szCs w:val="24"/>
              </w:rPr>
              <w:t>наблюдение классного руководителя,</w:t>
            </w:r>
          </w:p>
          <w:p w:rsidR="00FA763B" w:rsidRPr="004D3191" w:rsidRDefault="00FA763B" w:rsidP="00FA763B">
            <w:pPr>
              <w:spacing w:after="0" w:line="240" w:lineRule="auto"/>
              <w:ind w:hanging="94"/>
              <w:rPr>
                <w:rFonts w:ascii="Times New Roman" w:hAnsi="Times New Roman"/>
                <w:sz w:val="24"/>
                <w:szCs w:val="24"/>
              </w:rPr>
            </w:pPr>
            <w:r w:rsidRPr="004D3191">
              <w:rPr>
                <w:rFonts w:ascii="Times New Roman" w:hAnsi="Times New Roman"/>
                <w:sz w:val="24"/>
                <w:szCs w:val="24"/>
              </w:rPr>
              <w:t xml:space="preserve">анализ работ обучающихся </w:t>
            </w:r>
          </w:p>
        </w:tc>
        <w:tc>
          <w:tcPr>
            <w:tcW w:w="1701" w:type="dxa"/>
          </w:tcPr>
          <w:p w:rsidR="00FA763B" w:rsidRPr="004D3191" w:rsidRDefault="00FA763B" w:rsidP="00FA763B">
            <w:pPr>
              <w:spacing w:after="0" w:line="240" w:lineRule="auto"/>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Сентябрь</w:t>
            </w:r>
          </w:p>
        </w:tc>
        <w:tc>
          <w:tcPr>
            <w:tcW w:w="2693" w:type="dxa"/>
          </w:tcPr>
          <w:p w:rsidR="00FA763B" w:rsidRPr="004D3191" w:rsidRDefault="00FA763B" w:rsidP="00FA763B">
            <w:pPr>
              <w:spacing w:after="0" w:line="240" w:lineRule="auto"/>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Классный руководитель</w:t>
            </w:r>
          </w:p>
          <w:p w:rsidR="00FA763B" w:rsidRPr="004D3191" w:rsidRDefault="00FA763B" w:rsidP="00B76346">
            <w:pPr>
              <w:spacing w:after="0" w:line="240" w:lineRule="auto"/>
              <w:rPr>
                <w:rFonts w:ascii="Times New Roman" w:hAnsi="Times New Roman"/>
                <w:sz w:val="24"/>
                <w:szCs w:val="24"/>
              </w:rPr>
            </w:pPr>
          </w:p>
        </w:tc>
      </w:tr>
      <w:tr w:rsidR="00FA763B" w:rsidRPr="004D3191" w:rsidTr="00FA763B">
        <w:trPr>
          <w:trHeight w:val="388"/>
        </w:trPr>
        <w:tc>
          <w:tcPr>
            <w:tcW w:w="10456" w:type="dxa"/>
            <w:gridSpan w:val="5"/>
          </w:tcPr>
          <w:p w:rsidR="00FA763B" w:rsidRPr="004D3191" w:rsidRDefault="00FA763B" w:rsidP="00FA763B">
            <w:pPr>
              <w:spacing w:after="0"/>
              <w:jc w:val="center"/>
              <w:rPr>
                <w:rFonts w:ascii="Times New Roman" w:hAnsi="Times New Roman"/>
                <w:sz w:val="24"/>
                <w:szCs w:val="24"/>
              </w:rPr>
            </w:pPr>
            <w:r w:rsidRPr="004D3191">
              <w:rPr>
                <w:rFonts w:ascii="Times New Roman" w:hAnsi="Times New Roman"/>
                <w:sz w:val="24"/>
                <w:szCs w:val="24"/>
              </w:rPr>
              <w:t>Психолого-педагогическая диагностика</w:t>
            </w:r>
          </w:p>
        </w:tc>
      </w:tr>
      <w:tr w:rsidR="00FA763B" w:rsidRPr="004D3191" w:rsidTr="00FA763B">
        <w:trPr>
          <w:trHeight w:val="148"/>
        </w:trPr>
        <w:tc>
          <w:tcPr>
            <w:tcW w:w="1620"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Первичная диагностика для выявления </w:t>
            </w:r>
            <w:r w:rsidRPr="006F5F11">
              <w:rPr>
                <w:rStyle w:val="Zag11"/>
                <w:rFonts w:ascii="Times New Roman" w:eastAsia="@Arial Unicode MS" w:hAnsi="Times New Roman"/>
                <w:sz w:val="24"/>
                <w:szCs w:val="24"/>
              </w:rPr>
              <w:t>«группы риска»</w:t>
            </w:r>
          </w:p>
        </w:tc>
        <w:tc>
          <w:tcPr>
            <w:tcW w:w="2160"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Создание банка данных  обучающихся, нуждающихся в специализированной помощи</w:t>
            </w:r>
          </w:p>
          <w:p w:rsidR="00FA763B" w:rsidRPr="004D3191" w:rsidRDefault="00FA763B" w:rsidP="00FA763B">
            <w:pPr>
              <w:spacing w:after="0" w:line="240" w:lineRule="auto"/>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Формирование характеристики образовательной ситуации в ОУ</w:t>
            </w:r>
          </w:p>
        </w:tc>
        <w:tc>
          <w:tcPr>
            <w:tcW w:w="2282" w:type="dxa"/>
          </w:tcPr>
          <w:p w:rsidR="00FA763B" w:rsidRPr="004D3191" w:rsidRDefault="00FA763B" w:rsidP="00FA763B">
            <w:pPr>
              <w:spacing w:after="0" w:line="240" w:lineRule="auto"/>
              <w:ind w:firstLine="48"/>
              <w:rPr>
                <w:rFonts w:ascii="Times New Roman" w:hAnsi="Times New Roman"/>
                <w:sz w:val="24"/>
                <w:szCs w:val="24"/>
              </w:rPr>
            </w:pPr>
            <w:r w:rsidRPr="004D3191">
              <w:rPr>
                <w:rFonts w:ascii="Times New Roman" w:hAnsi="Times New Roman"/>
                <w:sz w:val="24"/>
                <w:szCs w:val="24"/>
              </w:rPr>
              <w:t>Наблюдение, логопедическое и психологическое обследование;</w:t>
            </w:r>
          </w:p>
          <w:p w:rsidR="00FA763B" w:rsidRPr="004D3191" w:rsidRDefault="00FA763B" w:rsidP="00FA763B">
            <w:pPr>
              <w:spacing w:after="0" w:line="240" w:lineRule="auto"/>
              <w:ind w:firstLine="48"/>
              <w:rPr>
                <w:rFonts w:ascii="Times New Roman" w:hAnsi="Times New Roman"/>
                <w:sz w:val="24"/>
                <w:szCs w:val="24"/>
              </w:rPr>
            </w:pPr>
            <w:r w:rsidRPr="004D3191">
              <w:rPr>
                <w:rFonts w:ascii="Times New Roman" w:hAnsi="Times New Roman"/>
                <w:sz w:val="24"/>
                <w:szCs w:val="24"/>
              </w:rPr>
              <w:t>анкетирование  родителей, беседы с педагогами</w:t>
            </w:r>
          </w:p>
        </w:tc>
        <w:tc>
          <w:tcPr>
            <w:tcW w:w="1701" w:type="dxa"/>
          </w:tcPr>
          <w:p w:rsidR="00FA763B" w:rsidRPr="004D3191" w:rsidRDefault="00FA763B" w:rsidP="00FA763B">
            <w:pPr>
              <w:spacing w:after="0" w:line="240" w:lineRule="auto"/>
              <w:jc w:val="center"/>
              <w:rPr>
                <w:rFonts w:ascii="Times New Roman" w:hAnsi="Times New Roman"/>
                <w:sz w:val="24"/>
                <w:szCs w:val="24"/>
              </w:rPr>
            </w:pPr>
          </w:p>
          <w:p w:rsidR="00FA763B" w:rsidRPr="004D3191" w:rsidRDefault="00FA763B" w:rsidP="00FA763B">
            <w:pPr>
              <w:spacing w:after="0" w:line="240" w:lineRule="auto"/>
              <w:jc w:val="center"/>
              <w:rPr>
                <w:rFonts w:ascii="Times New Roman" w:hAnsi="Times New Roman"/>
                <w:sz w:val="24"/>
                <w:szCs w:val="24"/>
              </w:rPr>
            </w:pPr>
            <w:r w:rsidRPr="004D3191">
              <w:rPr>
                <w:rFonts w:ascii="Times New Roman" w:hAnsi="Times New Roman"/>
                <w:sz w:val="24"/>
                <w:szCs w:val="24"/>
              </w:rPr>
              <w:t>При приеме документов в 1 класс</w:t>
            </w:r>
          </w:p>
          <w:p w:rsidR="00FA763B" w:rsidRPr="004D3191" w:rsidRDefault="00FA763B" w:rsidP="00FA763B">
            <w:pPr>
              <w:spacing w:after="0" w:line="240" w:lineRule="auto"/>
              <w:jc w:val="center"/>
              <w:rPr>
                <w:rFonts w:ascii="Times New Roman" w:hAnsi="Times New Roman"/>
                <w:sz w:val="24"/>
                <w:szCs w:val="24"/>
              </w:rPr>
            </w:pPr>
            <w:r w:rsidRPr="004D3191">
              <w:rPr>
                <w:rFonts w:ascii="Times New Roman" w:hAnsi="Times New Roman"/>
                <w:sz w:val="24"/>
                <w:szCs w:val="24"/>
              </w:rPr>
              <w:t>(июнь, август)</w:t>
            </w:r>
          </w:p>
          <w:p w:rsidR="00FA763B" w:rsidRPr="004D3191" w:rsidRDefault="00FA763B" w:rsidP="00FA763B">
            <w:pPr>
              <w:spacing w:after="0" w:line="240" w:lineRule="auto"/>
              <w:jc w:val="center"/>
              <w:rPr>
                <w:rFonts w:ascii="Times New Roman" w:hAnsi="Times New Roman"/>
                <w:sz w:val="24"/>
                <w:szCs w:val="24"/>
              </w:rPr>
            </w:pPr>
          </w:p>
        </w:tc>
        <w:tc>
          <w:tcPr>
            <w:tcW w:w="2693" w:type="dxa"/>
          </w:tcPr>
          <w:p w:rsidR="00FA763B" w:rsidRPr="004D3191" w:rsidRDefault="00FA763B" w:rsidP="00FA763B">
            <w:pPr>
              <w:spacing w:after="0" w:line="240" w:lineRule="auto"/>
              <w:jc w:val="center"/>
              <w:rPr>
                <w:rFonts w:ascii="Times New Roman" w:hAnsi="Times New Roman"/>
                <w:sz w:val="24"/>
                <w:szCs w:val="24"/>
              </w:rPr>
            </w:pPr>
          </w:p>
          <w:p w:rsidR="00FA763B" w:rsidRPr="004D3191" w:rsidRDefault="00FA763B" w:rsidP="00FA763B">
            <w:pPr>
              <w:spacing w:after="0" w:line="240" w:lineRule="auto"/>
              <w:jc w:val="center"/>
              <w:rPr>
                <w:rFonts w:ascii="Times New Roman" w:hAnsi="Times New Roman"/>
                <w:sz w:val="24"/>
                <w:szCs w:val="24"/>
              </w:rPr>
            </w:pPr>
            <w:r w:rsidRPr="004D3191">
              <w:rPr>
                <w:rFonts w:ascii="Times New Roman" w:hAnsi="Times New Roman"/>
                <w:sz w:val="24"/>
                <w:szCs w:val="24"/>
              </w:rPr>
              <w:t xml:space="preserve">Заместитель директора по УВР </w:t>
            </w:r>
          </w:p>
          <w:p w:rsidR="00FA763B" w:rsidRPr="004D3191" w:rsidRDefault="00FA763B" w:rsidP="00FA763B">
            <w:pPr>
              <w:spacing w:after="0" w:line="240" w:lineRule="auto"/>
              <w:jc w:val="center"/>
              <w:rPr>
                <w:rFonts w:ascii="Times New Roman" w:hAnsi="Times New Roman"/>
                <w:sz w:val="24"/>
                <w:szCs w:val="24"/>
              </w:rPr>
            </w:pPr>
            <w:r w:rsidRPr="004D3191">
              <w:rPr>
                <w:rFonts w:ascii="Times New Roman" w:hAnsi="Times New Roman"/>
                <w:sz w:val="24"/>
                <w:szCs w:val="24"/>
              </w:rPr>
              <w:t>Педагог-психолог</w:t>
            </w:r>
          </w:p>
          <w:p w:rsidR="00FA763B" w:rsidRPr="004D3191" w:rsidRDefault="00FA763B" w:rsidP="00B76346">
            <w:pPr>
              <w:spacing w:after="0" w:line="240" w:lineRule="auto"/>
              <w:jc w:val="center"/>
              <w:rPr>
                <w:rFonts w:ascii="Times New Roman" w:hAnsi="Times New Roman"/>
                <w:sz w:val="24"/>
                <w:szCs w:val="24"/>
              </w:rPr>
            </w:pPr>
          </w:p>
        </w:tc>
      </w:tr>
      <w:tr w:rsidR="00FA763B" w:rsidRPr="004D3191" w:rsidTr="00FA763B">
        <w:trPr>
          <w:trHeight w:val="148"/>
        </w:trPr>
        <w:tc>
          <w:tcPr>
            <w:tcW w:w="1620"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Углубленная  диагностика детей </w:t>
            </w:r>
            <w:r w:rsidRPr="006F5F11">
              <w:rPr>
                <w:rStyle w:val="Zag11"/>
                <w:rFonts w:ascii="Times New Roman" w:eastAsia="@Arial Unicode MS" w:hAnsi="Times New Roman"/>
                <w:sz w:val="24"/>
                <w:szCs w:val="24"/>
              </w:rPr>
              <w:t>«группы риска»</w:t>
            </w:r>
          </w:p>
          <w:p w:rsidR="00FA763B" w:rsidRPr="004D3191" w:rsidRDefault="00FA763B" w:rsidP="00FA763B">
            <w:pPr>
              <w:spacing w:after="0" w:line="240" w:lineRule="auto"/>
              <w:rPr>
                <w:rFonts w:ascii="Times New Roman" w:hAnsi="Times New Roman"/>
                <w:sz w:val="24"/>
                <w:szCs w:val="24"/>
              </w:rPr>
            </w:pPr>
          </w:p>
        </w:tc>
        <w:tc>
          <w:tcPr>
            <w:tcW w:w="2160"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282" w:type="dxa"/>
          </w:tcPr>
          <w:p w:rsidR="00FA763B" w:rsidRPr="004D3191" w:rsidRDefault="00FA763B" w:rsidP="00FA763B">
            <w:pPr>
              <w:spacing w:after="0" w:line="240" w:lineRule="auto"/>
              <w:ind w:firstLine="48"/>
              <w:rPr>
                <w:rFonts w:ascii="Times New Roman" w:hAnsi="Times New Roman"/>
                <w:sz w:val="24"/>
                <w:szCs w:val="24"/>
              </w:rPr>
            </w:pPr>
            <w:r w:rsidRPr="004D3191">
              <w:rPr>
                <w:rFonts w:ascii="Times New Roman" w:hAnsi="Times New Roman"/>
                <w:sz w:val="24"/>
                <w:szCs w:val="24"/>
              </w:rPr>
              <w:t>Диагностирование.</w:t>
            </w:r>
          </w:p>
          <w:p w:rsidR="00FA763B" w:rsidRPr="004D3191" w:rsidRDefault="00FA763B" w:rsidP="00FA763B">
            <w:pPr>
              <w:spacing w:after="0" w:line="240" w:lineRule="auto"/>
              <w:ind w:firstLine="48"/>
              <w:rPr>
                <w:rFonts w:ascii="Times New Roman" w:hAnsi="Times New Roman"/>
                <w:sz w:val="24"/>
                <w:szCs w:val="24"/>
              </w:rPr>
            </w:pPr>
            <w:r w:rsidRPr="004D3191">
              <w:rPr>
                <w:rFonts w:ascii="Times New Roman" w:hAnsi="Times New Roman"/>
                <w:sz w:val="24"/>
                <w:szCs w:val="24"/>
              </w:rPr>
              <w:t xml:space="preserve">Заполнение диагностических документов специалистами (Речевой карты, протокола обследования) </w:t>
            </w:r>
          </w:p>
        </w:tc>
        <w:tc>
          <w:tcPr>
            <w:tcW w:w="1701" w:type="dxa"/>
          </w:tcPr>
          <w:p w:rsidR="00FA763B" w:rsidRPr="004D3191" w:rsidRDefault="00FA763B" w:rsidP="00FA763B">
            <w:pPr>
              <w:spacing w:after="0" w:line="240" w:lineRule="auto"/>
              <w:jc w:val="center"/>
              <w:rPr>
                <w:rFonts w:ascii="Times New Roman" w:hAnsi="Times New Roman"/>
                <w:sz w:val="24"/>
                <w:szCs w:val="24"/>
              </w:rPr>
            </w:pPr>
          </w:p>
          <w:p w:rsidR="00FA763B" w:rsidRPr="004D3191" w:rsidRDefault="00FA763B" w:rsidP="00FA763B">
            <w:pPr>
              <w:spacing w:after="0" w:line="240" w:lineRule="auto"/>
              <w:jc w:val="center"/>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Сентябрь - Октябрь</w:t>
            </w:r>
          </w:p>
        </w:tc>
        <w:tc>
          <w:tcPr>
            <w:tcW w:w="2693" w:type="dxa"/>
          </w:tcPr>
          <w:p w:rsidR="00FA763B" w:rsidRPr="004D3191" w:rsidRDefault="00FA763B" w:rsidP="00FA763B">
            <w:pPr>
              <w:spacing w:after="0" w:line="240" w:lineRule="auto"/>
              <w:jc w:val="center"/>
              <w:rPr>
                <w:rFonts w:ascii="Times New Roman" w:hAnsi="Times New Roman"/>
                <w:sz w:val="24"/>
                <w:szCs w:val="24"/>
              </w:rPr>
            </w:pPr>
            <w:r w:rsidRPr="004D3191">
              <w:rPr>
                <w:rFonts w:ascii="Times New Roman" w:hAnsi="Times New Roman"/>
                <w:sz w:val="24"/>
                <w:szCs w:val="24"/>
              </w:rPr>
              <w:t>Педагог-психолог</w:t>
            </w:r>
          </w:p>
          <w:p w:rsidR="00FA763B" w:rsidRPr="004D3191" w:rsidRDefault="00FA763B" w:rsidP="00B76346">
            <w:pPr>
              <w:spacing w:after="0" w:line="240" w:lineRule="auto"/>
              <w:jc w:val="center"/>
              <w:rPr>
                <w:rFonts w:ascii="Times New Roman" w:hAnsi="Times New Roman"/>
                <w:sz w:val="24"/>
                <w:szCs w:val="24"/>
              </w:rPr>
            </w:pPr>
          </w:p>
        </w:tc>
      </w:tr>
      <w:tr w:rsidR="00FA763B" w:rsidRPr="004D3191" w:rsidTr="00FA763B">
        <w:trPr>
          <w:trHeight w:val="148"/>
        </w:trPr>
        <w:tc>
          <w:tcPr>
            <w:tcW w:w="1620"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Проанализировать причины возникновения трудностей в обучении.</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lastRenderedPageBreak/>
              <w:t>Выявить резервные возможности</w:t>
            </w:r>
          </w:p>
          <w:p w:rsidR="00FA763B" w:rsidRPr="004D3191" w:rsidRDefault="00FA763B" w:rsidP="00FA763B">
            <w:pPr>
              <w:spacing w:after="0" w:line="240" w:lineRule="auto"/>
              <w:rPr>
                <w:rFonts w:ascii="Times New Roman" w:hAnsi="Times New Roman"/>
                <w:sz w:val="24"/>
                <w:szCs w:val="24"/>
              </w:rPr>
            </w:pPr>
          </w:p>
        </w:tc>
        <w:tc>
          <w:tcPr>
            <w:tcW w:w="2160"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lastRenderedPageBreak/>
              <w:t>Выбор индивидуальной образовательной траектории для решения имеющихся проблем</w:t>
            </w:r>
          </w:p>
        </w:tc>
        <w:tc>
          <w:tcPr>
            <w:tcW w:w="228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Подбор  коррекционной программы (программы развития)</w:t>
            </w:r>
          </w:p>
        </w:tc>
        <w:tc>
          <w:tcPr>
            <w:tcW w:w="1701" w:type="dxa"/>
          </w:tcPr>
          <w:p w:rsidR="00FA763B" w:rsidRPr="004D3191" w:rsidRDefault="00FA763B" w:rsidP="00FA763B">
            <w:pPr>
              <w:spacing w:after="0" w:line="240" w:lineRule="auto"/>
              <w:jc w:val="center"/>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Октябрь - Ноябрь</w:t>
            </w:r>
          </w:p>
        </w:tc>
        <w:tc>
          <w:tcPr>
            <w:tcW w:w="2693" w:type="dxa"/>
          </w:tcPr>
          <w:p w:rsidR="00FA763B" w:rsidRPr="004D3191" w:rsidRDefault="00FA763B" w:rsidP="00FA763B">
            <w:pPr>
              <w:spacing w:after="0" w:line="240" w:lineRule="auto"/>
              <w:jc w:val="center"/>
              <w:rPr>
                <w:rFonts w:ascii="Times New Roman" w:hAnsi="Times New Roman"/>
                <w:sz w:val="24"/>
                <w:szCs w:val="24"/>
              </w:rPr>
            </w:pPr>
            <w:r w:rsidRPr="004D3191">
              <w:rPr>
                <w:rFonts w:ascii="Times New Roman" w:hAnsi="Times New Roman"/>
                <w:sz w:val="24"/>
                <w:szCs w:val="24"/>
              </w:rPr>
              <w:t>Педагог-психолог</w:t>
            </w:r>
          </w:p>
          <w:p w:rsidR="00FA763B" w:rsidRPr="004D3191" w:rsidRDefault="00FA763B" w:rsidP="00FA763B">
            <w:pPr>
              <w:spacing w:after="0" w:line="240" w:lineRule="auto"/>
              <w:jc w:val="center"/>
              <w:rPr>
                <w:rFonts w:ascii="Times New Roman" w:hAnsi="Times New Roman"/>
                <w:sz w:val="24"/>
                <w:szCs w:val="24"/>
              </w:rPr>
            </w:pPr>
            <w:r w:rsidRPr="004D3191">
              <w:rPr>
                <w:rFonts w:ascii="Times New Roman" w:hAnsi="Times New Roman"/>
                <w:sz w:val="24"/>
                <w:szCs w:val="24"/>
              </w:rPr>
              <w:t>Классный руководитель</w:t>
            </w:r>
          </w:p>
        </w:tc>
      </w:tr>
      <w:tr w:rsidR="00FA763B" w:rsidRPr="004D3191" w:rsidTr="00FA763B">
        <w:trPr>
          <w:trHeight w:val="282"/>
        </w:trPr>
        <w:tc>
          <w:tcPr>
            <w:tcW w:w="10456" w:type="dxa"/>
            <w:gridSpan w:val="5"/>
          </w:tcPr>
          <w:p w:rsidR="00FA763B" w:rsidRPr="004D3191" w:rsidRDefault="00FA763B" w:rsidP="00FA763B">
            <w:pPr>
              <w:spacing w:after="0" w:line="240" w:lineRule="auto"/>
              <w:jc w:val="center"/>
              <w:rPr>
                <w:rFonts w:ascii="Times New Roman" w:hAnsi="Times New Roman"/>
                <w:sz w:val="24"/>
                <w:szCs w:val="24"/>
              </w:rPr>
            </w:pPr>
            <w:r w:rsidRPr="004D3191">
              <w:rPr>
                <w:rFonts w:ascii="Times New Roman" w:hAnsi="Times New Roman"/>
                <w:sz w:val="24"/>
                <w:szCs w:val="24"/>
              </w:rPr>
              <w:lastRenderedPageBreak/>
              <w:t>Социально – педагогическая диагностика</w:t>
            </w:r>
          </w:p>
        </w:tc>
      </w:tr>
      <w:tr w:rsidR="00FA763B" w:rsidRPr="004D3191" w:rsidTr="00FA763B">
        <w:trPr>
          <w:trHeight w:val="1499"/>
        </w:trPr>
        <w:tc>
          <w:tcPr>
            <w:tcW w:w="1620" w:type="dxa"/>
          </w:tcPr>
          <w:p w:rsidR="00FA763B" w:rsidRPr="004D3191" w:rsidRDefault="00FA763B" w:rsidP="00FA763B">
            <w:pPr>
              <w:spacing w:after="0" w:line="240" w:lineRule="auto"/>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Определить уровень организованности ребенка; уровень знаний по предметам</w:t>
            </w:r>
          </w:p>
          <w:p w:rsidR="00FA763B" w:rsidRPr="004D3191" w:rsidRDefault="00FA763B" w:rsidP="00FA763B">
            <w:pPr>
              <w:spacing w:after="0" w:line="240" w:lineRule="auto"/>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p>
        </w:tc>
        <w:tc>
          <w:tcPr>
            <w:tcW w:w="2160" w:type="dxa"/>
          </w:tcPr>
          <w:p w:rsidR="00FA763B" w:rsidRPr="004D3191" w:rsidRDefault="00FA763B" w:rsidP="00FA763B">
            <w:pPr>
              <w:spacing w:after="0" w:line="240" w:lineRule="auto"/>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Получение объективной информации об организованности ребенка, умения учиться, особенностей личности, уровня знаний по предметам. </w:t>
            </w:r>
          </w:p>
        </w:tc>
        <w:tc>
          <w:tcPr>
            <w:tcW w:w="2282" w:type="dxa"/>
          </w:tcPr>
          <w:p w:rsidR="00FA763B" w:rsidRPr="004D3191" w:rsidRDefault="00FA763B" w:rsidP="00FA763B">
            <w:pPr>
              <w:spacing w:after="0" w:line="240" w:lineRule="auto"/>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Анкетирование, наблюдение во время занятий, беседа с родителями, посещение семьи. Составление характеристики.</w:t>
            </w:r>
          </w:p>
        </w:tc>
        <w:tc>
          <w:tcPr>
            <w:tcW w:w="1701" w:type="dxa"/>
          </w:tcPr>
          <w:p w:rsidR="00FA763B" w:rsidRPr="004D3191" w:rsidRDefault="00FA763B" w:rsidP="00FA763B">
            <w:pPr>
              <w:spacing w:after="0" w:line="240" w:lineRule="auto"/>
              <w:jc w:val="center"/>
              <w:rPr>
                <w:rFonts w:ascii="Times New Roman" w:hAnsi="Times New Roman"/>
                <w:sz w:val="24"/>
                <w:szCs w:val="24"/>
              </w:rPr>
            </w:pPr>
          </w:p>
          <w:p w:rsidR="00FA763B" w:rsidRPr="004D3191" w:rsidRDefault="00FA763B" w:rsidP="00FA763B">
            <w:pPr>
              <w:spacing w:after="0" w:line="240" w:lineRule="auto"/>
              <w:jc w:val="center"/>
              <w:rPr>
                <w:rFonts w:ascii="Times New Roman" w:hAnsi="Times New Roman"/>
                <w:sz w:val="24"/>
                <w:szCs w:val="24"/>
              </w:rPr>
            </w:pPr>
          </w:p>
          <w:p w:rsidR="00FA763B" w:rsidRPr="004D3191" w:rsidRDefault="00FA763B" w:rsidP="00FA763B">
            <w:pPr>
              <w:spacing w:after="0" w:line="240" w:lineRule="auto"/>
              <w:jc w:val="center"/>
              <w:rPr>
                <w:rFonts w:ascii="Times New Roman" w:hAnsi="Times New Roman"/>
                <w:sz w:val="24"/>
                <w:szCs w:val="24"/>
              </w:rPr>
            </w:pPr>
          </w:p>
          <w:p w:rsidR="00FA763B" w:rsidRPr="004D3191" w:rsidRDefault="00FA763B" w:rsidP="00FA763B">
            <w:pPr>
              <w:spacing w:after="0" w:line="240" w:lineRule="auto"/>
              <w:jc w:val="center"/>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Сентябрь - октябрь</w:t>
            </w:r>
          </w:p>
          <w:p w:rsidR="00FA763B" w:rsidRPr="004D3191" w:rsidRDefault="00FA763B" w:rsidP="00FA763B">
            <w:pPr>
              <w:spacing w:after="0" w:line="240" w:lineRule="auto"/>
              <w:jc w:val="center"/>
              <w:rPr>
                <w:rFonts w:ascii="Times New Roman" w:hAnsi="Times New Roman"/>
                <w:sz w:val="24"/>
                <w:szCs w:val="24"/>
              </w:rPr>
            </w:pPr>
          </w:p>
        </w:tc>
        <w:tc>
          <w:tcPr>
            <w:tcW w:w="2693" w:type="dxa"/>
          </w:tcPr>
          <w:p w:rsidR="00FA763B" w:rsidRPr="004D3191" w:rsidRDefault="00FA763B" w:rsidP="00FA763B">
            <w:pPr>
              <w:spacing w:after="0" w:line="240" w:lineRule="auto"/>
              <w:jc w:val="center"/>
              <w:rPr>
                <w:rFonts w:ascii="Times New Roman" w:hAnsi="Times New Roman"/>
                <w:sz w:val="24"/>
                <w:szCs w:val="24"/>
              </w:rPr>
            </w:pPr>
          </w:p>
          <w:p w:rsidR="00FA763B" w:rsidRPr="004D3191" w:rsidRDefault="00FA763B" w:rsidP="00FA763B">
            <w:pPr>
              <w:spacing w:after="0" w:line="240" w:lineRule="auto"/>
              <w:jc w:val="center"/>
              <w:rPr>
                <w:rFonts w:ascii="Times New Roman" w:hAnsi="Times New Roman"/>
                <w:sz w:val="24"/>
                <w:szCs w:val="24"/>
              </w:rPr>
            </w:pPr>
          </w:p>
          <w:p w:rsidR="00FA763B" w:rsidRPr="004D3191" w:rsidRDefault="00FA763B" w:rsidP="00FA763B">
            <w:pPr>
              <w:spacing w:after="0" w:line="240" w:lineRule="auto"/>
              <w:jc w:val="center"/>
              <w:rPr>
                <w:rFonts w:ascii="Times New Roman" w:hAnsi="Times New Roman"/>
                <w:sz w:val="24"/>
                <w:szCs w:val="24"/>
              </w:rPr>
            </w:pPr>
            <w:r w:rsidRPr="004D3191">
              <w:rPr>
                <w:rFonts w:ascii="Times New Roman" w:hAnsi="Times New Roman"/>
                <w:sz w:val="24"/>
                <w:szCs w:val="24"/>
              </w:rPr>
              <w:t>Классный руководитель</w:t>
            </w:r>
          </w:p>
          <w:p w:rsidR="00FA763B" w:rsidRPr="004D3191" w:rsidRDefault="00FA763B" w:rsidP="00B76346">
            <w:pPr>
              <w:spacing w:after="0" w:line="240" w:lineRule="auto"/>
              <w:jc w:val="center"/>
              <w:rPr>
                <w:rFonts w:ascii="Times New Roman" w:hAnsi="Times New Roman"/>
                <w:sz w:val="24"/>
                <w:szCs w:val="24"/>
              </w:rPr>
            </w:pPr>
          </w:p>
        </w:tc>
      </w:tr>
    </w:tbl>
    <w:p w:rsidR="00FA763B" w:rsidRPr="006F5F11" w:rsidRDefault="00FA763B" w:rsidP="00FA763B">
      <w:pPr>
        <w:spacing w:after="0"/>
        <w:rPr>
          <w:rFonts w:ascii="Times New Roman" w:hAnsi="Times New Roman"/>
          <w:b/>
          <w:sz w:val="24"/>
          <w:szCs w:val="24"/>
        </w:rPr>
      </w:pPr>
    </w:p>
    <w:p w:rsidR="00FA763B" w:rsidRPr="006F5F11" w:rsidRDefault="00FA763B" w:rsidP="00FA763B">
      <w:pPr>
        <w:spacing w:after="0"/>
        <w:rPr>
          <w:rFonts w:ascii="Times New Roman" w:hAnsi="Times New Roman"/>
          <w:b/>
          <w:sz w:val="24"/>
          <w:szCs w:val="24"/>
        </w:rPr>
      </w:pPr>
      <w:r w:rsidRPr="006F5F11">
        <w:rPr>
          <w:rFonts w:ascii="Times New Roman" w:hAnsi="Times New Roman"/>
          <w:b/>
          <w:sz w:val="24"/>
          <w:szCs w:val="24"/>
        </w:rPr>
        <w:t>Коррекционно-развивающий модуль</w:t>
      </w:r>
    </w:p>
    <w:p w:rsidR="00FA763B" w:rsidRPr="006F5F11" w:rsidRDefault="00FA763B" w:rsidP="00FA763B">
      <w:pPr>
        <w:spacing w:after="0" w:line="240" w:lineRule="auto"/>
        <w:rPr>
          <w:rFonts w:ascii="Times New Roman" w:hAnsi="Times New Roman"/>
          <w:i/>
          <w:sz w:val="24"/>
          <w:szCs w:val="24"/>
        </w:rPr>
      </w:pPr>
      <w:r w:rsidRPr="006F5F11">
        <w:rPr>
          <w:rFonts w:ascii="Times New Roman" w:hAnsi="Times New Roman"/>
          <w:b/>
          <w:sz w:val="24"/>
          <w:szCs w:val="24"/>
        </w:rPr>
        <w:t>Цель:</w:t>
      </w:r>
      <w:r w:rsidRPr="006F5F11">
        <w:rPr>
          <w:rFonts w:ascii="Times New Roman" w:hAnsi="Times New Roman"/>
          <w:sz w:val="24"/>
          <w:szCs w:val="24"/>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w:t>
      </w:r>
      <w:r w:rsidRPr="006F5F11">
        <w:rPr>
          <w:rStyle w:val="Zag11"/>
          <w:rFonts w:ascii="Times New Roman" w:eastAsia="@Arial Unicode MS" w:hAnsi="Times New Roman"/>
          <w:sz w:val="24"/>
          <w:szCs w:val="24"/>
        </w:rPr>
        <w:t>«группы риска».</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3"/>
        <w:gridCol w:w="1752"/>
        <w:gridCol w:w="2726"/>
        <w:gridCol w:w="1809"/>
        <w:gridCol w:w="2206"/>
      </w:tblGrid>
      <w:tr w:rsidR="00FA763B" w:rsidRPr="004D3191" w:rsidTr="00FA763B">
        <w:trPr>
          <w:trHeight w:val="1018"/>
        </w:trPr>
        <w:tc>
          <w:tcPr>
            <w:tcW w:w="1963"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Задачи (направления) деятельности</w:t>
            </w:r>
          </w:p>
          <w:p w:rsidR="00FA763B" w:rsidRPr="004D3191" w:rsidRDefault="00FA763B" w:rsidP="00FA763B">
            <w:pPr>
              <w:spacing w:after="0" w:line="240" w:lineRule="auto"/>
              <w:jc w:val="center"/>
              <w:rPr>
                <w:rFonts w:ascii="Times New Roman" w:hAnsi="Times New Roman"/>
                <w:b/>
                <w:sz w:val="24"/>
                <w:szCs w:val="24"/>
              </w:rPr>
            </w:pPr>
          </w:p>
        </w:tc>
        <w:tc>
          <w:tcPr>
            <w:tcW w:w="1752" w:type="dxa"/>
          </w:tcPr>
          <w:p w:rsidR="00FA763B" w:rsidRPr="004D3191" w:rsidRDefault="00FA763B" w:rsidP="00FA763B">
            <w:pPr>
              <w:spacing w:after="0" w:line="240" w:lineRule="auto"/>
              <w:rPr>
                <w:rFonts w:ascii="Times New Roman" w:hAnsi="Times New Roman"/>
                <w:b/>
                <w:sz w:val="24"/>
                <w:szCs w:val="24"/>
              </w:rPr>
            </w:pPr>
            <w:r w:rsidRPr="004D3191">
              <w:rPr>
                <w:rFonts w:ascii="Times New Roman" w:hAnsi="Times New Roman"/>
                <w:b/>
                <w:sz w:val="24"/>
                <w:szCs w:val="24"/>
              </w:rPr>
              <w:t>Планируемые результаты</w:t>
            </w:r>
          </w:p>
          <w:p w:rsidR="00FA763B" w:rsidRPr="004D3191" w:rsidRDefault="00FA763B" w:rsidP="00FA763B">
            <w:pPr>
              <w:spacing w:after="0" w:line="240" w:lineRule="auto"/>
              <w:jc w:val="center"/>
              <w:rPr>
                <w:rFonts w:ascii="Times New Roman" w:hAnsi="Times New Roman"/>
                <w:b/>
                <w:sz w:val="24"/>
                <w:szCs w:val="24"/>
              </w:rPr>
            </w:pPr>
          </w:p>
        </w:tc>
        <w:tc>
          <w:tcPr>
            <w:tcW w:w="2772"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Виды и формы деятельности, мероприятия</w:t>
            </w:r>
          </w:p>
          <w:p w:rsidR="00FA763B" w:rsidRPr="004D3191" w:rsidRDefault="00FA763B" w:rsidP="00FA763B">
            <w:pPr>
              <w:spacing w:after="0" w:line="240" w:lineRule="auto"/>
              <w:jc w:val="center"/>
              <w:rPr>
                <w:rFonts w:ascii="Times New Roman" w:hAnsi="Times New Roman"/>
                <w:b/>
                <w:sz w:val="24"/>
                <w:szCs w:val="24"/>
              </w:rPr>
            </w:pPr>
          </w:p>
        </w:tc>
        <w:tc>
          <w:tcPr>
            <w:tcW w:w="1701"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 xml:space="preserve">Сроки </w:t>
            </w:r>
          </w:p>
          <w:p w:rsidR="00FA763B" w:rsidRPr="004D3191" w:rsidRDefault="00FA763B" w:rsidP="00FA763B">
            <w:pPr>
              <w:spacing w:after="0" w:line="240" w:lineRule="auto"/>
              <w:jc w:val="center"/>
              <w:rPr>
                <w:rFonts w:ascii="Times New Roman" w:hAnsi="Times New Roman"/>
                <w:b/>
                <w:sz w:val="24"/>
                <w:szCs w:val="24"/>
              </w:rPr>
            </w:pPr>
          </w:p>
        </w:tc>
        <w:tc>
          <w:tcPr>
            <w:tcW w:w="2268"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Ответственные</w:t>
            </w:r>
          </w:p>
          <w:p w:rsidR="00FA763B" w:rsidRPr="004D3191" w:rsidRDefault="00FA763B" w:rsidP="00FA763B">
            <w:pPr>
              <w:spacing w:after="0" w:line="240" w:lineRule="auto"/>
              <w:jc w:val="center"/>
              <w:rPr>
                <w:rFonts w:ascii="Times New Roman" w:hAnsi="Times New Roman"/>
                <w:b/>
                <w:sz w:val="24"/>
                <w:szCs w:val="24"/>
              </w:rPr>
            </w:pPr>
          </w:p>
        </w:tc>
      </w:tr>
      <w:tr w:rsidR="00FA763B" w:rsidRPr="004D3191" w:rsidTr="00FA763B">
        <w:trPr>
          <w:trHeight w:val="210"/>
        </w:trPr>
        <w:tc>
          <w:tcPr>
            <w:tcW w:w="10456" w:type="dxa"/>
            <w:gridSpan w:val="5"/>
          </w:tcPr>
          <w:p w:rsidR="00FA763B" w:rsidRPr="004D3191" w:rsidRDefault="00FA763B" w:rsidP="00FA763B">
            <w:pPr>
              <w:spacing w:after="0" w:line="240" w:lineRule="auto"/>
              <w:jc w:val="center"/>
              <w:rPr>
                <w:rFonts w:ascii="Times New Roman" w:hAnsi="Times New Roman"/>
                <w:i/>
                <w:sz w:val="24"/>
                <w:szCs w:val="24"/>
              </w:rPr>
            </w:pPr>
            <w:r w:rsidRPr="004D3191">
              <w:rPr>
                <w:rFonts w:ascii="Times New Roman" w:hAnsi="Times New Roman"/>
                <w:sz w:val="24"/>
                <w:szCs w:val="24"/>
              </w:rPr>
              <w:t>Психолого-педагогическая работа</w:t>
            </w:r>
          </w:p>
        </w:tc>
      </w:tr>
      <w:tr w:rsidR="00FA763B" w:rsidRPr="004D3191" w:rsidTr="00FA763B">
        <w:trPr>
          <w:trHeight w:val="215"/>
        </w:trPr>
        <w:tc>
          <w:tcPr>
            <w:tcW w:w="1963"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Обеспечить педагогическое сопровождение детей </w:t>
            </w:r>
            <w:r w:rsidRPr="006F5F11">
              <w:rPr>
                <w:rStyle w:val="Zag11"/>
                <w:rFonts w:ascii="Times New Roman" w:eastAsia="@Arial Unicode MS" w:hAnsi="Times New Roman"/>
                <w:sz w:val="24"/>
                <w:szCs w:val="24"/>
              </w:rPr>
              <w:t>«группы риска»</w:t>
            </w:r>
          </w:p>
        </w:tc>
        <w:tc>
          <w:tcPr>
            <w:tcW w:w="175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Планы, программы</w:t>
            </w:r>
          </w:p>
          <w:p w:rsidR="00FA763B" w:rsidRPr="004D3191" w:rsidRDefault="00FA763B" w:rsidP="00FA763B">
            <w:pPr>
              <w:spacing w:after="0" w:line="240" w:lineRule="auto"/>
              <w:rPr>
                <w:rFonts w:ascii="Times New Roman" w:hAnsi="Times New Roman"/>
                <w:sz w:val="24"/>
                <w:szCs w:val="24"/>
              </w:rPr>
            </w:pPr>
          </w:p>
        </w:tc>
        <w:tc>
          <w:tcPr>
            <w:tcW w:w="277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Разработать индивидуальную программу по предмету.</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Разработать воспитательную программу работы с классом и индивидуальную воспитательную программу для детей </w:t>
            </w:r>
            <w:r w:rsidRPr="006F5F11">
              <w:rPr>
                <w:rStyle w:val="Zag11"/>
                <w:rFonts w:ascii="Times New Roman" w:eastAsia="@Arial Unicode MS" w:hAnsi="Times New Roman"/>
                <w:sz w:val="24"/>
                <w:szCs w:val="24"/>
              </w:rPr>
              <w:t>«группы риска»</w:t>
            </w:r>
            <w:r w:rsidRPr="004D3191">
              <w:rPr>
                <w:rFonts w:ascii="Times New Roman" w:hAnsi="Times New Roman"/>
                <w:sz w:val="24"/>
                <w:szCs w:val="24"/>
              </w:rPr>
              <w:t>.</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Осуществление педагогического мониторинга достижений школьника.</w:t>
            </w:r>
          </w:p>
        </w:tc>
        <w:tc>
          <w:tcPr>
            <w:tcW w:w="1701" w:type="dxa"/>
          </w:tcPr>
          <w:p w:rsidR="00FA763B" w:rsidRPr="004D3191" w:rsidRDefault="00FA763B" w:rsidP="00FA763B">
            <w:pPr>
              <w:spacing w:after="0" w:line="240" w:lineRule="auto"/>
              <w:jc w:val="center"/>
              <w:rPr>
                <w:rFonts w:ascii="Times New Roman" w:hAnsi="Times New Roman"/>
                <w:sz w:val="24"/>
                <w:szCs w:val="24"/>
              </w:rPr>
            </w:pPr>
          </w:p>
          <w:p w:rsidR="00FA763B" w:rsidRPr="004D3191" w:rsidRDefault="00FA763B" w:rsidP="00FA763B">
            <w:pPr>
              <w:spacing w:after="0" w:line="240" w:lineRule="auto"/>
              <w:jc w:val="center"/>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В течение года</w:t>
            </w:r>
          </w:p>
        </w:tc>
        <w:tc>
          <w:tcPr>
            <w:tcW w:w="2268" w:type="dxa"/>
          </w:tcPr>
          <w:p w:rsidR="00FA763B" w:rsidRPr="004D3191" w:rsidRDefault="00FA763B" w:rsidP="00FA763B">
            <w:pPr>
              <w:spacing w:after="0" w:line="240" w:lineRule="auto"/>
              <w:jc w:val="center"/>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Классный руководитель</w:t>
            </w:r>
          </w:p>
        </w:tc>
      </w:tr>
      <w:tr w:rsidR="00FA763B" w:rsidRPr="004D3191" w:rsidTr="00FA763B">
        <w:trPr>
          <w:trHeight w:val="215"/>
        </w:trPr>
        <w:tc>
          <w:tcPr>
            <w:tcW w:w="1963"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Обеспечить психологическое и логопедическое сопровождение детей </w:t>
            </w:r>
            <w:r w:rsidRPr="006F5F11">
              <w:rPr>
                <w:rStyle w:val="Zag11"/>
                <w:rFonts w:ascii="Times New Roman" w:eastAsia="@Arial Unicode MS" w:hAnsi="Times New Roman"/>
                <w:sz w:val="24"/>
                <w:szCs w:val="24"/>
              </w:rPr>
              <w:t>«группы риска»</w:t>
            </w:r>
          </w:p>
        </w:tc>
        <w:tc>
          <w:tcPr>
            <w:tcW w:w="175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Позитивная динамика развиваемых параметров</w:t>
            </w:r>
          </w:p>
        </w:tc>
        <w:tc>
          <w:tcPr>
            <w:tcW w:w="277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1.Формирование групп для коррекционной работы.</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2.Составление расписания занятий.</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lastRenderedPageBreak/>
              <w:t>3.Проведение коррекционных занятий.</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4.Отслеживание динамики развития ребенка</w:t>
            </w:r>
          </w:p>
        </w:tc>
        <w:tc>
          <w:tcPr>
            <w:tcW w:w="1701" w:type="dxa"/>
          </w:tcPr>
          <w:p w:rsidR="00FA763B" w:rsidRPr="004D3191" w:rsidRDefault="00FA763B" w:rsidP="00FA763B">
            <w:pPr>
              <w:spacing w:after="0" w:line="240" w:lineRule="auto"/>
              <w:jc w:val="center"/>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В течение года</w:t>
            </w:r>
          </w:p>
        </w:tc>
        <w:tc>
          <w:tcPr>
            <w:tcW w:w="2268"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Заместитель директора по УВР Педагог-психолог</w:t>
            </w:r>
          </w:p>
          <w:p w:rsidR="00FA763B" w:rsidRPr="004D3191" w:rsidRDefault="00FA763B" w:rsidP="00B76346">
            <w:pPr>
              <w:spacing w:after="0" w:line="240" w:lineRule="auto"/>
              <w:rPr>
                <w:rFonts w:ascii="Times New Roman" w:hAnsi="Times New Roman"/>
                <w:sz w:val="24"/>
                <w:szCs w:val="24"/>
              </w:rPr>
            </w:pPr>
          </w:p>
        </w:tc>
      </w:tr>
      <w:tr w:rsidR="00FA763B" w:rsidRPr="004D3191" w:rsidTr="00FA763B">
        <w:trPr>
          <w:trHeight w:val="215"/>
        </w:trPr>
        <w:tc>
          <w:tcPr>
            <w:tcW w:w="10456" w:type="dxa"/>
            <w:gridSpan w:val="5"/>
          </w:tcPr>
          <w:p w:rsidR="00FA763B" w:rsidRPr="004D3191" w:rsidRDefault="00FA763B" w:rsidP="00FA763B">
            <w:pPr>
              <w:spacing w:after="0" w:line="240" w:lineRule="auto"/>
              <w:jc w:val="center"/>
              <w:rPr>
                <w:rFonts w:ascii="Times New Roman" w:hAnsi="Times New Roman"/>
                <w:sz w:val="24"/>
                <w:szCs w:val="24"/>
              </w:rPr>
            </w:pPr>
            <w:r w:rsidRPr="004D3191">
              <w:rPr>
                <w:rFonts w:ascii="Times New Roman" w:hAnsi="Times New Roman"/>
                <w:sz w:val="24"/>
                <w:szCs w:val="24"/>
              </w:rPr>
              <w:lastRenderedPageBreak/>
              <w:t>Лечебно – профилактическая работа</w:t>
            </w:r>
          </w:p>
        </w:tc>
      </w:tr>
      <w:tr w:rsidR="00FA763B" w:rsidRPr="004D3191" w:rsidTr="00FA763B">
        <w:trPr>
          <w:trHeight w:val="215"/>
        </w:trPr>
        <w:tc>
          <w:tcPr>
            <w:tcW w:w="1963"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Создание условий для сохранения и укрепления здоровья обучающихся </w:t>
            </w:r>
            <w:r w:rsidRPr="006F5F11">
              <w:rPr>
                <w:rStyle w:val="Zag11"/>
                <w:rFonts w:ascii="Times New Roman" w:eastAsia="@Arial Unicode MS" w:hAnsi="Times New Roman"/>
                <w:sz w:val="24"/>
                <w:szCs w:val="24"/>
              </w:rPr>
              <w:t>«группы риска»</w:t>
            </w:r>
          </w:p>
          <w:p w:rsidR="00FA763B" w:rsidRPr="004D3191" w:rsidRDefault="00FA763B" w:rsidP="00FA763B">
            <w:pPr>
              <w:spacing w:after="0" w:line="240" w:lineRule="auto"/>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p>
        </w:tc>
        <w:tc>
          <w:tcPr>
            <w:tcW w:w="175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Позитивная динамика развиваемых параметров</w:t>
            </w:r>
          </w:p>
        </w:tc>
        <w:tc>
          <w:tcPr>
            <w:tcW w:w="250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Разработка  рекомендаций для педагогов, учителя, и родителей по работе с детьми </w:t>
            </w:r>
            <w:r w:rsidRPr="006F5F11">
              <w:rPr>
                <w:rStyle w:val="Zag11"/>
                <w:rFonts w:ascii="Times New Roman" w:eastAsia="@Arial Unicode MS" w:hAnsi="Times New Roman"/>
                <w:sz w:val="24"/>
                <w:szCs w:val="24"/>
              </w:rPr>
              <w:t>«группы риска»</w:t>
            </w:r>
            <w:r w:rsidRPr="004D3191">
              <w:rPr>
                <w:rFonts w:ascii="Times New Roman" w:hAnsi="Times New Roman"/>
                <w:sz w:val="24"/>
                <w:szCs w:val="24"/>
              </w:rPr>
              <w:t>.</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1971" w:type="dxa"/>
          </w:tcPr>
          <w:p w:rsidR="00FA763B" w:rsidRPr="004D3191" w:rsidRDefault="00FA763B" w:rsidP="00FA763B">
            <w:pPr>
              <w:spacing w:after="0" w:line="240" w:lineRule="auto"/>
              <w:jc w:val="center"/>
              <w:rPr>
                <w:rFonts w:ascii="Times New Roman" w:hAnsi="Times New Roman"/>
                <w:sz w:val="24"/>
                <w:szCs w:val="24"/>
              </w:rPr>
            </w:pPr>
          </w:p>
          <w:p w:rsidR="00FA763B" w:rsidRPr="004D3191" w:rsidRDefault="00FA763B" w:rsidP="00FA763B">
            <w:pPr>
              <w:spacing w:after="0" w:line="240" w:lineRule="auto"/>
              <w:jc w:val="center"/>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В течение года</w:t>
            </w:r>
          </w:p>
        </w:tc>
        <w:tc>
          <w:tcPr>
            <w:tcW w:w="2268" w:type="dxa"/>
          </w:tcPr>
          <w:p w:rsidR="00FA763B" w:rsidRPr="004D3191" w:rsidRDefault="00FA763B" w:rsidP="00FA763B">
            <w:pPr>
              <w:spacing w:after="0" w:line="240" w:lineRule="auto"/>
              <w:jc w:val="center"/>
              <w:rPr>
                <w:rFonts w:ascii="Times New Roman" w:hAnsi="Times New Roman"/>
                <w:sz w:val="24"/>
                <w:szCs w:val="24"/>
              </w:rPr>
            </w:pP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Учителя-предметники</w:t>
            </w:r>
          </w:p>
          <w:p w:rsidR="00FA763B" w:rsidRPr="004D3191" w:rsidRDefault="00FA763B" w:rsidP="00FA763B">
            <w:pPr>
              <w:spacing w:after="0" w:line="240" w:lineRule="auto"/>
              <w:rPr>
                <w:rFonts w:ascii="Times New Roman" w:hAnsi="Times New Roman"/>
                <w:sz w:val="24"/>
                <w:szCs w:val="24"/>
              </w:rPr>
            </w:pPr>
          </w:p>
        </w:tc>
      </w:tr>
    </w:tbl>
    <w:p w:rsidR="00FA763B" w:rsidRPr="006F5F11" w:rsidRDefault="00FA763B" w:rsidP="00FA763B">
      <w:pPr>
        <w:spacing w:after="0"/>
        <w:rPr>
          <w:rFonts w:ascii="Times New Roman" w:hAnsi="Times New Roman"/>
          <w:b/>
          <w:sz w:val="24"/>
          <w:szCs w:val="24"/>
        </w:rPr>
      </w:pPr>
    </w:p>
    <w:p w:rsidR="00FA763B" w:rsidRPr="006F5F11" w:rsidRDefault="00FA763B" w:rsidP="00FA763B">
      <w:pPr>
        <w:spacing w:after="0" w:line="240" w:lineRule="auto"/>
        <w:jc w:val="both"/>
        <w:rPr>
          <w:rFonts w:ascii="Times New Roman" w:hAnsi="Times New Roman"/>
          <w:b/>
          <w:sz w:val="24"/>
          <w:szCs w:val="24"/>
        </w:rPr>
      </w:pPr>
      <w:r w:rsidRPr="006F5F11">
        <w:rPr>
          <w:rFonts w:ascii="Times New Roman" w:hAnsi="Times New Roman"/>
          <w:b/>
          <w:sz w:val="24"/>
          <w:szCs w:val="24"/>
        </w:rPr>
        <w:t>Консультативный модуль</w:t>
      </w:r>
    </w:p>
    <w:p w:rsidR="00FA763B" w:rsidRPr="006F5F11" w:rsidRDefault="00FA763B" w:rsidP="00FA763B">
      <w:pPr>
        <w:spacing w:after="0" w:line="240" w:lineRule="auto"/>
        <w:jc w:val="both"/>
        <w:rPr>
          <w:rFonts w:ascii="Times New Roman" w:hAnsi="Times New Roman"/>
          <w:sz w:val="24"/>
          <w:szCs w:val="24"/>
        </w:rPr>
      </w:pPr>
      <w:r w:rsidRPr="006F5F11">
        <w:rPr>
          <w:rFonts w:ascii="Times New Roman" w:hAnsi="Times New Roman"/>
          <w:b/>
          <w:sz w:val="24"/>
          <w:szCs w:val="24"/>
        </w:rPr>
        <w:t>Цель:</w:t>
      </w:r>
      <w:r w:rsidRPr="006F5F11">
        <w:rPr>
          <w:rFonts w:ascii="Times New Roman" w:hAnsi="Times New Roman"/>
          <w:sz w:val="24"/>
          <w:szCs w:val="24"/>
        </w:rPr>
        <w:t xml:space="preserve"> обеспечение непрерывности специального индивидуального сопровождения детей </w:t>
      </w:r>
      <w:r w:rsidRPr="006F5F11">
        <w:rPr>
          <w:rStyle w:val="Zag11"/>
          <w:rFonts w:ascii="Times New Roman" w:eastAsia="@Arial Unicode MS" w:hAnsi="Times New Roman"/>
          <w:sz w:val="24"/>
          <w:szCs w:val="24"/>
        </w:rPr>
        <w:t>«группы риска»</w:t>
      </w:r>
      <w:r w:rsidRPr="006F5F11">
        <w:rPr>
          <w:rFonts w:ascii="Times New Roman" w:hAnsi="Times New Roman"/>
          <w:sz w:val="24"/>
          <w:szCs w:val="24"/>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7"/>
        <w:gridCol w:w="1766"/>
        <w:gridCol w:w="2172"/>
        <w:gridCol w:w="1263"/>
        <w:gridCol w:w="3118"/>
      </w:tblGrid>
      <w:tr w:rsidR="00FA763B" w:rsidRPr="004D3191" w:rsidTr="00FA763B">
        <w:trPr>
          <w:trHeight w:val="977"/>
        </w:trPr>
        <w:tc>
          <w:tcPr>
            <w:tcW w:w="2137"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Задачи (направления) деятельности</w:t>
            </w:r>
          </w:p>
          <w:p w:rsidR="00FA763B" w:rsidRPr="004D3191" w:rsidRDefault="00FA763B" w:rsidP="00FA763B">
            <w:pPr>
              <w:spacing w:after="0" w:line="240" w:lineRule="auto"/>
              <w:jc w:val="center"/>
              <w:rPr>
                <w:rFonts w:ascii="Times New Roman" w:hAnsi="Times New Roman"/>
                <w:b/>
                <w:sz w:val="24"/>
                <w:szCs w:val="24"/>
              </w:rPr>
            </w:pPr>
          </w:p>
        </w:tc>
        <w:tc>
          <w:tcPr>
            <w:tcW w:w="1766" w:type="dxa"/>
          </w:tcPr>
          <w:p w:rsidR="00FA763B" w:rsidRPr="004D3191" w:rsidRDefault="00FA763B" w:rsidP="00FA763B">
            <w:pPr>
              <w:spacing w:after="0" w:line="240" w:lineRule="auto"/>
              <w:ind w:hanging="10"/>
              <w:jc w:val="center"/>
              <w:rPr>
                <w:rFonts w:ascii="Times New Roman" w:hAnsi="Times New Roman"/>
                <w:b/>
                <w:sz w:val="24"/>
                <w:szCs w:val="24"/>
              </w:rPr>
            </w:pPr>
            <w:r w:rsidRPr="004D3191">
              <w:rPr>
                <w:rFonts w:ascii="Times New Roman" w:hAnsi="Times New Roman"/>
                <w:b/>
                <w:sz w:val="24"/>
                <w:szCs w:val="24"/>
              </w:rPr>
              <w:t>Планируемые результаты</w:t>
            </w:r>
          </w:p>
          <w:p w:rsidR="00FA763B" w:rsidRPr="004D3191" w:rsidRDefault="00FA763B" w:rsidP="00FA763B">
            <w:pPr>
              <w:spacing w:after="0" w:line="240" w:lineRule="auto"/>
              <w:ind w:hanging="10"/>
              <w:jc w:val="center"/>
              <w:rPr>
                <w:rFonts w:ascii="Times New Roman" w:hAnsi="Times New Roman"/>
                <w:b/>
                <w:sz w:val="24"/>
                <w:szCs w:val="24"/>
              </w:rPr>
            </w:pPr>
          </w:p>
        </w:tc>
        <w:tc>
          <w:tcPr>
            <w:tcW w:w="2172"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Виды и формы деятельности, мероприятия</w:t>
            </w:r>
          </w:p>
        </w:tc>
        <w:tc>
          <w:tcPr>
            <w:tcW w:w="1263" w:type="dxa"/>
          </w:tcPr>
          <w:p w:rsidR="00FA763B" w:rsidRPr="004D3191" w:rsidRDefault="00FA763B" w:rsidP="00FA763B">
            <w:pPr>
              <w:spacing w:after="0" w:line="240" w:lineRule="auto"/>
              <w:ind w:firstLine="21"/>
              <w:jc w:val="center"/>
              <w:rPr>
                <w:rFonts w:ascii="Times New Roman" w:hAnsi="Times New Roman"/>
                <w:b/>
                <w:sz w:val="24"/>
                <w:szCs w:val="24"/>
              </w:rPr>
            </w:pPr>
            <w:r w:rsidRPr="004D3191">
              <w:rPr>
                <w:rFonts w:ascii="Times New Roman" w:hAnsi="Times New Roman"/>
                <w:b/>
                <w:sz w:val="24"/>
                <w:szCs w:val="24"/>
              </w:rPr>
              <w:t xml:space="preserve">Сроки </w:t>
            </w:r>
          </w:p>
          <w:p w:rsidR="00FA763B" w:rsidRPr="004D3191" w:rsidRDefault="00FA763B" w:rsidP="00FA763B">
            <w:pPr>
              <w:spacing w:after="0" w:line="240" w:lineRule="auto"/>
              <w:ind w:firstLine="21"/>
              <w:jc w:val="center"/>
              <w:rPr>
                <w:rFonts w:ascii="Times New Roman" w:hAnsi="Times New Roman"/>
                <w:b/>
                <w:sz w:val="24"/>
                <w:szCs w:val="24"/>
              </w:rPr>
            </w:pPr>
          </w:p>
        </w:tc>
        <w:tc>
          <w:tcPr>
            <w:tcW w:w="3118"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Ответственные</w:t>
            </w:r>
          </w:p>
          <w:p w:rsidR="00FA763B" w:rsidRPr="004D3191" w:rsidRDefault="00FA763B" w:rsidP="00FA763B">
            <w:pPr>
              <w:spacing w:after="0" w:line="240" w:lineRule="auto"/>
              <w:jc w:val="center"/>
              <w:rPr>
                <w:rFonts w:ascii="Times New Roman" w:hAnsi="Times New Roman"/>
                <w:b/>
                <w:sz w:val="24"/>
                <w:szCs w:val="24"/>
              </w:rPr>
            </w:pPr>
          </w:p>
        </w:tc>
      </w:tr>
      <w:tr w:rsidR="00FA763B" w:rsidRPr="004D3191" w:rsidTr="00FA763B">
        <w:trPr>
          <w:trHeight w:val="381"/>
        </w:trPr>
        <w:tc>
          <w:tcPr>
            <w:tcW w:w="2137"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Консультирование педагогических работников</w:t>
            </w:r>
          </w:p>
        </w:tc>
        <w:tc>
          <w:tcPr>
            <w:tcW w:w="1766" w:type="dxa"/>
          </w:tcPr>
          <w:p w:rsidR="00FA763B" w:rsidRPr="004D3191" w:rsidRDefault="00FA763B" w:rsidP="00FA763B">
            <w:pPr>
              <w:spacing w:after="0" w:line="240" w:lineRule="auto"/>
              <w:ind w:hanging="10"/>
              <w:rPr>
                <w:rFonts w:ascii="Times New Roman" w:hAnsi="Times New Roman"/>
                <w:sz w:val="24"/>
                <w:szCs w:val="24"/>
              </w:rPr>
            </w:pPr>
            <w:r w:rsidRPr="004D3191">
              <w:rPr>
                <w:rFonts w:ascii="Times New Roman" w:hAnsi="Times New Roman"/>
                <w:sz w:val="24"/>
                <w:szCs w:val="24"/>
              </w:rPr>
              <w:t xml:space="preserve">Рекомендации, приёмы, упражнения и др. материалы. </w:t>
            </w:r>
          </w:p>
          <w:p w:rsidR="00FA763B" w:rsidRPr="004D3191" w:rsidRDefault="00FA763B" w:rsidP="00FA763B">
            <w:pPr>
              <w:spacing w:after="0" w:line="240" w:lineRule="auto"/>
              <w:ind w:hanging="10"/>
              <w:rPr>
                <w:rFonts w:ascii="Times New Roman" w:hAnsi="Times New Roman"/>
                <w:sz w:val="24"/>
                <w:szCs w:val="24"/>
              </w:rPr>
            </w:pPr>
          </w:p>
        </w:tc>
        <w:tc>
          <w:tcPr>
            <w:tcW w:w="217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Индивидуальные, групповые, тематические консультации</w:t>
            </w:r>
          </w:p>
          <w:p w:rsidR="00FA763B" w:rsidRPr="004D3191" w:rsidRDefault="00FA763B" w:rsidP="00FA763B">
            <w:pPr>
              <w:spacing w:after="0" w:line="240" w:lineRule="auto"/>
              <w:rPr>
                <w:rFonts w:ascii="Times New Roman" w:hAnsi="Times New Roman"/>
                <w:sz w:val="24"/>
                <w:szCs w:val="24"/>
              </w:rPr>
            </w:pPr>
          </w:p>
        </w:tc>
        <w:tc>
          <w:tcPr>
            <w:tcW w:w="1263" w:type="dxa"/>
          </w:tcPr>
          <w:p w:rsidR="00FA763B" w:rsidRPr="004D3191" w:rsidRDefault="00FA763B" w:rsidP="00FA763B">
            <w:pPr>
              <w:spacing w:after="0" w:line="240" w:lineRule="auto"/>
              <w:ind w:firstLine="21"/>
              <w:jc w:val="center"/>
              <w:rPr>
                <w:rFonts w:ascii="Times New Roman" w:hAnsi="Times New Roman"/>
                <w:sz w:val="24"/>
                <w:szCs w:val="24"/>
              </w:rPr>
            </w:pPr>
          </w:p>
          <w:p w:rsidR="00FA763B" w:rsidRPr="004D3191" w:rsidRDefault="00FA763B" w:rsidP="00FA763B">
            <w:pPr>
              <w:spacing w:after="0" w:line="240" w:lineRule="auto"/>
              <w:ind w:firstLine="21"/>
              <w:jc w:val="center"/>
              <w:rPr>
                <w:rFonts w:ascii="Times New Roman" w:hAnsi="Times New Roman"/>
                <w:sz w:val="24"/>
                <w:szCs w:val="24"/>
              </w:rPr>
            </w:pPr>
            <w:r w:rsidRPr="004D3191">
              <w:rPr>
                <w:rFonts w:ascii="Times New Roman" w:hAnsi="Times New Roman"/>
                <w:sz w:val="24"/>
                <w:szCs w:val="24"/>
              </w:rPr>
              <w:t>В течение года</w:t>
            </w:r>
          </w:p>
        </w:tc>
        <w:tc>
          <w:tcPr>
            <w:tcW w:w="3118"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Специалисты ПМПК:</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Педагог – психолог</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Социальный педагог</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Заместитель директора по УВР</w:t>
            </w:r>
          </w:p>
        </w:tc>
      </w:tr>
      <w:tr w:rsidR="00FA763B" w:rsidRPr="004D3191" w:rsidTr="00FA763B">
        <w:trPr>
          <w:trHeight w:val="381"/>
        </w:trPr>
        <w:tc>
          <w:tcPr>
            <w:tcW w:w="2137"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Консультирование обучающихся по выявленным проблемам, оказание превентивной помощи</w:t>
            </w:r>
          </w:p>
        </w:tc>
        <w:tc>
          <w:tcPr>
            <w:tcW w:w="1766" w:type="dxa"/>
          </w:tcPr>
          <w:p w:rsidR="00FA763B" w:rsidRPr="004D3191" w:rsidRDefault="00FA763B" w:rsidP="00FA763B">
            <w:pPr>
              <w:spacing w:after="0" w:line="240" w:lineRule="auto"/>
              <w:ind w:hanging="10"/>
              <w:rPr>
                <w:rFonts w:ascii="Times New Roman" w:hAnsi="Times New Roman"/>
                <w:sz w:val="24"/>
                <w:szCs w:val="24"/>
              </w:rPr>
            </w:pPr>
            <w:r w:rsidRPr="004D3191">
              <w:rPr>
                <w:rFonts w:ascii="Times New Roman" w:hAnsi="Times New Roman"/>
                <w:sz w:val="24"/>
                <w:szCs w:val="24"/>
              </w:rPr>
              <w:t xml:space="preserve"> Рекомендации, приёмы, упражнения и др. материалы. </w:t>
            </w:r>
          </w:p>
          <w:p w:rsidR="00FA763B" w:rsidRPr="004D3191" w:rsidRDefault="00FA763B" w:rsidP="00FA763B">
            <w:pPr>
              <w:spacing w:after="0" w:line="240" w:lineRule="auto"/>
              <w:ind w:hanging="10"/>
              <w:rPr>
                <w:rFonts w:ascii="Times New Roman" w:hAnsi="Times New Roman"/>
                <w:sz w:val="24"/>
                <w:szCs w:val="24"/>
              </w:rPr>
            </w:pPr>
          </w:p>
        </w:tc>
        <w:tc>
          <w:tcPr>
            <w:tcW w:w="217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Индивидуальные, групповые, тематические консультации</w:t>
            </w:r>
          </w:p>
          <w:p w:rsidR="00FA763B" w:rsidRPr="004D3191" w:rsidRDefault="00FA763B" w:rsidP="00FA763B">
            <w:pPr>
              <w:spacing w:after="0" w:line="240" w:lineRule="auto"/>
              <w:rPr>
                <w:rFonts w:ascii="Times New Roman" w:hAnsi="Times New Roman"/>
                <w:sz w:val="24"/>
                <w:szCs w:val="24"/>
              </w:rPr>
            </w:pPr>
          </w:p>
        </w:tc>
        <w:tc>
          <w:tcPr>
            <w:tcW w:w="1263" w:type="dxa"/>
          </w:tcPr>
          <w:p w:rsidR="00FA763B" w:rsidRPr="004D3191" w:rsidRDefault="00FA763B" w:rsidP="00FA763B">
            <w:pPr>
              <w:spacing w:after="0" w:line="240" w:lineRule="auto"/>
              <w:ind w:firstLine="21"/>
              <w:jc w:val="center"/>
              <w:rPr>
                <w:rFonts w:ascii="Times New Roman" w:hAnsi="Times New Roman"/>
                <w:sz w:val="24"/>
                <w:szCs w:val="24"/>
              </w:rPr>
            </w:pPr>
          </w:p>
          <w:p w:rsidR="00FA763B" w:rsidRPr="004D3191" w:rsidRDefault="00FA763B" w:rsidP="00FA763B">
            <w:pPr>
              <w:spacing w:after="0" w:line="240" w:lineRule="auto"/>
              <w:ind w:firstLine="21"/>
              <w:jc w:val="center"/>
              <w:rPr>
                <w:rFonts w:ascii="Times New Roman" w:hAnsi="Times New Roman"/>
                <w:sz w:val="24"/>
                <w:szCs w:val="24"/>
              </w:rPr>
            </w:pPr>
          </w:p>
          <w:p w:rsidR="00FA763B" w:rsidRPr="004D3191" w:rsidRDefault="00FA763B" w:rsidP="00FA763B">
            <w:pPr>
              <w:spacing w:after="0" w:line="240" w:lineRule="auto"/>
              <w:ind w:firstLine="21"/>
              <w:jc w:val="center"/>
              <w:rPr>
                <w:rFonts w:ascii="Times New Roman" w:hAnsi="Times New Roman"/>
                <w:sz w:val="24"/>
                <w:szCs w:val="24"/>
              </w:rPr>
            </w:pPr>
            <w:r w:rsidRPr="004D3191">
              <w:rPr>
                <w:rFonts w:ascii="Times New Roman" w:hAnsi="Times New Roman"/>
                <w:sz w:val="24"/>
                <w:szCs w:val="24"/>
              </w:rPr>
              <w:t>В течение года</w:t>
            </w:r>
          </w:p>
        </w:tc>
        <w:tc>
          <w:tcPr>
            <w:tcW w:w="3118"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Специалисты ПМПК:</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Педагог – психолог</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Заместитель директора по УВР</w:t>
            </w:r>
          </w:p>
        </w:tc>
      </w:tr>
      <w:tr w:rsidR="00FA763B" w:rsidRPr="004D3191" w:rsidTr="00FA763B">
        <w:trPr>
          <w:trHeight w:val="381"/>
        </w:trPr>
        <w:tc>
          <w:tcPr>
            <w:tcW w:w="2137"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lastRenderedPageBreak/>
              <w:t>Консультирование родителей по  вопросам обучения и воспитания</w:t>
            </w:r>
          </w:p>
        </w:tc>
        <w:tc>
          <w:tcPr>
            <w:tcW w:w="1766" w:type="dxa"/>
          </w:tcPr>
          <w:p w:rsidR="00FA763B" w:rsidRPr="004D3191" w:rsidRDefault="00FA763B" w:rsidP="00FA763B">
            <w:pPr>
              <w:spacing w:after="0" w:line="240" w:lineRule="auto"/>
              <w:ind w:hanging="10"/>
              <w:rPr>
                <w:rFonts w:ascii="Times New Roman" w:hAnsi="Times New Roman"/>
                <w:sz w:val="24"/>
                <w:szCs w:val="24"/>
              </w:rPr>
            </w:pPr>
            <w:r w:rsidRPr="004D3191">
              <w:rPr>
                <w:rFonts w:ascii="Times New Roman" w:hAnsi="Times New Roman"/>
                <w:sz w:val="24"/>
                <w:szCs w:val="24"/>
              </w:rPr>
              <w:t xml:space="preserve"> Рекомендации, приёмы, упражнения и др. материалы. </w:t>
            </w:r>
          </w:p>
          <w:p w:rsidR="00FA763B" w:rsidRPr="004D3191" w:rsidRDefault="00FA763B" w:rsidP="00FA763B">
            <w:pPr>
              <w:spacing w:after="0" w:line="240" w:lineRule="auto"/>
              <w:ind w:hanging="10"/>
              <w:rPr>
                <w:rFonts w:ascii="Times New Roman" w:hAnsi="Times New Roman"/>
                <w:sz w:val="24"/>
                <w:szCs w:val="24"/>
              </w:rPr>
            </w:pPr>
          </w:p>
        </w:tc>
        <w:tc>
          <w:tcPr>
            <w:tcW w:w="217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Индивидуальные, групповые, тематические консультации</w:t>
            </w:r>
          </w:p>
          <w:p w:rsidR="00FA763B" w:rsidRPr="004D3191" w:rsidRDefault="00FA763B" w:rsidP="00FA763B">
            <w:pPr>
              <w:spacing w:after="0" w:line="240" w:lineRule="auto"/>
              <w:rPr>
                <w:rFonts w:ascii="Times New Roman" w:hAnsi="Times New Roman"/>
                <w:sz w:val="24"/>
                <w:szCs w:val="24"/>
              </w:rPr>
            </w:pPr>
          </w:p>
        </w:tc>
        <w:tc>
          <w:tcPr>
            <w:tcW w:w="1263" w:type="dxa"/>
          </w:tcPr>
          <w:p w:rsidR="00FA763B" w:rsidRPr="004D3191" w:rsidRDefault="00FA763B" w:rsidP="00FA763B">
            <w:pPr>
              <w:spacing w:after="0" w:line="240" w:lineRule="auto"/>
              <w:ind w:firstLine="21"/>
              <w:jc w:val="center"/>
              <w:rPr>
                <w:rFonts w:ascii="Times New Roman" w:hAnsi="Times New Roman"/>
                <w:sz w:val="24"/>
                <w:szCs w:val="24"/>
              </w:rPr>
            </w:pPr>
          </w:p>
          <w:p w:rsidR="00FA763B" w:rsidRPr="004D3191" w:rsidRDefault="00FA763B" w:rsidP="00FA763B">
            <w:pPr>
              <w:spacing w:after="0" w:line="240" w:lineRule="auto"/>
              <w:ind w:firstLine="21"/>
              <w:jc w:val="center"/>
              <w:rPr>
                <w:rFonts w:ascii="Times New Roman" w:hAnsi="Times New Roman"/>
                <w:sz w:val="24"/>
                <w:szCs w:val="24"/>
              </w:rPr>
            </w:pPr>
          </w:p>
          <w:p w:rsidR="00FA763B" w:rsidRPr="004D3191" w:rsidRDefault="00FA763B" w:rsidP="00FA763B">
            <w:pPr>
              <w:spacing w:after="0" w:line="240" w:lineRule="auto"/>
              <w:ind w:firstLine="21"/>
              <w:jc w:val="center"/>
              <w:rPr>
                <w:rFonts w:ascii="Times New Roman" w:hAnsi="Times New Roman"/>
                <w:sz w:val="24"/>
                <w:szCs w:val="24"/>
              </w:rPr>
            </w:pPr>
            <w:r w:rsidRPr="004D3191">
              <w:rPr>
                <w:rFonts w:ascii="Times New Roman" w:hAnsi="Times New Roman"/>
                <w:sz w:val="24"/>
                <w:szCs w:val="24"/>
              </w:rPr>
              <w:t>В течение года</w:t>
            </w:r>
          </w:p>
        </w:tc>
        <w:tc>
          <w:tcPr>
            <w:tcW w:w="3118"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Специалисты ПМПК:</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Педагог – психолог</w:t>
            </w:r>
          </w:p>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Заместитель директора по УВР</w:t>
            </w:r>
          </w:p>
        </w:tc>
      </w:tr>
    </w:tbl>
    <w:p w:rsidR="00FA763B" w:rsidRPr="006F5F11" w:rsidRDefault="00FA763B" w:rsidP="00FA763B">
      <w:pPr>
        <w:spacing w:after="0"/>
        <w:rPr>
          <w:rFonts w:ascii="Times New Roman" w:hAnsi="Times New Roman"/>
          <w:b/>
          <w:sz w:val="24"/>
          <w:szCs w:val="24"/>
        </w:rPr>
      </w:pPr>
    </w:p>
    <w:p w:rsidR="00FA763B" w:rsidRPr="006F5F11" w:rsidRDefault="00FA763B" w:rsidP="00FA763B">
      <w:pPr>
        <w:spacing w:after="0"/>
        <w:rPr>
          <w:rFonts w:ascii="Times New Roman" w:hAnsi="Times New Roman"/>
          <w:b/>
          <w:sz w:val="24"/>
          <w:szCs w:val="24"/>
        </w:rPr>
      </w:pPr>
      <w:r w:rsidRPr="006F5F11">
        <w:rPr>
          <w:rFonts w:ascii="Times New Roman" w:hAnsi="Times New Roman"/>
          <w:b/>
          <w:sz w:val="24"/>
          <w:szCs w:val="24"/>
        </w:rPr>
        <w:t>Информационно – просветительский модуль</w:t>
      </w:r>
    </w:p>
    <w:p w:rsidR="00FA763B" w:rsidRPr="006F5F11" w:rsidRDefault="00FA763B" w:rsidP="00FA763B">
      <w:pPr>
        <w:spacing w:after="0"/>
        <w:rPr>
          <w:rFonts w:ascii="Times New Roman" w:hAnsi="Times New Roman"/>
          <w:sz w:val="24"/>
          <w:szCs w:val="24"/>
        </w:rPr>
      </w:pPr>
      <w:r w:rsidRPr="006F5F11">
        <w:rPr>
          <w:rFonts w:ascii="Times New Roman" w:hAnsi="Times New Roman"/>
          <w:b/>
          <w:iCs/>
          <w:sz w:val="24"/>
          <w:szCs w:val="24"/>
        </w:rPr>
        <w:t>Цель:</w:t>
      </w:r>
      <w:r w:rsidRPr="006F5F11">
        <w:rPr>
          <w:rFonts w:ascii="Times New Roman" w:hAnsi="Times New Roman"/>
          <w:sz w:val="24"/>
          <w:szCs w:val="24"/>
        </w:rPr>
        <w:t>организация информационно-просветительской деятельности по вопросам образования со всеми участниками образовательного процесса.</w:t>
      </w:r>
    </w:p>
    <w:p w:rsidR="00FA763B" w:rsidRPr="006F5F11" w:rsidRDefault="00FA763B" w:rsidP="00FA763B">
      <w:pPr>
        <w:spacing w:after="0"/>
        <w:rPr>
          <w:rFonts w:ascii="Times New Roman" w:hAnsi="Times New Roman"/>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7"/>
        <w:gridCol w:w="2042"/>
        <w:gridCol w:w="2074"/>
        <w:gridCol w:w="1346"/>
        <w:gridCol w:w="2977"/>
      </w:tblGrid>
      <w:tr w:rsidR="00FA763B" w:rsidRPr="004D3191" w:rsidTr="00FA763B">
        <w:trPr>
          <w:trHeight w:val="709"/>
        </w:trPr>
        <w:tc>
          <w:tcPr>
            <w:tcW w:w="2017"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Задачи (направления) деятельности</w:t>
            </w:r>
          </w:p>
          <w:p w:rsidR="00FA763B" w:rsidRPr="004D3191" w:rsidRDefault="00FA763B" w:rsidP="00FA763B">
            <w:pPr>
              <w:spacing w:after="0" w:line="240" w:lineRule="auto"/>
              <w:jc w:val="center"/>
              <w:rPr>
                <w:rFonts w:ascii="Times New Roman" w:hAnsi="Times New Roman"/>
                <w:b/>
                <w:sz w:val="24"/>
                <w:szCs w:val="24"/>
              </w:rPr>
            </w:pPr>
          </w:p>
        </w:tc>
        <w:tc>
          <w:tcPr>
            <w:tcW w:w="2042"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Планируемые результаты</w:t>
            </w:r>
          </w:p>
          <w:p w:rsidR="00FA763B" w:rsidRPr="004D3191" w:rsidRDefault="00FA763B" w:rsidP="00FA763B">
            <w:pPr>
              <w:spacing w:after="0" w:line="240" w:lineRule="auto"/>
              <w:jc w:val="center"/>
              <w:rPr>
                <w:rFonts w:ascii="Times New Roman" w:hAnsi="Times New Roman"/>
                <w:b/>
                <w:sz w:val="24"/>
                <w:szCs w:val="24"/>
              </w:rPr>
            </w:pPr>
          </w:p>
        </w:tc>
        <w:tc>
          <w:tcPr>
            <w:tcW w:w="2074"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Виды и формы деятельности, мероприятия</w:t>
            </w:r>
          </w:p>
          <w:p w:rsidR="00FA763B" w:rsidRPr="004D3191" w:rsidRDefault="00FA763B" w:rsidP="00FA763B">
            <w:pPr>
              <w:spacing w:after="0" w:line="240" w:lineRule="auto"/>
              <w:jc w:val="center"/>
              <w:rPr>
                <w:rFonts w:ascii="Times New Roman" w:hAnsi="Times New Roman"/>
                <w:b/>
                <w:sz w:val="24"/>
                <w:szCs w:val="24"/>
              </w:rPr>
            </w:pPr>
          </w:p>
        </w:tc>
        <w:tc>
          <w:tcPr>
            <w:tcW w:w="1346" w:type="dxa"/>
          </w:tcPr>
          <w:p w:rsidR="00FA763B" w:rsidRPr="004D3191" w:rsidRDefault="00FA763B" w:rsidP="00FA763B">
            <w:pPr>
              <w:spacing w:after="0" w:line="240" w:lineRule="auto"/>
              <w:jc w:val="center"/>
              <w:rPr>
                <w:rFonts w:ascii="Times New Roman" w:hAnsi="Times New Roman"/>
                <w:b/>
                <w:sz w:val="24"/>
                <w:szCs w:val="24"/>
              </w:rPr>
            </w:pPr>
            <w:r w:rsidRPr="004D3191">
              <w:rPr>
                <w:rFonts w:ascii="Times New Roman" w:hAnsi="Times New Roman"/>
                <w:b/>
                <w:sz w:val="24"/>
                <w:szCs w:val="24"/>
              </w:rPr>
              <w:t>Сроки</w:t>
            </w:r>
          </w:p>
          <w:p w:rsidR="00FA763B" w:rsidRPr="004D3191" w:rsidRDefault="00FA763B" w:rsidP="00FA763B">
            <w:pPr>
              <w:spacing w:after="0" w:line="240" w:lineRule="auto"/>
              <w:jc w:val="center"/>
              <w:rPr>
                <w:rFonts w:ascii="Times New Roman" w:hAnsi="Times New Roman"/>
                <w:b/>
                <w:sz w:val="24"/>
                <w:szCs w:val="24"/>
              </w:rPr>
            </w:pPr>
          </w:p>
        </w:tc>
        <w:tc>
          <w:tcPr>
            <w:tcW w:w="2977" w:type="dxa"/>
          </w:tcPr>
          <w:p w:rsidR="00FA763B" w:rsidRPr="004D3191" w:rsidRDefault="00FA763B" w:rsidP="00FA763B">
            <w:pPr>
              <w:spacing w:after="0" w:line="240" w:lineRule="auto"/>
              <w:ind w:firstLine="34"/>
              <w:jc w:val="center"/>
              <w:rPr>
                <w:rFonts w:ascii="Times New Roman" w:hAnsi="Times New Roman"/>
                <w:b/>
                <w:sz w:val="24"/>
                <w:szCs w:val="24"/>
              </w:rPr>
            </w:pPr>
            <w:r w:rsidRPr="004D3191">
              <w:rPr>
                <w:rFonts w:ascii="Times New Roman" w:hAnsi="Times New Roman"/>
                <w:b/>
                <w:sz w:val="24"/>
                <w:szCs w:val="24"/>
              </w:rPr>
              <w:t>Ответственные</w:t>
            </w:r>
          </w:p>
          <w:p w:rsidR="00FA763B" w:rsidRPr="004D3191" w:rsidRDefault="00FA763B" w:rsidP="00FA763B">
            <w:pPr>
              <w:spacing w:after="0" w:line="240" w:lineRule="auto"/>
              <w:ind w:firstLine="34"/>
              <w:jc w:val="center"/>
              <w:rPr>
                <w:rFonts w:ascii="Times New Roman" w:hAnsi="Times New Roman"/>
                <w:b/>
                <w:sz w:val="24"/>
                <w:szCs w:val="24"/>
              </w:rPr>
            </w:pPr>
          </w:p>
        </w:tc>
      </w:tr>
      <w:tr w:rsidR="00FA763B" w:rsidRPr="004D3191" w:rsidTr="00FA763B">
        <w:trPr>
          <w:trHeight w:val="1027"/>
        </w:trPr>
        <w:tc>
          <w:tcPr>
            <w:tcW w:w="2017"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Информирование родителей (законных представителей) по медицинским, социальным, правовым и другим вопросам </w:t>
            </w:r>
          </w:p>
        </w:tc>
        <w:tc>
          <w:tcPr>
            <w:tcW w:w="204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Организация работы  семинаров, родительских собраний, тренингов, информационных стендов и др. </w:t>
            </w:r>
          </w:p>
        </w:tc>
        <w:tc>
          <w:tcPr>
            <w:tcW w:w="20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Информационные мероприятия</w:t>
            </w:r>
          </w:p>
        </w:tc>
        <w:tc>
          <w:tcPr>
            <w:tcW w:w="1346" w:type="dxa"/>
          </w:tcPr>
          <w:p w:rsidR="00FA763B" w:rsidRPr="004D3191" w:rsidRDefault="00FA763B" w:rsidP="00FA763B">
            <w:pPr>
              <w:spacing w:after="0" w:line="240" w:lineRule="auto"/>
              <w:jc w:val="center"/>
              <w:rPr>
                <w:rFonts w:ascii="Times New Roman" w:hAnsi="Times New Roman"/>
                <w:sz w:val="24"/>
                <w:szCs w:val="24"/>
              </w:rPr>
            </w:pPr>
          </w:p>
          <w:p w:rsidR="00FA763B" w:rsidRPr="004D3191" w:rsidRDefault="00FA763B" w:rsidP="00FA763B">
            <w:pPr>
              <w:spacing w:after="0" w:line="240" w:lineRule="auto"/>
              <w:jc w:val="center"/>
              <w:rPr>
                <w:rFonts w:ascii="Times New Roman" w:hAnsi="Times New Roman"/>
                <w:i/>
                <w:sz w:val="24"/>
                <w:szCs w:val="24"/>
              </w:rPr>
            </w:pPr>
            <w:r w:rsidRPr="004D3191">
              <w:rPr>
                <w:rFonts w:ascii="Times New Roman" w:hAnsi="Times New Roman"/>
                <w:sz w:val="24"/>
                <w:szCs w:val="24"/>
              </w:rPr>
              <w:t>В течение года</w:t>
            </w:r>
          </w:p>
        </w:tc>
        <w:tc>
          <w:tcPr>
            <w:tcW w:w="2977" w:type="dxa"/>
          </w:tcPr>
          <w:p w:rsidR="00FA763B" w:rsidRPr="004D3191" w:rsidRDefault="00FA763B" w:rsidP="00FA763B">
            <w:pPr>
              <w:spacing w:after="0" w:line="240" w:lineRule="auto"/>
              <w:ind w:firstLine="34"/>
              <w:rPr>
                <w:rFonts w:ascii="Times New Roman" w:hAnsi="Times New Roman"/>
                <w:sz w:val="24"/>
                <w:szCs w:val="24"/>
              </w:rPr>
            </w:pPr>
            <w:r w:rsidRPr="004D3191">
              <w:rPr>
                <w:rFonts w:ascii="Times New Roman" w:hAnsi="Times New Roman"/>
                <w:sz w:val="24"/>
                <w:szCs w:val="24"/>
              </w:rPr>
              <w:t>Специалисты ПМПК:</w:t>
            </w:r>
          </w:p>
          <w:p w:rsidR="00FA763B" w:rsidRPr="004D3191" w:rsidRDefault="00FA763B" w:rsidP="00FA763B">
            <w:pPr>
              <w:spacing w:after="0" w:line="240" w:lineRule="auto"/>
              <w:ind w:firstLine="34"/>
              <w:rPr>
                <w:rFonts w:ascii="Times New Roman" w:hAnsi="Times New Roman"/>
                <w:sz w:val="24"/>
                <w:szCs w:val="24"/>
              </w:rPr>
            </w:pPr>
            <w:r w:rsidRPr="004D3191">
              <w:rPr>
                <w:rFonts w:ascii="Times New Roman" w:hAnsi="Times New Roman"/>
                <w:sz w:val="24"/>
                <w:szCs w:val="24"/>
              </w:rPr>
              <w:t>Педагог – психолог</w:t>
            </w:r>
          </w:p>
          <w:p w:rsidR="00FA763B" w:rsidRPr="004D3191" w:rsidRDefault="00FA763B" w:rsidP="00FA763B">
            <w:pPr>
              <w:spacing w:after="0" w:line="240" w:lineRule="auto"/>
              <w:ind w:firstLine="34"/>
              <w:rPr>
                <w:rFonts w:ascii="Times New Roman" w:hAnsi="Times New Roman"/>
                <w:sz w:val="24"/>
                <w:szCs w:val="24"/>
              </w:rPr>
            </w:pPr>
            <w:r w:rsidRPr="004D3191">
              <w:rPr>
                <w:rFonts w:ascii="Times New Roman" w:hAnsi="Times New Roman"/>
                <w:sz w:val="24"/>
                <w:szCs w:val="24"/>
              </w:rPr>
              <w:t>Социальный педагог</w:t>
            </w:r>
          </w:p>
          <w:p w:rsidR="00FA763B" w:rsidRPr="004D3191" w:rsidRDefault="00FA763B" w:rsidP="00FA763B">
            <w:pPr>
              <w:spacing w:after="0" w:line="240" w:lineRule="auto"/>
              <w:ind w:firstLine="34"/>
              <w:rPr>
                <w:rFonts w:ascii="Times New Roman" w:hAnsi="Times New Roman"/>
                <w:sz w:val="24"/>
                <w:szCs w:val="24"/>
              </w:rPr>
            </w:pPr>
            <w:r w:rsidRPr="004D3191">
              <w:rPr>
                <w:rFonts w:ascii="Times New Roman" w:hAnsi="Times New Roman"/>
                <w:sz w:val="24"/>
                <w:szCs w:val="24"/>
              </w:rPr>
              <w:t>Заместитель директора по УВР</w:t>
            </w:r>
          </w:p>
        </w:tc>
      </w:tr>
      <w:tr w:rsidR="00FA763B" w:rsidRPr="004D3191" w:rsidTr="00FA763B">
        <w:trPr>
          <w:trHeight w:val="716"/>
        </w:trPr>
        <w:tc>
          <w:tcPr>
            <w:tcW w:w="2017"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Психолого-педагогическое просвещение педагогических работников по вопросам развития, обучения и воспитания детей «группы риска»</w:t>
            </w:r>
          </w:p>
        </w:tc>
        <w:tc>
          <w:tcPr>
            <w:tcW w:w="2042"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 xml:space="preserve">Организация методических мероприятий </w:t>
            </w:r>
          </w:p>
        </w:tc>
        <w:tc>
          <w:tcPr>
            <w:tcW w:w="2074" w:type="dxa"/>
          </w:tcPr>
          <w:p w:rsidR="00FA763B" w:rsidRPr="004D3191" w:rsidRDefault="00FA763B" w:rsidP="00FA763B">
            <w:pPr>
              <w:spacing w:after="0" w:line="240" w:lineRule="auto"/>
              <w:rPr>
                <w:rFonts w:ascii="Times New Roman" w:hAnsi="Times New Roman"/>
                <w:sz w:val="24"/>
                <w:szCs w:val="24"/>
              </w:rPr>
            </w:pPr>
            <w:r w:rsidRPr="004D3191">
              <w:rPr>
                <w:rFonts w:ascii="Times New Roman" w:hAnsi="Times New Roman"/>
                <w:sz w:val="24"/>
                <w:szCs w:val="24"/>
              </w:rPr>
              <w:t>Информационные мероприятия</w:t>
            </w:r>
          </w:p>
        </w:tc>
        <w:tc>
          <w:tcPr>
            <w:tcW w:w="1346" w:type="dxa"/>
          </w:tcPr>
          <w:p w:rsidR="00FA763B" w:rsidRPr="004D3191" w:rsidRDefault="00FA763B" w:rsidP="00FA763B">
            <w:pPr>
              <w:spacing w:after="0" w:line="240" w:lineRule="auto"/>
              <w:jc w:val="center"/>
              <w:rPr>
                <w:rFonts w:ascii="Times New Roman" w:hAnsi="Times New Roman"/>
                <w:sz w:val="24"/>
                <w:szCs w:val="24"/>
              </w:rPr>
            </w:pPr>
          </w:p>
          <w:p w:rsidR="00FA763B" w:rsidRPr="004D3191" w:rsidRDefault="00FA763B" w:rsidP="00FA763B">
            <w:pPr>
              <w:spacing w:after="0" w:line="240" w:lineRule="auto"/>
              <w:jc w:val="center"/>
              <w:rPr>
                <w:rFonts w:ascii="Times New Roman" w:hAnsi="Times New Roman"/>
                <w:i/>
                <w:sz w:val="24"/>
                <w:szCs w:val="24"/>
              </w:rPr>
            </w:pPr>
            <w:r w:rsidRPr="004D3191">
              <w:rPr>
                <w:rFonts w:ascii="Times New Roman" w:hAnsi="Times New Roman"/>
                <w:sz w:val="24"/>
                <w:szCs w:val="24"/>
              </w:rPr>
              <w:t>В течение года</w:t>
            </w:r>
          </w:p>
        </w:tc>
        <w:tc>
          <w:tcPr>
            <w:tcW w:w="2977" w:type="dxa"/>
          </w:tcPr>
          <w:p w:rsidR="00FA763B" w:rsidRPr="004D3191" w:rsidRDefault="00FA763B" w:rsidP="00FA763B">
            <w:pPr>
              <w:spacing w:after="0" w:line="240" w:lineRule="auto"/>
              <w:ind w:firstLine="34"/>
              <w:rPr>
                <w:rFonts w:ascii="Times New Roman" w:hAnsi="Times New Roman"/>
                <w:sz w:val="24"/>
                <w:szCs w:val="24"/>
              </w:rPr>
            </w:pPr>
            <w:r w:rsidRPr="004D3191">
              <w:rPr>
                <w:rFonts w:ascii="Times New Roman" w:hAnsi="Times New Roman"/>
                <w:sz w:val="24"/>
                <w:szCs w:val="24"/>
              </w:rPr>
              <w:t>Специалисты ПМПК:</w:t>
            </w:r>
          </w:p>
          <w:p w:rsidR="00FA763B" w:rsidRPr="004D3191" w:rsidRDefault="00FA763B" w:rsidP="00FA763B">
            <w:pPr>
              <w:spacing w:after="0" w:line="240" w:lineRule="auto"/>
              <w:ind w:firstLine="34"/>
              <w:rPr>
                <w:rFonts w:ascii="Times New Roman" w:hAnsi="Times New Roman"/>
                <w:sz w:val="24"/>
                <w:szCs w:val="24"/>
              </w:rPr>
            </w:pPr>
            <w:r w:rsidRPr="004D3191">
              <w:rPr>
                <w:rFonts w:ascii="Times New Roman" w:hAnsi="Times New Roman"/>
                <w:sz w:val="24"/>
                <w:szCs w:val="24"/>
              </w:rPr>
              <w:t>Педагог – психолог</w:t>
            </w:r>
          </w:p>
          <w:p w:rsidR="00FA763B" w:rsidRPr="004D3191" w:rsidRDefault="00FA763B" w:rsidP="00FA763B">
            <w:pPr>
              <w:spacing w:after="0" w:line="240" w:lineRule="auto"/>
              <w:ind w:firstLine="34"/>
              <w:rPr>
                <w:rFonts w:ascii="Times New Roman" w:hAnsi="Times New Roman"/>
                <w:sz w:val="24"/>
                <w:szCs w:val="24"/>
              </w:rPr>
            </w:pPr>
            <w:r w:rsidRPr="004D3191">
              <w:rPr>
                <w:rFonts w:ascii="Times New Roman" w:hAnsi="Times New Roman"/>
                <w:sz w:val="24"/>
                <w:szCs w:val="24"/>
              </w:rPr>
              <w:t>Заместитель директора по УВР</w:t>
            </w:r>
          </w:p>
        </w:tc>
      </w:tr>
    </w:tbl>
    <w:p w:rsidR="00FA763B" w:rsidRPr="00AF0EF3" w:rsidRDefault="00FA763B" w:rsidP="00FA763B">
      <w:pPr>
        <w:pStyle w:val="2"/>
        <w:spacing w:before="0" w:beforeAutospacing="0" w:after="0" w:afterAutospacing="0"/>
        <w:jc w:val="center"/>
        <w:rPr>
          <w:bCs w:val="0"/>
          <w:sz w:val="28"/>
          <w:szCs w:val="28"/>
        </w:rPr>
      </w:pPr>
      <w:r w:rsidRPr="00AF0EF3">
        <w:rPr>
          <w:bCs w:val="0"/>
          <w:sz w:val="28"/>
          <w:szCs w:val="28"/>
        </w:rPr>
        <w:t>2.4.4.Механизм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FA763B" w:rsidRPr="00E4072E" w:rsidRDefault="00FA763B" w:rsidP="00FA763B">
      <w:pPr>
        <w:pStyle w:val="2"/>
        <w:spacing w:before="0" w:beforeAutospacing="0" w:after="0" w:afterAutospacing="0"/>
        <w:ind w:firstLine="360"/>
        <w:jc w:val="center"/>
        <w:rPr>
          <w:bCs w:val="0"/>
        </w:rPr>
      </w:pPr>
    </w:p>
    <w:p w:rsidR="00FA763B" w:rsidRPr="00E4072E"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Коррекционная работа реализуется</w:t>
      </w:r>
      <w:r w:rsidRPr="00E4072E">
        <w:rPr>
          <w:rFonts w:ascii="Times New Roman" w:hAnsi="Times New Roman"/>
          <w:color w:val="000000"/>
          <w:sz w:val="24"/>
          <w:szCs w:val="24"/>
        </w:rPr>
        <w:t xml:space="preserve">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FA763B" w:rsidRPr="00E4072E" w:rsidRDefault="00FA763B" w:rsidP="00FA763B">
      <w:pPr>
        <w:autoSpaceDE w:val="0"/>
        <w:autoSpaceDN w:val="0"/>
        <w:adjustRightInd w:val="0"/>
        <w:spacing w:after="0" w:line="240" w:lineRule="auto"/>
        <w:jc w:val="both"/>
        <w:rPr>
          <w:rFonts w:ascii="Times New Roman" w:hAnsi="Times New Roman"/>
          <w:color w:val="000000"/>
          <w:sz w:val="24"/>
          <w:szCs w:val="24"/>
        </w:rPr>
      </w:pPr>
      <w:r w:rsidRPr="00E4072E">
        <w:rPr>
          <w:rFonts w:ascii="Times New Roman" w:hAnsi="Times New Roman"/>
          <w:color w:val="000000"/>
          <w:sz w:val="24"/>
          <w:szCs w:val="24"/>
        </w:rPr>
        <w:lastRenderedPageBreak/>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FA763B" w:rsidRPr="00E4072E" w:rsidRDefault="00FA763B" w:rsidP="00FA763B">
      <w:pPr>
        <w:pStyle w:val="2"/>
        <w:spacing w:before="0" w:beforeAutospacing="0" w:after="0" w:afterAutospacing="0"/>
        <w:ind w:firstLine="360"/>
        <w:jc w:val="both"/>
        <w:rPr>
          <w:rFonts w:eastAsia="Times New Roman"/>
          <w:b w:val="0"/>
          <w:bCs w:val="0"/>
          <w:color w:val="000000"/>
          <w:sz w:val="24"/>
          <w:szCs w:val="24"/>
          <w:lang w:eastAsia="en-US"/>
        </w:rPr>
      </w:pPr>
      <w:r w:rsidRPr="00E4072E">
        <w:rPr>
          <w:rFonts w:eastAsia="Times New Roman"/>
          <w:b w:val="0"/>
          <w:bCs w:val="0"/>
          <w:color w:val="000000"/>
          <w:sz w:val="24"/>
          <w:szCs w:val="24"/>
          <w:lang w:eastAsia="en-US"/>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п.</w:t>
      </w:r>
    </w:p>
    <w:p w:rsidR="00FA763B" w:rsidRPr="00E4072E" w:rsidRDefault="00FA763B" w:rsidP="00FA763B">
      <w:pPr>
        <w:autoSpaceDE w:val="0"/>
        <w:autoSpaceDN w:val="0"/>
        <w:adjustRightInd w:val="0"/>
        <w:spacing w:after="0" w:line="240" w:lineRule="auto"/>
        <w:jc w:val="both"/>
        <w:rPr>
          <w:rFonts w:ascii="Times New Roman" w:hAnsi="Times New Roman"/>
          <w:color w:val="000000"/>
          <w:sz w:val="24"/>
          <w:szCs w:val="24"/>
        </w:rPr>
      </w:pPr>
      <w:r w:rsidRPr="00E4072E">
        <w:rPr>
          <w:rFonts w:ascii="Times New Roman" w:hAnsi="Times New Roman"/>
          <w:color w:val="000000"/>
          <w:sz w:val="24"/>
          <w:szCs w:val="24"/>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FA763B" w:rsidRPr="00E4072E" w:rsidRDefault="00FA763B" w:rsidP="00FA763B">
      <w:pPr>
        <w:autoSpaceDE w:val="0"/>
        <w:autoSpaceDN w:val="0"/>
        <w:adjustRightInd w:val="0"/>
        <w:spacing w:after="0" w:line="240" w:lineRule="auto"/>
        <w:jc w:val="both"/>
        <w:rPr>
          <w:rFonts w:ascii="Times New Roman" w:hAnsi="Times New Roman"/>
          <w:color w:val="000000"/>
          <w:sz w:val="24"/>
          <w:szCs w:val="24"/>
        </w:rPr>
      </w:pPr>
      <w:r w:rsidRPr="00E4072E">
        <w:rPr>
          <w:rFonts w:ascii="Times New Roman" w:hAnsi="Times New Roman"/>
          <w:color w:val="000000"/>
          <w:sz w:val="24"/>
          <w:szCs w:val="24"/>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FA763B" w:rsidRPr="00E4072E" w:rsidRDefault="00FA763B" w:rsidP="00FA763B">
      <w:pPr>
        <w:autoSpaceDE w:val="0"/>
        <w:autoSpaceDN w:val="0"/>
        <w:adjustRightInd w:val="0"/>
        <w:spacing w:after="0" w:line="240" w:lineRule="auto"/>
        <w:jc w:val="both"/>
        <w:rPr>
          <w:rFonts w:ascii="Times New Roman" w:hAnsi="Times New Roman"/>
          <w:color w:val="000000"/>
          <w:sz w:val="24"/>
          <w:szCs w:val="24"/>
        </w:rPr>
      </w:pPr>
      <w:r w:rsidRPr="00E4072E">
        <w:rPr>
          <w:rFonts w:ascii="Times New Roman" w:hAnsi="Times New Roman"/>
          <w:color w:val="000000"/>
          <w:sz w:val="24"/>
          <w:szCs w:val="24"/>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FA763B" w:rsidRPr="00E4072E" w:rsidRDefault="00FA763B" w:rsidP="00FA763B">
      <w:pPr>
        <w:pStyle w:val="2"/>
        <w:spacing w:before="0" w:beforeAutospacing="0" w:after="0" w:afterAutospacing="0"/>
        <w:ind w:firstLine="360"/>
        <w:jc w:val="both"/>
        <w:rPr>
          <w:rFonts w:eastAsia="Times New Roman"/>
          <w:b w:val="0"/>
          <w:bCs w:val="0"/>
          <w:color w:val="000000"/>
          <w:sz w:val="24"/>
          <w:szCs w:val="24"/>
          <w:lang w:eastAsia="en-US"/>
        </w:rPr>
      </w:pPr>
      <w:r w:rsidRPr="00E4072E">
        <w:rPr>
          <w:rFonts w:eastAsia="Times New Roman"/>
          <w:b w:val="0"/>
          <w:bCs w:val="0"/>
          <w:color w:val="000000"/>
          <w:sz w:val="24"/>
          <w:szCs w:val="24"/>
          <w:lang w:eastAsia="en-US"/>
        </w:rPr>
        <w:t>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w:t>
      </w:r>
    </w:p>
    <w:p w:rsidR="00FA763B" w:rsidRPr="00E4072E" w:rsidRDefault="00FA763B" w:rsidP="00FA763B">
      <w:pPr>
        <w:autoSpaceDE w:val="0"/>
        <w:autoSpaceDN w:val="0"/>
        <w:adjustRightInd w:val="0"/>
        <w:spacing w:after="0" w:line="240" w:lineRule="auto"/>
        <w:jc w:val="both"/>
        <w:rPr>
          <w:rFonts w:ascii="Times New Roman" w:hAnsi="Times New Roman"/>
          <w:color w:val="000000"/>
          <w:sz w:val="24"/>
          <w:szCs w:val="24"/>
        </w:rPr>
      </w:pPr>
      <w:r w:rsidRPr="00E4072E">
        <w:rPr>
          <w:rFonts w:ascii="Times New Roman" w:hAnsi="Times New Roman"/>
          <w:color w:val="000000"/>
          <w:sz w:val="24"/>
          <w:szCs w:val="24"/>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FA763B" w:rsidRPr="00E4072E" w:rsidRDefault="00FA763B" w:rsidP="00FA763B">
      <w:pPr>
        <w:autoSpaceDE w:val="0"/>
        <w:autoSpaceDN w:val="0"/>
        <w:adjustRightInd w:val="0"/>
        <w:spacing w:after="0" w:line="240" w:lineRule="auto"/>
        <w:jc w:val="both"/>
        <w:rPr>
          <w:rFonts w:ascii="Times New Roman" w:hAnsi="Times New Roman"/>
          <w:color w:val="000000"/>
          <w:sz w:val="24"/>
          <w:szCs w:val="24"/>
        </w:rPr>
      </w:pPr>
      <w:r w:rsidRPr="00E4072E">
        <w:rPr>
          <w:rFonts w:ascii="Times New Roman" w:hAnsi="Times New Roman"/>
          <w:color w:val="000000"/>
          <w:sz w:val="24"/>
          <w:szCs w:val="24"/>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FA763B" w:rsidRPr="00E4072E" w:rsidRDefault="00FA763B" w:rsidP="00FA763B">
      <w:pPr>
        <w:pStyle w:val="2"/>
        <w:spacing w:before="0" w:beforeAutospacing="0" w:after="0" w:afterAutospacing="0"/>
        <w:ind w:firstLine="360"/>
        <w:jc w:val="both"/>
        <w:rPr>
          <w:rFonts w:eastAsia="Times New Roman"/>
          <w:b w:val="0"/>
          <w:bCs w:val="0"/>
          <w:color w:val="000000"/>
          <w:sz w:val="24"/>
          <w:szCs w:val="24"/>
          <w:lang w:eastAsia="en-US"/>
        </w:rPr>
      </w:pPr>
      <w:r w:rsidRPr="00E4072E">
        <w:rPr>
          <w:rFonts w:eastAsia="Times New Roman"/>
          <w:b w:val="0"/>
          <w:bCs w:val="0"/>
          <w:color w:val="000000"/>
          <w:sz w:val="24"/>
          <w:szCs w:val="24"/>
          <w:lang w:eastAsia="en-US"/>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w:t>
      </w:r>
    </w:p>
    <w:p w:rsidR="00FA763B" w:rsidRPr="00E4072E" w:rsidRDefault="00FA763B" w:rsidP="00FA763B">
      <w:pPr>
        <w:autoSpaceDE w:val="0"/>
        <w:autoSpaceDN w:val="0"/>
        <w:adjustRightInd w:val="0"/>
        <w:spacing w:after="0" w:line="240" w:lineRule="auto"/>
        <w:jc w:val="both"/>
        <w:rPr>
          <w:rFonts w:ascii="Times New Roman" w:hAnsi="Times New Roman"/>
          <w:color w:val="000000"/>
          <w:sz w:val="24"/>
          <w:szCs w:val="24"/>
        </w:rPr>
      </w:pPr>
      <w:r w:rsidRPr="00E4072E">
        <w:rPr>
          <w:rFonts w:ascii="Times New Roman" w:hAnsi="Times New Roman"/>
          <w:color w:val="000000"/>
          <w:sz w:val="24"/>
          <w:szCs w:val="24"/>
        </w:rPr>
        <w:t xml:space="preserve">Взаимодействие включает в себя следующее: </w:t>
      </w:r>
    </w:p>
    <w:p w:rsidR="00FA763B" w:rsidRPr="00E4072E" w:rsidRDefault="00FA763B" w:rsidP="00FA763B">
      <w:pPr>
        <w:autoSpaceDE w:val="0"/>
        <w:autoSpaceDN w:val="0"/>
        <w:adjustRightInd w:val="0"/>
        <w:spacing w:after="47"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4072E">
        <w:rPr>
          <w:rFonts w:ascii="Times New Roman" w:hAnsi="Times New Roman"/>
          <w:color w:val="000000"/>
          <w:sz w:val="24"/>
          <w:szCs w:val="24"/>
        </w:rPr>
        <w:t xml:space="preserve">комплексность в определении и решении проблем обучающегося, предоставлении ему специализированной квалифицированной помощи; </w:t>
      </w:r>
    </w:p>
    <w:p w:rsidR="00FA763B" w:rsidRPr="00E4072E" w:rsidRDefault="00FA763B" w:rsidP="00FA763B">
      <w:pPr>
        <w:autoSpaceDE w:val="0"/>
        <w:autoSpaceDN w:val="0"/>
        <w:adjustRightInd w:val="0"/>
        <w:spacing w:after="47"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4072E">
        <w:rPr>
          <w:rFonts w:ascii="Times New Roman" w:hAnsi="Times New Roman"/>
          <w:color w:val="000000"/>
          <w:sz w:val="24"/>
          <w:szCs w:val="24"/>
        </w:rPr>
        <w:t xml:space="preserve">многоаспектный анализ личностного и познавательного развития обучающегося; </w:t>
      </w:r>
    </w:p>
    <w:p w:rsidR="00FA763B" w:rsidRPr="00E4072E" w:rsidRDefault="00FA763B" w:rsidP="00FA763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E4072E">
        <w:rPr>
          <w:rFonts w:ascii="Times New Roman" w:hAnsi="Times New Roman"/>
          <w:color w:val="000000"/>
          <w:sz w:val="24"/>
          <w:szCs w:val="24"/>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lastRenderedPageBreak/>
        <w:t>Решение поставленных задач реализуется в следующих направлениях работы</w:t>
      </w:r>
      <w:r>
        <w:rPr>
          <w:rFonts w:ascii="Times New Roman" w:hAnsi="Times New Roman"/>
          <w:sz w:val="24"/>
          <w:szCs w:val="24"/>
        </w:rPr>
        <w:t xml:space="preserve"> </w:t>
      </w:r>
      <w:r w:rsidRPr="003B693E">
        <w:rPr>
          <w:rFonts w:ascii="Times New Roman" w:hAnsi="Times New Roman"/>
          <w:sz w:val="24"/>
          <w:szCs w:val="24"/>
        </w:rPr>
        <w:t>учителя-дефектолога, обеспечивающих комплексный подход к ее организации.</w:t>
      </w:r>
    </w:p>
    <w:p w:rsidR="00FA763B" w:rsidRPr="003B693E" w:rsidRDefault="00FA763B" w:rsidP="00FA763B">
      <w:pPr>
        <w:autoSpaceDE w:val="0"/>
        <w:autoSpaceDN w:val="0"/>
        <w:adjustRightInd w:val="0"/>
        <w:spacing w:after="0" w:line="240" w:lineRule="auto"/>
        <w:jc w:val="both"/>
        <w:rPr>
          <w:rFonts w:ascii="Times New Roman" w:hAnsi="Times New Roman"/>
          <w:b/>
          <w:bCs/>
          <w:i/>
          <w:iCs/>
          <w:sz w:val="24"/>
          <w:szCs w:val="24"/>
        </w:rPr>
      </w:pPr>
      <w:r w:rsidRPr="003B693E">
        <w:rPr>
          <w:rFonts w:ascii="Times New Roman" w:hAnsi="Times New Roman"/>
          <w:sz w:val="24"/>
          <w:szCs w:val="24"/>
        </w:rPr>
        <w:t xml:space="preserve">1. </w:t>
      </w:r>
      <w:r w:rsidRPr="003B693E">
        <w:rPr>
          <w:rFonts w:ascii="Times New Roman" w:hAnsi="Times New Roman"/>
          <w:b/>
          <w:bCs/>
          <w:i/>
          <w:iCs/>
          <w:sz w:val="24"/>
          <w:szCs w:val="24"/>
        </w:rPr>
        <w:t>Диагностическое направление</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Диагностическая работа педагога является составной частью комплексного</w:t>
      </w:r>
      <w:r>
        <w:rPr>
          <w:rFonts w:ascii="Times New Roman" w:hAnsi="Times New Roman"/>
          <w:sz w:val="24"/>
          <w:szCs w:val="24"/>
        </w:rPr>
        <w:t xml:space="preserve"> </w:t>
      </w:r>
      <w:r w:rsidRPr="003B693E">
        <w:rPr>
          <w:rFonts w:ascii="Times New Roman" w:hAnsi="Times New Roman"/>
          <w:sz w:val="24"/>
          <w:szCs w:val="24"/>
        </w:rPr>
        <w:t>изучения ребенка специалистами школьного ПМПк.</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Основная задача этого направления — прогноз возможных трудностей</w:t>
      </w:r>
      <w:r>
        <w:rPr>
          <w:rFonts w:ascii="Times New Roman" w:hAnsi="Times New Roman"/>
          <w:sz w:val="24"/>
          <w:szCs w:val="24"/>
        </w:rPr>
        <w:t xml:space="preserve"> </w:t>
      </w:r>
      <w:r w:rsidRPr="003B693E">
        <w:rPr>
          <w:rFonts w:ascii="Times New Roman" w:hAnsi="Times New Roman"/>
          <w:sz w:val="24"/>
          <w:szCs w:val="24"/>
        </w:rPr>
        <w:t>обучения на его начальном этапе, определение причин и механизмов уже возникших</w:t>
      </w:r>
      <w:r>
        <w:rPr>
          <w:rFonts w:ascii="Times New Roman" w:hAnsi="Times New Roman"/>
          <w:sz w:val="24"/>
          <w:szCs w:val="24"/>
        </w:rPr>
        <w:t xml:space="preserve"> </w:t>
      </w:r>
      <w:r w:rsidRPr="003B693E">
        <w:rPr>
          <w:rFonts w:ascii="Times New Roman" w:hAnsi="Times New Roman"/>
          <w:sz w:val="24"/>
          <w:szCs w:val="24"/>
        </w:rPr>
        <w:t>учебных проблем.</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Цель педагогического обследования состоит в выявлении трудностей</w:t>
      </w:r>
      <w:r>
        <w:rPr>
          <w:rFonts w:ascii="Times New Roman" w:hAnsi="Times New Roman"/>
          <w:sz w:val="24"/>
          <w:szCs w:val="24"/>
        </w:rPr>
        <w:t xml:space="preserve"> </w:t>
      </w:r>
      <w:r w:rsidRPr="003B693E">
        <w:rPr>
          <w:rFonts w:ascii="Times New Roman" w:hAnsi="Times New Roman"/>
          <w:sz w:val="24"/>
          <w:szCs w:val="24"/>
        </w:rPr>
        <w:t>формирования знаний, умений и навыков, в определении этапа, на котором эти</w:t>
      </w:r>
      <w:r>
        <w:rPr>
          <w:rFonts w:ascii="Times New Roman" w:hAnsi="Times New Roman"/>
          <w:sz w:val="24"/>
          <w:szCs w:val="24"/>
        </w:rPr>
        <w:t xml:space="preserve"> </w:t>
      </w:r>
      <w:r w:rsidRPr="003B693E">
        <w:rPr>
          <w:rFonts w:ascii="Times New Roman" w:hAnsi="Times New Roman"/>
          <w:sz w:val="24"/>
          <w:szCs w:val="24"/>
        </w:rPr>
        <w:t>трудности возникли, и условий их преодоления.</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Диагностическая деятельность специалиста может решать разные задачи. В</w:t>
      </w:r>
      <w:r>
        <w:rPr>
          <w:rFonts w:ascii="Times New Roman" w:hAnsi="Times New Roman"/>
          <w:sz w:val="24"/>
          <w:szCs w:val="24"/>
        </w:rPr>
        <w:t xml:space="preserve"> </w:t>
      </w:r>
      <w:r w:rsidRPr="003B693E">
        <w:rPr>
          <w:rFonts w:ascii="Times New Roman" w:hAnsi="Times New Roman"/>
          <w:sz w:val="24"/>
          <w:szCs w:val="24"/>
        </w:rPr>
        <w:t>связи с этим выделяются:</w:t>
      </w:r>
    </w:p>
    <w:p w:rsidR="00FA763B"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 xml:space="preserve">Первичная диагностика учащихся. </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По его результатам происходит:</w:t>
      </w:r>
      <w:r>
        <w:rPr>
          <w:rFonts w:ascii="Times New Roman" w:hAnsi="Times New Roman"/>
          <w:sz w:val="24"/>
          <w:szCs w:val="24"/>
        </w:rPr>
        <w:t xml:space="preserve"> </w:t>
      </w:r>
      <w:r w:rsidRPr="003B693E">
        <w:rPr>
          <w:rFonts w:ascii="Times New Roman" w:hAnsi="Times New Roman"/>
          <w:sz w:val="24"/>
          <w:szCs w:val="24"/>
        </w:rPr>
        <w:t>распределение детей на группы по ведущему нарушению, определение оптимальных</w:t>
      </w:r>
      <w:r>
        <w:rPr>
          <w:rFonts w:ascii="Times New Roman" w:hAnsi="Times New Roman"/>
          <w:sz w:val="24"/>
          <w:szCs w:val="24"/>
        </w:rPr>
        <w:t xml:space="preserve"> </w:t>
      </w:r>
      <w:r w:rsidRPr="003B693E">
        <w:rPr>
          <w:rFonts w:ascii="Times New Roman" w:hAnsi="Times New Roman"/>
          <w:sz w:val="24"/>
          <w:szCs w:val="24"/>
        </w:rPr>
        <w:t>условий индивидуального развития, зачисление учащихся на индивидуальные или</w:t>
      </w:r>
      <w:r>
        <w:rPr>
          <w:rFonts w:ascii="Times New Roman" w:hAnsi="Times New Roman"/>
          <w:sz w:val="24"/>
          <w:szCs w:val="24"/>
        </w:rPr>
        <w:t xml:space="preserve"> </w:t>
      </w:r>
      <w:r w:rsidRPr="003B693E">
        <w:rPr>
          <w:rFonts w:ascii="Times New Roman" w:hAnsi="Times New Roman"/>
          <w:sz w:val="24"/>
          <w:szCs w:val="24"/>
        </w:rPr>
        <w:t>групповые занятия.</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Динамическое изучение учащихся. Проводится с целью отслеживания</w:t>
      </w:r>
      <w:r>
        <w:rPr>
          <w:rFonts w:ascii="Times New Roman" w:hAnsi="Times New Roman"/>
          <w:sz w:val="24"/>
          <w:szCs w:val="24"/>
        </w:rPr>
        <w:t xml:space="preserve"> </w:t>
      </w:r>
      <w:r w:rsidRPr="003B693E">
        <w:rPr>
          <w:rFonts w:ascii="Times New Roman" w:hAnsi="Times New Roman"/>
          <w:sz w:val="24"/>
          <w:szCs w:val="24"/>
        </w:rPr>
        <w:t>динамики развития ребенка, определения соответствия выбранных форм, приемов,</w:t>
      </w:r>
      <w:r>
        <w:rPr>
          <w:rFonts w:ascii="Times New Roman" w:hAnsi="Times New Roman"/>
          <w:sz w:val="24"/>
          <w:szCs w:val="24"/>
        </w:rPr>
        <w:t xml:space="preserve"> </w:t>
      </w:r>
      <w:r w:rsidRPr="003B693E">
        <w:rPr>
          <w:rFonts w:ascii="Times New Roman" w:hAnsi="Times New Roman"/>
          <w:sz w:val="24"/>
          <w:szCs w:val="24"/>
        </w:rPr>
        <w:t>методов обучения уровню развития учащегося.</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Этапная диагностика. Данная диагностика необходима для констатации</w:t>
      </w:r>
      <w:r>
        <w:rPr>
          <w:rFonts w:ascii="Times New Roman" w:hAnsi="Times New Roman"/>
          <w:sz w:val="24"/>
          <w:szCs w:val="24"/>
        </w:rPr>
        <w:t xml:space="preserve"> </w:t>
      </w:r>
      <w:r w:rsidRPr="003B693E">
        <w:rPr>
          <w:rFonts w:ascii="Times New Roman" w:hAnsi="Times New Roman"/>
          <w:sz w:val="24"/>
          <w:szCs w:val="24"/>
        </w:rPr>
        <w:t>результативности и определения эффективности коррекционного воздействия на</w:t>
      </w:r>
      <w:r>
        <w:rPr>
          <w:rFonts w:ascii="Times New Roman" w:hAnsi="Times New Roman"/>
          <w:sz w:val="24"/>
          <w:szCs w:val="24"/>
        </w:rPr>
        <w:t xml:space="preserve"> </w:t>
      </w:r>
      <w:r w:rsidRPr="003B693E">
        <w:rPr>
          <w:rFonts w:ascii="Times New Roman" w:hAnsi="Times New Roman"/>
          <w:sz w:val="24"/>
          <w:szCs w:val="24"/>
        </w:rPr>
        <w:t>развитие учебно-познавательной деятельности детей, посещающих занятия</w:t>
      </w:r>
      <w:r>
        <w:rPr>
          <w:rFonts w:ascii="Times New Roman" w:hAnsi="Times New Roman"/>
          <w:sz w:val="24"/>
          <w:szCs w:val="24"/>
        </w:rPr>
        <w:t xml:space="preserve"> </w:t>
      </w:r>
      <w:r w:rsidRPr="003B693E">
        <w:rPr>
          <w:rFonts w:ascii="Times New Roman" w:hAnsi="Times New Roman"/>
          <w:sz w:val="24"/>
          <w:szCs w:val="24"/>
        </w:rPr>
        <w:t>дефектолога.</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Текущая диагностика. Направлена на обследование учащихся массовых</w:t>
      </w:r>
      <w:r>
        <w:rPr>
          <w:rFonts w:ascii="Times New Roman" w:hAnsi="Times New Roman"/>
          <w:sz w:val="24"/>
          <w:szCs w:val="24"/>
        </w:rPr>
        <w:t xml:space="preserve"> </w:t>
      </w:r>
      <w:r w:rsidRPr="003B693E">
        <w:rPr>
          <w:rFonts w:ascii="Times New Roman" w:hAnsi="Times New Roman"/>
          <w:sz w:val="24"/>
          <w:szCs w:val="24"/>
        </w:rPr>
        <w:t>классов школы по запросу родителей, педагогов, специалистов школьного</w:t>
      </w:r>
      <w:r>
        <w:rPr>
          <w:rFonts w:ascii="Times New Roman" w:hAnsi="Times New Roman"/>
          <w:sz w:val="24"/>
          <w:szCs w:val="24"/>
        </w:rPr>
        <w:t xml:space="preserve"> </w:t>
      </w:r>
      <w:r w:rsidRPr="003B693E">
        <w:rPr>
          <w:rFonts w:ascii="Times New Roman" w:hAnsi="Times New Roman"/>
          <w:sz w:val="24"/>
          <w:szCs w:val="24"/>
        </w:rPr>
        <w:t>консилиума. Временных рамок этот этап не имеет, обследование проводится на</w:t>
      </w:r>
      <w:r>
        <w:rPr>
          <w:rFonts w:ascii="Times New Roman" w:hAnsi="Times New Roman"/>
          <w:sz w:val="24"/>
          <w:szCs w:val="24"/>
        </w:rPr>
        <w:t xml:space="preserve"> </w:t>
      </w:r>
      <w:r w:rsidRPr="003B693E">
        <w:rPr>
          <w:rFonts w:ascii="Times New Roman" w:hAnsi="Times New Roman"/>
          <w:sz w:val="24"/>
          <w:szCs w:val="24"/>
        </w:rPr>
        <w:t>протяжении учебного года по мере необходимости.</w:t>
      </w:r>
    </w:p>
    <w:p w:rsidR="00FA763B" w:rsidRPr="003B693E" w:rsidRDefault="00FA763B" w:rsidP="00FA763B">
      <w:pPr>
        <w:autoSpaceDE w:val="0"/>
        <w:autoSpaceDN w:val="0"/>
        <w:adjustRightInd w:val="0"/>
        <w:spacing w:after="0" w:line="240" w:lineRule="auto"/>
        <w:jc w:val="both"/>
        <w:rPr>
          <w:rFonts w:ascii="Times New Roman" w:hAnsi="Times New Roman"/>
          <w:b/>
          <w:bCs/>
          <w:i/>
          <w:iCs/>
          <w:sz w:val="24"/>
          <w:szCs w:val="24"/>
        </w:rPr>
      </w:pPr>
      <w:r w:rsidRPr="003B693E">
        <w:rPr>
          <w:rFonts w:ascii="Times New Roman" w:hAnsi="Times New Roman"/>
          <w:b/>
          <w:bCs/>
          <w:i/>
          <w:iCs/>
          <w:sz w:val="24"/>
          <w:szCs w:val="24"/>
        </w:rPr>
        <w:t>2. Коррекционное направление</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Коррекционное направление работы учителя-дефектолога представляет собой</w:t>
      </w:r>
      <w:r>
        <w:rPr>
          <w:rFonts w:ascii="Times New Roman" w:hAnsi="Times New Roman"/>
          <w:sz w:val="24"/>
          <w:szCs w:val="24"/>
        </w:rPr>
        <w:t xml:space="preserve"> </w:t>
      </w:r>
      <w:r w:rsidRPr="003B693E">
        <w:rPr>
          <w:rFonts w:ascii="Times New Roman" w:hAnsi="Times New Roman"/>
          <w:sz w:val="24"/>
          <w:szCs w:val="24"/>
        </w:rPr>
        <w:t>систему коррекционного воздействия на учебно-познавательную деятельность</w:t>
      </w:r>
      <w:r>
        <w:rPr>
          <w:rFonts w:ascii="Times New Roman" w:hAnsi="Times New Roman"/>
          <w:sz w:val="24"/>
          <w:szCs w:val="24"/>
        </w:rPr>
        <w:t xml:space="preserve"> </w:t>
      </w:r>
      <w:r w:rsidRPr="003B693E">
        <w:rPr>
          <w:rFonts w:ascii="Times New Roman" w:hAnsi="Times New Roman"/>
          <w:sz w:val="24"/>
          <w:szCs w:val="24"/>
        </w:rPr>
        <w:t>ребенка с задержкой психического развития в динамике образовательного процесса.</w:t>
      </w:r>
      <w:r>
        <w:rPr>
          <w:rFonts w:ascii="Times New Roman" w:hAnsi="Times New Roman"/>
          <w:sz w:val="24"/>
          <w:szCs w:val="24"/>
        </w:rPr>
        <w:t xml:space="preserve"> </w:t>
      </w:r>
      <w:r w:rsidRPr="003B693E">
        <w:rPr>
          <w:rFonts w:ascii="Times New Roman" w:hAnsi="Times New Roman"/>
          <w:sz w:val="24"/>
          <w:szCs w:val="24"/>
        </w:rPr>
        <w:t>В зависимости от структуры дефекта и степени его выраженности строится</w:t>
      </w:r>
      <w:r>
        <w:rPr>
          <w:rFonts w:ascii="Times New Roman" w:hAnsi="Times New Roman"/>
          <w:sz w:val="24"/>
          <w:szCs w:val="24"/>
        </w:rPr>
        <w:t xml:space="preserve"> </w:t>
      </w:r>
      <w:r w:rsidRPr="003B693E">
        <w:rPr>
          <w:rFonts w:ascii="Times New Roman" w:hAnsi="Times New Roman"/>
          <w:sz w:val="24"/>
          <w:szCs w:val="24"/>
        </w:rPr>
        <w:t>содержательная направленность коррекционной работы.</w:t>
      </w:r>
      <w:r>
        <w:rPr>
          <w:rFonts w:ascii="Times New Roman" w:hAnsi="Times New Roman"/>
          <w:sz w:val="24"/>
          <w:szCs w:val="24"/>
        </w:rPr>
        <w:t xml:space="preserve"> </w:t>
      </w:r>
      <w:r w:rsidRPr="003B693E">
        <w:rPr>
          <w:rFonts w:ascii="Times New Roman" w:hAnsi="Times New Roman"/>
          <w:sz w:val="24"/>
          <w:szCs w:val="24"/>
        </w:rPr>
        <w:t>Основной формой организации дефектологической работы являются</w:t>
      </w:r>
      <w:r>
        <w:rPr>
          <w:rFonts w:ascii="Times New Roman" w:hAnsi="Times New Roman"/>
          <w:sz w:val="24"/>
          <w:szCs w:val="24"/>
        </w:rPr>
        <w:t xml:space="preserve"> </w:t>
      </w:r>
      <w:r w:rsidRPr="003B693E">
        <w:rPr>
          <w:rFonts w:ascii="Times New Roman" w:hAnsi="Times New Roman"/>
          <w:sz w:val="24"/>
          <w:szCs w:val="24"/>
        </w:rPr>
        <w:t>групповые и индивидуальные занятия. В группы зачисляются дети с однородной</w:t>
      </w:r>
      <w:r>
        <w:rPr>
          <w:rFonts w:ascii="Times New Roman" w:hAnsi="Times New Roman"/>
          <w:sz w:val="24"/>
          <w:szCs w:val="24"/>
        </w:rPr>
        <w:t xml:space="preserve"> </w:t>
      </w:r>
      <w:r w:rsidRPr="003B693E">
        <w:rPr>
          <w:rFonts w:ascii="Times New Roman" w:hAnsi="Times New Roman"/>
          <w:sz w:val="24"/>
          <w:szCs w:val="24"/>
        </w:rPr>
        <w:t>структурой нарушения. Количество детей в группах варьируется в зависимости от</w:t>
      </w:r>
      <w:r>
        <w:rPr>
          <w:rFonts w:ascii="Times New Roman" w:hAnsi="Times New Roman"/>
          <w:sz w:val="24"/>
          <w:szCs w:val="24"/>
        </w:rPr>
        <w:t xml:space="preserve"> </w:t>
      </w:r>
      <w:r w:rsidRPr="003B693E">
        <w:rPr>
          <w:rFonts w:ascii="Times New Roman" w:hAnsi="Times New Roman"/>
          <w:sz w:val="24"/>
          <w:szCs w:val="24"/>
        </w:rPr>
        <w:t>степени выраженности нарушения (от 2 до 6 человек). Групповые занятия проводятся</w:t>
      </w:r>
      <w:r>
        <w:rPr>
          <w:rFonts w:ascii="Times New Roman" w:hAnsi="Times New Roman"/>
          <w:sz w:val="24"/>
          <w:szCs w:val="24"/>
        </w:rPr>
        <w:t xml:space="preserve"> </w:t>
      </w:r>
      <w:r w:rsidRPr="003B693E">
        <w:rPr>
          <w:rFonts w:ascii="Times New Roman" w:hAnsi="Times New Roman"/>
          <w:sz w:val="24"/>
          <w:szCs w:val="24"/>
        </w:rPr>
        <w:t>в часы, свободные от уроков, с учетом режима работы школы.</w:t>
      </w:r>
      <w:r>
        <w:rPr>
          <w:rFonts w:ascii="Times New Roman" w:hAnsi="Times New Roman"/>
          <w:sz w:val="24"/>
          <w:szCs w:val="24"/>
        </w:rPr>
        <w:t xml:space="preserve"> </w:t>
      </w:r>
      <w:r w:rsidRPr="003B693E">
        <w:rPr>
          <w:rFonts w:ascii="Times New Roman" w:hAnsi="Times New Roman"/>
          <w:sz w:val="24"/>
          <w:szCs w:val="24"/>
        </w:rPr>
        <w:t>Занятия носят коррекционно-развивающую и предметную направленность.</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Следует выделить следующие основные направления коррекционно-</w:t>
      </w:r>
      <w:r>
        <w:rPr>
          <w:rFonts w:ascii="Times New Roman" w:hAnsi="Times New Roman"/>
          <w:sz w:val="24"/>
          <w:szCs w:val="24"/>
        </w:rPr>
        <w:t xml:space="preserve"> </w:t>
      </w:r>
      <w:r w:rsidRPr="003B693E">
        <w:rPr>
          <w:rFonts w:ascii="Times New Roman" w:hAnsi="Times New Roman"/>
          <w:sz w:val="24"/>
          <w:szCs w:val="24"/>
        </w:rPr>
        <w:t>развивающей работы:</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 сенсорное и сенсомоторное развитие;</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 формирование пространственно-временных отношений;</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 умственное развитие (мотивационный, операционный и регуляционный</w:t>
      </w:r>
      <w:r>
        <w:rPr>
          <w:rFonts w:ascii="Times New Roman" w:hAnsi="Times New Roman"/>
          <w:sz w:val="24"/>
          <w:szCs w:val="24"/>
        </w:rPr>
        <w:t xml:space="preserve"> </w:t>
      </w:r>
      <w:r w:rsidRPr="003B693E">
        <w:rPr>
          <w:rFonts w:ascii="Times New Roman" w:hAnsi="Times New Roman"/>
          <w:sz w:val="24"/>
          <w:szCs w:val="24"/>
        </w:rPr>
        <w:t>компоненты);</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 формирование соответствующих возрасту обще-интеллектуальных умений,</w:t>
      </w:r>
      <w:r>
        <w:rPr>
          <w:rFonts w:ascii="Times New Roman" w:hAnsi="Times New Roman"/>
          <w:sz w:val="24"/>
          <w:szCs w:val="24"/>
        </w:rPr>
        <w:t xml:space="preserve"> </w:t>
      </w:r>
      <w:r w:rsidRPr="003B693E">
        <w:rPr>
          <w:rFonts w:ascii="Times New Roman" w:hAnsi="Times New Roman"/>
          <w:sz w:val="24"/>
          <w:szCs w:val="24"/>
        </w:rPr>
        <w:t>развитие наглядных и словесных форм мышления;</w:t>
      </w:r>
    </w:p>
    <w:p w:rsidR="00FA763B" w:rsidRPr="003B693E" w:rsidRDefault="00FA763B" w:rsidP="00FA763B">
      <w:pPr>
        <w:pStyle w:val="2"/>
        <w:spacing w:before="0" w:beforeAutospacing="0" w:after="0" w:afterAutospacing="0" w:line="276" w:lineRule="auto"/>
        <w:jc w:val="both"/>
        <w:rPr>
          <w:b w:val="0"/>
          <w:sz w:val="24"/>
          <w:szCs w:val="24"/>
        </w:rPr>
      </w:pPr>
      <w:r w:rsidRPr="003B693E">
        <w:rPr>
          <w:b w:val="0"/>
          <w:sz w:val="24"/>
          <w:szCs w:val="24"/>
        </w:rPr>
        <w:t>· нормализация ведущей деятельности возраста;</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 формирование разносторонних представлений о предметах и явлениях</w:t>
      </w:r>
      <w:r>
        <w:rPr>
          <w:rFonts w:ascii="Times New Roman" w:hAnsi="Times New Roman"/>
          <w:sz w:val="24"/>
          <w:szCs w:val="24"/>
        </w:rPr>
        <w:t xml:space="preserve"> </w:t>
      </w:r>
      <w:r w:rsidRPr="003B693E">
        <w:rPr>
          <w:rFonts w:ascii="Times New Roman" w:hAnsi="Times New Roman"/>
          <w:sz w:val="24"/>
          <w:szCs w:val="24"/>
        </w:rPr>
        <w:t>окружающей действительности, обогащение словаря, развитие связной речи;</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 готовность к восприятию учебного материала;</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 формирование необходимых для усвоения программного материала умений</w:t>
      </w:r>
      <w:r>
        <w:rPr>
          <w:rFonts w:ascii="Times New Roman" w:hAnsi="Times New Roman"/>
          <w:sz w:val="24"/>
          <w:szCs w:val="24"/>
        </w:rPr>
        <w:t xml:space="preserve"> </w:t>
      </w:r>
      <w:r w:rsidRPr="003B693E">
        <w:rPr>
          <w:rFonts w:ascii="Times New Roman" w:hAnsi="Times New Roman"/>
          <w:sz w:val="24"/>
          <w:szCs w:val="24"/>
        </w:rPr>
        <w:t>и навыков.</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Исходя из особенностей ребенка, выделяется приоритетное направление (одно</w:t>
      </w:r>
      <w:r>
        <w:rPr>
          <w:rFonts w:ascii="Times New Roman" w:hAnsi="Times New Roman"/>
          <w:sz w:val="24"/>
          <w:szCs w:val="24"/>
        </w:rPr>
        <w:t xml:space="preserve"> </w:t>
      </w:r>
      <w:r w:rsidRPr="003B693E">
        <w:rPr>
          <w:rFonts w:ascii="Times New Roman" w:hAnsi="Times New Roman"/>
          <w:sz w:val="24"/>
          <w:szCs w:val="24"/>
        </w:rPr>
        <w:t>или несколько), которое служит основой для построения коррекционной программы.</w:t>
      </w:r>
      <w:r>
        <w:rPr>
          <w:rFonts w:ascii="Times New Roman" w:hAnsi="Times New Roman"/>
          <w:sz w:val="24"/>
          <w:szCs w:val="24"/>
        </w:rPr>
        <w:t xml:space="preserve"> </w:t>
      </w:r>
      <w:r w:rsidRPr="003B693E">
        <w:rPr>
          <w:rFonts w:ascii="Times New Roman" w:hAnsi="Times New Roman"/>
          <w:sz w:val="24"/>
          <w:szCs w:val="24"/>
        </w:rPr>
        <w:t xml:space="preserve">Особенностью </w:t>
      </w:r>
      <w:r w:rsidRPr="003B693E">
        <w:rPr>
          <w:rFonts w:ascii="Times New Roman" w:hAnsi="Times New Roman"/>
          <w:sz w:val="24"/>
          <w:szCs w:val="24"/>
        </w:rPr>
        <w:lastRenderedPageBreak/>
        <w:t>проведения коррекционных занятий является использование</w:t>
      </w:r>
      <w:r>
        <w:rPr>
          <w:rFonts w:ascii="Times New Roman" w:hAnsi="Times New Roman"/>
          <w:sz w:val="24"/>
          <w:szCs w:val="24"/>
        </w:rPr>
        <w:t xml:space="preserve"> </w:t>
      </w:r>
      <w:r w:rsidRPr="003B693E">
        <w:rPr>
          <w:rFonts w:ascii="Times New Roman" w:hAnsi="Times New Roman"/>
          <w:sz w:val="24"/>
          <w:szCs w:val="24"/>
        </w:rPr>
        <w:t>дефектологом специальных приемов и методов, обеспечивающих специальные</w:t>
      </w:r>
      <w:r>
        <w:rPr>
          <w:rFonts w:ascii="Times New Roman" w:hAnsi="Times New Roman"/>
          <w:sz w:val="24"/>
          <w:szCs w:val="24"/>
        </w:rPr>
        <w:t xml:space="preserve"> </w:t>
      </w:r>
      <w:r w:rsidRPr="003B693E">
        <w:rPr>
          <w:rFonts w:ascii="Times New Roman" w:hAnsi="Times New Roman"/>
          <w:sz w:val="24"/>
          <w:szCs w:val="24"/>
        </w:rPr>
        <w:t>образовательные потребности детей с ЗПР, предоставления учащимся дозированной</w:t>
      </w:r>
      <w:r>
        <w:rPr>
          <w:rFonts w:ascii="Times New Roman" w:hAnsi="Times New Roman"/>
          <w:sz w:val="24"/>
          <w:szCs w:val="24"/>
        </w:rPr>
        <w:t xml:space="preserve"> </w:t>
      </w:r>
      <w:r w:rsidRPr="003B693E">
        <w:rPr>
          <w:rFonts w:ascii="Times New Roman" w:hAnsi="Times New Roman"/>
          <w:sz w:val="24"/>
          <w:szCs w:val="24"/>
        </w:rPr>
        <w:t>помощи, что позволяет индивидуализировать коррекционный процесс. Также важным</w:t>
      </w:r>
      <w:r>
        <w:rPr>
          <w:rFonts w:ascii="Times New Roman" w:hAnsi="Times New Roman"/>
          <w:sz w:val="24"/>
          <w:szCs w:val="24"/>
        </w:rPr>
        <w:t xml:space="preserve"> </w:t>
      </w:r>
      <w:r w:rsidRPr="003B693E">
        <w:rPr>
          <w:rFonts w:ascii="Times New Roman" w:hAnsi="Times New Roman"/>
          <w:sz w:val="24"/>
          <w:szCs w:val="24"/>
        </w:rPr>
        <w:t>является перенос формируемых на занятиях умений и навыков в учебную работу</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ребенка, связь коррекционных программ специалиста с программным материалом и</w:t>
      </w:r>
      <w:r>
        <w:rPr>
          <w:rFonts w:ascii="Times New Roman" w:hAnsi="Times New Roman"/>
          <w:sz w:val="24"/>
          <w:szCs w:val="24"/>
        </w:rPr>
        <w:t xml:space="preserve"> </w:t>
      </w:r>
      <w:r w:rsidRPr="003B693E">
        <w:rPr>
          <w:rFonts w:ascii="Times New Roman" w:hAnsi="Times New Roman"/>
          <w:sz w:val="24"/>
          <w:szCs w:val="24"/>
        </w:rPr>
        <w:t>его</w:t>
      </w:r>
      <w:r>
        <w:rPr>
          <w:rFonts w:ascii="Times New Roman" w:hAnsi="Times New Roman"/>
          <w:sz w:val="24"/>
          <w:szCs w:val="24"/>
        </w:rPr>
        <w:t xml:space="preserve"> </w:t>
      </w:r>
      <w:r w:rsidRPr="003B693E">
        <w:rPr>
          <w:rFonts w:ascii="Times New Roman" w:hAnsi="Times New Roman"/>
          <w:sz w:val="24"/>
          <w:szCs w:val="24"/>
        </w:rPr>
        <w:t>требованиями.</w:t>
      </w:r>
    </w:p>
    <w:p w:rsidR="00FA763B" w:rsidRPr="003B693E" w:rsidRDefault="00FA763B" w:rsidP="00FA763B">
      <w:pPr>
        <w:autoSpaceDE w:val="0"/>
        <w:autoSpaceDN w:val="0"/>
        <w:adjustRightInd w:val="0"/>
        <w:spacing w:after="0" w:line="240" w:lineRule="auto"/>
        <w:rPr>
          <w:rFonts w:ascii="Times New Roman" w:hAnsi="Times New Roman"/>
          <w:sz w:val="24"/>
          <w:szCs w:val="24"/>
        </w:rPr>
      </w:pPr>
      <w:r w:rsidRPr="003B693E">
        <w:rPr>
          <w:rFonts w:ascii="Times New Roman" w:hAnsi="Times New Roman"/>
          <w:sz w:val="24"/>
          <w:szCs w:val="24"/>
        </w:rPr>
        <w:t>Основное количество часов коррекционно-развивающих занятий дефектолога</w:t>
      </w:r>
      <w:r>
        <w:rPr>
          <w:rFonts w:ascii="Times New Roman" w:hAnsi="Times New Roman"/>
          <w:sz w:val="24"/>
          <w:szCs w:val="24"/>
        </w:rPr>
        <w:t xml:space="preserve"> </w:t>
      </w:r>
      <w:r w:rsidRPr="003B693E">
        <w:rPr>
          <w:rFonts w:ascii="Times New Roman" w:hAnsi="Times New Roman"/>
          <w:sz w:val="24"/>
          <w:szCs w:val="24"/>
        </w:rPr>
        <w:t>отводится на работу с учащимися начальных классов.</w:t>
      </w:r>
    </w:p>
    <w:p w:rsidR="00FA763B" w:rsidRPr="003B693E" w:rsidRDefault="00FA763B" w:rsidP="00FA763B">
      <w:pPr>
        <w:autoSpaceDE w:val="0"/>
        <w:autoSpaceDN w:val="0"/>
        <w:adjustRightInd w:val="0"/>
        <w:spacing w:after="0" w:line="240" w:lineRule="auto"/>
        <w:rPr>
          <w:rFonts w:ascii="Times New Roman" w:hAnsi="Times New Roman"/>
          <w:b/>
          <w:bCs/>
          <w:i/>
          <w:iCs/>
          <w:sz w:val="24"/>
          <w:szCs w:val="24"/>
        </w:rPr>
      </w:pPr>
      <w:r w:rsidRPr="003B693E">
        <w:rPr>
          <w:rFonts w:ascii="Times New Roman" w:hAnsi="Times New Roman"/>
          <w:b/>
          <w:bCs/>
          <w:i/>
          <w:iCs/>
          <w:sz w:val="24"/>
          <w:szCs w:val="24"/>
        </w:rPr>
        <w:t>3. Аналитическое направление</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Аналитическое направление включает анализ процесса коррекционного</w:t>
      </w:r>
      <w:r>
        <w:rPr>
          <w:rFonts w:ascii="Times New Roman" w:hAnsi="Times New Roman"/>
          <w:sz w:val="24"/>
          <w:szCs w:val="24"/>
        </w:rPr>
        <w:t xml:space="preserve"> </w:t>
      </w:r>
      <w:r w:rsidRPr="003B693E">
        <w:rPr>
          <w:rFonts w:ascii="Times New Roman" w:hAnsi="Times New Roman"/>
          <w:sz w:val="24"/>
          <w:szCs w:val="24"/>
        </w:rPr>
        <w:t>воздействия на развитие учащегося и оценку его эффективности, обеспечение</w:t>
      </w:r>
      <w:r>
        <w:rPr>
          <w:rFonts w:ascii="Times New Roman" w:hAnsi="Times New Roman"/>
          <w:sz w:val="24"/>
          <w:szCs w:val="24"/>
        </w:rPr>
        <w:t xml:space="preserve"> </w:t>
      </w:r>
      <w:r w:rsidRPr="003B693E">
        <w:rPr>
          <w:rFonts w:ascii="Times New Roman" w:hAnsi="Times New Roman"/>
          <w:sz w:val="24"/>
          <w:szCs w:val="24"/>
        </w:rPr>
        <w:t>взаимодействия специалистов.</w:t>
      </w:r>
    </w:p>
    <w:p w:rsidR="00FA763B" w:rsidRPr="003B693E" w:rsidRDefault="00FA763B" w:rsidP="00FA763B">
      <w:pPr>
        <w:autoSpaceDE w:val="0"/>
        <w:autoSpaceDN w:val="0"/>
        <w:adjustRightInd w:val="0"/>
        <w:spacing w:after="0" w:line="240" w:lineRule="auto"/>
        <w:jc w:val="both"/>
        <w:rPr>
          <w:rFonts w:ascii="Times New Roman" w:hAnsi="Times New Roman"/>
          <w:b/>
          <w:bCs/>
          <w:i/>
          <w:iCs/>
          <w:sz w:val="24"/>
          <w:szCs w:val="24"/>
        </w:rPr>
      </w:pPr>
      <w:r w:rsidRPr="003B693E">
        <w:rPr>
          <w:rFonts w:ascii="Times New Roman" w:hAnsi="Times New Roman"/>
          <w:b/>
          <w:bCs/>
          <w:i/>
          <w:iCs/>
          <w:sz w:val="24"/>
          <w:szCs w:val="24"/>
        </w:rPr>
        <w:t>4. Консультативно-просветительское и профилактическое направление</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Консультативно-просветительское и профилактическое направления работы</w:t>
      </w:r>
      <w:r>
        <w:rPr>
          <w:rFonts w:ascii="Times New Roman" w:hAnsi="Times New Roman"/>
          <w:sz w:val="24"/>
          <w:szCs w:val="24"/>
        </w:rPr>
        <w:t xml:space="preserve"> </w:t>
      </w:r>
      <w:r w:rsidRPr="003B693E">
        <w:rPr>
          <w:rFonts w:ascii="Times New Roman" w:hAnsi="Times New Roman"/>
          <w:sz w:val="24"/>
          <w:szCs w:val="24"/>
        </w:rPr>
        <w:t>учителя-дефектолога проводятся для оказания помощи родителям, учителям и</w:t>
      </w:r>
      <w:r>
        <w:rPr>
          <w:rFonts w:ascii="Times New Roman" w:hAnsi="Times New Roman"/>
          <w:sz w:val="24"/>
          <w:szCs w:val="24"/>
        </w:rPr>
        <w:t xml:space="preserve"> </w:t>
      </w:r>
      <w:r w:rsidRPr="003B693E">
        <w:rPr>
          <w:rFonts w:ascii="Times New Roman" w:hAnsi="Times New Roman"/>
          <w:sz w:val="24"/>
          <w:szCs w:val="24"/>
        </w:rPr>
        <w:t>администрации школы в вопросах обучения и воспитания детей с особыми</w:t>
      </w:r>
      <w:r>
        <w:rPr>
          <w:rFonts w:ascii="Times New Roman" w:hAnsi="Times New Roman"/>
          <w:sz w:val="24"/>
          <w:szCs w:val="24"/>
        </w:rPr>
        <w:t xml:space="preserve"> </w:t>
      </w:r>
      <w:r w:rsidRPr="003B693E">
        <w:rPr>
          <w:rFonts w:ascii="Times New Roman" w:hAnsi="Times New Roman"/>
          <w:sz w:val="24"/>
          <w:szCs w:val="24"/>
        </w:rPr>
        <w:t>образовательными потребностями.</w:t>
      </w:r>
    </w:p>
    <w:p w:rsidR="00FA763B" w:rsidRPr="003B693E" w:rsidRDefault="00FA763B" w:rsidP="00FA763B">
      <w:pPr>
        <w:autoSpaceDE w:val="0"/>
        <w:autoSpaceDN w:val="0"/>
        <w:adjustRightInd w:val="0"/>
        <w:spacing w:after="0" w:line="240" w:lineRule="auto"/>
        <w:rPr>
          <w:rFonts w:ascii="Times New Roman" w:hAnsi="Times New Roman"/>
          <w:b/>
          <w:bCs/>
          <w:i/>
          <w:iCs/>
          <w:sz w:val="24"/>
          <w:szCs w:val="24"/>
        </w:rPr>
      </w:pPr>
      <w:r w:rsidRPr="003B693E">
        <w:rPr>
          <w:rFonts w:ascii="Times New Roman" w:hAnsi="Times New Roman"/>
          <w:b/>
          <w:bCs/>
          <w:i/>
          <w:iCs/>
          <w:sz w:val="24"/>
          <w:szCs w:val="24"/>
        </w:rPr>
        <w:t>5. Организационно-методическое направление</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Это направление деятельности учителя-дефектолога включает подготовку и</w:t>
      </w:r>
      <w:r>
        <w:rPr>
          <w:rFonts w:ascii="Times New Roman" w:hAnsi="Times New Roman"/>
          <w:sz w:val="24"/>
          <w:szCs w:val="24"/>
        </w:rPr>
        <w:t xml:space="preserve"> </w:t>
      </w:r>
      <w:r w:rsidRPr="003B693E">
        <w:rPr>
          <w:rFonts w:ascii="Times New Roman" w:hAnsi="Times New Roman"/>
          <w:sz w:val="24"/>
          <w:szCs w:val="24"/>
        </w:rPr>
        <w:t>его участие в консилиумах, методических объединениях, педагогических советах,</w:t>
      </w:r>
      <w:r>
        <w:rPr>
          <w:rFonts w:ascii="Times New Roman" w:hAnsi="Times New Roman"/>
          <w:sz w:val="24"/>
          <w:szCs w:val="24"/>
        </w:rPr>
        <w:t xml:space="preserve"> </w:t>
      </w:r>
      <w:r w:rsidRPr="003B693E">
        <w:rPr>
          <w:rFonts w:ascii="Times New Roman" w:hAnsi="Times New Roman"/>
          <w:sz w:val="24"/>
          <w:szCs w:val="24"/>
        </w:rPr>
        <w:t>оформление документации, при необходимости организацию обследования учащихся</w:t>
      </w:r>
      <w:r>
        <w:rPr>
          <w:rFonts w:ascii="Times New Roman" w:hAnsi="Times New Roman"/>
          <w:sz w:val="24"/>
          <w:szCs w:val="24"/>
        </w:rPr>
        <w:t xml:space="preserve"> </w:t>
      </w:r>
      <w:r w:rsidRPr="003B693E">
        <w:rPr>
          <w:rFonts w:ascii="Times New Roman" w:hAnsi="Times New Roman"/>
          <w:sz w:val="24"/>
          <w:szCs w:val="24"/>
        </w:rPr>
        <w:t>на ПМПК  (</w:t>
      </w:r>
      <w:r>
        <w:rPr>
          <w:rFonts w:ascii="Times New Roman" w:hAnsi="Times New Roman"/>
          <w:sz w:val="24"/>
          <w:szCs w:val="24"/>
        </w:rPr>
        <w:t>областной)</w:t>
      </w:r>
      <w:r w:rsidRPr="003B693E">
        <w:rPr>
          <w:rFonts w:ascii="Times New Roman" w:hAnsi="Times New Roman"/>
          <w:sz w:val="24"/>
          <w:szCs w:val="24"/>
        </w:rPr>
        <w:t xml:space="preserve"> для выведения нуждающихся школьников в</w:t>
      </w:r>
      <w:r>
        <w:rPr>
          <w:rFonts w:ascii="Times New Roman" w:hAnsi="Times New Roman"/>
          <w:sz w:val="24"/>
          <w:szCs w:val="24"/>
        </w:rPr>
        <w:t xml:space="preserve"> </w:t>
      </w:r>
      <w:r w:rsidRPr="003B693E">
        <w:rPr>
          <w:rFonts w:ascii="Times New Roman" w:hAnsi="Times New Roman"/>
          <w:sz w:val="24"/>
          <w:szCs w:val="24"/>
        </w:rPr>
        <w:t>специальные (коррекционные) учреждения.</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Таким образом, в своей работе учитель-дефектолог активно включается во все</w:t>
      </w:r>
      <w:r>
        <w:rPr>
          <w:rFonts w:ascii="Times New Roman" w:hAnsi="Times New Roman"/>
          <w:sz w:val="24"/>
          <w:szCs w:val="24"/>
        </w:rPr>
        <w:t xml:space="preserve"> </w:t>
      </w:r>
      <w:r w:rsidRPr="003B693E">
        <w:rPr>
          <w:rFonts w:ascii="Times New Roman" w:hAnsi="Times New Roman"/>
          <w:sz w:val="24"/>
          <w:szCs w:val="24"/>
        </w:rPr>
        <w:t>сферы образовательного процесса.</w:t>
      </w:r>
    </w:p>
    <w:p w:rsidR="00FA763B" w:rsidRPr="003B693E" w:rsidRDefault="00FA763B" w:rsidP="00FA763B">
      <w:pPr>
        <w:autoSpaceDE w:val="0"/>
        <w:autoSpaceDN w:val="0"/>
        <w:adjustRightInd w:val="0"/>
        <w:spacing w:after="0" w:line="240" w:lineRule="auto"/>
        <w:rPr>
          <w:rFonts w:ascii="Times New Roman" w:eastAsia="TimesNewRomanPS-BoldMT" w:hAnsi="Times New Roman"/>
          <w:b/>
          <w:bCs/>
          <w:sz w:val="24"/>
          <w:szCs w:val="24"/>
        </w:rPr>
      </w:pPr>
      <w:r w:rsidRPr="003B693E">
        <w:rPr>
          <w:rFonts w:ascii="Times New Roman" w:eastAsia="TimesNewRomanPS-BoldMT" w:hAnsi="Times New Roman"/>
          <w:b/>
          <w:bCs/>
          <w:sz w:val="24"/>
          <w:szCs w:val="24"/>
        </w:rPr>
        <w:t>Форма и режим занятий</w:t>
      </w:r>
    </w:p>
    <w:p w:rsidR="00FA763B" w:rsidRPr="003B693E"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3B693E">
        <w:rPr>
          <w:rFonts w:ascii="Times New Roman" w:eastAsia="TimesNewRomanPS-BoldMT" w:hAnsi="Times New Roman"/>
          <w:sz w:val="24"/>
          <w:szCs w:val="24"/>
        </w:rPr>
        <w:t>В работе дефектолога преобладает такая форма занятий, как индивидуальные</w:t>
      </w:r>
      <w:r>
        <w:rPr>
          <w:rFonts w:ascii="Times New Roman" w:eastAsia="TimesNewRomanPS-BoldMT" w:hAnsi="Times New Roman"/>
          <w:sz w:val="24"/>
          <w:szCs w:val="24"/>
        </w:rPr>
        <w:t xml:space="preserve"> </w:t>
      </w:r>
      <w:r w:rsidRPr="003B693E">
        <w:rPr>
          <w:rFonts w:ascii="Times New Roman" w:eastAsia="TimesNewRomanPS-BoldMT" w:hAnsi="Times New Roman"/>
          <w:sz w:val="24"/>
          <w:szCs w:val="24"/>
        </w:rPr>
        <w:t>занятия. Это позволяет максимально учесть индивидуальные особенности каждого</w:t>
      </w:r>
      <w:r>
        <w:rPr>
          <w:rFonts w:ascii="Times New Roman" w:eastAsia="TimesNewRomanPS-BoldMT" w:hAnsi="Times New Roman"/>
          <w:sz w:val="24"/>
          <w:szCs w:val="24"/>
        </w:rPr>
        <w:t xml:space="preserve"> </w:t>
      </w:r>
      <w:r w:rsidRPr="003B693E">
        <w:rPr>
          <w:rFonts w:ascii="Times New Roman" w:eastAsia="TimesNewRomanPS-BoldMT" w:hAnsi="Times New Roman"/>
          <w:sz w:val="24"/>
          <w:szCs w:val="24"/>
        </w:rPr>
        <w:t>ребенка, увидеть лишь ему присущие специфические отклонения в психическом</w:t>
      </w:r>
      <w:r>
        <w:rPr>
          <w:rFonts w:ascii="Times New Roman" w:eastAsia="TimesNewRomanPS-BoldMT" w:hAnsi="Times New Roman"/>
          <w:sz w:val="24"/>
          <w:szCs w:val="24"/>
        </w:rPr>
        <w:t xml:space="preserve"> </w:t>
      </w:r>
      <w:r w:rsidRPr="003B693E">
        <w:rPr>
          <w:rFonts w:ascii="Times New Roman" w:eastAsia="TimesNewRomanPS-BoldMT" w:hAnsi="Times New Roman"/>
          <w:sz w:val="24"/>
          <w:szCs w:val="24"/>
        </w:rPr>
        <w:t>развитии и подобрать действенные методические приемы для их преодоления и</w:t>
      </w:r>
      <w:r>
        <w:rPr>
          <w:rFonts w:ascii="Times New Roman" w:eastAsia="TimesNewRomanPS-BoldMT" w:hAnsi="Times New Roman"/>
          <w:sz w:val="24"/>
          <w:szCs w:val="24"/>
        </w:rPr>
        <w:t xml:space="preserve"> </w:t>
      </w:r>
      <w:r w:rsidRPr="003B693E">
        <w:rPr>
          <w:rFonts w:ascii="Times New Roman" w:eastAsia="TimesNewRomanPS-BoldMT" w:hAnsi="Times New Roman"/>
          <w:sz w:val="24"/>
          <w:szCs w:val="24"/>
        </w:rPr>
        <w:t>уменьшения.</w:t>
      </w:r>
    </w:p>
    <w:p w:rsidR="00FA763B" w:rsidRPr="003B693E"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3B693E">
        <w:rPr>
          <w:rFonts w:ascii="Times New Roman" w:eastAsia="TimesNewRomanPS-BoldMT" w:hAnsi="Times New Roman"/>
          <w:sz w:val="24"/>
          <w:szCs w:val="24"/>
        </w:rPr>
        <w:t>Индивидуальные занятия проводятся 3 раза в неделю продолжительностью 20</w:t>
      </w:r>
      <w:r>
        <w:rPr>
          <w:rFonts w:ascii="Times New Roman" w:eastAsia="TimesNewRomanPS-BoldMT" w:hAnsi="Times New Roman"/>
          <w:sz w:val="24"/>
          <w:szCs w:val="24"/>
        </w:rPr>
        <w:t xml:space="preserve"> </w:t>
      </w:r>
      <w:r w:rsidRPr="003B693E">
        <w:rPr>
          <w:rFonts w:ascii="Times New Roman" w:eastAsia="TimesNewRomanPS-BoldMT" w:hAnsi="Times New Roman"/>
          <w:sz w:val="24"/>
          <w:szCs w:val="24"/>
        </w:rPr>
        <w:t>– 30 минут (в зависимости от возраста ребёнка).</w:t>
      </w:r>
    </w:p>
    <w:p w:rsidR="00FA763B" w:rsidRPr="003B693E"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3B693E">
        <w:rPr>
          <w:rFonts w:ascii="Times New Roman" w:eastAsia="TimesNewRomanPS-BoldMT" w:hAnsi="Times New Roman"/>
          <w:sz w:val="24"/>
          <w:szCs w:val="24"/>
        </w:rPr>
        <w:t>Фронтальные занятия (если есть возможность создания группы) проводятся</w:t>
      </w:r>
      <w:r>
        <w:rPr>
          <w:rFonts w:ascii="Times New Roman" w:eastAsia="TimesNewRomanPS-BoldMT" w:hAnsi="Times New Roman"/>
          <w:sz w:val="24"/>
          <w:szCs w:val="24"/>
        </w:rPr>
        <w:t xml:space="preserve"> </w:t>
      </w:r>
      <w:r w:rsidRPr="003B693E">
        <w:rPr>
          <w:rFonts w:ascii="Times New Roman" w:eastAsia="TimesNewRomanPS-BoldMT" w:hAnsi="Times New Roman"/>
          <w:sz w:val="24"/>
          <w:szCs w:val="24"/>
        </w:rPr>
        <w:t>один раз в неделю. Наполняемость группы не более 5 детей. Продолжительность</w:t>
      </w:r>
      <w:r>
        <w:rPr>
          <w:rFonts w:ascii="Times New Roman" w:eastAsia="TimesNewRomanPS-BoldMT" w:hAnsi="Times New Roman"/>
          <w:sz w:val="24"/>
          <w:szCs w:val="24"/>
        </w:rPr>
        <w:t xml:space="preserve"> </w:t>
      </w:r>
      <w:r w:rsidRPr="003B693E">
        <w:rPr>
          <w:rFonts w:ascii="Times New Roman" w:eastAsia="TimesNewRomanPS-BoldMT" w:hAnsi="Times New Roman"/>
          <w:sz w:val="24"/>
          <w:szCs w:val="24"/>
        </w:rPr>
        <w:t>занятия 30 – 40 минут (в зависимости от возраста детей).</w:t>
      </w:r>
    </w:p>
    <w:p w:rsidR="00FA763B" w:rsidRPr="003B693E"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3B693E">
        <w:rPr>
          <w:rFonts w:ascii="Times New Roman" w:eastAsia="TimesNewRomanPS-BoldMT" w:hAnsi="Times New Roman"/>
          <w:sz w:val="24"/>
          <w:szCs w:val="24"/>
        </w:rPr>
        <w:t>При организации коррекционно – развивающей работы значительное</w:t>
      </w:r>
      <w:r>
        <w:rPr>
          <w:rFonts w:ascii="Times New Roman" w:eastAsia="TimesNewRomanPS-BoldMT" w:hAnsi="Times New Roman"/>
          <w:sz w:val="24"/>
          <w:szCs w:val="24"/>
        </w:rPr>
        <w:t xml:space="preserve"> </w:t>
      </w:r>
      <w:r w:rsidRPr="003B693E">
        <w:rPr>
          <w:rFonts w:ascii="Times New Roman" w:eastAsia="TimesNewRomanPS-BoldMT" w:hAnsi="Times New Roman"/>
          <w:sz w:val="24"/>
          <w:szCs w:val="24"/>
        </w:rPr>
        <w:t>внимание уделяется психологическим особенностям возрастных групп,</w:t>
      </w:r>
      <w:r>
        <w:rPr>
          <w:rFonts w:ascii="Times New Roman" w:eastAsia="TimesNewRomanPS-BoldMT" w:hAnsi="Times New Roman"/>
          <w:sz w:val="24"/>
          <w:szCs w:val="24"/>
        </w:rPr>
        <w:t xml:space="preserve"> </w:t>
      </w:r>
      <w:r w:rsidRPr="003B693E">
        <w:rPr>
          <w:rFonts w:ascii="Times New Roman" w:eastAsia="TimesNewRomanPS-BoldMT" w:hAnsi="Times New Roman"/>
          <w:sz w:val="24"/>
          <w:szCs w:val="24"/>
        </w:rPr>
        <w:t>индивидуальности детей, своеобразию их поведенческих и эмоциональных реакций.</w:t>
      </w:r>
    </w:p>
    <w:p w:rsidR="00FA763B" w:rsidRPr="003B693E"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3B693E">
        <w:rPr>
          <w:rFonts w:ascii="Times New Roman" w:eastAsia="TimesNewRomanPS-BoldMT" w:hAnsi="Times New Roman"/>
          <w:sz w:val="24"/>
          <w:szCs w:val="24"/>
        </w:rPr>
        <w:t>Коррекционно – развивающая работа с детьми с ОВЗ осуществляется по принципу</w:t>
      </w:r>
      <w:r>
        <w:rPr>
          <w:rFonts w:ascii="Times New Roman" w:eastAsia="TimesNewRomanPS-BoldMT" w:hAnsi="Times New Roman"/>
          <w:sz w:val="24"/>
          <w:szCs w:val="24"/>
        </w:rPr>
        <w:t xml:space="preserve"> </w:t>
      </w:r>
      <w:r w:rsidRPr="003B693E">
        <w:rPr>
          <w:rFonts w:ascii="Times New Roman" w:eastAsia="TimesNewRomanPS-BoldMT" w:hAnsi="Times New Roman"/>
          <w:sz w:val="24"/>
          <w:szCs w:val="24"/>
        </w:rPr>
        <w:t>дифференцированного и индивидуального подхода. Индивидуальные занятия</w:t>
      </w:r>
      <w:r>
        <w:rPr>
          <w:rFonts w:ascii="Times New Roman" w:eastAsia="TimesNewRomanPS-BoldMT" w:hAnsi="Times New Roman"/>
          <w:sz w:val="24"/>
          <w:szCs w:val="24"/>
        </w:rPr>
        <w:t xml:space="preserve"> </w:t>
      </w:r>
      <w:r w:rsidRPr="003B693E">
        <w:rPr>
          <w:rFonts w:ascii="Times New Roman" w:eastAsia="TimesNewRomanPS-BoldMT" w:hAnsi="Times New Roman"/>
          <w:sz w:val="24"/>
          <w:szCs w:val="24"/>
        </w:rPr>
        <w:t>направлены на исправление недостатков психического развития этих детей,</w:t>
      </w:r>
      <w:r>
        <w:rPr>
          <w:rFonts w:ascii="Times New Roman" w:eastAsia="TimesNewRomanPS-BoldMT" w:hAnsi="Times New Roman"/>
          <w:sz w:val="24"/>
          <w:szCs w:val="24"/>
        </w:rPr>
        <w:t xml:space="preserve"> </w:t>
      </w:r>
      <w:r w:rsidRPr="003B693E">
        <w:rPr>
          <w:rFonts w:ascii="Times New Roman" w:eastAsia="TimesNewRomanPS-BoldMT" w:hAnsi="Times New Roman"/>
          <w:sz w:val="24"/>
          <w:szCs w:val="24"/>
        </w:rPr>
        <w:t>ликвидацию пробелов в знаниях.</w:t>
      </w:r>
    </w:p>
    <w:p w:rsidR="00FA763B" w:rsidRPr="003B693E" w:rsidRDefault="00FA763B" w:rsidP="00FA763B">
      <w:pPr>
        <w:autoSpaceDE w:val="0"/>
        <w:autoSpaceDN w:val="0"/>
        <w:adjustRightInd w:val="0"/>
        <w:spacing w:after="0" w:line="240" w:lineRule="auto"/>
        <w:jc w:val="both"/>
        <w:rPr>
          <w:rFonts w:ascii="Times New Roman" w:eastAsia="TimesNewRomanPS-BoldMT" w:hAnsi="Times New Roman"/>
          <w:sz w:val="24"/>
          <w:szCs w:val="24"/>
        </w:rPr>
      </w:pPr>
      <w:r w:rsidRPr="003B693E">
        <w:rPr>
          <w:rFonts w:ascii="Times New Roman" w:eastAsia="TimesNewRomanPS-BoldMT" w:hAnsi="Times New Roman"/>
          <w:sz w:val="24"/>
          <w:szCs w:val="24"/>
        </w:rPr>
        <w:t>Коррекционные занятия проводятся с учащимися по мере выявления</w:t>
      </w:r>
    </w:p>
    <w:p w:rsidR="00FA763B" w:rsidRPr="003B693E" w:rsidRDefault="00FA763B" w:rsidP="00FA763B">
      <w:pPr>
        <w:pStyle w:val="2"/>
        <w:spacing w:before="0" w:beforeAutospacing="0" w:after="0" w:afterAutospacing="0" w:line="276" w:lineRule="auto"/>
        <w:jc w:val="both"/>
        <w:rPr>
          <w:rFonts w:eastAsia="TimesNewRomanPS-BoldMT"/>
          <w:sz w:val="24"/>
          <w:szCs w:val="24"/>
        </w:rPr>
      </w:pPr>
      <w:r w:rsidRPr="003B693E">
        <w:rPr>
          <w:rFonts w:eastAsia="TimesNewRomanPS-BoldMT"/>
          <w:sz w:val="24"/>
          <w:szCs w:val="24"/>
        </w:rPr>
        <w:t>индивидуальных пробелов в их развитии и обучении.</w:t>
      </w:r>
    </w:p>
    <w:p w:rsidR="00FA763B" w:rsidRPr="003B693E" w:rsidRDefault="00FA763B" w:rsidP="00FA763B">
      <w:pPr>
        <w:autoSpaceDE w:val="0"/>
        <w:autoSpaceDN w:val="0"/>
        <w:adjustRightInd w:val="0"/>
        <w:spacing w:after="0" w:line="240" w:lineRule="auto"/>
        <w:jc w:val="both"/>
        <w:rPr>
          <w:rFonts w:ascii="Times New Roman" w:hAnsi="Times New Roman"/>
          <w:sz w:val="24"/>
          <w:szCs w:val="24"/>
        </w:rPr>
      </w:pPr>
      <w:r w:rsidRPr="003B693E">
        <w:rPr>
          <w:rFonts w:ascii="Times New Roman" w:hAnsi="Times New Roman"/>
          <w:sz w:val="24"/>
          <w:szCs w:val="24"/>
        </w:rPr>
        <w:t>Учитываются возрастные черты мышления ученика. В разных классах могут</w:t>
      </w:r>
      <w:r>
        <w:rPr>
          <w:rFonts w:ascii="Times New Roman" w:hAnsi="Times New Roman"/>
          <w:sz w:val="24"/>
          <w:szCs w:val="24"/>
        </w:rPr>
        <w:t xml:space="preserve"> </w:t>
      </w:r>
      <w:r w:rsidRPr="003B693E">
        <w:rPr>
          <w:rFonts w:ascii="Times New Roman" w:hAnsi="Times New Roman"/>
          <w:sz w:val="24"/>
          <w:szCs w:val="24"/>
        </w:rPr>
        <w:t>быть использованы одни и те же методики и упражнения, но при этом меняется</w:t>
      </w:r>
      <w:r>
        <w:rPr>
          <w:rFonts w:ascii="Times New Roman" w:hAnsi="Times New Roman"/>
          <w:sz w:val="24"/>
          <w:szCs w:val="24"/>
        </w:rPr>
        <w:t xml:space="preserve"> </w:t>
      </w:r>
      <w:r w:rsidRPr="003B693E">
        <w:rPr>
          <w:rFonts w:ascii="Times New Roman" w:hAnsi="Times New Roman"/>
          <w:sz w:val="24"/>
          <w:szCs w:val="24"/>
        </w:rPr>
        <w:t>уровень их сложности</w:t>
      </w:r>
      <w:r>
        <w:rPr>
          <w:rFonts w:ascii="Times New Roman" w:hAnsi="Times New Roman"/>
          <w:sz w:val="24"/>
          <w:szCs w:val="24"/>
        </w:rPr>
        <w:t xml:space="preserve">. </w:t>
      </w:r>
      <w:r w:rsidRPr="003B693E">
        <w:rPr>
          <w:rFonts w:ascii="Times New Roman" w:hAnsi="Times New Roman"/>
          <w:sz w:val="24"/>
          <w:szCs w:val="24"/>
        </w:rPr>
        <w:t>Универсальной формой коррекционных занятий является</w:t>
      </w:r>
      <w:r>
        <w:rPr>
          <w:rFonts w:ascii="Times New Roman" w:hAnsi="Times New Roman"/>
          <w:sz w:val="24"/>
          <w:szCs w:val="24"/>
        </w:rPr>
        <w:t xml:space="preserve"> </w:t>
      </w:r>
      <w:r w:rsidRPr="003B693E">
        <w:rPr>
          <w:rFonts w:ascii="Times New Roman" w:hAnsi="Times New Roman"/>
          <w:sz w:val="24"/>
          <w:szCs w:val="24"/>
        </w:rPr>
        <w:t>игра.</w:t>
      </w:r>
    </w:p>
    <w:p w:rsidR="00FA763B" w:rsidRPr="00E4072E" w:rsidRDefault="00FA763B" w:rsidP="00FA763B">
      <w:pPr>
        <w:pStyle w:val="2"/>
        <w:spacing w:before="0" w:beforeAutospacing="0" w:after="0" w:afterAutospacing="0" w:line="276" w:lineRule="auto"/>
        <w:jc w:val="center"/>
        <w:rPr>
          <w:bCs w:val="0"/>
        </w:rPr>
      </w:pPr>
      <w:r>
        <w:rPr>
          <w:bCs w:val="0"/>
        </w:rPr>
        <w:t>2.4.5.</w:t>
      </w:r>
      <w:r w:rsidRPr="00E4072E">
        <w:rPr>
          <w:bCs w:val="0"/>
        </w:rPr>
        <w:t>Планируемые результаты коррекционной работы</w:t>
      </w:r>
    </w:p>
    <w:p w:rsidR="00FA763B" w:rsidRPr="003B01A4" w:rsidRDefault="00FA763B" w:rsidP="00FA763B">
      <w:pPr>
        <w:autoSpaceDE w:val="0"/>
        <w:autoSpaceDN w:val="0"/>
        <w:adjustRightInd w:val="0"/>
        <w:spacing w:after="0" w:line="240" w:lineRule="auto"/>
        <w:jc w:val="both"/>
        <w:rPr>
          <w:rFonts w:ascii="Times New Roman" w:hAnsi="Times New Roman"/>
          <w:color w:val="000000"/>
          <w:sz w:val="24"/>
          <w:szCs w:val="24"/>
        </w:rPr>
      </w:pPr>
      <w:r w:rsidRPr="003B01A4">
        <w:rPr>
          <w:rFonts w:ascii="Times New Roman" w:hAnsi="Times New Roman"/>
          <w:color w:val="000000"/>
          <w:sz w:val="24"/>
          <w:szCs w:val="24"/>
        </w:rPr>
        <w:t xml:space="preserve">Программа коррекционной работы предусматривает выполнение требований к результатам, определенным ФГОС ООО. </w:t>
      </w:r>
    </w:p>
    <w:p w:rsidR="00FA763B" w:rsidRPr="003B01A4" w:rsidRDefault="00FA763B" w:rsidP="00FA763B">
      <w:pPr>
        <w:autoSpaceDE w:val="0"/>
        <w:autoSpaceDN w:val="0"/>
        <w:adjustRightInd w:val="0"/>
        <w:spacing w:after="0" w:line="240" w:lineRule="auto"/>
        <w:jc w:val="both"/>
        <w:rPr>
          <w:rFonts w:ascii="Times New Roman" w:hAnsi="Times New Roman"/>
          <w:color w:val="000000"/>
          <w:sz w:val="24"/>
          <w:szCs w:val="24"/>
        </w:rPr>
      </w:pPr>
      <w:r w:rsidRPr="003B01A4">
        <w:rPr>
          <w:rFonts w:ascii="Times New Roman" w:hAnsi="Times New Roman"/>
          <w:color w:val="000000"/>
          <w:sz w:val="24"/>
          <w:szCs w:val="24"/>
        </w:rPr>
        <w:lastRenderedPageBreak/>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ОВЗ. </w:t>
      </w:r>
    </w:p>
    <w:p w:rsidR="00FA763B" w:rsidRPr="003B01A4" w:rsidRDefault="00FA763B" w:rsidP="00FA763B">
      <w:pPr>
        <w:autoSpaceDE w:val="0"/>
        <w:autoSpaceDN w:val="0"/>
        <w:adjustRightInd w:val="0"/>
        <w:spacing w:after="0" w:line="240" w:lineRule="auto"/>
        <w:jc w:val="both"/>
        <w:rPr>
          <w:rFonts w:ascii="Times New Roman" w:hAnsi="Times New Roman"/>
          <w:color w:val="000000"/>
          <w:sz w:val="24"/>
          <w:szCs w:val="24"/>
        </w:rPr>
      </w:pPr>
      <w:r w:rsidRPr="003B01A4">
        <w:rPr>
          <w:rFonts w:ascii="Times New Roman" w:hAnsi="Times New Roman"/>
          <w:color w:val="000000"/>
          <w:sz w:val="24"/>
          <w:szCs w:val="24"/>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FA763B" w:rsidRPr="003B01A4" w:rsidRDefault="00FA763B" w:rsidP="00FA763B">
      <w:pPr>
        <w:autoSpaceDE w:val="0"/>
        <w:autoSpaceDN w:val="0"/>
        <w:adjustRightInd w:val="0"/>
        <w:spacing w:after="0" w:line="240" w:lineRule="auto"/>
        <w:jc w:val="both"/>
        <w:rPr>
          <w:rFonts w:ascii="Times New Roman" w:hAnsi="Times New Roman"/>
          <w:color w:val="000000"/>
          <w:sz w:val="24"/>
          <w:szCs w:val="24"/>
        </w:rPr>
      </w:pPr>
      <w:r w:rsidRPr="003B01A4">
        <w:rPr>
          <w:rFonts w:ascii="Times New Roman" w:hAnsi="Times New Roman"/>
          <w:color w:val="000000"/>
          <w:sz w:val="24"/>
          <w:szCs w:val="24"/>
        </w:rPr>
        <w:t xml:space="preserve">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 </w:t>
      </w:r>
    </w:p>
    <w:p w:rsidR="00FA763B" w:rsidRPr="003B01A4" w:rsidRDefault="00FA763B" w:rsidP="00FA763B">
      <w:pPr>
        <w:pStyle w:val="2"/>
        <w:spacing w:before="0" w:beforeAutospacing="0" w:after="0" w:afterAutospacing="0" w:line="276" w:lineRule="auto"/>
        <w:ind w:firstLine="360"/>
        <w:jc w:val="both"/>
        <w:rPr>
          <w:rFonts w:eastAsia="Times New Roman"/>
          <w:b w:val="0"/>
          <w:bCs w:val="0"/>
          <w:color w:val="000000"/>
          <w:sz w:val="24"/>
          <w:szCs w:val="24"/>
          <w:lang w:eastAsia="en-US"/>
        </w:rPr>
      </w:pPr>
      <w:r w:rsidRPr="003B01A4">
        <w:rPr>
          <w:rFonts w:eastAsia="Times New Roman"/>
          <w:b w:val="0"/>
          <w:bCs w:val="0"/>
          <w:color w:val="000000"/>
          <w:sz w:val="24"/>
          <w:szCs w:val="24"/>
          <w:lang w:eastAsia="en-US"/>
        </w:rPr>
        <w:t>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w:t>
      </w:r>
    </w:p>
    <w:p w:rsidR="00FA763B" w:rsidRPr="003B01A4" w:rsidRDefault="00FA763B" w:rsidP="00FA763B">
      <w:pPr>
        <w:autoSpaceDE w:val="0"/>
        <w:autoSpaceDN w:val="0"/>
        <w:adjustRightInd w:val="0"/>
        <w:spacing w:after="0" w:line="240" w:lineRule="auto"/>
        <w:jc w:val="both"/>
        <w:rPr>
          <w:rFonts w:ascii="Times New Roman" w:hAnsi="Times New Roman"/>
          <w:color w:val="000000"/>
          <w:sz w:val="24"/>
          <w:szCs w:val="24"/>
        </w:rPr>
      </w:pPr>
      <w:r w:rsidRPr="003B01A4">
        <w:rPr>
          <w:rFonts w:ascii="Times New Roman" w:hAnsi="Times New Roman"/>
          <w:color w:val="000000"/>
          <w:sz w:val="24"/>
          <w:szCs w:val="24"/>
        </w:rPr>
        <w:t xml:space="preserve">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 </w:t>
      </w:r>
    </w:p>
    <w:p w:rsidR="00FA763B" w:rsidRPr="003B01A4" w:rsidRDefault="00FA763B" w:rsidP="00FA763B">
      <w:pPr>
        <w:autoSpaceDE w:val="0"/>
        <w:autoSpaceDN w:val="0"/>
        <w:adjustRightInd w:val="0"/>
        <w:spacing w:after="0" w:line="240" w:lineRule="auto"/>
        <w:jc w:val="both"/>
        <w:rPr>
          <w:rFonts w:ascii="Times New Roman" w:hAnsi="Times New Roman"/>
          <w:color w:val="000000"/>
          <w:sz w:val="24"/>
          <w:szCs w:val="24"/>
        </w:rPr>
      </w:pPr>
      <w:r w:rsidRPr="003B01A4">
        <w:rPr>
          <w:rFonts w:ascii="Times New Roman" w:hAnsi="Times New Roman"/>
          <w:color w:val="000000"/>
          <w:sz w:val="24"/>
          <w:szCs w:val="24"/>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FA763B" w:rsidRPr="003B01A4" w:rsidRDefault="00FA763B" w:rsidP="00FA763B">
      <w:pPr>
        <w:pStyle w:val="2"/>
        <w:spacing w:before="0" w:beforeAutospacing="0" w:after="0" w:afterAutospacing="0"/>
        <w:ind w:firstLine="360"/>
        <w:jc w:val="both"/>
        <w:rPr>
          <w:caps/>
          <w:sz w:val="24"/>
          <w:szCs w:val="24"/>
        </w:rPr>
      </w:pPr>
      <w:r w:rsidRPr="003B01A4">
        <w:rPr>
          <w:rFonts w:eastAsia="Times New Roman"/>
          <w:b w:val="0"/>
          <w:bCs w:val="0"/>
          <w:color w:val="000000"/>
          <w:sz w:val="24"/>
          <w:szCs w:val="24"/>
          <w:lang w:eastAsia="en-US"/>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FA763B" w:rsidRPr="003B01A4" w:rsidRDefault="00FA763B" w:rsidP="00FA763B">
      <w:pPr>
        <w:pStyle w:val="2"/>
        <w:spacing w:before="0" w:beforeAutospacing="0" w:after="0" w:afterAutospacing="0" w:line="276" w:lineRule="auto"/>
        <w:jc w:val="both"/>
        <w:rPr>
          <w:caps/>
          <w:sz w:val="24"/>
          <w:szCs w:val="24"/>
        </w:rPr>
      </w:pPr>
    </w:p>
    <w:p w:rsidR="00FA763B" w:rsidRDefault="00FA763B" w:rsidP="00FA763B">
      <w:pPr>
        <w:pStyle w:val="Osnova"/>
        <w:tabs>
          <w:tab w:val="left" w:leader="dot" w:pos="624"/>
        </w:tabs>
        <w:spacing w:line="240" w:lineRule="auto"/>
        <w:ind w:firstLine="0"/>
        <w:rPr>
          <w:rStyle w:val="Zag11"/>
          <w:rFonts w:ascii="Times New Roman" w:eastAsia="@Arial Unicode MS" w:hAnsi="Times New Roman" w:cs="Times New Roman"/>
          <w:b/>
          <w:bCs/>
          <w:color w:val="auto"/>
          <w:sz w:val="24"/>
          <w:szCs w:val="24"/>
          <w:lang w:val="ru-RU"/>
        </w:rPr>
      </w:pPr>
    </w:p>
    <w:p w:rsidR="00FA763B" w:rsidRPr="006F5F11" w:rsidRDefault="00FA763B" w:rsidP="00FA763B">
      <w:pPr>
        <w:pStyle w:val="2"/>
        <w:spacing w:before="0" w:beforeAutospacing="0" w:after="0" w:afterAutospacing="0"/>
        <w:ind w:firstLine="360"/>
        <w:jc w:val="center"/>
        <w:rPr>
          <w:caps/>
          <w:sz w:val="24"/>
          <w:szCs w:val="24"/>
        </w:rPr>
      </w:pPr>
      <w:r w:rsidRPr="006F5F11">
        <w:rPr>
          <w:caps/>
          <w:sz w:val="24"/>
          <w:szCs w:val="24"/>
        </w:rPr>
        <w:t>3.Организационный  раздел</w:t>
      </w:r>
    </w:p>
    <w:p w:rsidR="001B5EE9" w:rsidRPr="00AE447F" w:rsidRDefault="001B5EE9" w:rsidP="001B5EE9">
      <w:pPr>
        <w:spacing w:after="0" w:line="240" w:lineRule="auto"/>
        <w:jc w:val="center"/>
        <w:rPr>
          <w:rFonts w:ascii="Times New Roman" w:hAnsi="Times New Roman"/>
          <w:b/>
          <w:sz w:val="28"/>
          <w:szCs w:val="28"/>
        </w:rPr>
      </w:pPr>
      <w:r>
        <w:rPr>
          <w:rFonts w:ascii="Times New Roman" w:hAnsi="Times New Roman"/>
          <w:b/>
          <w:bCs/>
          <w:sz w:val="28"/>
          <w:szCs w:val="28"/>
        </w:rPr>
        <w:t>У</w:t>
      </w:r>
      <w:r w:rsidRPr="00AE447F">
        <w:rPr>
          <w:rFonts w:ascii="Times New Roman" w:hAnsi="Times New Roman"/>
          <w:b/>
          <w:sz w:val="28"/>
          <w:szCs w:val="28"/>
        </w:rPr>
        <w:t>чебный план образования</w:t>
      </w:r>
      <w:r w:rsidRPr="00AE447F">
        <w:rPr>
          <w:rFonts w:ascii="Times New Roman" w:hAnsi="Times New Roman"/>
          <w:b/>
          <w:sz w:val="28"/>
          <w:szCs w:val="28"/>
        </w:rPr>
        <w:br/>
        <w:t>обучающихся с задержкой психического развития</w:t>
      </w:r>
    </w:p>
    <w:p w:rsidR="001B5EE9" w:rsidRPr="00DA6122" w:rsidRDefault="001B5EE9" w:rsidP="001B5EE9">
      <w:pPr>
        <w:spacing w:after="0" w:line="240" w:lineRule="auto"/>
        <w:ind w:firstLine="709"/>
        <w:jc w:val="center"/>
        <w:rPr>
          <w:rFonts w:ascii="Times New Roman" w:hAnsi="Times New Roman"/>
          <w:b/>
          <w:sz w:val="28"/>
          <w:szCs w:val="28"/>
        </w:rPr>
      </w:pPr>
      <w:r w:rsidRPr="00DA6122">
        <w:rPr>
          <w:rFonts w:ascii="Times New Roman" w:hAnsi="Times New Roman"/>
          <w:b/>
          <w:bCs/>
          <w:sz w:val="28"/>
          <w:szCs w:val="28"/>
        </w:rPr>
        <w:t>Пояснительная записка к учеб</w:t>
      </w:r>
      <w:r>
        <w:rPr>
          <w:rFonts w:ascii="Times New Roman" w:hAnsi="Times New Roman"/>
          <w:b/>
          <w:bCs/>
          <w:sz w:val="28"/>
          <w:szCs w:val="28"/>
        </w:rPr>
        <w:t xml:space="preserve">ному плану для обучающихся </w:t>
      </w:r>
      <w:r w:rsidRPr="00DA6122">
        <w:rPr>
          <w:rFonts w:ascii="Times New Roman" w:hAnsi="Times New Roman"/>
          <w:b/>
          <w:sz w:val="28"/>
          <w:szCs w:val="28"/>
        </w:rPr>
        <w:t>с задержкой психичес</w:t>
      </w:r>
      <w:r>
        <w:rPr>
          <w:rFonts w:ascii="Times New Roman" w:hAnsi="Times New Roman"/>
          <w:b/>
          <w:sz w:val="28"/>
          <w:szCs w:val="28"/>
        </w:rPr>
        <w:t xml:space="preserve">кого развития (ЗПР) </w:t>
      </w:r>
    </w:p>
    <w:p w:rsidR="001B5EE9" w:rsidRPr="00C85F34" w:rsidRDefault="001B5EE9" w:rsidP="001B5EE9">
      <w:pPr>
        <w:autoSpaceDE w:val="0"/>
        <w:autoSpaceDN w:val="0"/>
        <w:adjustRightInd w:val="0"/>
        <w:spacing w:after="0" w:line="240" w:lineRule="auto"/>
        <w:ind w:firstLine="426"/>
        <w:jc w:val="both"/>
        <w:rPr>
          <w:rFonts w:ascii="Times New Roman" w:hAnsi="Times New Roman"/>
          <w:sz w:val="28"/>
          <w:szCs w:val="28"/>
        </w:rPr>
      </w:pPr>
      <w:r w:rsidRPr="00C85F34">
        <w:rPr>
          <w:rFonts w:ascii="Times New Roman" w:hAnsi="Times New Roman"/>
          <w:sz w:val="28"/>
          <w:szCs w:val="28"/>
        </w:rPr>
        <w:t>В общеобразовательном учреждении осуществляется обучение детей с задержкой</w:t>
      </w:r>
      <w:r>
        <w:rPr>
          <w:rFonts w:ascii="Times New Roman" w:hAnsi="Times New Roman"/>
          <w:sz w:val="28"/>
          <w:szCs w:val="28"/>
        </w:rPr>
        <w:t xml:space="preserve"> </w:t>
      </w:r>
      <w:r w:rsidRPr="00C85F34">
        <w:rPr>
          <w:rFonts w:ascii="Times New Roman" w:hAnsi="Times New Roman"/>
          <w:sz w:val="28"/>
          <w:szCs w:val="28"/>
        </w:rPr>
        <w:t xml:space="preserve">психического развития (далее ЗПР) по </w:t>
      </w:r>
      <w:r>
        <w:rPr>
          <w:rFonts w:ascii="Times New Roman" w:hAnsi="Times New Roman"/>
          <w:sz w:val="28"/>
          <w:szCs w:val="28"/>
        </w:rPr>
        <w:t xml:space="preserve">адаптированной </w:t>
      </w:r>
      <w:r w:rsidRPr="00C85F34">
        <w:rPr>
          <w:rFonts w:ascii="Times New Roman" w:hAnsi="Times New Roman"/>
          <w:sz w:val="28"/>
          <w:szCs w:val="28"/>
        </w:rPr>
        <w:t xml:space="preserve"> программе для</w:t>
      </w:r>
      <w:r>
        <w:rPr>
          <w:rFonts w:ascii="Times New Roman" w:hAnsi="Times New Roman"/>
          <w:sz w:val="28"/>
          <w:szCs w:val="28"/>
        </w:rPr>
        <w:t xml:space="preserve"> </w:t>
      </w:r>
      <w:r w:rsidRPr="00C85F34">
        <w:rPr>
          <w:rFonts w:ascii="Times New Roman" w:hAnsi="Times New Roman"/>
          <w:sz w:val="28"/>
          <w:szCs w:val="28"/>
        </w:rPr>
        <w:t>обучающихся с ограниченными возможностями здоровья (задержка психического</w:t>
      </w:r>
      <w:r>
        <w:rPr>
          <w:rFonts w:ascii="Times New Roman" w:hAnsi="Times New Roman"/>
          <w:sz w:val="28"/>
          <w:szCs w:val="28"/>
        </w:rPr>
        <w:t xml:space="preserve"> </w:t>
      </w:r>
      <w:r w:rsidRPr="00C85F34">
        <w:rPr>
          <w:rFonts w:ascii="Times New Roman" w:hAnsi="Times New Roman"/>
          <w:sz w:val="28"/>
          <w:szCs w:val="28"/>
        </w:rPr>
        <w:t>развития).</w:t>
      </w:r>
    </w:p>
    <w:p w:rsidR="001B5EE9" w:rsidRDefault="001B5EE9" w:rsidP="001B5EE9">
      <w:pPr>
        <w:autoSpaceDE w:val="0"/>
        <w:autoSpaceDN w:val="0"/>
        <w:adjustRightInd w:val="0"/>
        <w:spacing w:after="0" w:line="240" w:lineRule="auto"/>
        <w:ind w:firstLine="426"/>
        <w:jc w:val="both"/>
        <w:rPr>
          <w:rFonts w:ascii="Times New Roman" w:hAnsi="Times New Roman"/>
          <w:sz w:val="28"/>
          <w:szCs w:val="28"/>
        </w:rPr>
      </w:pPr>
      <w:r w:rsidRPr="00C85F34">
        <w:rPr>
          <w:rFonts w:ascii="Times New Roman" w:hAnsi="Times New Roman"/>
          <w:sz w:val="28"/>
          <w:szCs w:val="28"/>
        </w:rPr>
        <w:t>Учебный план – нормативный документ, определяющий максимальный объем</w:t>
      </w:r>
      <w:r>
        <w:rPr>
          <w:rFonts w:ascii="Times New Roman" w:hAnsi="Times New Roman"/>
          <w:sz w:val="28"/>
          <w:szCs w:val="28"/>
        </w:rPr>
        <w:t xml:space="preserve"> </w:t>
      </w:r>
      <w:r w:rsidRPr="00C85F34">
        <w:rPr>
          <w:rFonts w:ascii="Times New Roman" w:hAnsi="Times New Roman"/>
          <w:sz w:val="28"/>
          <w:szCs w:val="28"/>
        </w:rPr>
        <w:t>учебной нагрузки обучающихся, сохраняющий преемственность образовательных и</w:t>
      </w:r>
      <w:r>
        <w:rPr>
          <w:rFonts w:ascii="Times New Roman" w:hAnsi="Times New Roman"/>
          <w:sz w:val="28"/>
          <w:szCs w:val="28"/>
        </w:rPr>
        <w:t xml:space="preserve"> </w:t>
      </w:r>
      <w:r w:rsidRPr="00C85F34">
        <w:rPr>
          <w:rFonts w:ascii="Times New Roman" w:hAnsi="Times New Roman"/>
          <w:sz w:val="28"/>
          <w:szCs w:val="28"/>
        </w:rPr>
        <w:t>коррекционно- развивающей областей, обеспечивающий усвоение учащимися</w:t>
      </w:r>
      <w:r>
        <w:rPr>
          <w:rFonts w:ascii="Times New Roman" w:hAnsi="Times New Roman"/>
          <w:sz w:val="28"/>
          <w:szCs w:val="28"/>
        </w:rPr>
        <w:t xml:space="preserve"> </w:t>
      </w:r>
      <w:r w:rsidRPr="00C85F34">
        <w:rPr>
          <w:rFonts w:ascii="Times New Roman" w:hAnsi="Times New Roman"/>
          <w:sz w:val="28"/>
          <w:szCs w:val="28"/>
        </w:rPr>
        <w:t>образовательной программы с учетом коррекции индивидуальных и типологических</w:t>
      </w:r>
      <w:r>
        <w:rPr>
          <w:rFonts w:ascii="Times New Roman" w:hAnsi="Times New Roman"/>
          <w:sz w:val="28"/>
          <w:szCs w:val="28"/>
        </w:rPr>
        <w:t xml:space="preserve"> </w:t>
      </w:r>
      <w:r w:rsidRPr="00C85F34">
        <w:rPr>
          <w:rFonts w:ascii="Times New Roman" w:hAnsi="Times New Roman"/>
          <w:sz w:val="28"/>
          <w:szCs w:val="28"/>
        </w:rPr>
        <w:t>особенностей психофизического развития ребенка для дальнейшей социальной адаптации</w:t>
      </w:r>
      <w:r>
        <w:rPr>
          <w:rFonts w:ascii="Times New Roman" w:hAnsi="Times New Roman"/>
          <w:sz w:val="28"/>
          <w:szCs w:val="28"/>
        </w:rPr>
        <w:t xml:space="preserve"> </w:t>
      </w:r>
      <w:r w:rsidRPr="00C85F34">
        <w:rPr>
          <w:rFonts w:ascii="Times New Roman" w:hAnsi="Times New Roman"/>
          <w:sz w:val="28"/>
          <w:szCs w:val="28"/>
        </w:rPr>
        <w:t>в обществе.</w:t>
      </w:r>
      <w:r>
        <w:rPr>
          <w:rFonts w:ascii="Times New Roman" w:hAnsi="Times New Roman"/>
          <w:sz w:val="28"/>
          <w:szCs w:val="28"/>
        </w:rPr>
        <w:t xml:space="preserve"> </w:t>
      </w:r>
      <w:r w:rsidRPr="00C85F34">
        <w:rPr>
          <w:rFonts w:ascii="Times New Roman" w:hAnsi="Times New Roman"/>
          <w:sz w:val="28"/>
          <w:szCs w:val="28"/>
        </w:rPr>
        <w:t xml:space="preserve">Учебный план основного общего образования обучающихся с ограниченными возможностями </w:t>
      </w:r>
      <w:r w:rsidRPr="00C85F34">
        <w:rPr>
          <w:rFonts w:ascii="Times New Roman" w:hAnsi="Times New Roman"/>
          <w:sz w:val="28"/>
          <w:szCs w:val="28"/>
        </w:rPr>
        <w:lastRenderedPageBreak/>
        <w:t xml:space="preserve">здоровья </w:t>
      </w:r>
      <w:r w:rsidR="006C51D9">
        <w:rPr>
          <w:rFonts w:ascii="Times New Roman" w:hAnsi="Times New Roman"/>
          <w:sz w:val="28"/>
          <w:szCs w:val="28"/>
        </w:rPr>
        <w:t xml:space="preserve">МКОУ СОШ №9 </w:t>
      </w:r>
      <w:r w:rsidRPr="00C85F34">
        <w:rPr>
          <w:rFonts w:ascii="Times New Roman" w:hAnsi="Times New Roman"/>
          <w:sz w:val="28"/>
          <w:szCs w:val="28"/>
        </w:rPr>
        <w:t xml:space="preserve">на 2019-2020 учебный год выступает в качестве одного из основных организационных механизмов реализации АООП с </w:t>
      </w:r>
      <w:r>
        <w:rPr>
          <w:rFonts w:ascii="Times New Roman" w:hAnsi="Times New Roman"/>
          <w:sz w:val="28"/>
          <w:szCs w:val="28"/>
        </w:rPr>
        <w:t>задержкой психического развития</w:t>
      </w:r>
      <w:r w:rsidRPr="00C85F34">
        <w:rPr>
          <w:rFonts w:ascii="Times New Roman" w:hAnsi="Times New Roman"/>
          <w:sz w:val="28"/>
          <w:szCs w:val="28"/>
        </w:rPr>
        <w:t xml:space="preserve">. </w:t>
      </w:r>
    </w:p>
    <w:p w:rsidR="001B5EE9" w:rsidRPr="00C85F34" w:rsidRDefault="001B5EE9" w:rsidP="001B5EE9">
      <w:pPr>
        <w:autoSpaceDE w:val="0"/>
        <w:autoSpaceDN w:val="0"/>
        <w:adjustRightInd w:val="0"/>
        <w:spacing w:after="0" w:line="240" w:lineRule="auto"/>
        <w:ind w:firstLine="426"/>
        <w:jc w:val="both"/>
        <w:rPr>
          <w:rFonts w:ascii="Times New Roman" w:hAnsi="Times New Roman"/>
          <w:sz w:val="28"/>
          <w:szCs w:val="28"/>
        </w:rPr>
      </w:pPr>
      <w:r w:rsidRPr="00C85F34">
        <w:rPr>
          <w:rFonts w:ascii="Times New Roman" w:hAnsi="Times New Roman"/>
          <w:sz w:val="28"/>
          <w:szCs w:val="28"/>
        </w:rPr>
        <w:t>Учебный план является нормативным правовым актом, утверждается (пересматривается) ежегодно.</w:t>
      </w:r>
    </w:p>
    <w:p w:rsidR="001B5EE9" w:rsidRPr="008C6D23" w:rsidRDefault="001B5EE9" w:rsidP="001B5EE9">
      <w:pPr>
        <w:spacing w:after="0"/>
        <w:ind w:left="360"/>
        <w:rPr>
          <w:szCs w:val="20"/>
        </w:rPr>
      </w:pPr>
      <w:r>
        <w:rPr>
          <w:rFonts w:ascii="Times New Roman" w:hAnsi="Times New Roman"/>
          <w:sz w:val="28"/>
          <w:szCs w:val="24"/>
        </w:rPr>
        <w:t xml:space="preserve"> В основе Учебного </w:t>
      </w:r>
      <w:r w:rsidRPr="008C6D23">
        <w:rPr>
          <w:rFonts w:ascii="Times New Roman" w:hAnsi="Times New Roman"/>
          <w:sz w:val="28"/>
          <w:szCs w:val="24"/>
        </w:rPr>
        <w:t xml:space="preserve"> план</w:t>
      </w:r>
      <w:r>
        <w:rPr>
          <w:rFonts w:ascii="Times New Roman" w:hAnsi="Times New Roman"/>
          <w:sz w:val="28"/>
          <w:szCs w:val="24"/>
        </w:rPr>
        <w:t>а</w:t>
      </w:r>
      <w:r w:rsidRPr="008C6D23">
        <w:rPr>
          <w:rFonts w:ascii="Times New Roman" w:hAnsi="Times New Roman"/>
          <w:sz w:val="28"/>
          <w:szCs w:val="24"/>
        </w:rPr>
        <w:t xml:space="preserve"> </w:t>
      </w:r>
      <w:r>
        <w:rPr>
          <w:rFonts w:ascii="Times New Roman" w:hAnsi="Times New Roman"/>
          <w:sz w:val="28"/>
          <w:szCs w:val="24"/>
        </w:rPr>
        <w:t>для детей с ЗПР лежат документы</w:t>
      </w:r>
      <w:r w:rsidRPr="008C6D23">
        <w:rPr>
          <w:rFonts w:ascii="Times New Roman" w:hAnsi="Times New Roman"/>
          <w:sz w:val="28"/>
          <w:szCs w:val="24"/>
        </w:rPr>
        <w:t>:</w:t>
      </w:r>
    </w:p>
    <w:p w:rsidR="001B5EE9" w:rsidRPr="00C85F34" w:rsidRDefault="001B5EE9" w:rsidP="001B5EE9">
      <w:pPr>
        <w:numPr>
          <w:ilvl w:val="0"/>
          <w:numId w:val="228"/>
        </w:numPr>
        <w:shd w:val="clear" w:color="auto" w:fill="FFFFFF"/>
        <w:spacing w:after="0" w:line="240" w:lineRule="auto"/>
        <w:jc w:val="both"/>
        <w:rPr>
          <w:rFonts w:ascii="Times New Roman" w:hAnsi="Times New Roman"/>
          <w:sz w:val="28"/>
          <w:szCs w:val="28"/>
        </w:rPr>
      </w:pPr>
      <w:r w:rsidRPr="00C85F34">
        <w:rPr>
          <w:rFonts w:ascii="Times New Roman" w:hAnsi="Times New Roman"/>
          <w:sz w:val="28"/>
          <w:szCs w:val="28"/>
        </w:rPr>
        <w:t>Федеральный закон «Об образовании в Российской Федерации» от 29 декабря 2012г.» 273 –ФЗ;</w:t>
      </w:r>
    </w:p>
    <w:p w:rsidR="001B5EE9" w:rsidRPr="00C85F34" w:rsidRDefault="001B5EE9" w:rsidP="001B5EE9">
      <w:pPr>
        <w:numPr>
          <w:ilvl w:val="0"/>
          <w:numId w:val="228"/>
        </w:numPr>
        <w:shd w:val="clear" w:color="auto" w:fill="FFFFFF"/>
        <w:spacing w:after="0" w:line="240" w:lineRule="auto"/>
        <w:jc w:val="both"/>
        <w:rPr>
          <w:rFonts w:ascii="Times New Roman" w:hAnsi="Times New Roman"/>
          <w:sz w:val="28"/>
          <w:szCs w:val="28"/>
        </w:rPr>
      </w:pPr>
      <w:r w:rsidRPr="00C85F34">
        <w:rPr>
          <w:rFonts w:ascii="Times New Roman" w:hAnsi="Times New Roman"/>
          <w:sz w:val="28"/>
          <w:szCs w:val="28"/>
        </w:rPr>
        <w:t>Приказ Министерства образования и науки РФ от 09.03.2004г.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редакции приказов министерства образования и науки Российской Федерации</w:t>
      </w:r>
      <w:r w:rsidRPr="00C85F34">
        <w:rPr>
          <w:rFonts w:ascii="Times New Roman" w:hAnsi="Times New Roman"/>
          <w:color w:val="000000"/>
          <w:szCs w:val="19"/>
        </w:rPr>
        <w:t xml:space="preserve"> (в редакции приказов Министерства образования и науки Российской Федерации от 20 августа 2008 года № 241, от 30 августа 2010 года №889, от 03 июня 2011 года № 1994, от 01 февраля 2012 года, № 74)</w:t>
      </w:r>
      <w:r w:rsidRPr="00C85F34">
        <w:rPr>
          <w:rFonts w:ascii="Times New Roman" w:hAnsi="Times New Roman"/>
          <w:sz w:val="28"/>
          <w:szCs w:val="28"/>
        </w:rPr>
        <w:t>;</w:t>
      </w:r>
    </w:p>
    <w:p w:rsidR="001B5EE9" w:rsidRPr="00C85F34" w:rsidRDefault="001B5EE9" w:rsidP="001B5EE9">
      <w:pPr>
        <w:numPr>
          <w:ilvl w:val="0"/>
          <w:numId w:val="228"/>
        </w:numPr>
        <w:shd w:val="clear" w:color="auto" w:fill="FFFFFF"/>
        <w:spacing w:after="0" w:line="240" w:lineRule="auto"/>
        <w:jc w:val="both"/>
        <w:rPr>
          <w:rFonts w:ascii="Times New Roman" w:hAnsi="Times New Roman"/>
          <w:sz w:val="28"/>
          <w:szCs w:val="28"/>
        </w:rPr>
      </w:pPr>
      <w:r w:rsidRPr="00C85F34">
        <w:rPr>
          <w:rFonts w:ascii="Times New Roman" w:hAnsi="Times New Roman"/>
          <w:sz w:val="28"/>
          <w:szCs w:val="28"/>
        </w:rPr>
        <w:t>Приказ Министерства образования и науки РФ от 30 августа 2013г №1015 «Об утверждении порядка организации и осуществления образовательной деятельности по основным общеобразовательным программам - образовательная программа начального общего, основного общего и среднего общего образования»</w:t>
      </w:r>
    </w:p>
    <w:p w:rsidR="001B5EE9" w:rsidRPr="00C85F34" w:rsidRDefault="001B5EE9" w:rsidP="001B5EE9">
      <w:pPr>
        <w:numPr>
          <w:ilvl w:val="0"/>
          <w:numId w:val="228"/>
        </w:numPr>
        <w:shd w:val="clear" w:color="auto" w:fill="FFFFFF"/>
        <w:spacing w:after="0" w:line="240" w:lineRule="auto"/>
        <w:jc w:val="both"/>
        <w:rPr>
          <w:rFonts w:ascii="Times New Roman" w:hAnsi="Times New Roman"/>
          <w:sz w:val="28"/>
          <w:szCs w:val="28"/>
        </w:rPr>
      </w:pPr>
      <w:r w:rsidRPr="00C85F34">
        <w:rPr>
          <w:rFonts w:ascii="Times New Roman" w:hAnsi="Times New Roman"/>
          <w:sz w:val="28"/>
          <w:szCs w:val="28"/>
        </w:rPr>
        <w:t>Федеральный государственный образовательный стандарт начального общего образования обучающихся с ОВЗ (Приказ Министерства образования и науки РФ№ 1598 от 19.12.2014г.);</w:t>
      </w:r>
    </w:p>
    <w:p w:rsidR="001B5EE9" w:rsidRPr="00C85F34" w:rsidRDefault="001B5EE9" w:rsidP="001B5EE9">
      <w:pPr>
        <w:numPr>
          <w:ilvl w:val="0"/>
          <w:numId w:val="228"/>
        </w:numPr>
        <w:shd w:val="clear" w:color="auto" w:fill="FFFFFF"/>
        <w:spacing w:after="0" w:line="240" w:lineRule="auto"/>
        <w:jc w:val="both"/>
        <w:rPr>
          <w:rFonts w:ascii="Times New Roman" w:hAnsi="Times New Roman"/>
          <w:sz w:val="28"/>
          <w:szCs w:val="28"/>
        </w:rPr>
      </w:pPr>
      <w:r w:rsidRPr="00C85F34">
        <w:rPr>
          <w:rFonts w:ascii="Times New Roman" w:hAnsi="Times New Roman"/>
          <w:sz w:val="28"/>
          <w:szCs w:val="28"/>
        </w:rPr>
        <w:t>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РФ№ 1599 от 19.12.2014г.);</w:t>
      </w:r>
    </w:p>
    <w:p w:rsidR="001B5EE9" w:rsidRPr="00C85F34" w:rsidRDefault="001B5EE9" w:rsidP="001B5EE9">
      <w:pPr>
        <w:numPr>
          <w:ilvl w:val="0"/>
          <w:numId w:val="228"/>
        </w:numPr>
        <w:shd w:val="clear" w:color="auto" w:fill="FFFFFF"/>
        <w:spacing w:after="0" w:line="240" w:lineRule="auto"/>
        <w:jc w:val="both"/>
        <w:rPr>
          <w:rFonts w:ascii="Times New Roman" w:hAnsi="Times New Roman"/>
          <w:sz w:val="28"/>
          <w:szCs w:val="28"/>
        </w:rPr>
      </w:pPr>
      <w:r w:rsidRPr="00C85F34">
        <w:rPr>
          <w:rFonts w:ascii="Times New Roman" w:hAnsi="Times New Roman"/>
          <w:sz w:val="28"/>
          <w:szCs w:val="28"/>
        </w:rPr>
        <w:t>Постановлением Главного государственного санитарного врача Российской Федерации от 29 де</w:t>
      </w:r>
      <w:r w:rsidRPr="00C85F34">
        <w:rPr>
          <w:rFonts w:ascii="Times New Roman" w:hAnsi="Times New Roman"/>
          <w:sz w:val="28"/>
          <w:szCs w:val="28"/>
        </w:rPr>
        <w:softHyphen/>
        <w:t>кабря 2010 года № 189 «Об утверждении СанПиН 2.4.2.2821-10 «Санитар</w:t>
      </w:r>
      <w:r w:rsidRPr="00C85F34">
        <w:rPr>
          <w:rFonts w:ascii="Times New Roman" w:hAnsi="Times New Roman"/>
          <w:sz w:val="28"/>
          <w:szCs w:val="28"/>
        </w:rPr>
        <w:softHyphen/>
        <w:t>но-эпидемиологические требования к условиям и организации обучения в общеобразовательных учреждениях»</w:t>
      </w:r>
    </w:p>
    <w:p w:rsidR="001B5EE9" w:rsidRPr="00C85F34" w:rsidRDefault="001B5EE9" w:rsidP="001B5EE9">
      <w:pPr>
        <w:numPr>
          <w:ilvl w:val="0"/>
          <w:numId w:val="228"/>
        </w:numPr>
        <w:shd w:val="clear" w:color="auto" w:fill="FFFFFF"/>
        <w:spacing w:after="0" w:line="240" w:lineRule="auto"/>
        <w:jc w:val="both"/>
        <w:rPr>
          <w:rFonts w:ascii="Times New Roman" w:hAnsi="Times New Roman"/>
          <w:sz w:val="28"/>
          <w:szCs w:val="28"/>
        </w:rPr>
      </w:pPr>
      <w:r w:rsidRPr="00C85F34">
        <w:rPr>
          <w:rFonts w:ascii="Times New Roman" w:hAnsi="Times New Roman"/>
          <w:sz w:val="28"/>
          <w:szCs w:val="28"/>
        </w:rPr>
        <w:t>Постановлением Главного государственного санитарного врача Российской Федерации от 10.07.2015г. №26 Санитарно - эпидемиологические правила и нормативы СанПин 2.4.2.3286-15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1B5EE9" w:rsidRPr="00C85F34" w:rsidRDefault="001B5EE9" w:rsidP="001B5EE9">
      <w:pPr>
        <w:numPr>
          <w:ilvl w:val="0"/>
          <w:numId w:val="228"/>
        </w:numPr>
        <w:shd w:val="clear" w:color="auto" w:fill="FFFFFF"/>
        <w:spacing w:after="0" w:line="240" w:lineRule="auto"/>
        <w:jc w:val="both"/>
        <w:rPr>
          <w:rFonts w:ascii="Times New Roman" w:hAnsi="Times New Roman"/>
          <w:sz w:val="28"/>
          <w:szCs w:val="28"/>
        </w:rPr>
      </w:pPr>
      <w:r w:rsidRPr="00C85F34">
        <w:rPr>
          <w:rFonts w:ascii="Times New Roman" w:hAnsi="Times New Roman"/>
          <w:sz w:val="28"/>
          <w:szCs w:val="28"/>
        </w:rPr>
        <w:lastRenderedPageBreak/>
        <w:t>Приказ Министерства здравоохранения РФ от 30 июня 2016г.№436н «Об утверждении перечня заболеваний, наличие которых дает право на обучение по основным общеобразовательным программам на дому»;</w:t>
      </w:r>
    </w:p>
    <w:p w:rsidR="001B5EE9" w:rsidRPr="00C85F34" w:rsidRDefault="001B5EE9" w:rsidP="001B5EE9">
      <w:pPr>
        <w:numPr>
          <w:ilvl w:val="0"/>
          <w:numId w:val="228"/>
        </w:numPr>
        <w:shd w:val="clear" w:color="auto" w:fill="FFFFFF"/>
        <w:spacing w:after="0" w:line="240" w:lineRule="auto"/>
        <w:jc w:val="both"/>
        <w:rPr>
          <w:rFonts w:ascii="Times New Roman" w:hAnsi="Times New Roman"/>
          <w:sz w:val="28"/>
          <w:szCs w:val="28"/>
        </w:rPr>
      </w:pPr>
      <w:r w:rsidRPr="00C85F34">
        <w:rPr>
          <w:rFonts w:ascii="Times New Roman" w:hAnsi="Times New Roman"/>
          <w:sz w:val="28"/>
          <w:szCs w:val="28"/>
        </w:rPr>
        <w:t>Приказ Минобрнауки России от 09.11.2015г.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1B5EE9" w:rsidRPr="003E5210" w:rsidRDefault="001B5EE9" w:rsidP="001B5EE9">
      <w:pPr>
        <w:pStyle w:val="12"/>
        <w:numPr>
          <w:ilvl w:val="0"/>
          <w:numId w:val="228"/>
        </w:numPr>
        <w:jc w:val="both"/>
        <w:rPr>
          <w:sz w:val="28"/>
          <w:szCs w:val="28"/>
        </w:rPr>
      </w:pPr>
      <w:r w:rsidRPr="003E5210">
        <w:rPr>
          <w:sz w:val="28"/>
          <w:szCs w:val="28"/>
        </w:rPr>
        <w:t>Постановлением Правительства  СК от 18.03.2009 №84-п «О порядке воспитания и обучения детей-инвалидов на дому и расчета размера компенсаций затрат родителей на эти</w:t>
      </w:r>
      <w:r>
        <w:rPr>
          <w:sz w:val="28"/>
          <w:szCs w:val="28"/>
        </w:rPr>
        <w:t xml:space="preserve"> </w:t>
      </w:r>
      <w:r w:rsidRPr="003E5210">
        <w:rPr>
          <w:sz w:val="28"/>
          <w:szCs w:val="28"/>
        </w:rPr>
        <w:t xml:space="preserve"> цели»;</w:t>
      </w:r>
    </w:p>
    <w:p w:rsidR="001B5EE9" w:rsidRPr="003E5210" w:rsidRDefault="001B5EE9" w:rsidP="001B5EE9">
      <w:pPr>
        <w:pStyle w:val="12"/>
        <w:numPr>
          <w:ilvl w:val="0"/>
          <w:numId w:val="228"/>
        </w:numPr>
        <w:jc w:val="both"/>
        <w:rPr>
          <w:sz w:val="28"/>
          <w:szCs w:val="28"/>
        </w:rPr>
      </w:pPr>
      <w:r w:rsidRPr="003E5210">
        <w:rPr>
          <w:sz w:val="28"/>
          <w:szCs w:val="28"/>
        </w:rPr>
        <w:t xml:space="preserve">Уставом </w:t>
      </w:r>
      <w:r w:rsidR="006C51D9">
        <w:rPr>
          <w:sz w:val="28"/>
          <w:szCs w:val="28"/>
        </w:rPr>
        <w:t xml:space="preserve">МКОУ СОШ №9 </w:t>
      </w:r>
      <w:r w:rsidRPr="003E5210">
        <w:rPr>
          <w:sz w:val="28"/>
          <w:szCs w:val="28"/>
        </w:rPr>
        <w:t>;</w:t>
      </w:r>
      <w:r w:rsidRPr="003E5210">
        <w:rPr>
          <w:iCs/>
          <w:sz w:val="28"/>
          <w:szCs w:val="28"/>
        </w:rPr>
        <w:t xml:space="preserve"> </w:t>
      </w:r>
    </w:p>
    <w:p w:rsidR="001B5EE9" w:rsidRPr="003E5210" w:rsidRDefault="001B5EE9" w:rsidP="001B5EE9">
      <w:pPr>
        <w:pStyle w:val="12"/>
        <w:numPr>
          <w:ilvl w:val="0"/>
          <w:numId w:val="228"/>
        </w:numPr>
        <w:jc w:val="both"/>
        <w:rPr>
          <w:sz w:val="28"/>
          <w:szCs w:val="28"/>
        </w:rPr>
      </w:pPr>
      <w:r w:rsidRPr="003E5210">
        <w:rPr>
          <w:sz w:val="28"/>
          <w:szCs w:val="28"/>
        </w:rPr>
        <w:t>Положением об организации обучения на дому по медицинским показаниям по основным образовательным программам общего образования, утвержденного директором школы от 29.08.2014</w:t>
      </w:r>
      <w:r>
        <w:rPr>
          <w:sz w:val="28"/>
          <w:szCs w:val="28"/>
        </w:rPr>
        <w:t>г</w:t>
      </w:r>
      <w:r w:rsidRPr="003E5210">
        <w:rPr>
          <w:sz w:val="28"/>
          <w:szCs w:val="28"/>
        </w:rPr>
        <w:t>.</w:t>
      </w:r>
    </w:p>
    <w:p w:rsidR="001B5EE9" w:rsidRPr="008C6D23" w:rsidRDefault="001B5EE9" w:rsidP="001B5EE9">
      <w:pPr>
        <w:spacing w:after="0" w:line="234" w:lineRule="auto"/>
        <w:ind w:firstLine="360"/>
        <w:jc w:val="both"/>
        <w:rPr>
          <w:sz w:val="28"/>
          <w:szCs w:val="24"/>
        </w:rPr>
      </w:pPr>
      <w:r w:rsidRPr="008C6D23">
        <w:rPr>
          <w:rFonts w:ascii="Times New Roman" w:hAnsi="Times New Roman"/>
          <w:b/>
          <w:bCs/>
          <w:i/>
          <w:iCs/>
          <w:sz w:val="28"/>
          <w:szCs w:val="24"/>
        </w:rPr>
        <w:t xml:space="preserve">Структура учебного плана, </w:t>
      </w:r>
      <w:r w:rsidRPr="008C6D23">
        <w:rPr>
          <w:rFonts w:ascii="Times New Roman" w:hAnsi="Times New Roman"/>
          <w:sz w:val="28"/>
          <w:szCs w:val="24"/>
        </w:rPr>
        <w:t>состоящая из обязательной части и части, формируемой участниками образовательных отношений,</w:t>
      </w:r>
      <w:r>
        <w:rPr>
          <w:rFonts w:ascii="Times New Roman" w:hAnsi="Times New Roman"/>
          <w:sz w:val="28"/>
          <w:szCs w:val="24"/>
        </w:rPr>
        <w:t xml:space="preserve"> </w:t>
      </w:r>
      <w:r w:rsidRPr="008C6D23">
        <w:rPr>
          <w:rFonts w:ascii="Times New Roman" w:hAnsi="Times New Roman"/>
          <w:sz w:val="28"/>
          <w:szCs w:val="24"/>
        </w:rPr>
        <w:t>позволяет:</w:t>
      </w:r>
    </w:p>
    <w:p w:rsidR="001B5EE9" w:rsidRPr="008C6D23" w:rsidRDefault="001B5EE9" w:rsidP="001B5EE9">
      <w:pPr>
        <w:spacing w:after="0" w:line="2" w:lineRule="exact"/>
        <w:jc w:val="both"/>
        <w:rPr>
          <w:sz w:val="28"/>
          <w:szCs w:val="24"/>
        </w:rPr>
      </w:pPr>
    </w:p>
    <w:p w:rsidR="001B5EE9" w:rsidRPr="008C6D23" w:rsidRDefault="001B5EE9" w:rsidP="001B5EE9">
      <w:pPr>
        <w:numPr>
          <w:ilvl w:val="0"/>
          <w:numId w:val="224"/>
        </w:numPr>
        <w:tabs>
          <w:tab w:val="left" w:pos="500"/>
        </w:tabs>
        <w:spacing w:after="0" w:line="240" w:lineRule="auto"/>
        <w:ind w:left="500" w:hanging="147"/>
        <w:jc w:val="both"/>
        <w:rPr>
          <w:sz w:val="28"/>
          <w:szCs w:val="24"/>
        </w:rPr>
      </w:pPr>
      <w:r w:rsidRPr="008C6D23">
        <w:rPr>
          <w:rFonts w:ascii="Times New Roman" w:hAnsi="Times New Roman"/>
          <w:sz w:val="28"/>
          <w:szCs w:val="24"/>
        </w:rPr>
        <w:t>обеспечить единство образовательного пространства;</w:t>
      </w:r>
    </w:p>
    <w:p w:rsidR="001B5EE9" w:rsidRPr="008C6D23" w:rsidRDefault="001B5EE9" w:rsidP="001B5EE9">
      <w:pPr>
        <w:numPr>
          <w:ilvl w:val="0"/>
          <w:numId w:val="224"/>
        </w:numPr>
        <w:tabs>
          <w:tab w:val="left" w:pos="500"/>
        </w:tabs>
        <w:spacing w:after="0" w:line="240" w:lineRule="auto"/>
        <w:ind w:left="500" w:hanging="147"/>
        <w:jc w:val="both"/>
        <w:rPr>
          <w:sz w:val="28"/>
          <w:szCs w:val="24"/>
        </w:rPr>
      </w:pPr>
      <w:r w:rsidRPr="008C6D23">
        <w:rPr>
          <w:rFonts w:ascii="Times New Roman" w:hAnsi="Times New Roman"/>
          <w:sz w:val="28"/>
          <w:szCs w:val="24"/>
        </w:rPr>
        <w:t>удовлетворить общеобразовательные потребности обучающихся и их родителей;</w:t>
      </w:r>
    </w:p>
    <w:p w:rsidR="001B5EE9" w:rsidRPr="008C6D23" w:rsidRDefault="001B5EE9" w:rsidP="001B5EE9">
      <w:pPr>
        <w:numPr>
          <w:ilvl w:val="0"/>
          <w:numId w:val="224"/>
        </w:numPr>
        <w:tabs>
          <w:tab w:val="left" w:pos="500"/>
        </w:tabs>
        <w:spacing w:after="0" w:line="240" w:lineRule="auto"/>
        <w:ind w:left="500" w:hanging="147"/>
        <w:jc w:val="both"/>
        <w:rPr>
          <w:sz w:val="28"/>
          <w:szCs w:val="24"/>
        </w:rPr>
      </w:pPr>
      <w:r w:rsidRPr="008C6D23">
        <w:rPr>
          <w:rFonts w:ascii="Times New Roman" w:hAnsi="Times New Roman"/>
          <w:sz w:val="28"/>
          <w:szCs w:val="24"/>
        </w:rPr>
        <w:t>повысить качество образования обучающихся;</w:t>
      </w:r>
    </w:p>
    <w:p w:rsidR="001B5EE9" w:rsidRPr="00622CE7" w:rsidRDefault="001B5EE9" w:rsidP="001B5EE9">
      <w:pPr>
        <w:numPr>
          <w:ilvl w:val="0"/>
          <w:numId w:val="224"/>
        </w:numPr>
        <w:tabs>
          <w:tab w:val="left" w:pos="500"/>
        </w:tabs>
        <w:spacing w:after="0" w:line="240" w:lineRule="auto"/>
        <w:ind w:left="500" w:hanging="147"/>
        <w:jc w:val="both"/>
        <w:rPr>
          <w:sz w:val="28"/>
          <w:szCs w:val="24"/>
        </w:rPr>
      </w:pPr>
      <w:r w:rsidRPr="008C6D23">
        <w:rPr>
          <w:rFonts w:ascii="Times New Roman" w:hAnsi="Times New Roman"/>
          <w:sz w:val="28"/>
          <w:szCs w:val="24"/>
        </w:rPr>
        <w:t>создать каждому ученику условия для самоопределения и развития.</w:t>
      </w:r>
    </w:p>
    <w:p w:rsidR="001B5EE9" w:rsidRPr="006D15D2" w:rsidRDefault="001B5EE9" w:rsidP="001B5EE9">
      <w:pPr>
        <w:tabs>
          <w:tab w:val="left" w:pos="500"/>
        </w:tabs>
        <w:spacing w:after="0" w:line="240" w:lineRule="auto"/>
        <w:ind w:left="500"/>
        <w:jc w:val="both"/>
        <w:rPr>
          <w:rFonts w:ascii="Times New Roman" w:hAnsi="Times New Roman"/>
          <w:sz w:val="28"/>
          <w:szCs w:val="28"/>
        </w:rPr>
      </w:pPr>
    </w:p>
    <w:p w:rsidR="001B5EE9" w:rsidRPr="006D15D2" w:rsidRDefault="001B5EE9" w:rsidP="001B5EE9">
      <w:pPr>
        <w:shd w:val="clear" w:color="auto" w:fill="FFFFFF"/>
        <w:spacing w:after="96" w:line="240" w:lineRule="auto"/>
        <w:jc w:val="center"/>
        <w:rPr>
          <w:rFonts w:ascii="Times New Roman" w:hAnsi="Times New Roman"/>
          <w:color w:val="000000"/>
          <w:sz w:val="28"/>
          <w:szCs w:val="28"/>
        </w:rPr>
      </w:pPr>
      <w:r w:rsidRPr="006D15D2">
        <w:rPr>
          <w:rFonts w:ascii="Times New Roman" w:hAnsi="Times New Roman"/>
          <w:b/>
          <w:bCs/>
          <w:color w:val="000000"/>
          <w:sz w:val="28"/>
          <w:szCs w:val="28"/>
        </w:rPr>
        <w:t>Особые образовательные потребности обучающихся с ЗПР:</w:t>
      </w:r>
    </w:p>
    <w:p w:rsidR="001B5EE9" w:rsidRPr="006D15D2" w:rsidRDefault="001B5EE9" w:rsidP="001B5EE9">
      <w:pPr>
        <w:shd w:val="clear" w:color="auto" w:fill="FFFFFF"/>
        <w:spacing w:after="0" w:line="240" w:lineRule="auto"/>
        <w:ind w:firstLine="284"/>
        <w:jc w:val="both"/>
        <w:rPr>
          <w:rFonts w:ascii="Times New Roman" w:hAnsi="Times New Roman"/>
          <w:color w:val="000000"/>
          <w:sz w:val="28"/>
          <w:szCs w:val="28"/>
        </w:rPr>
      </w:pPr>
      <w:r w:rsidRPr="006D15D2">
        <w:rPr>
          <w:rFonts w:ascii="Times New Roman" w:hAnsi="Times New Roman"/>
          <w:color w:val="000000"/>
          <w:sz w:val="28"/>
          <w:szCs w:val="28"/>
        </w:rPr>
        <w:t>Учащиеся с задержкой психического развития обучаются по общеобразовательным программам массовой школы.</w:t>
      </w:r>
    </w:p>
    <w:p w:rsidR="001B5EE9" w:rsidRPr="006D15D2" w:rsidRDefault="001B5EE9" w:rsidP="001B5EE9">
      <w:pPr>
        <w:shd w:val="clear" w:color="auto" w:fill="FFFFFF"/>
        <w:spacing w:after="0" w:line="240" w:lineRule="auto"/>
        <w:ind w:firstLine="284"/>
        <w:jc w:val="both"/>
        <w:rPr>
          <w:rFonts w:ascii="Times New Roman" w:hAnsi="Times New Roman"/>
          <w:color w:val="000000"/>
          <w:sz w:val="28"/>
          <w:szCs w:val="28"/>
        </w:rPr>
      </w:pPr>
      <w:r w:rsidRPr="006D15D2">
        <w:rPr>
          <w:rFonts w:ascii="Times New Roman" w:hAnsi="Times New Roman"/>
          <w:color w:val="000000"/>
          <w:sz w:val="28"/>
          <w:szCs w:val="28"/>
        </w:rPr>
        <w:t>Учебный план обучающихся с задержкой психического развития составлен с учетом решения двух основных задач:</w:t>
      </w:r>
    </w:p>
    <w:p w:rsidR="001B5EE9" w:rsidRPr="006D15D2" w:rsidRDefault="001B5EE9" w:rsidP="001B5EE9">
      <w:pPr>
        <w:numPr>
          <w:ilvl w:val="0"/>
          <w:numId w:val="227"/>
        </w:numPr>
        <w:shd w:val="clear" w:color="auto" w:fill="FFFFFF"/>
        <w:spacing w:after="0" w:line="240" w:lineRule="auto"/>
        <w:jc w:val="both"/>
        <w:rPr>
          <w:rFonts w:ascii="Times New Roman" w:hAnsi="Times New Roman"/>
          <w:color w:val="000000"/>
          <w:sz w:val="28"/>
          <w:szCs w:val="28"/>
        </w:rPr>
      </w:pPr>
      <w:r w:rsidRPr="006D15D2">
        <w:rPr>
          <w:rFonts w:ascii="Times New Roman" w:hAnsi="Times New Roman"/>
          <w:color w:val="000000"/>
          <w:sz w:val="28"/>
          <w:szCs w:val="28"/>
        </w:rPr>
        <w:t>гибкое варьирование организации процесса обучения путем расширения/сокращения содержания отдельных предметных областей;</w:t>
      </w:r>
    </w:p>
    <w:p w:rsidR="001B5EE9" w:rsidRPr="006D15D2" w:rsidRDefault="001B5EE9" w:rsidP="001B5EE9">
      <w:pPr>
        <w:numPr>
          <w:ilvl w:val="0"/>
          <w:numId w:val="227"/>
        </w:numPr>
        <w:shd w:val="clear" w:color="auto" w:fill="FFFFFF"/>
        <w:spacing w:after="0" w:line="240" w:lineRule="auto"/>
        <w:jc w:val="both"/>
        <w:rPr>
          <w:rFonts w:ascii="Times New Roman" w:hAnsi="Times New Roman"/>
          <w:color w:val="000000"/>
          <w:sz w:val="28"/>
          <w:szCs w:val="28"/>
        </w:rPr>
      </w:pPr>
      <w:r w:rsidRPr="006D15D2">
        <w:rPr>
          <w:rFonts w:ascii="Times New Roman" w:hAnsi="Times New Roman"/>
          <w:color w:val="000000"/>
          <w:sz w:val="28"/>
          <w:szCs w:val="28"/>
        </w:rPr>
        <w:t>упрощение системы учебно-познавательных задач, решаемых в процессе образования;</w:t>
      </w:r>
    </w:p>
    <w:p w:rsidR="001B5EE9" w:rsidRPr="006D15D2" w:rsidRDefault="001B5EE9" w:rsidP="001B5EE9">
      <w:pPr>
        <w:numPr>
          <w:ilvl w:val="0"/>
          <w:numId w:val="227"/>
        </w:numPr>
        <w:shd w:val="clear" w:color="auto" w:fill="FFFFFF"/>
        <w:spacing w:after="0" w:line="240" w:lineRule="auto"/>
        <w:rPr>
          <w:rFonts w:ascii="Times New Roman" w:hAnsi="Times New Roman"/>
          <w:color w:val="000000"/>
          <w:sz w:val="28"/>
          <w:szCs w:val="28"/>
        </w:rPr>
      </w:pPr>
      <w:r w:rsidRPr="006D15D2">
        <w:rPr>
          <w:rFonts w:ascii="Times New Roman" w:hAnsi="Times New Roman"/>
          <w:color w:val="000000"/>
          <w:sz w:val="28"/>
          <w:szCs w:val="28"/>
        </w:rPr>
        <w:t xml:space="preserve">организация процесса обучения с учетом специфики усвоения знаний, умений и навыков обучающихся с ЗПР («пошаговым» предъявлении материала, дозированной при помощи взрослого, использовании специальных методов, приемов и средств, способствующих общему развитию обучающегося, так и компенсации индивидуальных </w:t>
      </w:r>
      <w:r>
        <w:rPr>
          <w:rFonts w:ascii="Times New Roman" w:hAnsi="Times New Roman"/>
          <w:color w:val="000000"/>
          <w:sz w:val="28"/>
          <w:szCs w:val="28"/>
        </w:rPr>
        <w:t>н</w:t>
      </w:r>
      <w:r w:rsidRPr="006D15D2">
        <w:rPr>
          <w:rFonts w:ascii="Times New Roman" w:hAnsi="Times New Roman"/>
          <w:color w:val="000000"/>
          <w:sz w:val="28"/>
          <w:szCs w:val="28"/>
        </w:rPr>
        <w:t>едостатков развития;</w:t>
      </w:r>
    </w:p>
    <w:p w:rsidR="001B5EE9" w:rsidRPr="006D15D2" w:rsidRDefault="001B5EE9" w:rsidP="001B5EE9">
      <w:pPr>
        <w:numPr>
          <w:ilvl w:val="0"/>
          <w:numId w:val="227"/>
        </w:numPr>
        <w:shd w:val="clear" w:color="auto" w:fill="FFFFFF"/>
        <w:spacing w:after="0" w:line="240" w:lineRule="auto"/>
        <w:rPr>
          <w:rFonts w:ascii="Times New Roman" w:hAnsi="Times New Roman"/>
          <w:color w:val="000000"/>
          <w:sz w:val="28"/>
          <w:szCs w:val="28"/>
        </w:rPr>
      </w:pPr>
      <w:r w:rsidRPr="006D15D2">
        <w:rPr>
          <w:rFonts w:ascii="Times New Roman" w:hAnsi="Times New Roman"/>
          <w:color w:val="000000"/>
          <w:sz w:val="28"/>
          <w:szCs w:val="28"/>
        </w:rPr>
        <w:t>развитие познавательной деятельности обучающихся с ЗПР как основы компенсации, коррекции и профилактики нарушений;</w:t>
      </w:r>
    </w:p>
    <w:p w:rsidR="001B5EE9" w:rsidRPr="006D15D2" w:rsidRDefault="001B5EE9" w:rsidP="001B5EE9">
      <w:pPr>
        <w:numPr>
          <w:ilvl w:val="0"/>
          <w:numId w:val="227"/>
        </w:numPr>
        <w:shd w:val="clear" w:color="auto" w:fill="FFFFFF"/>
        <w:spacing w:after="0" w:line="240" w:lineRule="auto"/>
        <w:rPr>
          <w:rFonts w:ascii="Times New Roman" w:hAnsi="Times New Roman"/>
          <w:color w:val="000000"/>
          <w:sz w:val="28"/>
          <w:szCs w:val="28"/>
        </w:rPr>
      </w:pPr>
      <w:r w:rsidRPr="006D15D2">
        <w:rPr>
          <w:rFonts w:ascii="Times New Roman" w:hAnsi="Times New Roman"/>
          <w:color w:val="000000"/>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1B5EE9" w:rsidRPr="006D15D2" w:rsidRDefault="001B5EE9" w:rsidP="001B5EE9">
      <w:pPr>
        <w:numPr>
          <w:ilvl w:val="0"/>
          <w:numId w:val="227"/>
        </w:numPr>
        <w:shd w:val="clear" w:color="auto" w:fill="FFFFFF"/>
        <w:spacing w:after="0" w:line="240" w:lineRule="auto"/>
        <w:rPr>
          <w:rFonts w:ascii="Times New Roman" w:hAnsi="Times New Roman"/>
          <w:color w:val="000000"/>
          <w:sz w:val="28"/>
          <w:szCs w:val="28"/>
        </w:rPr>
      </w:pPr>
      <w:r w:rsidRPr="006D15D2">
        <w:rPr>
          <w:rFonts w:ascii="Times New Roman" w:hAnsi="Times New Roman"/>
          <w:color w:val="000000"/>
          <w:sz w:val="28"/>
          <w:szCs w:val="28"/>
        </w:rPr>
        <w:lastRenderedPageBreak/>
        <w:t>необходимость постоянной актуализации знаний, умений и одобряемых обществом норм поведения;</w:t>
      </w:r>
    </w:p>
    <w:p w:rsidR="001B5EE9" w:rsidRPr="006D15D2" w:rsidRDefault="001B5EE9" w:rsidP="001B5EE9">
      <w:pPr>
        <w:numPr>
          <w:ilvl w:val="0"/>
          <w:numId w:val="227"/>
        </w:numPr>
        <w:shd w:val="clear" w:color="auto" w:fill="FFFFFF"/>
        <w:spacing w:after="0" w:line="240" w:lineRule="auto"/>
        <w:rPr>
          <w:rFonts w:ascii="Times New Roman" w:hAnsi="Times New Roman"/>
          <w:color w:val="000000"/>
          <w:sz w:val="28"/>
          <w:szCs w:val="28"/>
        </w:rPr>
      </w:pPr>
      <w:r w:rsidRPr="006D15D2">
        <w:rPr>
          <w:rFonts w:ascii="Times New Roman" w:hAnsi="Times New Roman"/>
          <w:color w:val="000000"/>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1B5EE9" w:rsidRDefault="001B5EE9" w:rsidP="001B5EE9">
      <w:pPr>
        <w:spacing w:after="0" w:line="240" w:lineRule="auto"/>
        <w:ind w:firstLine="284"/>
        <w:jc w:val="both"/>
        <w:rPr>
          <w:rFonts w:ascii="Times New Roman" w:hAnsi="Times New Roman"/>
          <w:color w:val="000000"/>
          <w:sz w:val="28"/>
          <w:szCs w:val="28"/>
        </w:rPr>
      </w:pPr>
      <w:r>
        <w:rPr>
          <w:rFonts w:ascii="Times New Roman" w:hAnsi="Times New Roman"/>
          <w:color w:val="000000"/>
          <w:sz w:val="28"/>
          <w:szCs w:val="28"/>
        </w:rPr>
        <w:t xml:space="preserve">      </w:t>
      </w:r>
      <w:r w:rsidRPr="006D15D2">
        <w:rPr>
          <w:rFonts w:ascii="Times New Roman" w:hAnsi="Times New Roman"/>
          <w:color w:val="000000"/>
          <w:sz w:val="28"/>
          <w:szCs w:val="28"/>
        </w:rPr>
        <w:t>обеспечение взаимодействия семьи и учреждения для формирования социально активной позиции, нравственных и общекультурных ценностей</w:t>
      </w:r>
      <w:r>
        <w:rPr>
          <w:rFonts w:ascii="Times New Roman" w:hAnsi="Times New Roman"/>
          <w:color w:val="000000"/>
          <w:sz w:val="28"/>
          <w:szCs w:val="28"/>
        </w:rPr>
        <w:t>.</w:t>
      </w:r>
    </w:p>
    <w:p w:rsidR="001B5EE9" w:rsidRDefault="001B5EE9" w:rsidP="001B5EE9">
      <w:pPr>
        <w:spacing w:after="0" w:line="240" w:lineRule="auto"/>
        <w:ind w:firstLine="284"/>
        <w:jc w:val="both"/>
        <w:rPr>
          <w:rFonts w:ascii="Times New Roman" w:hAnsi="Times New Roman"/>
          <w:sz w:val="28"/>
          <w:szCs w:val="28"/>
        </w:rPr>
      </w:pPr>
      <w:r w:rsidRPr="006D15D2">
        <w:rPr>
          <w:rFonts w:ascii="Times New Roman" w:hAnsi="Times New Roman"/>
          <w:sz w:val="28"/>
          <w:szCs w:val="28"/>
        </w:rPr>
        <w:t>Учебный план</w:t>
      </w:r>
      <w:r w:rsidRPr="007209F7">
        <w:rPr>
          <w:rFonts w:ascii="Times New Roman" w:hAnsi="Times New Roman"/>
          <w:sz w:val="28"/>
          <w:szCs w:val="28"/>
        </w:rPr>
        <w:t xml:space="preserve"> фиксирует</w:t>
      </w:r>
      <w:r>
        <w:rPr>
          <w:rFonts w:ascii="Times New Roman" w:hAnsi="Times New Roman"/>
          <w:sz w:val="28"/>
          <w:szCs w:val="28"/>
        </w:rPr>
        <w:t xml:space="preserve"> </w:t>
      </w:r>
      <w:r w:rsidRPr="007209F7">
        <w:rPr>
          <w:rFonts w:ascii="Times New Roman" w:hAnsi="Times New Roman"/>
          <w:sz w:val="28"/>
          <w:szCs w:val="28"/>
        </w:rPr>
        <w:t>максимальны</w:t>
      </w:r>
      <w:r>
        <w:rPr>
          <w:rFonts w:ascii="Times New Roman" w:hAnsi="Times New Roman"/>
          <w:sz w:val="28"/>
          <w:szCs w:val="28"/>
        </w:rPr>
        <w:t>й объём аудиторной нагрузки обу</w:t>
      </w:r>
      <w:r w:rsidRPr="007209F7">
        <w:rPr>
          <w:rFonts w:ascii="Times New Roman" w:hAnsi="Times New Roman"/>
          <w:sz w:val="28"/>
          <w:szCs w:val="28"/>
        </w:rPr>
        <w:t>чающихся, состав и структуру обязательных учебных предметов, распределяет учебное время, отводимое на их освоение по кла</w:t>
      </w:r>
      <w:r>
        <w:rPr>
          <w:rFonts w:ascii="Times New Roman" w:hAnsi="Times New Roman"/>
          <w:sz w:val="28"/>
          <w:szCs w:val="28"/>
        </w:rPr>
        <w:t>ссам и учебным предметам, сохра</w:t>
      </w:r>
      <w:r w:rsidRPr="007209F7">
        <w:rPr>
          <w:rFonts w:ascii="Times New Roman" w:hAnsi="Times New Roman"/>
          <w:sz w:val="28"/>
          <w:szCs w:val="28"/>
        </w:rPr>
        <w:t>няет преемственность образовательных и коррекционно-развивающих областей, об</w:t>
      </w:r>
      <w:r>
        <w:rPr>
          <w:rFonts w:ascii="Times New Roman" w:hAnsi="Times New Roman"/>
          <w:sz w:val="28"/>
          <w:szCs w:val="28"/>
        </w:rPr>
        <w:t xml:space="preserve">еспечивающих усвоение учащимися </w:t>
      </w:r>
      <w:r w:rsidRPr="007209F7">
        <w:rPr>
          <w:rFonts w:ascii="Times New Roman" w:hAnsi="Times New Roman"/>
          <w:sz w:val="28"/>
          <w:szCs w:val="28"/>
        </w:rPr>
        <w:t>федерального компонента государственного образовательного стандарта основного общего образования;</w:t>
      </w:r>
      <w:r>
        <w:rPr>
          <w:rFonts w:ascii="Times New Roman" w:hAnsi="Times New Roman"/>
          <w:sz w:val="28"/>
          <w:szCs w:val="28"/>
        </w:rPr>
        <w:t xml:space="preserve"> </w:t>
      </w:r>
      <w:r w:rsidRPr="007209F7">
        <w:rPr>
          <w:rFonts w:ascii="Times New Roman" w:hAnsi="Times New Roman"/>
          <w:sz w:val="28"/>
          <w:szCs w:val="28"/>
        </w:rPr>
        <w:t>школьного компонента, выражающегося в коррекции индивидуальных и типологических особенностей психофизического развития учащегося для</w:t>
      </w:r>
      <w:r>
        <w:rPr>
          <w:rFonts w:ascii="Times New Roman" w:hAnsi="Times New Roman"/>
          <w:sz w:val="28"/>
          <w:szCs w:val="28"/>
        </w:rPr>
        <w:t xml:space="preserve"> </w:t>
      </w:r>
      <w:r w:rsidRPr="007209F7">
        <w:rPr>
          <w:rFonts w:ascii="Times New Roman" w:hAnsi="Times New Roman"/>
          <w:sz w:val="28"/>
          <w:szCs w:val="28"/>
        </w:rPr>
        <w:t>дальнейшей социальной адаптации в обществе.</w:t>
      </w:r>
    </w:p>
    <w:p w:rsidR="001B5EE9" w:rsidRPr="007209F7" w:rsidRDefault="001B5EE9" w:rsidP="001B5EE9">
      <w:pPr>
        <w:spacing w:after="0" w:line="240" w:lineRule="auto"/>
        <w:ind w:firstLine="284"/>
        <w:jc w:val="both"/>
        <w:rPr>
          <w:rFonts w:ascii="Times New Roman" w:hAnsi="Times New Roman"/>
          <w:sz w:val="28"/>
          <w:szCs w:val="28"/>
        </w:rPr>
      </w:pPr>
      <w:r w:rsidRPr="007209F7">
        <w:rPr>
          <w:rFonts w:ascii="Times New Roman" w:hAnsi="Times New Roman"/>
          <w:sz w:val="28"/>
          <w:szCs w:val="28"/>
        </w:rPr>
        <w:t>Учебный план отражает содержание образовани</w:t>
      </w:r>
      <w:r>
        <w:rPr>
          <w:rFonts w:ascii="Times New Roman" w:hAnsi="Times New Roman"/>
          <w:sz w:val="28"/>
          <w:szCs w:val="28"/>
        </w:rPr>
        <w:t>я, которое обеспечивает достиже</w:t>
      </w:r>
      <w:r w:rsidRPr="007209F7">
        <w:rPr>
          <w:rFonts w:ascii="Times New Roman" w:hAnsi="Times New Roman"/>
          <w:sz w:val="28"/>
          <w:szCs w:val="28"/>
        </w:rPr>
        <w:t>ние важнейших целей современного образования обучающихся:</w:t>
      </w:r>
    </w:p>
    <w:p w:rsidR="001B5EE9" w:rsidRPr="00622CE7" w:rsidRDefault="001B5EE9" w:rsidP="001B5EE9">
      <w:pPr>
        <w:pStyle w:val="afff6"/>
        <w:numPr>
          <w:ilvl w:val="0"/>
          <w:numId w:val="225"/>
        </w:numPr>
        <w:spacing w:after="0" w:line="240" w:lineRule="auto"/>
        <w:ind w:left="0" w:firstLine="284"/>
        <w:jc w:val="both"/>
        <w:rPr>
          <w:rFonts w:ascii="Times New Roman" w:eastAsia="Symbol" w:hAnsi="Times New Roman"/>
          <w:sz w:val="28"/>
          <w:szCs w:val="28"/>
        </w:rPr>
      </w:pPr>
      <w:r w:rsidRPr="00622CE7">
        <w:rPr>
          <w:rFonts w:ascii="Times New Roman" w:hAnsi="Times New Roman"/>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1B5EE9" w:rsidRPr="00622CE7" w:rsidRDefault="001B5EE9" w:rsidP="001B5EE9">
      <w:pPr>
        <w:pStyle w:val="afff6"/>
        <w:numPr>
          <w:ilvl w:val="0"/>
          <w:numId w:val="225"/>
        </w:numPr>
        <w:spacing w:after="0" w:line="240" w:lineRule="auto"/>
        <w:ind w:left="0" w:firstLine="284"/>
        <w:jc w:val="both"/>
        <w:rPr>
          <w:rFonts w:ascii="Times New Roman" w:eastAsia="Symbol" w:hAnsi="Times New Roman"/>
          <w:sz w:val="28"/>
          <w:szCs w:val="28"/>
        </w:rPr>
      </w:pPr>
      <w:r w:rsidRPr="00622CE7">
        <w:rPr>
          <w:rFonts w:ascii="Times New Roman" w:hAnsi="Times New Roman"/>
          <w:sz w:val="28"/>
          <w:szCs w:val="28"/>
        </w:rPr>
        <w:t>формирование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1B5EE9" w:rsidRPr="00622CE7" w:rsidRDefault="001B5EE9" w:rsidP="001B5EE9">
      <w:pPr>
        <w:pStyle w:val="afff6"/>
        <w:numPr>
          <w:ilvl w:val="0"/>
          <w:numId w:val="225"/>
        </w:numPr>
        <w:spacing w:line="240" w:lineRule="auto"/>
        <w:ind w:left="0" w:firstLine="284"/>
        <w:jc w:val="both"/>
        <w:rPr>
          <w:rFonts w:ascii="Times New Roman" w:eastAsia="Symbol" w:hAnsi="Times New Roman"/>
          <w:sz w:val="28"/>
          <w:szCs w:val="28"/>
        </w:rPr>
      </w:pPr>
      <w:r w:rsidRPr="00622CE7">
        <w:rPr>
          <w:rFonts w:ascii="Times New Roman" w:hAnsi="Times New Roman"/>
          <w:sz w:val="28"/>
          <w:szCs w:val="28"/>
        </w:rPr>
        <w:t>формирование здорового образа жизни, элементарных правил поведения в экстремальных ситуациях;</w:t>
      </w:r>
    </w:p>
    <w:p w:rsidR="001B5EE9" w:rsidRPr="00622CE7" w:rsidRDefault="001B5EE9" w:rsidP="001B5EE9">
      <w:pPr>
        <w:pStyle w:val="afff6"/>
        <w:numPr>
          <w:ilvl w:val="0"/>
          <w:numId w:val="225"/>
        </w:numPr>
        <w:spacing w:after="0" w:line="240" w:lineRule="auto"/>
        <w:ind w:left="0" w:firstLine="284"/>
        <w:jc w:val="both"/>
        <w:rPr>
          <w:rFonts w:ascii="Times New Roman" w:hAnsi="Times New Roman"/>
          <w:sz w:val="28"/>
          <w:szCs w:val="28"/>
        </w:rPr>
      </w:pPr>
      <w:r w:rsidRPr="00622CE7">
        <w:rPr>
          <w:rFonts w:ascii="Times New Roman" w:hAnsi="Times New Roman"/>
          <w:sz w:val="28"/>
          <w:szCs w:val="28"/>
        </w:rPr>
        <w:t>личностное  развитие  обучающегося  в  соответствии  с  его индивидуальностью.</w:t>
      </w:r>
    </w:p>
    <w:p w:rsidR="001B5EE9" w:rsidRPr="007209F7" w:rsidRDefault="001B5EE9" w:rsidP="001B5EE9">
      <w:pPr>
        <w:spacing w:after="0" w:line="240" w:lineRule="auto"/>
        <w:ind w:firstLine="284"/>
        <w:jc w:val="both"/>
        <w:rPr>
          <w:rFonts w:ascii="Times New Roman" w:hAnsi="Times New Roman"/>
          <w:sz w:val="28"/>
          <w:szCs w:val="28"/>
        </w:rPr>
      </w:pPr>
      <w:r w:rsidRPr="007209F7">
        <w:rPr>
          <w:rFonts w:ascii="Times New Roman" w:hAnsi="Times New Roman"/>
          <w:sz w:val="28"/>
          <w:szCs w:val="28"/>
        </w:rPr>
        <w:t>Учебный план основной школы предусматривает овладение знаниями в объеме базового уровня обязательных учебных предметов для общеобразовательных школ.</w:t>
      </w:r>
    </w:p>
    <w:p w:rsidR="001B5EE9" w:rsidRPr="007209F7" w:rsidRDefault="001B5EE9" w:rsidP="001B5EE9">
      <w:pPr>
        <w:spacing w:after="0" w:line="240" w:lineRule="auto"/>
        <w:ind w:firstLine="284"/>
        <w:jc w:val="both"/>
        <w:rPr>
          <w:rFonts w:ascii="Times New Roman" w:hAnsi="Times New Roman"/>
          <w:sz w:val="28"/>
          <w:szCs w:val="28"/>
        </w:rPr>
      </w:pPr>
      <w:r w:rsidRPr="007209F7">
        <w:rPr>
          <w:rFonts w:ascii="Times New Roman" w:hAnsi="Times New Roman"/>
          <w:sz w:val="28"/>
          <w:szCs w:val="28"/>
        </w:rPr>
        <w:t xml:space="preserve">Обучение ведется в режиме </w:t>
      </w:r>
      <w:r>
        <w:rPr>
          <w:rFonts w:ascii="Times New Roman" w:hAnsi="Times New Roman"/>
          <w:sz w:val="28"/>
          <w:szCs w:val="28"/>
        </w:rPr>
        <w:t>пяти</w:t>
      </w:r>
      <w:r w:rsidRPr="007209F7">
        <w:rPr>
          <w:rFonts w:ascii="Times New Roman" w:hAnsi="Times New Roman"/>
          <w:sz w:val="28"/>
          <w:szCs w:val="28"/>
        </w:rPr>
        <w:t>дневной учебной недели, по учебникам и программам общеобразовательных школ.</w:t>
      </w:r>
    </w:p>
    <w:p w:rsidR="001B5EE9" w:rsidRDefault="001B5EE9" w:rsidP="001B5EE9">
      <w:pPr>
        <w:spacing w:after="0" w:line="240" w:lineRule="auto"/>
        <w:ind w:firstLine="284"/>
        <w:jc w:val="center"/>
        <w:rPr>
          <w:b/>
          <w:bCs/>
          <w:i/>
          <w:iCs/>
          <w:sz w:val="28"/>
          <w:szCs w:val="28"/>
        </w:rPr>
      </w:pPr>
      <w:r w:rsidRPr="00622CE7">
        <w:rPr>
          <w:rFonts w:ascii="Times New Roman" w:hAnsi="Times New Roman"/>
          <w:b/>
          <w:sz w:val="28"/>
          <w:szCs w:val="28"/>
        </w:rPr>
        <w:t>Коррекционно-развивающая область</w:t>
      </w:r>
    </w:p>
    <w:p w:rsidR="001B5EE9" w:rsidRPr="008C0BA4" w:rsidRDefault="001B5EE9" w:rsidP="001B5EE9">
      <w:pPr>
        <w:spacing w:after="0" w:line="240" w:lineRule="auto"/>
        <w:ind w:firstLine="284"/>
        <w:jc w:val="both"/>
        <w:rPr>
          <w:rFonts w:ascii="Times New Roman" w:hAnsi="Times New Roman"/>
          <w:b/>
          <w:sz w:val="28"/>
          <w:szCs w:val="28"/>
        </w:rPr>
      </w:pPr>
      <w:r w:rsidRPr="008C0BA4">
        <w:rPr>
          <w:rFonts w:ascii="Times New Roman" w:hAnsi="Times New Roman"/>
          <w:b/>
          <w:bCs/>
          <w:i/>
          <w:iCs/>
          <w:sz w:val="28"/>
          <w:szCs w:val="28"/>
        </w:rPr>
        <w:t>Коррекционно-развивающая область</w:t>
      </w:r>
      <w:r w:rsidRPr="008C0BA4">
        <w:rPr>
          <w:rFonts w:ascii="Times New Roman" w:hAnsi="Times New Roman"/>
          <w:sz w:val="28"/>
          <w:szCs w:val="28"/>
        </w:rPr>
        <w:t xml:space="preserve"> является </w:t>
      </w:r>
      <w:r w:rsidRPr="008C0BA4">
        <w:rPr>
          <w:rFonts w:ascii="Times New Roman" w:hAnsi="Times New Roman"/>
          <w:bCs/>
          <w:sz w:val="28"/>
          <w:szCs w:val="28"/>
        </w:rPr>
        <w:t>обязательной частью внеурочной деятельности</w:t>
      </w:r>
      <w:r>
        <w:rPr>
          <w:rFonts w:ascii="Times New Roman" w:hAnsi="Times New Roman"/>
          <w:bCs/>
          <w:sz w:val="28"/>
          <w:szCs w:val="28"/>
        </w:rPr>
        <w:t xml:space="preserve"> </w:t>
      </w:r>
      <w:r w:rsidRPr="007209F7">
        <w:rPr>
          <w:rFonts w:ascii="Times New Roman" w:hAnsi="Times New Roman"/>
          <w:sz w:val="28"/>
          <w:szCs w:val="28"/>
        </w:rPr>
        <w:t xml:space="preserve">учебного плана </w:t>
      </w:r>
      <w:r>
        <w:rPr>
          <w:rFonts w:ascii="Times New Roman" w:hAnsi="Times New Roman"/>
          <w:sz w:val="28"/>
          <w:szCs w:val="28"/>
        </w:rPr>
        <w:t xml:space="preserve">и </w:t>
      </w:r>
      <w:r w:rsidRPr="007209F7">
        <w:rPr>
          <w:rFonts w:ascii="Times New Roman" w:hAnsi="Times New Roman"/>
          <w:sz w:val="28"/>
          <w:szCs w:val="28"/>
        </w:rPr>
        <w:t>решает</w:t>
      </w:r>
      <w:r>
        <w:rPr>
          <w:rFonts w:ascii="Times New Roman" w:hAnsi="Times New Roman"/>
          <w:sz w:val="28"/>
          <w:szCs w:val="28"/>
        </w:rPr>
        <w:t xml:space="preserve"> следующие </w:t>
      </w:r>
      <w:r w:rsidRPr="007209F7">
        <w:rPr>
          <w:rFonts w:ascii="Times New Roman" w:hAnsi="Times New Roman"/>
          <w:sz w:val="28"/>
          <w:szCs w:val="28"/>
        </w:rPr>
        <w:t xml:space="preserve"> задачи:</w:t>
      </w:r>
    </w:p>
    <w:p w:rsidR="001B5EE9" w:rsidRPr="00622CE7" w:rsidRDefault="001B5EE9" w:rsidP="001B5EE9">
      <w:pPr>
        <w:pStyle w:val="afff6"/>
        <w:numPr>
          <w:ilvl w:val="0"/>
          <w:numId w:val="226"/>
        </w:numPr>
        <w:spacing w:line="240" w:lineRule="auto"/>
        <w:ind w:firstLine="284"/>
        <w:jc w:val="both"/>
        <w:rPr>
          <w:rFonts w:ascii="Times New Roman" w:eastAsia="Symbol" w:hAnsi="Times New Roman"/>
          <w:sz w:val="28"/>
          <w:szCs w:val="28"/>
        </w:rPr>
      </w:pPr>
      <w:r w:rsidRPr="00622CE7">
        <w:rPr>
          <w:rFonts w:ascii="Times New Roman" w:hAnsi="Times New Roman"/>
          <w:sz w:val="28"/>
          <w:szCs w:val="28"/>
        </w:rPr>
        <w:t xml:space="preserve">продолжение целенаправленной работы </w:t>
      </w:r>
      <w:r>
        <w:rPr>
          <w:rFonts w:ascii="Times New Roman" w:hAnsi="Times New Roman"/>
          <w:sz w:val="28"/>
          <w:szCs w:val="28"/>
        </w:rPr>
        <w:t>по коррекции и развитию психиче</w:t>
      </w:r>
      <w:r w:rsidRPr="00622CE7">
        <w:rPr>
          <w:rFonts w:ascii="Times New Roman" w:hAnsi="Times New Roman"/>
          <w:sz w:val="28"/>
          <w:szCs w:val="28"/>
        </w:rPr>
        <w:t>ских процессов, эмоциональной и когнит</w:t>
      </w:r>
      <w:r>
        <w:rPr>
          <w:rFonts w:ascii="Times New Roman" w:hAnsi="Times New Roman"/>
          <w:sz w:val="28"/>
          <w:szCs w:val="28"/>
        </w:rPr>
        <w:t>ивной сфер, обеспечивающих усво</w:t>
      </w:r>
      <w:r w:rsidRPr="00622CE7">
        <w:rPr>
          <w:rFonts w:ascii="Times New Roman" w:hAnsi="Times New Roman"/>
          <w:sz w:val="28"/>
          <w:szCs w:val="28"/>
        </w:rPr>
        <w:t>ение обучающимися образовательной программы;</w:t>
      </w:r>
    </w:p>
    <w:p w:rsidR="001B5EE9" w:rsidRPr="00622CE7" w:rsidRDefault="001B5EE9" w:rsidP="001B5EE9">
      <w:pPr>
        <w:pStyle w:val="afff6"/>
        <w:numPr>
          <w:ilvl w:val="0"/>
          <w:numId w:val="226"/>
        </w:numPr>
        <w:spacing w:after="0" w:line="240" w:lineRule="auto"/>
        <w:ind w:firstLine="284"/>
        <w:jc w:val="both"/>
        <w:rPr>
          <w:rFonts w:ascii="Times New Roman" w:hAnsi="Times New Roman"/>
          <w:sz w:val="28"/>
          <w:szCs w:val="28"/>
        </w:rPr>
      </w:pPr>
      <w:r w:rsidRPr="00622CE7">
        <w:rPr>
          <w:rFonts w:ascii="Times New Roman" w:hAnsi="Times New Roman"/>
          <w:sz w:val="28"/>
          <w:szCs w:val="28"/>
        </w:rPr>
        <w:t>отслеживание результативности обучения и динамики развития обучающихся.</w:t>
      </w:r>
    </w:p>
    <w:p w:rsidR="001B5EE9" w:rsidRDefault="001B5EE9" w:rsidP="001B5EE9">
      <w:pPr>
        <w:spacing w:after="0" w:line="240" w:lineRule="auto"/>
        <w:ind w:firstLine="284"/>
        <w:jc w:val="both"/>
        <w:rPr>
          <w:rFonts w:ascii="Times New Roman" w:hAnsi="Times New Roman"/>
          <w:sz w:val="28"/>
          <w:szCs w:val="28"/>
        </w:rPr>
      </w:pPr>
      <w:r w:rsidRPr="007209F7">
        <w:rPr>
          <w:rFonts w:ascii="Times New Roman" w:hAnsi="Times New Roman"/>
          <w:sz w:val="28"/>
          <w:szCs w:val="28"/>
        </w:rPr>
        <w:t>Коррекционно-развивающая область предст</w:t>
      </w:r>
      <w:r>
        <w:rPr>
          <w:rFonts w:ascii="Times New Roman" w:hAnsi="Times New Roman"/>
          <w:sz w:val="28"/>
          <w:szCs w:val="28"/>
        </w:rPr>
        <w:t>авлена индивидуальными и группо</w:t>
      </w:r>
      <w:r w:rsidRPr="007209F7">
        <w:rPr>
          <w:rFonts w:ascii="Times New Roman" w:hAnsi="Times New Roman"/>
          <w:sz w:val="28"/>
          <w:szCs w:val="28"/>
        </w:rPr>
        <w:t xml:space="preserve">выми коррекционно-развивающими занятиями. Содержание занятий направлено на развитие психических функций, позволяющих обеспечить </w:t>
      </w:r>
      <w:r w:rsidRPr="007209F7">
        <w:rPr>
          <w:rFonts w:ascii="Times New Roman" w:hAnsi="Times New Roman"/>
          <w:sz w:val="28"/>
          <w:szCs w:val="28"/>
        </w:rPr>
        <w:lastRenderedPageBreak/>
        <w:t>усвоение программы, пропедевтику усвоения наиболее сложных разд</w:t>
      </w:r>
      <w:r>
        <w:rPr>
          <w:rFonts w:ascii="Times New Roman" w:hAnsi="Times New Roman"/>
          <w:sz w:val="28"/>
          <w:szCs w:val="28"/>
        </w:rPr>
        <w:t>елов и тем программы и восполне</w:t>
      </w:r>
      <w:r w:rsidRPr="007209F7">
        <w:rPr>
          <w:rFonts w:ascii="Times New Roman" w:hAnsi="Times New Roman"/>
          <w:sz w:val="28"/>
          <w:szCs w:val="28"/>
        </w:rPr>
        <w:t>ние пробелов знаний по учебным предметам; на формирование профессиональной ориентации обучающихся, развитие познавательных интересов при выполнении индивидуальных и групповых проектов в учебной деятельности.</w:t>
      </w:r>
    </w:p>
    <w:p w:rsidR="001B5EE9" w:rsidRPr="006D15D2" w:rsidRDefault="001B5EE9" w:rsidP="001B5EE9">
      <w:pPr>
        <w:autoSpaceDE w:val="0"/>
        <w:autoSpaceDN w:val="0"/>
        <w:adjustRightInd w:val="0"/>
        <w:spacing w:after="0" w:line="240" w:lineRule="auto"/>
        <w:ind w:firstLine="284"/>
        <w:jc w:val="both"/>
        <w:rPr>
          <w:rFonts w:ascii="Times New Roman" w:hAnsi="Times New Roman"/>
          <w:sz w:val="28"/>
          <w:szCs w:val="24"/>
        </w:rPr>
      </w:pPr>
      <w:r w:rsidRPr="006D15D2">
        <w:rPr>
          <w:rFonts w:ascii="Times New Roman" w:hAnsi="Times New Roman"/>
          <w:sz w:val="28"/>
          <w:szCs w:val="24"/>
        </w:rPr>
        <w:t>Учебный план для детей с ОВЗ (ЗПР) предусматривает овладение знаниями в объеме базовых программ обязательных учебных предметов, единых для общеобразовательных учреждений Российской Федерации. Кроме того, предусматривается коррекция</w:t>
      </w:r>
      <w:r>
        <w:rPr>
          <w:rFonts w:ascii="Times New Roman" w:hAnsi="Times New Roman"/>
          <w:sz w:val="28"/>
          <w:szCs w:val="24"/>
        </w:rPr>
        <w:t xml:space="preserve"> </w:t>
      </w:r>
      <w:r w:rsidRPr="006D15D2">
        <w:rPr>
          <w:rFonts w:ascii="Times New Roman" w:hAnsi="Times New Roman"/>
          <w:sz w:val="28"/>
          <w:szCs w:val="24"/>
        </w:rPr>
        <w:t>недостатков в развитии - индивидуальная и групповая работа, направленная на преодоление трудностей в овладении отдельными</w:t>
      </w:r>
      <w:r>
        <w:rPr>
          <w:rFonts w:ascii="Times New Roman" w:hAnsi="Times New Roman"/>
          <w:sz w:val="28"/>
          <w:szCs w:val="24"/>
        </w:rPr>
        <w:t xml:space="preserve"> </w:t>
      </w:r>
      <w:r w:rsidRPr="006D15D2">
        <w:rPr>
          <w:rFonts w:ascii="Times New Roman" w:hAnsi="Times New Roman"/>
          <w:sz w:val="28"/>
          <w:szCs w:val="24"/>
        </w:rPr>
        <w:t>предметами.</w:t>
      </w:r>
    </w:p>
    <w:p w:rsidR="001B5EE9" w:rsidRPr="006D15D2" w:rsidRDefault="001B5EE9" w:rsidP="001B5EE9">
      <w:pPr>
        <w:autoSpaceDE w:val="0"/>
        <w:autoSpaceDN w:val="0"/>
        <w:adjustRightInd w:val="0"/>
        <w:spacing w:after="0" w:line="240" w:lineRule="auto"/>
        <w:ind w:firstLine="284"/>
        <w:jc w:val="both"/>
        <w:rPr>
          <w:rFonts w:ascii="Times New Roman" w:hAnsi="Times New Roman"/>
          <w:sz w:val="28"/>
          <w:szCs w:val="24"/>
        </w:rPr>
      </w:pPr>
      <w:r w:rsidRPr="006D15D2">
        <w:rPr>
          <w:rFonts w:ascii="Times New Roman" w:hAnsi="Times New Roman"/>
          <w:sz w:val="28"/>
          <w:szCs w:val="24"/>
        </w:rPr>
        <w:t>В учебном плане отражены все предметные области, предусмотренные федеральным базисным учебным планом. Учебные предметы</w:t>
      </w:r>
      <w:r>
        <w:rPr>
          <w:rFonts w:ascii="Times New Roman" w:hAnsi="Times New Roman"/>
          <w:sz w:val="28"/>
          <w:szCs w:val="24"/>
        </w:rPr>
        <w:t xml:space="preserve"> </w:t>
      </w:r>
      <w:r w:rsidRPr="006D15D2">
        <w:rPr>
          <w:rFonts w:ascii="Times New Roman" w:hAnsi="Times New Roman"/>
          <w:sz w:val="28"/>
          <w:szCs w:val="24"/>
        </w:rPr>
        <w:t>учебного плана соответствуют содержанию обучения в общеобразовательной школе.</w:t>
      </w:r>
    </w:p>
    <w:p w:rsidR="001B5EE9" w:rsidRPr="006D15D2" w:rsidRDefault="001B5EE9" w:rsidP="001B5EE9">
      <w:pPr>
        <w:autoSpaceDE w:val="0"/>
        <w:autoSpaceDN w:val="0"/>
        <w:adjustRightInd w:val="0"/>
        <w:spacing w:after="0" w:line="240" w:lineRule="auto"/>
        <w:ind w:firstLine="284"/>
        <w:jc w:val="both"/>
        <w:rPr>
          <w:rFonts w:ascii="Times New Roman" w:hAnsi="Times New Roman"/>
          <w:sz w:val="28"/>
          <w:szCs w:val="24"/>
        </w:rPr>
      </w:pPr>
      <w:r w:rsidRPr="006D15D2">
        <w:rPr>
          <w:rFonts w:ascii="Times New Roman" w:hAnsi="Times New Roman"/>
          <w:sz w:val="28"/>
          <w:szCs w:val="24"/>
        </w:rPr>
        <w:t>В учебном плане соблюдено обязательное минимальное число часов, отведенное на изучение каждой предметной области.</w:t>
      </w:r>
    </w:p>
    <w:p w:rsidR="001B5EE9" w:rsidRPr="00C85F34" w:rsidRDefault="001B5EE9" w:rsidP="001B5EE9">
      <w:pPr>
        <w:autoSpaceDE w:val="0"/>
        <w:autoSpaceDN w:val="0"/>
        <w:adjustRightInd w:val="0"/>
        <w:spacing w:after="0" w:line="240" w:lineRule="auto"/>
        <w:ind w:firstLine="284"/>
        <w:jc w:val="both"/>
        <w:rPr>
          <w:rFonts w:ascii="Times New Roman" w:hAnsi="Times New Roman"/>
          <w:sz w:val="28"/>
          <w:szCs w:val="24"/>
        </w:rPr>
      </w:pPr>
      <w:r w:rsidRPr="00C85F34">
        <w:rPr>
          <w:rFonts w:ascii="Times New Roman" w:hAnsi="Times New Roman"/>
          <w:sz w:val="28"/>
          <w:szCs w:val="24"/>
        </w:rPr>
        <w:t>Специальное</w:t>
      </w:r>
      <w:r>
        <w:rPr>
          <w:rFonts w:ascii="Times New Roman" w:hAnsi="Times New Roman"/>
          <w:sz w:val="28"/>
          <w:szCs w:val="24"/>
        </w:rPr>
        <w:t xml:space="preserve"> </w:t>
      </w:r>
      <w:r w:rsidRPr="00C85F34">
        <w:rPr>
          <w:rFonts w:ascii="Times New Roman" w:hAnsi="Times New Roman"/>
          <w:sz w:val="28"/>
          <w:szCs w:val="24"/>
        </w:rPr>
        <w:t>образование создается для обучения и воспитания обучающихся с задержкой психического развития (далее – ЗПР), у которых при потенциально сохранных возможностях интеллектуального развития наблюдаются слабость памяти, внимания, недостаточность темпа и подвижности психических процессов,</w:t>
      </w:r>
      <w:r>
        <w:rPr>
          <w:rFonts w:ascii="Times New Roman" w:hAnsi="Times New Roman"/>
          <w:sz w:val="28"/>
          <w:szCs w:val="24"/>
        </w:rPr>
        <w:t xml:space="preserve"> п</w:t>
      </w:r>
      <w:r w:rsidRPr="00C85F34">
        <w:rPr>
          <w:rFonts w:ascii="Times New Roman" w:hAnsi="Times New Roman"/>
          <w:sz w:val="28"/>
          <w:szCs w:val="24"/>
        </w:rPr>
        <w:t>овышенная истощаемость, несформированность произвольной регуляции деятельности, эмоциональная неустойчивость, для обеспечения коррекции их психического развития и эмоционально-волевой сферы, активизации познавательной деятельности, формирования навыков и умений учебной деятельности. ОУ осуществляет специальное коррекционное образование по адаптированной основной общеобразовательной программе для обучающихся с ОВЗ (ЗПР). Обучающийся с  ЗПР получает цензовое образование, адекватное или сопоставимое по конечному уровню с образованием нормативно развивающихся сверстников, находясь в их среде и в те же календарные сроки. Он полностью включѐн в общий образовательный процесс  и по окончании школы получает такой же документ об образовании, как и его сверстники. Осваивая в общеобразовательной школе АООП, ребѐнок с ОВЗ имеет на специальные условия сдачи ГИА, диагностических работ. Обязательной является систематическая специальная помощь - создание адекватных условий для реализации особых образовательных потребностей, помощь в формировании полноценной жизненной компетенции.</w:t>
      </w:r>
    </w:p>
    <w:p w:rsidR="001B5EE9" w:rsidRDefault="001B5EE9" w:rsidP="001B5EE9">
      <w:pPr>
        <w:autoSpaceDE w:val="0"/>
        <w:autoSpaceDN w:val="0"/>
        <w:adjustRightInd w:val="0"/>
        <w:spacing w:after="0" w:line="240" w:lineRule="auto"/>
        <w:ind w:firstLine="426"/>
        <w:jc w:val="both"/>
        <w:rPr>
          <w:rFonts w:ascii="Times New Roman" w:hAnsi="Times New Roman"/>
          <w:sz w:val="28"/>
          <w:szCs w:val="24"/>
        </w:rPr>
      </w:pPr>
      <w:r w:rsidRPr="00CB256C">
        <w:rPr>
          <w:rFonts w:ascii="Times New Roman" w:hAnsi="Times New Roman"/>
          <w:sz w:val="28"/>
          <w:szCs w:val="24"/>
        </w:rPr>
        <w:t>Продолжительность учебного года основного общего образования составляет</w:t>
      </w:r>
      <w:r>
        <w:rPr>
          <w:rFonts w:ascii="Times New Roman" w:hAnsi="Times New Roman"/>
          <w:sz w:val="28"/>
          <w:szCs w:val="24"/>
        </w:rPr>
        <w:t xml:space="preserve"> 3</w:t>
      </w:r>
      <w:r w:rsidRPr="00CB256C">
        <w:rPr>
          <w:rFonts w:ascii="Times New Roman" w:hAnsi="Times New Roman"/>
          <w:sz w:val="28"/>
          <w:szCs w:val="24"/>
        </w:rPr>
        <w:t>5 учебных недель</w:t>
      </w:r>
      <w:r>
        <w:rPr>
          <w:rFonts w:ascii="Times New Roman" w:hAnsi="Times New Roman"/>
          <w:sz w:val="28"/>
          <w:szCs w:val="24"/>
        </w:rPr>
        <w:t>.</w:t>
      </w:r>
    </w:p>
    <w:p w:rsidR="001B5EE9" w:rsidRPr="0051216D" w:rsidRDefault="001B5EE9" w:rsidP="001B5EE9">
      <w:pPr>
        <w:autoSpaceDE w:val="0"/>
        <w:autoSpaceDN w:val="0"/>
        <w:adjustRightInd w:val="0"/>
        <w:spacing w:after="0" w:line="240" w:lineRule="auto"/>
        <w:ind w:firstLine="426"/>
        <w:jc w:val="both"/>
        <w:rPr>
          <w:rFonts w:ascii="Times New Roman" w:hAnsi="Times New Roman"/>
          <w:color w:val="000000"/>
          <w:sz w:val="28"/>
          <w:szCs w:val="24"/>
        </w:rPr>
      </w:pPr>
      <w:r w:rsidRPr="0051216D">
        <w:rPr>
          <w:rFonts w:ascii="Times New Roman" w:hAnsi="Times New Roman"/>
          <w:color w:val="000000"/>
          <w:sz w:val="28"/>
          <w:szCs w:val="24"/>
        </w:rPr>
        <w:t>Предметная область «Русский язык и литература» включает обязательные учебные предметы «Русский язык» и «Литература».</w:t>
      </w:r>
    </w:p>
    <w:p w:rsidR="001B5EE9" w:rsidRPr="0051216D" w:rsidRDefault="001B5EE9" w:rsidP="001B5EE9">
      <w:pPr>
        <w:autoSpaceDE w:val="0"/>
        <w:autoSpaceDN w:val="0"/>
        <w:adjustRightInd w:val="0"/>
        <w:spacing w:after="0" w:line="240" w:lineRule="auto"/>
        <w:ind w:firstLine="426"/>
        <w:jc w:val="both"/>
        <w:rPr>
          <w:rFonts w:ascii="Times New Roman" w:hAnsi="Times New Roman"/>
          <w:color w:val="000000"/>
          <w:sz w:val="28"/>
          <w:szCs w:val="24"/>
        </w:rPr>
      </w:pPr>
      <w:r w:rsidRPr="0051216D">
        <w:rPr>
          <w:rFonts w:ascii="Times New Roman" w:hAnsi="Times New Roman"/>
          <w:color w:val="000000"/>
          <w:sz w:val="28"/>
          <w:szCs w:val="24"/>
        </w:rPr>
        <w:t>Предметная область «Иностранные языки» включает учебные предметы «Иностранный язык», «Второй иностранный язык».</w:t>
      </w:r>
    </w:p>
    <w:p w:rsidR="001B5EE9" w:rsidRPr="0051216D" w:rsidRDefault="001B5EE9" w:rsidP="001B5EE9">
      <w:pPr>
        <w:autoSpaceDE w:val="0"/>
        <w:autoSpaceDN w:val="0"/>
        <w:adjustRightInd w:val="0"/>
        <w:spacing w:after="0" w:line="240" w:lineRule="auto"/>
        <w:ind w:firstLine="426"/>
        <w:jc w:val="both"/>
        <w:rPr>
          <w:rFonts w:ascii="Times New Roman" w:hAnsi="Times New Roman"/>
          <w:color w:val="000000"/>
          <w:sz w:val="28"/>
          <w:szCs w:val="24"/>
        </w:rPr>
      </w:pPr>
      <w:r w:rsidRPr="0051216D">
        <w:rPr>
          <w:rFonts w:ascii="Times New Roman" w:hAnsi="Times New Roman"/>
          <w:color w:val="000000"/>
          <w:sz w:val="28"/>
          <w:szCs w:val="24"/>
        </w:rPr>
        <w:lastRenderedPageBreak/>
        <w:t>Предметная область «Общественно-научные предметы» состоит из обязательных учебных предметов «История России. Всеобщая история»</w:t>
      </w:r>
      <w:r>
        <w:rPr>
          <w:rFonts w:ascii="Times New Roman" w:hAnsi="Times New Roman"/>
          <w:color w:val="000000"/>
          <w:sz w:val="28"/>
          <w:szCs w:val="24"/>
        </w:rPr>
        <w:t>, «Обществознание»</w:t>
      </w:r>
      <w:r w:rsidRPr="0051216D">
        <w:rPr>
          <w:rFonts w:ascii="Times New Roman" w:hAnsi="Times New Roman"/>
          <w:color w:val="000000"/>
          <w:sz w:val="28"/>
          <w:szCs w:val="24"/>
        </w:rPr>
        <w:t>, «География».</w:t>
      </w:r>
    </w:p>
    <w:p w:rsidR="001B5EE9" w:rsidRPr="0051216D" w:rsidRDefault="001B5EE9" w:rsidP="001B5EE9">
      <w:pPr>
        <w:autoSpaceDE w:val="0"/>
        <w:autoSpaceDN w:val="0"/>
        <w:adjustRightInd w:val="0"/>
        <w:spacing w:after="0" w:line="240" w:lineRule="auto"/>
        <w:ind w:firstLine="426"/>
        <w:jc w:val="both"/>
        <w:rPr>
          <w:rFonts w:ascii="Times New Roman" w:hAnsi="Times New Roman"/>
          <w:color w:val="000000"/>
          <w:sz w:val="28"/>
          <w:szCs w:val="24"/>
        </w:rPr>
      </w:pPr>
      <w:r w:rsidRPr="0051216D">
        <w:rPr>
          <w:rFonts w:ascii="Times New Roman" w:hAnsi="Times New Roman"/>
          <w:color w:val="000000"/>
          <w:sz w:val="28"/>
          <w:szCs w:val="24"/>
        </w:rPr>
        <w:t xml:space="preserve">В предметную область «Математика. Информатика» включены обязательные </w:t>
      </w:r>
      <w:r>
        <w:rPr>
          <w:rFonts w:ascii="Times New Roman" w:hAnsi="Times New Roman"/>
          <w:color w:val="000000"/>
          <w:sz w:val="28"/>
          <w:szCs w:val="24"/>
        </w:rPr>
        <w:t xml:space="preserve">учебные предметы </w:t>
      </w:r>
      <w:r w:rsidRPr="0051216D">
        <w:rPr>
          <w:rFonts w:ascii="Times New Roman" w:hAnsi="Times New Roman"/>
          <w:color w:val="000000"/>
          <w:sz w:val="28"/>
          <w:szCs w:val="24"/>
        </w:rPr>
        <w:t xml:space="preserve"> «Алгебра» и «Геометрия», «Информатика».</w:t>
      </w:r>
    </w:p>
    <w:p w:rsidR="001B5EE9" w:rsidRPr="0051216D" w:rsidRDefault="001B5EE9" w:rsidP="001B5EE9">
      <w:pPr>
        <w:autoSpaceDE w:val="0"/>
        <w:autoSpaceDN w:val="0"/>
        <w:adjustRightInd w:val="0"/>
        <w:spacing w:after="0" w:line="240" w:lineRule="auto"/>
        <w:ind w:firstLine="426"/>
        <w:jc w:val="both"/>
        <w:rPr>
          <w:rFonts w:ascii="Times New Roman" w:hAnsi="Times New Roman"/>
          <w:color w:val="000000"/>
          <w:sz w:val="28"/>
          <w:szCs w:val="24"/>
        </w:rPr>
      </w:pPr>
      <w:r w:rsidRPr="0051216D">
        <w:rPr>
          <w:rFonts w:ascii="Times New Roman" w:hAnsi="Times New Roman"/>
          <w:color w:val="000000"/>
          <w:sz w:val="28"/>
          <w:szCs w:val="24"/>
        </w:rPr>
        <w:t>В предметную область «Естественно-научные предметы» включены обязательные учебные предметы «Физика», «Химия»</w:t>
      </w:r>
      <w:r>
        <w:rPr>
          <w:rFonts w:ascii="Times New Roman" w:hAnsi="Times New Roman"/>
          <w:color w:val="000000"/>
          <w:sz w:val="28"/>
          <w:szCs w:val="24"/>
        </w:rPr>
        <w:t>, «Биология»</w:t>
      </w:r>
      <w:r w:rsidRPr="0051216D">
        <w:rPr>
          <w:rFonts w:ascii="Times New Roman" w:hAnsi="Times New Roman"/>
          <w:color w:val="000000"/>
          <w:sz w:val="28"/>
          <w:szCs w:val="24"/>
        </w:rPr>
        <w:t>.</w:t>
      </w:r>
    </w:p>
    <w:p w:rsidR="001B5EE9" w:rsidRPr="0051216D" w:rsidRDefault="001B5EE9" w:rsidP="001B5EE9">
      <w:pPr>
        <w:autoSpaceDE w:val="0"/>
        <w:autoSpaceDN w:val="0"/>
        <w:adjustRightInd w:val="0"/>
        <w:spacing w:after="0" w:line="240" w:lineRule="auto"/>
        <w:ind w:firstLine="426"/>
        <w:jc w:val="both"/>
        <w:rPr>
          <w:rFonts w:ascii="Times New Roman" w:hAnsi="Times New Roman"/>
          <w:color w:val="000000"/>
          <w:sz w:val="28"/>
          <w:szCs w:val="24"/>
        </w:rPr>
      </w:pPr>
      <w:r w:rsidRPr="0051216D">
        <w:rPr>
          <w:rFonts w:ascii="Times New Roman" w:hAnsi="Times New Roman"/>
          <w:color w:val="000000"/>
          <w:sz w:val="28"/>
          <w:szCs w:val="24"/>
        </w:rPr>
        <w:t>Предметная область «Физическая культура и основы безопасности жизнедеятельности» представлена обязательными учебными предметами «Физическая культура» и «Основы безопасности жизнедеятельности».</w:t>
      </w:r>
      <w:r>
        <w:rPr>
          <w:rFonts w:ascii="Times New Roman" w:hAnsi="Times New Roman"/>
          <w:color w:val="000000"/>
          <w:sz w:val="28"/>
          <w:szCs w:val="24"/>
        </w:rPr>
        <w:t xml:space="preserve"> </w:t>
      </w:r>
      <w:r w:rsidRPr="0051216D">
        <w:rPr>
          <w:rFonts w:ascii="Times New Roman" w:hAnsi="Times New Roman"/>
          <w:color w:val="000000"/>
          <w:sz w:val="28"/>
          <w:szCs w:val="24"/>
        </w:rPr>
        <w:t xml:space="preserve">Максимально допустимая недельная нагрузка соответствует требованиям СанПиН 2.4.2.2821-10. </w:t>
      </w:r>
    </w:p>
    <w:p w:rsidR="001B5EE9" w:rsidRPr="00AE447F" w:rsidRDefault="001B5EE9" w:rsidP="001B5EE9">
      <w:pPr>
        <w:spacing w:after="0" w:line="240" w:lineRule="auto"/>
        <w:jc w:val="center"/>
        <w:rPr>
          <w:rFonts w:ascii="Times New Roman" w:hAnsi="Times New Roman"/>
          <w:b/>
          <w:sz w:val="28"/>
          <w:szCs w:val="28"/>
        </w:rPr>
      </w:pPr>
      <w:r>
        <w:rPr>
          <w:rFonts w:ascii="Times New Roman" w:hAnsi="Times New Roman"/>
          <w:b/>
          <w:bCs/>
          <w:sz w:val="28"/>
          <w:szCs w:val="28"/>
        </w:rPr>
        <w:t>У</w:t>
      </w:r>
      <w:r w:rsidRPr="00AE447F">
        <w:rPr>
          <w:rFonts w:ascii="Times New Roman" w:hAnsi="Times New Roman"/>
          <w:b/>
          <w:sz w:val="28"/>
          <w:szCs w:val="28"/>
        </w:rPr>
        <w:t>чебный план образования</w:t>
      </w:r>
      <w:r w:rsidRPr="00AE447F">
        <w:rPr>
          <w:rFonts w:ascii="Times New Roman" w:hAnsi="Times New Roman"/>
          <w:b/>
          <w:sz w:val="28"/>
          <w:szCs w:val="28"/>
        </w:rPr>
        <w:br/>
        <w:t>обучающихся с задержкой психического развития</w:t>
      </w:r>
    </w:p>
    <w:p w:rsidR="001B5EE9" w:rsidRPr="000D2472" w:rsidRDefault="001B5EE9" w:rsidP="001B5EE9">
      <w:pPr>
        <w:spacing w:after="0" w:line="240" w:lineRule="auto"/>
        <w:ind w:left="-426" w:firstLine="709"/>
        <w:jc w:val="both"/>
        <w:rPr>
          <w:rFonts w:ascii="Times New Roman" w:hAnsi="Times New Roman"/>
          <w:sz w:val="28"/>
          <w:szCs w:val="28"/>
        </w:rPr>
      </w:pPr>
      <w:r w:rsidRPr="00A12DE3">
        <w:rPr>
          <w:rFonts w:ascii="Times New Roman" w:hAnsi="Times New Roman"/>
          <w:sz w:val="28"/>
          <w:szCs w:val="28"/>
        </w:rPr>
        <w:t xml:space="preserve">Основными целями учебного плана </w:t>
      </w:r>
      <w:r w:rsidRPr="000D2472">
        <w:rPr>
          <w:rFonts w:ascii="Times New Roman" w:hAnsi="Times New Roman"/>
          <w:sz w:val="28"/>
          <w:szCs w:val="28"/>
        </w:rPr>
        <w:t xml:space="preserve">являются: </w:t>
      </w:r>
    </w:p>
    <w:p w:rsidR="001B5EE9" w:rsidRPr="000D2472" w:rsidRDefault="001B5EE9" w:rsidP="001B5EE9">
      <w:pPr>
        <w:spacing w:after="0" w:line="240" w:lineRule="auto"/>
        <w:ind w:left="-426" w:firstLine="709"/>
        <w:jc w:val="both"/>
        <w:rPr>
          <w:rFonts w:ascii="Times New Roman" w:hAnsi="Times New Roman"/>
          <w:sz w:val="28"/>
          <w:szCs w:val="28"/>
        </w:rPr>
      </w:pPr>
      <w:r w:rsidRPr="000D2472">
        <w:rPr>
          <w:rFonts w:ascii="Times New Roman" w:hAnsi="Times New Roman"/>
          <w:sz w:val="28"/>
          <w:szCs w:val="28"/>
        </w:rPr>
        <w:t>- 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1B5EE9" w:rsidRPr="000D2472" w:rsidRDefault="001B5EE9" w:rsidP="001B5EE9">
      <w:pPr>
        <w:spacing w:after="0" w:line="240" w:lineRule="auto"/>
        <w:ind w:left="-426" w:firstLine="709"/>
        <w:jc w:val="both"/>
        <w:rPr>
          <w:rFonts w:ascii="Times New Roman" w:hAnsi="Times New Roman"/>
          <w:sz w:val="28"/>
          <w:szCs w:val="28"/>
        </w:rPr>
      </w:pPr>
      <w:r w:rsidRPr="000D2472">
        <w:rPr>
          <w:rFonts w:ascii="Times New Roman" w:hAnsi="Times New Roman"/>
          <w:sz w:val="28"/>
          <w:szCs w:val="28"/>
        </w:rPr>
        <w:t>- 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1B5EE9" w:rsidRPr="000D2472" w:rsidRDefault="001B5EE9" w:rsidP="001B5EE9">
      <w:pPr>
        <w:spacing w:after="0" w:line="240" w:lineRule="auto"/>
        <w:ind w:left="-426" w:firstLine="709"/>
        <w:jc w:val="both"/>
        <w:rPr>
          <w:rFonts w:ascii="Times New Roman" w:hAnsi="Times New Roman"/>
          <w:sz w:val="28"/>
          <w:szCs w:val="28"/>
        </w:rPr>
      </w:pPr>
      <w:r w:rsidRPr="000D2472">
        <w:rPr>
          <w:rFonts w:ascii="Times New Roman" w:hAnsi="Times New Roman"/>
          <w:sz w:val="28"/>
          <w:szCs w:val="28"/>
        </w:rPr>
        <w:t xml:space="preserve">- 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1B5EE9" w:rsidRPr="000D2472" w:rsidRDefault="001B5EE9" w:rsidP="001B5EE9">
      <w:pPr>
        <w:spacing w:after="0" w:line="240" w:lineRule="auto"/>
        <w:ind w:left="-426" w:firstLine="709"/>
        <w:jc w:val="both"/>
        <w:rPr>
          <w:rFonts w:ascii="Times New Roman" w:hAnsi="Times New Roman"/>
          <w:sz w:val="28"/>
          <w:szCs w:val="28"/>
        </w:rPr>
      </w:pPr>
      <w:r w:rsidRPr="000D2472">
        <w:rPr>
          <w:rFonts w:ascii="Times New Roman" w:hAnsi="Times New Roman"/>
          <w:sz w:val="28"/>
          <w:szCs w:val="28"/>
        </w:rPr>
        <w:t>В учебно</w:t>
      </w:r>
      <w:r>
        <w:rPr>
          <w:rFonts w:ascii="Times New Roman" w:hAnsi="Times New Roman"/>
          <w:sz w:val="28"/>
          <w:szCs w:val="28"/>
        </w:rPr>
        <w:t xml:space="preserve">м плане </w:t>
      </w:r>
      <w:r w:rsidR="006C51D9">
        <w:rPr>
          <w:rFonts w:ascii="Times New Roman" w:hAnsi="Times New Roman"/>
          <w:sz w:val="28"/>
          <w:szCs w:val="28"/>
        </w:rPr>
        <w:t xml:space="preserve">МКОУ СОШ №9 </w:t>
      </w:r>
      <w:r w:rsidRPr="000D2472">
        <w:rPr>
          <w:rFonts w:ascii="Times New Roman" w:hAnsi="Times New Roman"/>
          <w:sz w:val="28"/>
          <w:szCs w:val="28"/>
        </w:rPr>
        <w:t>представлены все основные образовательные области, что позволяет заложить фундамент общеобразовательной подготовки обучающихся.</w:t>
      </w:r>
    </w:p>
    <w:p w:rsidR="001B5EE9" w:rsidRPr="000D2472" w:rsidRDefault="001B5EE9" w:rsidP="001B5EE9">
      <w:pPr>
        <w:spacing w:after="0" w:line="240" w:lineRule="auto"/>
        <w:ind w:left="-426" w:firstLine="709"/>
        <w:jc w:val="both"/>
        <w:rPr>
          <w:rFonts w:ascii="Times New Roman" w:hAnsi="Times New Roman"/>
          <w:sz w:val="28"/>
          <w:szCs w:val="28"/>
        </w:rPr>
      </w:pPr>
      <w:r w:rsidRPr="000D2472">
        <w:rPr>
          <w:rFonts w:ascii="Times New Roman" w:hAnsi="Times New Roman"/>
          <w:sz w:val="28"/>
          <w:szCs w:val="28"/>
        </w:rPr>
        <w:t>Основными задачами учебного плана являются:</w:t>
      </w:r>
    </w:p>
    <w:p w:rsidR="001B5EE9" w:rsidRPr="000D2472" w:rsidRDefault="001B5EE9" w:rsidP="001B5EE9">
      <w:pPr>
        <w:spacing w:after="0" w:line="240" w:lineRule="auto"/>
        <w:ind w:left="-426" w:firstLine="709"/>
        <w:jc w:val="both"/>
        <w:rPr>
          <w:rFonts w:ascii="Times New Roman" w:hAnsi="Times New Roman"/>
          <w:sz w:val="28"/>
          <w:szCs w:val="28"/>
        </w:rPr>
      </w:pPr>
      <w:r w:rsidRPr="000D2472">
        <w:rPr>
          <w:rFonts w:ascii="Times New Roman" w:hAnsi="Times New Roman"/>
          <w:sz w:val="28"/>
          <w:szCs w:val="28"/>
        </w:rPr>
        <w:sym w:font="Symbol" w:char="F0B7"/>
      </w:r>
      <w:r w:rsidRPr="000D2472">
        <w:rPr>
          <w:rFonts w:ascii="Times New Roman" w:hAnsi="Times New Roman"/>
          <w:sz w:val="28"/>
          <w:szCs w:val="28"/>
        </w:rPr>
        <w:t>​ обеспечение выполнения федерального государственного стандарта образования;</w:t>
      </w:r>
    </w:p>
    <w:p w:rsidR="001B5EE9" w:rsidRPr="000D2472" w:rsidRDefault="001B5EE9" w:rsidP="001B5EE9">
      <w:pPr>
        <w:spacing w:after="0" w:line="240" w:lineRule="auto"/>
        <w:ind w:left="-426" w:firstLine="709"/>
        <w:jc w:val="both"/>
        <w:rPr>
          <w:rFonts w:ascii="Times New Roman" w:hAnsi="Times New Roman"/>
          <w:sz w:val="28"/>
          <w:szCs w:val="28"/>
        </w:rPr>
      </w:pPr>
      <w:r w:rsidRPr="000D2472">
        <w:rPr>
          <w:rFonts w:ascii="Times New Roman" w:hAnsi="Times New Roman"/>
          <w:sz w:val="28"/>
          <w:szCs w:val="28"/>
        </w:rPr>
        <w:sym w:font="Symbol" w:char="F0B7"/>
      </w:r>
      <w:r w:rsidRPr="000D2472">
        <w:rPr>
          <w:rFonts w:ascii="Times New Roman" w:hAnsi="Times New Roman"/>
          <w:sz w:val="28"/>
          <w:szCs w:val="28"/>
        </w:rPr>
        <w:t>​ обеспечение единства федерального, национально-регионального компонентов и компонента образовательного учреждения;</w:t>
      </w:r>
    </w:p>
    <w:p w:rsidR="001B5EE9" w:rsidRPr="000D2472" w:rsidRDefault="001B5EE9" w:rsidP="001B5EE9">
      <w:pPr>
        <w:spacing w:after="0" w:line="240" w:lineRule="auto"/>
        <w:ind w:left="-426" w:firstLine="709"/>
        <w:jc w:val="both"/>
        <w:rPr>
          <w:rFonts w:ascii="Times New Roman" w:hAnsi="Times New Roman"/>
          <w:sz w:val="28"/>
          <w:szCs w:val="28"/>
        </w:rPr>
      </w:pPr>
      <w:r w:rsidRPr="000D2472">
        <w:rPr>
          <w:rFonts w:ascii="Times New Roman" w:hAnsi="Times New Roman"/>
          <w:sz w:val="28"/>
          <w:szCs w:val="28"/>
        </w:rPr>
        <w:sym w:font="Symbol" w:char="F0B7"/>
      </w:r>
      <w:r w:rsidRPr="000D2472">
        <w:rPr>
          <w:rFonts w:ascii="Times New Roman" w:hAnsi="Times New Roman"/>
          <w:sz w:val="28"/>
          <w:szCs w:val="28"/>
        </w:rPr>
        <w:t>​ соблюдение государственных образовательных стандартов;</w:t>
      </w:r>
    </w:p>
    <w:p w:rsidR="001B5EE9" w:rsidRPr="000D2472" w:rsidRDefault="001B5EE9" w:rsidP="001B5EE9">
      <w:pPr>
        <w:spacing w:after="0" w:line="240" w:lineRule="auto"/>
        <w:ind w:left="-426" w:firstLine="709"/>
        <w:jc w:val="both"/>
        <w:rPr>
          <w:rFonts w:ascii="Times New Roman" w:hAnsi="Times New Roman"/>
          <w:sz w:val="28"/>
          <w:szCs w:val="28"/>
        </w:rPr>
      </w:pPr>
      <w:r w:rsidRPr="000D2472">
        <w:rPr>
          <w:rFonts w:ascii="Times New Roman" w:hAnsi="Times New Roman"/>
          <w:sz w:val="28"/>
          <w:szCs w:val="28"/>
        </w:rPr>
        <w:sym w:font="Symbol" w:char="F0B7"/>
      </w:r>
      <w:r w:rsidRPr="000D2472">
        <w:rPr>
          <w:rFonts w:ascii="Times New Roman" w:hAnsi="Times New Roman"/>
          <w:sz w:val="28"/>
          <w:szCs w:val="28"/>
        </w:rPr>
        <w:t>​ введение в учебные программы национально-регионального компонента;</w:t>
      </w:r>
    </w:p>
    <w:p w:rsidR="001B5EE9" w:rsidRPr="000D2472" w:rsidRDefault="001B5EE9" w:rsidP="001B5EE9">
      <w:pPr>
        <w:spacing w:after="0" w:line="240" w:lineRule="auto"/>
        <w:ind w:left="-426" w:firstLine="709"/>
        <w:jc w:val="both"/>
        <w:rPr>
          <w:rFonts w:ascii="Times New Roman" w:hAnsi="Times New Roman"/>
          <w:sz w:val="28"/>
          <w:szCs w:val="28"/>
        </w:rPr>
      </w:pPr>
      <w:r w:rsidRPr="000D2472">
        <w:rPr>
          <w:rFonts w:ascii="Times New Roman" w:hAnsi="Times New Roman"/>
          <w:sz w:val="28"/>
          <w:szCs w:val="28"/>
        </w:rPr>
        <w:sym w:font="Symbol" w:char="F0B7"/>
      </w:r>
      <w:r w:rsidRPr="000D2472">
        <w:rPr>
          <w:rFonts w:ascii="Times New Roman" w:hAnsi="Times New Roman"/>
          <w:sz w:val="28"/>
          <w:szCs w:val="28"/>
        </w:rPr>
        <w:t>​ сохранение целостности каждой системы обучения;</w:t>
      </w:r>
    </w:p>
    <w:p w:rsidR="001B5EE9" w:rsidRPr="000D2472" w:rsidRDefault="001B5EE9" w:rsidP="001B5EE9">
      <w:pPr>
        <w:spacing w:after="0" w:line="240" w:lineRule="auto"/>
        <w:ind w:left="-426" w:firstLine="709"/>
        <w:jc w:val="both"/>
        <w:rPr>
          <w:rFonts w:ascii="Times New Roman" w:hAnsi="Times New Roman"/>
          <w:sz w:val="28"/>
          <w:szCs w:val="28"/>
        </w:rPr>
      </w:pPr>
      <w:r w:rsidRPr="000D2472">
        <w:rPr>
          <w:rFonts w:ascii="Times New Roman" w:hAnsi="Times New Roman"/>
          <w:sz w:val="28"/>
          <w:szCs w:val="28"/>
        </w:rPr>
        <w:sym w:font="Symbol" w:char="F0B7"/>
      </w:r>
      <w:r w:rsidRPr="000D2472">
        <w:rPr>
          <w:rFonts w:ascii="Times New Roman" w:hAnsi="Times New Roman"/>
          <w:sz w:val="28"/>
          <w:szCs w:val="28"/>
        </w:rPr>
        <w:t>​ обеспечение реализации интересов и потребностей обучающихся и их родителей (законных представителей);</w:t>
      </w:r>
    </w:p>
    <w:p w:rsidR="001B5EE9" w:rsidRPr="000D2472" w:rsidRDefault="001B5EE9" w:rsidP="001B5EE9">
      <w:pPr>
        <w:spacing w:after="0" w:line="240" w:lineRule="auto"/>
        <w:ind w:left="-426" w:firstLine="709"/>
        <w:jc w:val="both"/>
        <w:rPr>
          <w:rFonts w:ascii="Times New Roman" w:hAnsi="Times New Roman"/>
          <w:sz w:val="28"/>
          <w:szCs w:val="28"/>
        </w:rPr>
      </w:pPr>
      <w:r w:rsidRPr="000D2472">
        <w:rPr>
          <w:rFonts w:ascii="Times New Roman" w:hAnsi="Times New Roman"/>
          <w:sz w:val="28"/>
          <w:szCs w:val="28"/>
        </w:rPr>
        <w:sym w:font="Symbol" w:char="F0B7"/>
      </w:r>
      <w:r w:rsidRPr="000D2472">
        <w:rPr>
          <w:rFonts w:ascii="Times New Roman" w:hAnsi="Times New Roman"/>
          <w:sz w:val="28"/>
          <w:szCs w:val="28"/>
        </w:rPr>
        <w:t>​ сохранение и укрепление здоровья детей (закладывание основ здорового образа жизни).</w:t>
      </w:r>
    </w:p>
    <w:p w:rsidR="001B5EE9" w:rsidRPr="000D2472" w:rsidRDefault="001B5EE9" w:rsidP="001B5EE9">
      <w:pPr>
        <w:spacing w:after="0" w:line="240" w:lineRule="auto"/>
        <w:ind w:left="-426" w:firstLine="709"/>
        <w:jc w:val="both"/>
        <w:rPr>
          <w:rFonts w:ascii="Times New Roman" w:hAnsi="Times New Roman"/>
          <w:sz w:val="28"/>
          <w:szCs w:val="28"/>
        </w:rPr>
      </w:pPr>
      <w:r w:rsidRPr="000D2472">
        <w:rPr>
          <w:rFonts w:ascii="Times New Roman" w:hAnsi="Times New Roman"/>
          <w:sz w:val="28"/>
          <w:szCs w:val="28"/>
        </w:rPr>
        <w:lastRenderedPageBreak/>
        <w:t xml:space="preserve">Режим работы основной школы осуществляется по </w:t>
      </w:r>
      <w:r>
        <w:rPr>
          <w:rFonts w:ascii="Times New Roman" w:hAnsi="Times New Roman"/>
          <w:sz w:val="28"/>
          <w:szCs w:val="28"/>
        </w:rPr>
        <w:t>шести</w:t>
      </w:r>
      <w:r w:rsidRPr="000D2472">
        <w:rPr>
          <w:rFonts w:ascii="Times New Roman" w:hAnsi="Times New Roman"/>
          <w:sz w:val="28"/>
          <w:szCs w:val="28"/>
        </w:rPr>
        <w:t xml:space="preserve">дневной учебной неделе, продолжительность учебного года составляет 35 учебных недель, продолжительность урока – 40 минут. </w:t>
      </w:r>
    </w:p>
    <w:p w:rsidR="001B5EE9" w:rsidRPr="000D2472" w:rsidRDefault="001B5EE9" w:rsidP="001B5EE9">
      <w:pPr>
        <w:spacing w:after="0" w:line="240" w:lineRule="auto"/>
        <w:ind w:left="-426" w:firstLine="709"/>
        <w:jc w:val="both"/>
        <w:rPr>
          <w:rFonts w:ascii="Times New Roman" w:hAnsi="Times New Roman"/>
          <w:sz w:val="28"/>
          <w:szCs w:val="28"/>
        </w:rPr>
      </w:pPr>
      <w:r w:rsidRPr="000D2472">
        <w:rPr>
          <w:rFonts w:ascii="Times New Roman" w:hAnsi="Times New Roman"/>
          <w:sz w:val="28"/>
          <w:szCs w:val="28"/>
        </w:rPr>
        <w:t xml:space="preserve">Учебный план, режим работы школы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в соответствии с интересами и потребностями обучающихся,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w:t>
      </w:r>
    </w:p>
    <w:p w:rsidR="001B5EE9" w:rsidRPr="00A12DE3" w:rsidRDefault="001B5EE9" w:rsidP="001B5EE9">
      <w:pPr>
        <w:spacing w:after="0" w:line="240" w:lineRule="auto"/>
        <w:ind w:left="-426" w:firstLine="709"/>
        <w:jc w:val="both"/>
        <w:rPr>
          <w:rFonts w:ascii="Times New Roman" w:hAnsi="Times New Roman"/>
          <w:color w:val="FF0000"/>
          <w:sz w:val="28"/>
          <w:szCs w:val="28"/>
        </w:rPr>
      </w:pPr>
      <w:r w:rsidRPr="00AF3EE2">
        <w:rPr>
          <w:rFonts w:ascii="Times New Roman" w:hAnsi="Times New Roman"/>
          <w:sz w:val="28"/>
          <w:szCs w:val="28"/>
        </w:rPr>
        <w:t>Промежуточная аттестация проводится в соответствии с Федеральным законом РФ от 29.12.2012 года № 273-ФЗ «Об образовании в Российской Федерации», Федеральным государственным образовательным стандартом, Уставом школы</w:t>
      </w:r>
      <w:r w:rsidRPr="00AE447F">
        <w:rPr>
          <w:rFonts w:ascii="Times New Roman" w:hAnsi="Times New Roman"/>
          <w:b/>
          <w:sz w:val="28"/>
          <w:szCs w:val="28"/>
        </w:rPr>
        <w:t>, «</w:t>
      </w:r>
      <w:r w:rsidRPr="00AE447F">
        <w:rPr>
          <w:rStyle w:val="1c"/>
          <w:rFonts w:ascii="Times New Roman" w:hAnsi="Times New Roman"/>
        </w:rPr>
        <w:t>Положение</w:t>
      </w:r>
      <w:r w:rsidRPr="0039497A">
        <w:rPr>
          <w:rStyle w:val="1c"/>
          <w:rFonts w:ascii="Times New Roman" w:hAnsi="Times New Roman"/>
        </w:rPr>
        <w:t xml:space="preserve"> </w:t>
      </w:r>
      <w:r w:rsidRPr="0039497A">
        <w:rPr>
          <w:rFonts w:ascii="Times New Roman" w:hAnsi="Times New Roman"/>
          <w:bCs/>
          <w:sz w:val="28"/>
          <w:szCs w:val="28"/>
          <w:shd w:val="clear" w:color="auto" w:fill="FFFFFF"/>
        </w:rPr>
        <w:t>о формах, периодичности и порядке текущего контроля успеваемости, промежуточной и итоговой аттестации обучающихся</w:t>
      </w:r>
      <w:r w:rsidRPr="0039497A">
        <w:rPr>
          <w:rFonts w:ascii="Times New Roman" w:hAnsi="Times New Roman"/>
          <w:b/>
          <w:shd w:val="clear" w:color="auto" w:fill="FFFFFF"/>
        </w:rPr>
        <w:t xml:space="preserve"> </w:t>
      </w:r>
      <w:r w:rsidR="006C51D9">
        <w:rPr>
          <w:rFonts w:ascii="Times New Roman" w:hAnsi="Times New Roman"/>
          <w:bCs/>
          <w:sz w:val="28"/>
          <w:szCs w:val="28"/>
        </w:rPr>
        <w:t xml:space="preserve">МКОУ СОШ №9 </w:t>
      </w:r>
      <w:r>
        <w:rPr>
          <w:rFonts w:ascii="Times New Roman" w:hAnsi="Times New Roman"/>
          <w:bCs/>
          <w:sz w:val="28"/>
          <w:szCs w:val="28"/>
        </w:rPr>
        <w:t>».</w:t>
      </w:r>
      <w:r w:rsidRPr="00AF3EE2">
        <w:rPr>
          <w:rFonts w:ascii="Times New Roman" w:hAnsi="Times New Roman"/>
          <w:sz w:val="28"/>
          <w:szCs w:val="28"/>
        </w:rPr>
        <w:t xml:space="preserve"> </w:t>
      </w:r>
    </w:p>
    <w:p w:rsidR="001B5EE9" w:rsidRPr="000D2472" w:rsidRDefault="001B5EE9" w:rsidP="001B5EE9">
      <w:pPr>
        <w:spacing w:after="0" w:line="240" w:lineRule="auto"/>
        <w:ind w:left="-426" w:firstLine="709"/>
        <w:jc w:val="both"/>
        <w:rPr>
          <w:rFonts w:ascii="Times New Roman" w:hAnsi="Times New Roman"/>
          <w:sz w:val="28"/>
          <w:szCs w:val="28"/>
        </w:rPr>
      </w:pPr>
      <w:r w:rsidRPr="000D2472">
        <w:rPr>
          <w:rFonts w:ascii="Times New Roman" w:hAnsi="Times New Roman"/>
          <w:sz w:val="28"/>
          <w:szCs w:val="28"/>
        </w:rPr>
        <w:t>Количество часов, отведенных на освоение обучающимися учебного плана общеобразовательной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допустимой недельной образовательной нагрузки, определенной учебным планом.</w:t>
      </w:r>
    </w:p>
    <w:p w:rsidR="001B5EE9" w:rsidRPr="000D2472" w:rsidRDefault="001B5EE9" w:rsidP="001B5EE9">
      <w:pPr>
        <w:spacing w:after="0" w:line="240" w:lineRule="auto"/>
        <w:ind w:left="-426" w:firstLine="709"/>
        <w:jc w:val="both"/>
        <w:rPr>
          <w:rFonts w:ascii="Times New Roman" w:hAnsi="Times New Roman"/>
          <w:sz w:val="28"/>
          <w:szCs w:val="28"/>
        </w:rPr>
      </w:pPr>
      <w:r w:rsidRPr="00A12DE3">
        <w:rPr>
          <w:rFonts w:ascii="Times New Roman" w:hAnsi="Times New Roman"/>
          <w:bCs/>
          <w:sz w:val="28"/>
          <w:szCs w:val="28"/>
        </w:rPr>
        <w:t xml:space="preserve">Обязательная часть </w:t>
      </w:r>
      <w:r w:rsidRPr="00A12DE3">
        <w:rPr>
          <w:rFonts w:ascii="Times New Roman" w:hAnsi="Times New Roman"/>
          <w:sz w:val="28"/>
          <w:szCs w:val="28"/>
        </w:rPr>
        <w:t>учебного</w:t>
      </w:r>
      <w:r w:rsidRPr="000D2472">
        <w:rPr>
          <w:rFonts w:ascii="Times New Roman" w:hAnsi="Times New Roman"/>
          <w:sz w:val="28"/>
          <w:szCs w:val="28"/>
        </w:rPr>
        <w:t xml:space="preserve">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 </w:t>
      </w:r>
    </w:p>
    <w:p w:rsidR="001B5EE9" w:rsidRPr="000D2472" w:rsidRDefault="001B5EE9" w:rsidP="001B5EE9">
      <w:pPr>
        <w:spacing w:after="0" w:line="240" w:lineRule="auto"/>
        <w:ind w:left="-426" w:firstLine="709"/>
        <w:jc w:val="both"/>
        <w:rPr>
          <w:rFonts w:ascii="Times New Roman" w:hAnsi="Times New Roman"/>
          <w:sz w:val="28"/>
          <w:szCs w:val="28"/>
        </w:rPr>
      </w:pPr>
      <w:r w:rsidRPr="000D2472">
        <w:rPr>
          <w:rFonts w:ascii="Times New Roman" w:hAnsi="Times New Roman"/>
          <w:sz w:val="28"/>
          <w:szCs w:val="28"/>
        </w:rPr>
        <w:t>Наполняемость обязательной части определена составом учебных предметов обязательных предметных областей:</w:t>
      </w:r>
    </w:p>
    <w:p w:rsidR="001B5EE9" w:rsidRDefault="001B5EE9" w:rsidP="001B5EE9">
      <w:pPr>
        <w:spacing w:after="0" w:line="240" w:lineRule="auto"/>
        <w:ind w:left="-426" w:firstLine="709"/>
        <w:jc w:val="both"/>
        <w:rPr>
          <w:rFonts w:ascii="Times New Roman" w:hAnsi="Times New Roman"/>
          <w:sz w:val="28"/>
          <w:szCs w:val="28"/>
        </w:rPr>
      </w:pPr>
      <w:r w:rsidRPr="000D2472">
        <w:rPr>
          <w:rFonts w:ascii="Times New Roman" w:hAnsi="Times New Roman"/>
          <w:sz w:val="28"/>
          <w:szCs w:val="28"/>
        </w:rPr>
        <w:sym w:font="Symbol" w:char="F0B7"/>
      </w:r>
      <w:r>
        <w:rPr>
          <w:rFonts w:ascii="Times New Roman" w:hAnsi="Times New Roman"/>
          <w:sz w:val="28"/>
          <w:szCs w:val="28"/>
        </w:rPr>
        <w:t>​ </w:t>
      </w:r>
      <w:r w:rsidRPr="00C773BD">
        <w:rPr>
          <w:rFonts w:ascii="Times New Roman" w:hAnsi="Times New Roman"/>
          <w:bCs/>
          <w:sz w:val="28"/>
          <w:szCs w:val="28"/>
        </w:rPr>
        <w:t>Ру</w:t>
      </w:r>
      <w:r>
        <w:rPr>
          <w:rFonts w:ascii="Times New Roman" w:hAnsi="Times New Roman"/>
          <w:bCs/>
          <w:sz w:val="28"/>
          <w:szCs w:val="28"/>
        </w:rPr>
        <w:t xml:space="preserve">сский язык и литература </w:t>
      </w:r>
      <w:r>
        <w:rPr>
          <w:rFonts w:ascii="Times New Roman" w:hAnsi="Times New Roman"/>
          <w:sz w:val="28"/>
          <w:szCs w:val="28"/>
        </w:rPr>
        <w:t>(русский язык, литература</w:t>
      </w:r>
      <w:r w:rsidRPr="000D2472">
        <w:rPr>
          <w:rFonts w:ascii="Times New Roman" w:hAnsi="Times New Roman"/>
          <w:sz w:val="28"/>
          <w:szCs w:val="28"/>
        </w:rPr>
        <w:t>);</w:t>
      </w:r>
    </w:p>
    <w:p w:rsidR="001B5EE9" w:rsidRPr="00BF4AC0" w:rsidRDefault="001B5EE9" w:rsidP="001B5EE9">
      <w:pPr>
        <w:pStyle w:val="afff6"/>
        <w:numPr>
          <w:ilvl w:val="3"/>
          <w:numId w:val="230"/>
        </w:numPr>
        <w:spacing w:after="0" w:line="240" w:lineRule="auto"/>
        <w:ind w:left="0" w:firstLine="284"/>
        <w:jc w:val="both"/>
        <w:rPr>
          <w:rFonts w:ascii="Times New Roman" w:hAnsi="Times New Roman"/>
          <w:sz w:val="28"/>
          <w:szCs w:val="28"/>
        </w:rPr>
      </w:pPr>
      <w:r>
        <w:rPr>
          <w:rFonts w:ascii="Times New Roman" w:hAnsi="Times New Roman"/>
          <w:sz w:val="28"/>
          <w:szCs w:val="28"/>
        </w:rPr>
        <w:t>Родной язык и родная литература (родной язык)</w:t>
      </w:r>
    </w:p>
    <w:p w:rsidR="001B5EE9" w:rsidRPr="007B6E8E" w:rsidRDefault="001B5EE9" w:rsidP="001B5EE9">
      <w:pPr>
        <w:pStyle w:val="afff6"/>
        <w:numPr>
          <w:ilvl w:val="0"/>
          <w:numId w:val="230"/>
        </w:numPr>
        <w:tabs>
          <w:tab w:val="left" w:pos="567"/>
        </w:tabs>
        <w:spacing w:after="0" w:line="240" w:lineRule="auto"/>
        <w:ind w:left="284" w:firstLine="0"/>
        <w:jc w:val="both"/>
        <w:rPr>
          <w:rFonts w:ascii="Times New Roman" w:hAnsi="Times New Roman"/>
          <w:sz w:val="28"/>
          <w:szCs w:val="28"/>
        </w:rPr>
      </w:pPr>
      <w:r w:rsidRPr="007B6E8E">
        <w:rPr>
          <w:rFonts w:ascii="Times New Roman" w:hAnsi="Times New Roman"/>
          <w:sz w:val="28"/>
          <w:szCs w:val="28"/>
        </w:rPr>
        <w:t>Иностранный язык (иностранный язык</w:t>
      </w:r>
      <w:r>
        <w:rPr>
          <w:rFonts w:ascii="Times New Roman" w:hAnsi="Times New Roman"/>
          <w:sz w:val="28"/>
          <w:szCs w:val="28"/>
        </w:rPr>
        <w:t>, второй иностранный язык</w:t>
      </w:r>
      <w:r w:rsidRPr="007B6E8E">
        <w:rPr>
          <w:rFonts w:ascii="Times New Roman" w:hAnsi="Times New Roman"/>
          <w:sz w:val="28"/>
          <w:szCs w:val="28"/>
        </w:rPr>
        <w:t>);</w:t>
      </w:r>
    </w:p>
    <w:p w:rsidR="001B5EE9" w:rsidRPr="000D2472" w:rsidRDefault="001B5EE9" w:rsidP="001B5EE9">
      <w:pPr>
        <w:spacing w:after="0" w:line="240" w:lineRule="auto"/>
        <w:ind w:left="-426" w:firstLine="709"/>
        <w:jc w:val="both"/>
        <w:rPr>
          <w:rFonts w:ascii="Times New Roman" w:hAnsi="Times New Roman"/>
          <w:sz w:val="28"/>
          <w:szCs w:val="28"/>
        </w:rPr>
      </w:pPr>
      <w:r w:rsidRPr="000D2472">
        <w:rPr>
          <w:rFonts w:ascii="Times New Roman" w:hAnsi="Times New Roman"/>
          <w:sz w:val="28"/>
          <w:szCs w:val="28"/>
        </w:rPr>
        <w:sym w:font="Symbol" w:char="F0B7"/>
      </w:r>
      <w:r>
        <w:rPr>
          <w:rFonts w:ascii="Times New Roman" w:hAnsi="Times New Roman"/>
          <w:sz w:val="28"/>
          <w:szCs w:val="28"/>
        </w:rPr>
        <w:t>​ М</w:t>
      </w:r>
      <w:r w:rsidRPr="000D2472">
        <w:rPr>
          <w:rFonts w:ascii="Times New Roman" w:hAnsi="Times New Roman"/>
          <w:sz w:val="28"/>
          <w:szCs w:val="28"/>
        </w:rPr>
        <w:t>атема</w:t>
      </w:r>
      <w:r>
        <w:rPr>
          <w:rFonts w:ascii="Times New Roman" w:hAnsi="Times New Roman"/>
          <w:sz w:val="28"/>
          <w:szCs w:val="28"/>
        </w:rPr>
        <w:t>тика. Информатика (</w:t>
      </w:r>
      <w:r w:rsidRPr="00A12DE3">
        <w:rPr>
          <w:rFonts w:ascii="Times New Roman" w:hAnsi="Times New Roman"/>
          <w:sz w:val="28"/>
          <w:szCs w:val="28"/>
        </w:rPr>
        <w:t>алгебра, геометрия</w:t>
      </w:r>
      <w:r>
        <w:rPr>
          <w:rFonts w:ascii="Times New Roman" w:hAnsi="Times New Roman"/>
          <w:sz w:val="28"/>
          <w:szCs w:val="28"/>
        </w:rPr>
        <w:t xml:space="preserve">, </w:t>
      </w:r>
      <w:r w:rsidRPr="000D2472">
        <w:rPr>
          <w:rFonts w:ascii="Times New Roman" w:hAnsi="Times New Roman"/>
          <w:sz w:val="28"/>
          <w:szCs w:val="28"/>
        </w:rPr>
        <w:t xml:space="preserve"> информатика);</w:t>
      </w:r>
    </w:p>
    <w:p w:rsidR="001B5EE9" w:rsidRDefault="001B5EE9" w:rsidP="001B5EE9">
      <w:pPr>
        <w:spacing w:after="0" w:line="240" w:lineRule="auto"/>
        <w:ind w:left="-426" w:firstLine="709"/>
        <w:rPr>
          <w:rFonts w:ascii="Times New Roman" w:hAnsi="Times New Roman"/>
          <w:sz w:val="28"/>
          <w:szCs w:val="28"/>
        </w:rPr>
      </w:pPr>
      <w:r w:rsidRPr="000D2472">
        <w:rPr>
          <w:rFonts w:ascii="Times New Roman" w:hAnsi="Times New Roman"/>
          <w:sz w:val="28"/>
          <w:szCs w:val="28"/>
        </w:rPr>
        <w:sym w:font="Symbol" w:char="F0B7"/>
      </w:r>
      <w:r w:rsidRPr="000D2472">
        <w:rPr>
          <w:rFonts w:ascii="Times New Roman" w:hAnsi="Times New Roman"/>
          <w:sz w:val="28"/>
          <w:szCs w:val="28"/>
        </w:rPr>
        <w:t xml:space="preserve">​  </w:t>
      </w:r>
      <w:r w:rsidRPr="00665012">
        <w:rPr>
          <w:rFonts w:ascii="Times New Roman" w:hAnsi="Times New Roman"/>
          <w:bCs/>
          <w:sz w:val="28"/>
          <w:szCs w:val="28"/>
        </w:rPr>
        <w:t>Общественно</w:t>
      </w:r>
      <w:r>
        <w:rPr>
          <w:rFonts w:ascii="Times New Roman" w:hAnsi="Times New Roman"/>
          <w:bCs/>
          <w:sz w:val="28"/>
          <w:szCs w:val="28"/>
        </w:rPr>
        <w:t>-</w:t>
      </w:r>
      <w:r w:rsidRPr="00665012">
        <w:rPr>
          <w:rFonts w:ascii="Times New Roman" w:hAnsi="Times New Roman"/>
          <w:bCs/>
          <w:sz w:val="28"/>
          <w:szCs w:val="28"/>
        </w:rPr>
        <w:t xml:space="preserve">научные </w:t>
      </w:r>
      <w:r>
        <w:rPr>
          <w:rFonts w:ascii="Times New Roman" w:hAnsi="Times New Roman"/>
          <w:bCs/>
          <w:sz w:val="28"/>
          <w:szCs w:val="28"/>
        </w:rPr>
        <w:t xml:space="preserve">предметы </w:t>
      </w:r>
      <w:r w:rsidRPr="000D2472">
        <w:rPr>
          <w:rFonts w:ascii="Times New Roman" w:hAnsi="Times New Roman"/>
          <w:sz w:val="28"/>
          <w:szCs w:val="28"/>
        </w:rPr>
        <w:t>(исто</w:t>
      </w:r>
      <w:r>
        <w:rPr>
          <w:rFonts w:ascii="Times New Roman" w:hAnsi="Times New Roman"/>
          <w:sz w:val="28"/>
          <w:szCs w:val="28"/>
        </w:rPr>
        <w:t>рия, обществознание, география)</w:t>
      </w:r>
      <w:r w:rsidRPr="000D2472">
        <w:rPr>
          <w:rFonts w:ascii="Times New Roman" w:hAnsi="Times New Roman"/>
          <w:sz w:val="28"/>
          <w:szCs w:val="28"/>
        </w:rPr>
        <w:t>;</w:t>
      </w:r>
    </w:p>
    <w:p w:rsidR="001B5EE9" w:rsidRPr="007B6E8E" w:rsidRDefault="001B5EE9" w:rsidP="001B5EE9">
      <w:pPr>
        <w:pStyle w:val="afff6"/>
        <w:numPr>
          <w:ilvl w:val="0"/>
          <w:numId w:val="229"/>
        </w:numPr>
        <w:tabs>
          <w:tab w:val="left" w:pos="567"/>
        </w:tabs>
        <w:spacing w:after="0" w:line="240" w:lineRule="auto"/>
        <w:ind w:left="284" w:firstLine="0"/>
        <w:rPr>
          <w:rFonts w:ascii="Times New Roman" w:hAnsi="Times New Roman"/>
          <w:bCs/>
          <w:sz w:val="28"/>
          <w:szCs w:val="28"/>
        </w:rPr>
      </w:pPr>
      <w:r w:rsidRPr="00665012">
        <w:rPr>
          <w:rFonts w:ascii="Times New Roman" w:hAnsi="Times New Roman"/>
          <w:bCs/>
          <w:sz w:val="28"/>
          <w:szCs w:val="28"/>
        </w:rPr>
        <w:t>Естественно</w:t>
      </w:r>
      <w:r>
        <w:rPr>
          <w:rFonts w:ascii="Times New Roman" w:hAnsi="Times New Roman"/>
          <w:bCs/>
          <w:sz w:val="28"/>
          <w:szCs w:val="28"/>
        </w:rPr>
        <w:t>-</w:t>
      </w:r>
      <w:r w:rsidRPr="00665012">
        <w:rPr>
          <w:rFonts w:ascii="Times New Roman" w:hAnsi="Times New Roman"/>
          <w:bCs/>
          <w:sz w:val="28"/>
          <w:szCs w:val="28"/>
        </w:rPr>
        <w:t>научные предметы</w:t>
      </w:r>
      <w:r>
        <w:rPr>
          <w:rFonts w:ascii="Times New Roman" w:hAnsi="Times New Roman"/>
          <w:bCs/>
          <w:sz w:val="28"/>
          <w:szCs w:val="28"/>
        </w:rPr>
        <w:t xml:space="preserve"> </w:t>
      </w:r>
      <w:r>
        <w:rPr>
          <w:rFonts w:ascii="Times New Roman" w:hAnsi="Times New Roman"/>
          <w:sz w:val="28"/>
          <w:szCs w:val="28"/>
        </w:rPr>
        <w:t>(биология, химия, физика</w:t>
      </w:r>
      <w:r w:rsidRPr="000D2472">
        <w:rPr>
          <w:rFonts w:ascii="Times New Roman" w:hAnsi="Times New Roman"/>
          <w:sz w:val="28"/>
          <w:szCs w:val="28"/>
        </w:rPr>
        <w:t>)</w:t>
      </w:r>
      <w:r>
        <w:rPr>
          <w:rFonts w:ascii="Times New Roman" w:hAnsi="Times New Roman"/>
          <w:sz w:val="28"/>
          <w:szCs w:val="28"/>
        </w:rPr>
        <w:t>;</w:t>
      </w:r>
    </w:p>
    <w:p w:rsidR="001B5EE9" w:rsidRDefault="001B5EE9" w:rsidP="001B5EE9">
      <w:pPr>
        <w:pStyle w:val="12"/>
        <w:jc w:val="center"/>
        <w:rPr>
          <w:sz w:val="28"/>
          <w:szCs w:val="28"/>
        </w:rPr>
      </w:pPr>
      <w:r>
        <w:rPr>
          <w:sz w:val="28"/>
          <w:szCs w:val="28"/>
        </w:rPr>
        <w:t xml:space="preserve"> </w:t>
      </w:r>
      <w:r w:rsidRPr="000D2472">
        <w:rPr>
          <w:sz w:val="28"/>
          <w:szCs w:val="28"/>
        </w:rPr>
        <w:sym w:font="Symbol" w:char="F0B7"/>
      </w:r>
      <w:r>
        <w:rPr>
          <w:sz w:val="28"/>
          <w:szCs w:val="28"/>
        </w:rPr>
        <w:t>​ Ф</w:t>
      </w:r>
      <w:r w:rsidRPr="000D2472">
        <w:rPr>
          <w:sz w:val="28"/>
          <w:szCs w:val="28"/>
        </w:rPr>
        <w:t>изическая культура</w:t>
      </w:r>
      <w:r>
        <w:rPr>
          <w:sz w:val="28"/>
          <w:szCs w:val="28"/>
        </w:rPr>
        <w:t xml:space="preserve"> и основы безопасности жизнедеятельности (физическая </w:t>
      </w:r>
      <w:r w:rsidRPr="000D2472">
        <w:rPr>
          <w:sz w:val="28"/>
          <w:szCs w:val="28"/>
        </w:rPr>
        <w:t>культура, основы безопасности жизнедеятельности)</w:t>
      </w:r>
    </w:p>
    <w:p w:rsidR="001B5EE9" w:rsidRDefault="001B5EE9" w:rsidP="001B5EE9">
      <w:pPr>
        <w:pStyle w:val="12"/>
        <w:ind w:left="-426" w:firstLine="426"/>
        <w:jc w:val="center"/>
        <w:rPr>
          <w:sz w:val="28"/>
          <w:szCs w:val="28"/>
        </w:rPr>
      </w:pPr>
    </w:p>
    <w:p w:rsidR="001B5EE9" w:rsidRPr="00AE447F" w:rsidRDefault="001B5EE9" w:rsidP="001B5EE9">
      <w:pPr>
        <w:spacing w:after="0" w:line="240" w:lineRule="auto"/>
        <w:ind w:left="-426" w:firstLine="709"/>
        <w:jc w:val="center"/>
        <w:rPr>
          <w:rFonts w:ascii="Times New Roman" w:hAnsi="Times New Roman"/>
          <w:b/>
          <w:sz w:val="28"/>
          <w:szCs w:val="28"/>
        </w:rPr>
      </w:pPr>
      <w:r w:rsidRPr="00AE447F">
        <w:rPr>
          <w:rFonts w:ascii="Times New Roman" w:hAnsi="Times New Roman"/>
          <w:b/>
          <w:sz w:val="28"/>
          <w:szCs w:val="28"/>
        </w:rPr>
        <w:lastRenderedPageBreak/>
        <w:t>Недельный учебный план образования</w:t>
      </w:r>
      <w:r w:rsidRPr="00AE447F">
        <w:rPr>
          <w:rFonts w:ascii="Times New Roman" w:hAnsi="Times New Roman"/>
          <w:b/>
          <w:sz w:val="28"/>
          <w:szCs w:val="28"/>
        </w:rPr>
        <w:br/>
        <w:t>обучающихся с задержкой психического развития</w:t>
      </w:r>
    </w:p>
    <w:p w:rsidR="001B5EE9" w:rsidRPr="000D2472" w:rsidRDefault="001B5EE9" w:rsidP="001B5EE9">
      <w:pPr>
        <w:spacing w:after="0" w:line="240" w:lineRule="auto"/>
        <w:ind w:left="-426" w:firstLine="709"/>
        <w:jc w:val="both"/>
        <w:rPr>
          <w:rFonts w:ascii="Times New Roman" w:hAnsi="Times New Roman"/>
          <w:sz w:val="28"/>
          <w:szCs w:val="28"/>
        </w:rPr>
      </w:pPr>
    </w:p>
    <w:tbl>
      <w:tblPr>
        <w:tblW w:w="10207" w:type="dxa"/>
        <w:tblInd w:w="-411" w:type="dxa"/>
        <w:tblLayout w:type="fixed"/>
        <w:tblCellMar>
          <w:top w:w="15" w:type="dxa"/>
          <w:left w:w="15" w:type="dxa"/>
          <w:bottom w:w="15" w:type="dxa"/>
          <w:right w:w="15" w:type="dxa"/>
        </w:tblCellMar>
        <w:tblLook w:val="04A0" w:firstRow="1" w:lastRow="0" w:firstColumn="1" w:lastColumn="0" w:noHBand="0" w:noVBand="1"/>
      </w:tblPr>
      <w:tblGrid>
        <w:gridCol w:w="1986"/>
        <w:gridCol w:w="425"/>
        <w:gridCol w:w="3402"/>
        <w:gridCol w:w="1559"/>
        <w:gridCol w:w="38"/>
        <w:gridCol w:w="1238"/>
        <w:gridCol w:w="1559"/>
      </w:tblGrid>
      <w:tr w:rsidR="001B5EE9" w:rsidRPr="000D2472" w:rsidTr="00AC139F">
        <w:trPr>
          <w:trHeight w:val="761"/>
        </w:trPr>
        <w:tc>
          <w:tcPr>
            <w:tcW w:w="1986" w:type="dxa"/>
            <w:vMerge w:val="restart"/>
            <w:tcBorders>
              <w:top w:val="single" w:sz="6" w:space="0" w:color="000000"/>
              <w:left w:val="single" w:sz="6" w:space="0" w:color="000000"/>
              <w:bottom w:val="single" w:sz="6" w:space="0" w:color="000000"/>
              <w:right w:val="single" w:sz="6" w:space="0" w:color="000000"/>
            </w:tcBorders>
            <w:vAlign w:val="center"/>
            <w:hideMark/>
          </w:tcPr>
          <w:p w:rsidR="001B5EE9" w:rsidRPr="00B63FC5" w:rsidRDefault="001B5EE9" w:rsidP="00AC139F">
            <w:pPr>
              <w:pStyle w:val="12"/>
            </w:pPr>
            <w:r w:rsidRPr="00B63FC5">
              <w:rPr>
                <w:b/>
                <w:bCs/>
              </w:rPr>
              <w:t>Образовательные области</w:t>
            </w:r>
          </w:p>
        </w:tc>
        <w:tc>
          <w:tcPr>
            <w:tcW w:w="3827" w:type="dxa"/>
            <w:gridSpan w:val="2"/>
            <w:vMerge w:val="restart"/>
            <w:tcBorders>
              <w:top w:val="single" w:sz="6" w:space="0" w:color="000000"/>
              <w:left w:val="single" w:sz="6" w:space="0" w:color="000000"/>
              <w:right w:val="single" w:sz="6" w:space="0" w:color="000000"/>
              <w:tr2bl w:val="single" w:sz="4" w:space="0" w:color="auto"/>
            </w:tcBorders>
            <w:vAlign w:val="center"/>
            <w:hideMark/>
          </w:tcPr>
          <w:p w:rsidR="001B5EE9" w:rsidRPr="00B63FC5" w:rsidRDefault="001B5EE9" w:rsidP="00AC139F">
            <w:pPr>
              <w:pStyle w:val="12"/>
            </w:pPr>
            <w:r w:rsidRPr="00B63FC5">
              <w:rPr>
                <w:b/>
                <w:bCs/>
              </w:rPr>
              <w:t>Учебные</w:t>
            </w:r>
          </w:p>
          <w:p w:rsidR="001B5EE9" w:rsidRPr="00B63FC5" w:rsidRDefault="001B5EE9" w:rsidP="00AC139F">
            <w:pPr>
              <w:pStyle w:val="12"/>
            </w:pPr>
            <w:r w:rsidRPr="00B63FC5">
              <w:rPr>
                <w:b/>
                <w:bCs/>
              </w:rPr>
              <w:t>предметы</w:t>
            </w:r>
          </w:p>
          <w:p w:rsidR="001B5EE9" w:rsidRPr="00B63FC5" w:rsidRDefault="001B5EE9" w:rsidP="00AC139F">
            <w:pPr>
              <w:pStyle w:val="12"/>
            </w:pPr>
            <w:r w:rsidRPr="00B63FC5">
              <w:rPr>
                <w:b/>
                <w:bCs/>
              </w:rPr>
              <w:t xml:space="preserve">                 </w:t>
            </w:r>
            <w:r>
              <w:rPr>
                <w:b/>
                <w:bCs/>
                <w:lang w:val="en-US"/>
              </w:rPr>
              <w:t xml:space="preserve">                            </w:t>
            </w:r>
            <w:r w:rsidRPr="00B63FC5">
              <w:rPr>
                <w:b/>
                <w:bCs/>
              </w:rPr>
              <w:t xml:space="preserve"> Класс</w:t>
            </w:r>
          </w:p>
        </w:tc>
        <w:tc>
          <w:tcPr>
            <w:tcW w:w="2835" w:type="dxa"/>
            <w:gridSpan w:val="3"/>
            <w:tcBorders>
              <w:top w:val="single" w:sz="6" w:space="0" w:color="000000"/>
              <w:left w:val="single" w:sz="6" w:space="0" w:color="000000"/>
              <w:bottom w:val="single" w:sz="6" w:space="0" w:color="000000"/>
              <w:right w:val="single" w:sz="6" w:space="0" w:color="000000"/>
            </w:tcBorders>
            <w:vAlign w:val="center"/>
            <w:hideMark/>
          </w:tcPr>
          <w:p w:rsidR="001B5EE9" w:rsidRPr="00B63FC5" w:rsidRDefault="001B5EE9" w:rsidP="00AC139F">
            <w:pPr>
              <w:pStyle w:val="12"/>
              <w:rPr>
                <w:b/>
                <w:bCs/>
              </w:rPr>
            </w:pPr>
            <w:r w:rsidRPr="00B63FC5">
              <w:rPr>
                <w:b/>
                <w:bCs/>
              </w:rPr>
              <w:t xml:space="preserve">Количество часов в </w:t>
            </w:r>
            <w:r>
              <w:rPr>
                <w:b/>
                <w:bCs/>
              </w:rPr>
              <w:t>неделю</w:t>
            </w:r>
            <w:r w:rsidRPr="00A35CA2">
              <w:rPr>
                <w:b/>
                <w:bCs/>
                <w:sz w:val="28"/>
                <w:szCs w:val="28"/>
              </w:rPr>
              <w:t xml:space="preserve"> </w:t>
            </w:r>
            <w:r>
              <w:rPr>
                <w:b/>
                <w:bCs/>
                <w:sz w:val="28"/>
                <w:szCs w:val="28"/>
                <w:lang w:val="en-US"/>
              </w:rPr>
              <w:t>IX</w:t>
            </w:r>
          </w:p>
        </w:tc>
        <w:tc>
          <w:tcPr>
            <w:tcW w:w="1559" w:type="dxa"/>
            <w:vMerge w:val="restart"/>
            <w:tcBorders>
              <w:top w:val="single" w:sz="6" w:space="0" w:color="000000"/>
              <w:left w:val="single" w:sz="6" w:space="0" w:color="000000"/>
              <w:right w:val="single" w:sz="6" w:space="0" w:color="000000"/>
            </w:tcBorders>
          </w:tcPr>
          <w:p w:rsidR="001B5EE9" w:rsidRPr="00B63FC5" w:rsidRDefault="001B5EE9" w:rsidP="00AC139F">
            <w:pPr>
              <w:pStyle w:val="12"/>
              <w:rPr>
                <w:b/>
                <w:bCs/>
              </w:rPr>
            </w:pPr>
            <w:r w:rsidRPr="00B63FC5">
              <w:rPr>
                <w:b/>
                <w:bCs/>
              </w:rPr>
              <w:t xml:space="preserve">Всего </w:t>
            </w:r>
          </w:p>
        </w:tc>
      </w:tr>
      <w:tr w:rsidR="001B5EE9" w:rsidRPr="000D2472" w:rsidTr="00AC139F">
        <w:trPr>
          <w:trHeight w:val="391"/>
        </w:trPr>
        <w:tc>
          <w:tcPr>
            <w:tcW w:w="1986" w:type="dxa"/>
            <w:vMerge/>
            <w:tcBorders>
              <w:top w:val="single" w:sz="6" w:space="0" w:color="000000"/>
              <w:left w:val="single" w:sz="6" w:space="0" w:color="000000"/>
              <w:bottom w:val="single" w:sz="6" w:space="0" w:color="000000"/>
              <w:right w:val="single" w:sz="6" w:space="0" w:color="000000"/>
            </w:tcBorders>
            <w:vAlign w:val="center"/>
            <w:hideMark/>
          </w:tcPr>
          <w:p w:rsidR="001B5EE9" w:rsidRPr="000D2472" w:rsidRDefault="001B5EE9" w:rsidP="00AC139F">
            <w:pPr>
              <w:spacing w:after="0" w:line="240" w:lineRule="auto"/>
              <w:rPr>
                <w:rFonts w:ascii="Times New Roman" w:hAnsi="Times New Roman"/>
                <w:sz w:val="28"/>
                <w:szCs w:val="28"/>
              </w:rPr>
            </w:pPr>
          </w:p>
        </w:tc>
        <w:tc>
          <w:tcPr>
            <w:tcW w:w="3827" w:type="dxa"/>
            <w:gridSpan w:val="2"/>
            <w:vMerge/>
            <w:tcBorders>
              <w:left w:val="single" w:sz="6" w:space="0" w:color="000000"/>
              <w:bottom w:val="single" w:sz="6" w:space="0" w:color="000000"/>
              <w:right w:val="single" w:sz="6" w:space="0" w:color="000000"/>
            </w:tcBorders>
            <w:vAlign w:val="center"/>
            <w:hideMark/>
          </w:tcPr>
          <w:p w:rsidR="001B5EE9" w:rsidRPr="000D2472" w:rsidRDefault="001B5EE9" w:rsidP="00AC139F">
            <w:pPr>
              <w:spacing w:after="0" w:line="240" w:lineRule="auto"/>
              <w:ind w:firstLine="566"/>
              <w:rPr>
                <w:rFonts w:ascii="Times New Roman" w:hAnsi="Times New Roman"/>
                <w:sz w:val="28"/>
                <w:szCs w:val="28"/>
              </w:rPr>
            </w:pPr>
          </w:p>
        </w:tc>
        <w:tc>
          <w:tcPr>
            <w:tcW w:w="1597" w:type="dxa"/>
            <w:gridSpan w:val="2"/>
            <w:tcBorders>
              <w:top w:val="single" w:sz="6" w:space="0" w:color="000000"/>
              <w:left w:val="single" w:sz="6" w:space="0" w:color="000000"/>
              <w:bottom w:val="single" w:sz="6" w:space="0" w:color="000000"/>
              <w:right w:val="single" w:sz="4" w:space="0" w:color="auto"/>
            </w:tcBorders>
          </w:tcPr>
          <w:p w:rsidR="001B5EE9" w:rsidRPr="00A35CA2" w:rsidRDefault="001B5EE9" w:rsidP="00AC139F">
            <w:pPr>
              <w:spacing w:after="0" w:line="240" w:lineRule="auto"/>
              <w:ind w:right="-75" w:firstLine="39"/>
              <w:jc w:val="center"/>
              <w:rPr>
                <w:rFonts w:ascii="Times New Roman" w:hAnsi="Times New Roman"/>
                <w:b/>
                <w:bCs/>
                <w:sz w:val="28"/>
                <w:szCs w:val="28"/>
              </w:rPr>
            </w:pPr>
            <w:r>
              <w:rPr>
                <w:rFonts w:ascii="Times New Roman" w:hAnsi="Times New Roman"/>
                <w:b/>
                <w:bCs/>
                <w:sz w:val="28"/>
                <w:szCs w:val="28"/>
              </w:rPr>
              <w:t>на дому</w:t>
            </w:r>
          </w:p>
        </w:tc>
        <w:tc>
          <w:tcPr>
            <w:tcW w:w="1238" w:type="dxa"/>
            <w:tcBorders>
              <w:top w:val="single" w:sz="6" w:space="0" w:color="000000"/>
              <w:left w:val="single" w:sz="4" w:space="0" w:color="auto"/>
              <w:bottom w:val="single" w:sz="6" w:space="0" w:color="000000"/>
              <w:right w:val="single" w:sz="6" w:space="0" w:color="000000"/>
            </w:tcBorders>
          </w:tcPr>
          <w:p w:rsidR="001B5EE9" w:rsidRPr="00A35CA2" w:rsidRDefault="001B5EE9" w:rsidP="00AC139F">
            <w:pPr>
              <w:spacing w:after="0" w:line="240" w:lineRule="auto"/>
              <w:ind w:right="-75"/>
              <w:jc w:val="center"/>
              <w:rPr>
                <w:rFonts w:ascii="Times New Roman" w:hAnsi="Times New Roman"/>
                <w:b/>
                <w:bCs/>
                <w:sz w:val="28"/>
                <w:szCs w:val="28"/>
              </w:rPr>
            </w:pPr>
            <w:r>
              <w:rPr>
                <w:rFonts w:ascii="Times New Roman" w:hAnsi="Times New Roman"/>
                <w:b/>
                <w:bCs/>
                <w:sz w:val="28"/>
                <w:szCs w:val="28"/>
              </w:rPr>
              <w:t>в школе</w:t>
            </w:r>
          </w:p>
        </w:tc>
        <w:tc>
          <w:tcPr>
            <w:tcW w:w="1559" w:type="dxa"/>
            <w:vMerge/>
            <w:tcBorders>
              <w:left w:val="single" w:sz="6" w:space="0" w:color="000000"/>
              <w:bottom w:val="single" w:sz="6" w:space="0" w:color="000000"/>
              <w:right w:val="single" w:sz="6" w:space="0" w:color="000000"/>
            </w:tcBorders>
          </w:tcPr>
          <w:p w:rsidR="001B5EE9" w:rsidRPr="000D2472" w:rsidRDefault="001B5EE9" w:rsidP="00AC139F">
            <w:pPr>
              <w:spacing w:after="0" w:line="240" w:lineRule="auto"/>
              <w:ind w:right="-75" w:firstLine="39"/>
              <w:jc w:val="center"/>
              <w:rPr>
                <w:rFonts w:ascii="Times New Roman" w:hAnsi="Times New Roman"/>
                <w:b/>
                <w:bCs/>
                <w:sz w:val="28"/>
                <w:szCs w:val="28"/>
              </w:rPr>
            </w:pPr>
          </w:p>
        </w:tc>
      </w:tr>
      <w:tr w:rsidR="001B5EE9" w:rsidRPr="000D2472" w:rsidTr="00AC139F">
        <w:trPr>
          <w:trHeight w:val="314"/>
        </w:trPr>
        <w:tc>
          <w:tcPr>
            <w:tcW w:w="10207" w:type="dxa"/>
            <w:gridSpan w:val="7"/>
            <w:tcBorders>
              <w:top w:val="single" w:sz="6" w:space="0" w:color="000000"/>
              <w:left w:val="single" w:sz="6" w:space="0" w:color="000000"/>
              <w:bottom w:val="single" w:sz="6" w:space="0" w:color="000000"/>
              <w:right w:val="single" w:sz="6" w:space="0" w:color="000000"/>
            </w:tcBorders>
          </w:tcPr>
          <w:p w:rsidR="001B5EE9" w:rsidRPr="000D2472" w:rsidRDefault="001B5EE9" w:rsidP="00AC139F">
            <w:pPr>
              <w:spacing w:after="0" w:line="240" w:lineRule="auto"/>
              <w:ind w:firstLine="566"/>
              <w:jc w:val="center"/>
              <w:rPr>
                <w:rFonts w:ascii="Times New Roman" w:hAnsi="Times New Roman"/>
                <w:sz w:val="28"/>
                <w:szCs w:val="28"/>
              </w:rPr>
            </w:pPr>
            <w:r w:rsidRPr="000D15EE">
              <w:rPr>
                <w:rFonts w:ascii="Times New Roman" w:hAnsi="Times New Roman"/>
                <w:b/>
                <w:sz w:val="28"/>
                <w:szCs w:val="28"/>
              </w:rPr>
              <w:t>Обязательная часть</w:t>
            </w:r>
          </w:p>
        </w:tc>
      </w:tr>
      <w:tr w:rsidR="001B5EE9" w:rsidRPr="002D705B" w:rsidTr="00AC139F">
        <w:trPr>
          <w:trHeight w:val="422"/>
        </w:trPr>
        <w:tc>
          <w:tcPr>
            <w:tcW w:w="1986" w:type="dxa"/>
            <w:vMerge w:val="restart"/>
            <w:tcBorders>
              <w:top w:val="single" w:sz="6" w:space="0" w:color="000000"/>
              <w:left w:val="single" w:sz="6" w:space="0" w:color="000000"/>
              <w:bottom w:val="single" w:sz="6" w:space="0" w:color="000000"/>
              <w:right w:val="single" w:sz="6" w:space="0" w:color="000000"/>
            </w:tcBorders>
            <w:vAlign w:val="center"/>
            <w:hideMark/>
          </w:tcPr>
          <w:p w:rsidR="001B5EE9" w:rsidRPr="00C773BD" w:rsidRDefault="001B5EE9" w:rsidP="00AC139F">
            <w:pPr>
              <w:spacing w:after="0" w:line="240" w:lineRule="auto"/>
              <w:rPr>
                <w:rFonts w:ascii="Times New Roman" w:hAnsi="Times New Roman"/>
                <w:sz w:val="28"/>
                <w:szCs w:val="28"/>
              </w:rPr>
            </w:pPr>
            <w:r w:rsidRPr="00C773BD">
              <w:rPr>
                <w:rFonts w:ascii="Times New Roman" w:hAnsi="Times New Roman"/>
                <w:bCs/>
                <w:sz w:val="28"/>
                <w:szCs w:val="28"/>
              </w:rPr>
              <w:t>Русский язык и литератур</w:t>
            </w:r>
            <w:r>
              <w:rPr>
                <w:rFonts w:ascii="Times New Roman" w:hAnsi="Times New Roman"/>
                <w:bCs/>
                <w:sz w:val="28"/>
                <w:szCs w:val="28"/>
              </w:rPr>
              <w:t>а</w:t>
            </w:r>
          </w:p>
        </w:tc>
        <w:tc>
          <w:tcPr>
            <w:tcW w:w="3827" w:type="dxa"/>
            <w:gridSpan w:val="2"/>
            <w:tcBorders>
              <w:top w:val="single" w:sz="6" w:space="0" w:color="000000"/>
              <w:left w:val="single" w:sz="6" w:space="0" w:color="000000"/>
              <w:bottom w:val="single" w:sz="6" w:space="0" w:color="000000"/>
              <w:right w:val="single" w:sz="6" w:space="0" w:color="000000"/>
            </w:tcBorders>
            <w:vAlign w:val="center"/>
            <w:hideMark/>
          </w:tcPr>
          <w:p w:rsidR="001B5EE9" w:rsidRPr="000D2472" w:rsidRDefault="001B5EE9" w:rsidP="00AC139F">
            <w:pPr>
              <w:spacing w:after="0" w:line="240" w:lineRule="auto"/>
              <w:jc w:val="both"/>
              <w:rPr>
                <w:rFonts w:ascii="Times New Roman" w:hAnsi="Times New Roman"/>
                <w:sz w:val="28"/>
                <w:szCs w:val="28"/>
              </w:rPr>
            </w:pPr>
            <w:r w:rsidRPr="000D2472">
              <w:rPr>
                <w:rFonts w:ascii="Times New Roman" w:hAnsi="Times New Roman"/>
                <w:sz w:val="28"/>
                <w:szCs w:val="28"/>
              </w:rPr>
              <w:t>Русский язык</w:t>
            </w:r>
          </w:p>
        </w:tc>
        <w:tc>
          <w:tcPr>
            <w:tcW w:w="1559" w:type="dxa"/>
            <w:tcBorders>
              <w:top w:val="single" w:sz="6" w:space="0" w:color="000000"/>
              <w:left w:val="single" w:sz="6" w:space="0" w:color="000000"/>
              <w:bottom w:val="single" w:sz="6" w:space="0" w:color="000000"/>
              <w:right w:val="single" w:sz="4" w:space="0" w:color="auto"/>
            </w:tcBorders>
            <w:vAlign w:val="center"/>
          </w:tcPr>
          <w:p w:rsidR="001B5EE9" w:rsidRPr="000D2472" w:rsidRDefault="001B5EE9" w:rsidP="00AC139F">
            <w:pPr>
              <w:spacing w:after="0" w:line="184" w:lineRule="atLeast"/>
              <w:jc w:val="center"/>
              <w:rPr>
                <w:rFonts w:ascii="Times New Roman" w:hAnsi="Times New Roman"/>
                <w:sz w:val="28"/>
                <w:szCs w:val="28"/>
              </w:rPr>
            </w:pPr>
            <w:r>
              <w:rPr>
                <w:rFonts w:ascii="Times New Roman" w:hAnsi="Times New Roman"/>
                <w:sz w:val="28"/>
                <w:szCs w:val="28"/>
              </w:rPr>
              <w:t>2</w:t>
            </w:r>
          </w:p>
        </w:tc>
        <w:tc>
          <w:tcPr>
            <w:tcW w:w="1276" w:type="dxa"/>
            <w:gridSpan w:val="2"/>
            <w:tcBorders>
              <w:top w:val="single" w:sz="6" w:space="0" w:color="000000"/>
              <w:left w:val="single" w:sz="4" w:space="0" w:color="auto"/>
              <w:bottom w:val="single" w:sz="6" w:space="0" w:color="000000"/>
              <w:right w:val="single" w:sz="6" w:space="0" w:color="000000"/>
            </w:tcBorders>
            <w:vAlign w:val="center"/>
          </w:tcPr>
          <w:p w:rsidR="001B5EE9" w:rsidRPr="000D2472" w:rsidRDefault="001B5EE9" w:rsidP="00AC139F">
            <w:pPr>
              <w:spacing w:after="0" w:line="184" w:lineRule="atLeast"/>
              <w:jc w:val="center"/>
              <w:rPr>
                <w:rFonts w:ascii="Times New Roman" w:hAnsi="Times New Roman"/>
                <w:sz w:val="28"/>
                <w:szCs w:val="28"/>
              </w:rPr>
            </w:pPr>
            <w:r>
              <w:rPr>
                <w:rFonts w:ascii="Times New Roman" w:hAnsi="Times New Roman"/>
                <w:sz w:val="28"/>
                <w:szCs w:val="28"/>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1B5EE9" w:rsidRPr="000D2472" w:rsidRDefault="001B5EE9" w:rsidP="00AC139F">
            <w:pPr>
              <w:spacing w:after="0" w:line="184" w:lineRule="atLeast"/>
              <w:jc w:val="center"/>
              <w:rPr>
                <w:rFonts w:ascii="Times New Roman" w:hAnsi="Times New Roman"/>
                <w:sz w:val="28"/>
                <w:szCs w:val="28"/>
              </w:rPr>
            </w:pPr>
            <w:r>
              <w:rPr>
                <w:rFonts w:ascii="Times New Roman" w:hAnsi="Times New Roman"/>
                <w:sz w:val="28"/>
                <w:szCs w:val="28"/>
              </w:rPr>
              <w:t>3</w:t>
            </w:r>
          </w:p>
        </w:tc>
      </w:tr>
      <w:tr w:rsidR="001B5EE9" w:rsidRPr="002D705B" w:rsidTr="00AC139F">
        <w:trPr>
          <w:trHeight w:val="374"/>
        </w:trPr>
        <w:tc>
          <w:tcPr>
            <w:tcW w:w="1986" w:type="dxa"/>
            <w:vMerge/>
            <w:tcBorders>
              <w:top w:val="single" w:sz="6" w:space="0" w:color="000000"/>
              <w:left w:val="single" w:sz="6" w:space="0" w:color="000000"/>
              <w:bottom w:val="single" w:sz="6" w:space="0" w:color="000000"/>
              <w:right w:val="single" w:sz="6" w:space="0" w:color="000000"/>
            </w:tcBorders>
            <w:vAlign w:val="center"/>
            <w:hideMark/>
          </w:tcPr>
          <w:p w:rsidR="001B5EE9" w:rsidRPr="000D2472" w:rsidRDefault="001B5EE9" w:rsidP="00AC139F">
            <w:pPr>
              <w:spacing w:after="0" w:line="240" w:lineRule="auto"/>
              <w:rPr>
                <w:rFonts w:ascii="Times New Roman" w:hAnsi="Times New Roman"/>
                <w:sz w:val="28"/>
                <w:szCs w:val="28"/>
              </w:rPr>
            </w:pPr>
          </w:p>
        </w:tc>
        <w:tc>
          <w:tcPr>
            <w:tcW w:w="3827" w:type="dxa"/>
            <w:gridSpan w:val="2"/>
            <w:tcBorders>
              <w:top w:val="single" w:sz="6" w:space="0" w:color="000000"/>
              <w:left w:val="single" w:sz="6" w:space="0" w:color="000000"/>
              <w:right w:val="single" w:sz="6" w:space="0" w:color="000000"/>
            </w:tcBorders>
            <w:vAlign w:val="center"/>
            <w:hideMark/>
          </w:tcPr>
          <w:p w:rsidR="001B5EE9" w:rsidRPr="000D2472" w:rsidRDefault="001B5EE9" w:rsidP="00AC139F">
            <w:pPr>
              <w:spacing w:after="0" w:line="240" w:lineRule="auto"/>
              <w:jc w:val="both"/>
              <w:rPr>
                <w:rFonts w:ascii="Times New Roman" w:hAnsi="Times New Roman"/>
                <w:sz w:val="28"/>
                <w:szCs w:val="28"/>
              </w:rPr>
            </w:pPr>
            <w:r w:rsidRPr="000D2472">
              <w:rPr>
                <w:rFonts w:ascii="Times New Roman" w:hAnsi="Times New Roman"/>
                <w:sz w:val="28"/>
                <w:szCs w:val="28"/>
              </w:rPr>
              <w:t>Литература</w:t>
            </w:r>
          </w:p>
        </w:tc>
        <w:tc>
          <w:tcPr>
            <w:tcW w:w="1559" w:type="dxa"/>
            <w:tcBorders>
              <w:top w:val="single" w:sz="6" w:space="0" w:color="000000"/>
              <w:left w:val="single" w:sz="4" w:space="0" w:color="auto"/>
              <w:right w:val="single" w:sz="4" w:space="0" w:color="auto"/>
            </w:tcBorders>
            <w:vAlign w:val="center"/>
          </w:tcPr>
          <w:p w:rsidR="001B5EE9" w:rsidRPr="000D2472" w:rsidRDefault="001B5EE9" w:rsidP="00AC139F">
            <w:pPr>
              <w:spacing w:after="0" w:line="184" w:lineRule="atLeast"/>
              <w:jc w:val="center"/>
              <w:rPr>
                <w:rFonts w:ascii="Times New Roman" w:hAnsi="Times New Roman"/>
                <w:sz w:val="28"/>
                <w:szCs w:val="28"/>
              </w:rPr>
            </w:pPr>
            <w:r>
              <w:rPr>
                <w:rFonts w:ascii="Times New Roman" w:hAnsi="Times New Roman"/>
                <w:sz w:val="28"/>
                <w:szCs w:val="28"/>
              </w:rPr>
              <w:t>2</w:t>
            </w:r>
          </w:p>
        </w:tc>
        <w:tc>
          <w:tcPr>
            <w:tcW w:w="1276" w:type="dxa"/>
            <w:gridSpan w:val="2"/>
            <w:tcBorders>
              <w:top w:val="single" w:sz="6" w:space="0" w:color="000000"/>
              <w:left w:val="single" w:sz="4" w:space="0" w:color="auto"/>
              <w:right w:val="single" w:sz="4" w:space="0" w:color="auto"/>
            </w:tcBorders>
            <w:vAlign w:val="center"/>
          </w:tcPr>
          <w:p w:rsidR="001B5EE9" w:rsidRPr="000D2472" w:rsidRDefault="001B5EE9" w:rsidP="00AC139F">
            <w:pPr>
              <w:spacing w:after="0" w:line="184" w:lineRule="atLeast"/>
              <w:jc w:val="center"/>
              <w:rPr>
                <w:rFonts w:ascii="Times New Roman" w:hAnsi="Times New Roman"/>
                <w:sz w:val="28"/>
                <w:szCs w:val="28"/>
              </w:rPr>
            </w:pPr>
            <w:r>
              <w:rPr>
                <w:rFonts w:ascii="Times New Roman" w:hAnsi="Times New Roman"/>
                <w:sz w:val="28"/>
                <w:szCs w:val="28"/>
              </w:rPr>
              <w:t>1</w:t>
            </w:r>
          </w:p>
        </w:tc>
        <w:tc>
          <w:tcPr>
            <w:tcW w:w="1559" w:type="dxa"/>
            <w:tcBorders>
              <w:top w:val="single" w:sz="6" w:space="0" w:color="000000"/>
              <w:left w:val="single" w:sz="4" w:space="0" w:color="auto"/>
              <w:right w:val="single" w:sz="6" w:space="0" w:color="000000"/>
            </w:tcBorders>
            <w:vAlign w:val="center"/>
          </w:tcPr>
          <w:p w:rsidR="001B5EE9" w:rsidRPr="000D2472" w:rsidRDefault="001B5EE9" w:rsidP="00AC139F">
            <w:pPr>
              <w:spacing w:after="0" w:line="184" w:lineRule="atLeast"/>
              <w:jc w:val="center"/>
              <w:rPr>
                <w:rFonts w:ascii="Times New Roman" w:hAnsi="Times New Roman"/>
                <w:sz w:val="28"/>
                <w:szCs w:val="28"/>
              </w:rPr>
            </w:pPr>
            <w:r>
              <w:rPr>
                <w:rFonts w:ascii="Times New Roman" w:hAnsi="Times New Roman"/>
                <w:sz w:val="28"/>
                <w:szCs w:val="28"/>
              </w:rPr>
              <w:t>3</w:t>
            </w:r>
          </w:p>
        </w:tc>
      </w:tr>
      <w:tr w:rsidR="001B5EE9" w:rsidRPr="002D705B" w:rsidTr="00AC139F">
        <w:trPr>
          <w:trHeight w:val="579"/>
        </w:trPr>
        <w:tc>
          <w:tcPr>
            <w:tcW w:w="1986" w:type="dxa"/>
            <w:vMerge w:val="restart"/>
            <w:tcBorders>
              <w:top w:val="single" w:sz="6" w:space="0" w:color="000000"/>
              <w:left w:val="single" w:sz="6" w:space="0" w:color="000000"/>
              <w:right w:val="single" w:sz="6" w:space="0" w:color="000000"/>
            </w:tcBorders>
            <w:vAlign w:val="center"/>
            <w:hideMark/>
          </w:tcPr>
          <w:p w:rsidR="001B5EE9" w:rsidRPr="003129F6" w:rsidRDefault="001B5EE9" w:rsidP="00AC139F">
            <w:pPr>
              <w:spacing w:after="0" w:line="240" w:lineRule="auto"/>
              <w:rPr>
                <w:rFonts w:ascii="Times New Roman" w:hAnsi="Times New Roman"/>
                <w:sz w:val="28"/>
                <w:szCs w:val="28"/>
              </w:rPr>
            </w:pPr>
            <w:r>
              <w:rPr>
                <w:rFonts w:ascii="Times New Roman" w:hAnsi="Times New Roman"/>
                <w:sz w:val="28"/>
                <w:szCs w:val="28"/>
              </w:rPr>
              <w:t>Родной язык и родная литература</w:t>
            </w:r>
          </w:p>
        </w:tc>
        <w:tc>
          <w:tcPr>
            <w:tcW w:w="3827" w:type="dxa"/>
            <w:gridSpan w:val="2"/>
            <w:tcBorders>
              <w:top w:val="single" w:sz="6" w:space="0" w:color="000000"/>
              <w:left w:val="single" w:sz="6" w:space="0" w:color="000000"/>
              <w:bottom w:val="single" w:sz="4" w:space="0" w:color="auto"/>
              <w:right w:val="single" w:sz="6" w:space="0" w:color="000000"/>
            </w:tcBorders>
            <w:vAlign w:val="center"/>
            <w:hideMark/>
          </w:tcPr>
          <w:p w:rsidR="001B5EE9" w:rsidRPr="000D2472" w:rsidRDefault="001B5EE9" w:rsidP="00AC139F">
            <w:pPr>
              <w:spacing w:after="0" w:line="240" w:lineRule="auto"/>
              <w:jc w:val="both"/>
              <w:rPr>
                <w:rFonts w:ascii="Times New Roman" w:hAnsi="Times New Roman"/>
                <w:sz w:val="28"/>
                <w:szCs w:val="28"/>
              </w:rPr>
            </w:pPr>
            <w:r>
              <w:rPr>
                <w:rFonts w:ascii="Times New Roman" w:hAnsi="Times New Roman"/>
                <w:sz w:val="28"/>
                <w:szCs w:val="28"/>
              </w:rPr>
              <w:t>Родной язык</w:t>
            </w:r>
          </w:p>
        </w:tc>
        <w:tc>
          <w:tcPr>
            <w:tcW w:w="1559" w:type="dxa"/>
            <w:tcBorders>
              <w:top w:val="single" w:sz="6" w:space="0" w:color="000000"/>
              <w:left w:val="single" w:sz="4" w:space="0" w:color="auto"/>
              <w:bottom w:val="single" w:sz="4" w:space="0" w:color="auto"/>
              <w:right w:val="single" w:sz="4" w:space="0" w:color="auto"/>
            </w:tcBorders>
            <w:vAlign w:val="center"/>
          </w:tcPr>
          <w:p w:rsidR="001B5EE9" w:rsidRPr="000D2472" w:rsidRDefault="001B5EE9" w:rsidP="00AC139F">
            <w:pPr>
              <w:spacing w:after="0" w:line="204" w:lineRule="atLeast"/>
              <w:jc w:val="center"/>
              <w:rPr>
                <w:rFonts w:ascii="Times New Roman" w:hAnsi="Times New Roman"/>
                <w:sz w:val="28"/>
                <w:szCs w:val="28"/>
              </w:rPr>
            </w:pPr>
          </w:p>
        </w:tc>
        <w:tc>
          <w:tcPr>
            <w:tcW w:w="1276" w:type="dxa"/>
            <w:gridSpan w:val="2"/>
            <w:tcBorders>
              <w:top w:val="single" w:sz="6" w:space="0" w:color="000000"/>
              <w:left w:val="single" w:sz="4" w:space="0" w:color="auto"/>
              <w:bottom w:val="single" w:sz="4" w:space="0" w:color="auto"/>
              <w:right w:val="single" w:sz="4" w:space="0" w:color="auto"/>
            </w:tcBorders>
            <w:vAlign w:val="center"/>
          </w:tcPr>
          <w:p w:rsidR="001B5EE9" w:rsidRPr="000D2472" w:rsidRDefault="001B5EE9" w:rsidP="00AC139F">
            <w:pPr>
              <w:spacing w:after="0" w:line="204" w:lineRule="atLeast"/>
              <w:jc w:val="center"/>
              <w:rPr>
                <w:rFonts w:ascii="Times New Roman" w:hAnsi="Times New Roman"/>
                <w:sz w:val="28"/>
                <w:szCs w:val="28"/>
              </w:rPr>
            </w:pPr>
            <w:r>
              <w:rPr>
                <w:rFonts w:ascii="Times New Roman" w:hAnsi="Times New Roman"/>
                <w:sz w:val="28"/>
                <w:szCs w:val="28"/>
              </w:rPr>
              <w:t>1</w:t>
            </w:r>
          </w:p>
        </w:tc>
        <w:tc>
          <w:tcPr>
            <w:tcW w:w="1559" w:type="dxa"/>
            <w:tcBorders>
              <w:top w:val="single" w:sz="6" w:space="0" w:color="000000"/>
              <w:left w:val="single" w:sz="4" w:space="0" w:color="auto"/>
              <w:bottom w:val="single" w:sz="4" w:space="0" w:color="auto"/>
              <w:right w:val="single" w:sz="6" w:space="0" w:color="000000"/>
            </w:tcBorders>
            <w:vAlign w:val="center"/>
          </w:tcPr>
          <w:p w:rsidR="001B5EE9" w:rsidRPr="000D2472" w:rsidRDefault="001B5EE9" w:rsidP="00AC139F">
            <w:pPr>
              <w:spacing w:after="0" w:line="204" w:lineRule="atLeast"/>
              <w:jc w:val="center"/>
              <w:rPr>
                <w:rFonts w:ascii="Times New Roman" w:hAnsi="Times New Roman"/>
                <w:sz w:val="28"/>
                <w:szCs w:val="28"/>
              </w:rPr>
            </w:pPr>
            <w:r>
              <w:rPr>
                <w:rFonts w:ascii="Times New Roman" w:hAnsi="Times New Roman"/>
                <w:sz w:val="28"/>
                <w:szCs w:val="28"/>
              </w:rPr>
              <w:t>1</w:t>
            </w:r>
          </w:p>
        </w:tc>
      </w:tr>
      <w:tr w:rsidR="001B5EE9" w:rsidRPr="002D705B" w:rsidTr="00AC139F">
        <w:trPr>
          <w:trHeight w:val="407"/>
        </w:trPr>
        <w:tc>
          <w:tcPr>
            <w:tcW w:w="1986" w:type="dxa"/>
            <w:vMerge/>
            <w:tcBorders>
              <w:left w:val="single" w:sz="6" w:space="0" w:color="000000"/>
              <w:right w:val="single" w:sz="6" w:space="0" w:color="000000"/>
            </w:tcBorders>
            <w:vAlign w:val="center"/>
            <w:hideMark/>
          </w:tcPr>
          <w:p w:rsidR="001B5EE9" w:rsidRDefault="001B5EE9" w:rsidP="00AC139F">
            <w:pPr>
              <w:spacing w:after="0" w:line="240" w:lineRule="auto"/>
              <w:rPr>
                <w:rFonts w:ascii="Times New Roman" w:hAnsi="Times New Roman"/>
                <w:sz w:val="28"/>
                <w:szCs w:val="28"/>
              </w:rPr>
            </w:pPr>
          </w:p>
        </w:tc>
        <w:tc>
          <w:tcPr>
            <w:tcW w:w="3827" w:type="dxa"/>
            <w:gridSpan w:val="2"/>
            <w:tcBorders>
              <w:top w:val="single" w:sz="4" w:space="0" w:color="auto"/>
              <w:left w:val="single" w:sz="6" w:space="0" w:color="000000"/>
              <w:right w:val="single" w:sz="6" w:space="0" w:color="000000"/>
            </w:tcBorders>
            <w:vAlign w:val="center"/>
            <w:hideMark/>
          </w:tcPr>
          <w:p w:rsidR="001B5EE9" w:rsidRDefault="001B5EE9" w:rsidP="00AC139F">
            <w:pPr>
              <w:spacing w:after="0" w:line="240" w:lineRule="auto"/>
              <w:jc w:val="both"/>
              <w:rPr>
                <w:rFonts w:ascii="Times New Roman" w:hAnsi="Times New Roman"/>
                <w:sz w:val="28"/>
                <w:szCs w:val="28"/>
              </w:rPr>
            </w:pPr>
            <w:r>
              <w:rPr>
                <w:rFonts w:ascii="Times New Roman" w:hAnsi="Times New Roman"/>
                <w:sz w:val="28"/>
                <w:szCs w:val="28"/>
              </w:rPr>
              <w:t>Родная литература</w:t>
            </w:r>
          </w:p>
        </w:tc>
        <w:tc>
          <w:tcPr>
            <w:tcW w:w="1559" w:type="dxa"/>
            <w:tcBorders>
              <w:top w:val="single" w:sz="4" w:space="0" w:color="auto"/>
              <w:left w:val="single" w:sz="4" w:space="0" w:color="auto"/>
              <w:right w:val="single" w:sz="4" w:space="0" w:color="auto"/>
            </w:tcBorders>
            <w:vAlign w:val="center"/>
          </w:tcPr>
          <w:p w:rsidR="001B5EE9" w:rsidRPr="000D2472" w:rsidRDefault="001B5EE9" w:rsidP="00AC139F">
            <w:pPr>
              <w:spacing w:after="0" w:line="204" w:lineRule="atLeast"/>
              <w:jc w:val="center"/>
              <w:rPr>
                <w:rFonts w:ascii="Times New Roman" w:hAnsi="Times New Roman"/>
                <w:sz w:val="28"/>
                <w:szCs w:val="28"/>
              </w:rPr>
            </w:pPr>
          </w:p>
        </w:tc>
        <w:tc>
          <w:tcPr>
            <w:tcW w:w="1276" w:type="dxa"/>
            <w:gridSpan w:val="2"/>
            <w:tcBorders>
              <w:top w:val="single" w:sz="4" w:space="0" w:color="auto"/>
              <w:left w:val="single" w:sz="4" w:space="0" w:color="auto"/>
              <w:right w:val="single" w:sz="4" w:space="0" w:color="auto"/>
            </w:tcBorders>
            <w:vAlign w:val="center"/>
          </w:tcPr>
          <w:p w:rsidR="001B5EE9" w:rsidRDefault="001B5EE9" w:rsidP="00AC139F">
            <w:pPr>
              <w:spacing w:after="0" w:line="204" w:lineRule="atLeast"/>
              <w:jc w:val="center"/>
              <w:rPr>
                <w:rFonts w:ascii="Times New Roman" w:hAnsi="Times New Roman"/>
                <w:sz w:val="28"/>
                <w:szCs w:val="28"/>
              </w:rPr>
            </w:pPr>
            <w:r>
              <w:rPr>
                <w:rFonts w:ascii="Times New Roman" w:hAnsi="Times New Roman"/>
                <w:sz w:val="28"/>
                <w:szCs w:val="28"/>
              </w:rPr>
              <w:t>1</w:t>
            </w:r>
          </w:p>
        </w:tc>
        <w:tc>
          <w:tcPr>
            <w:tcW w:w="1559" w:type="dxa"/>
            <w:tcBorders>
              <w:top w:val="single" w:sz="4" w:space="0" w:color="auto"/>
              <w:left w:val="single" w:sz="4" w:space="0" w:color="auto"/>
              <w:right w:val="single" w:sz="6" w:space="0" w:color="000000"/>
            </w:tcBorders>
            <w:vAlign w:val="center"/>
          </w:tcPr>
          <w:p w:rsidR="001B5EE9" w:rsidRDefault="001B5EE9" w:rsidP="00AC139F">
            <w:pPr>
              <w:spacing w:after="0" w:line="204" w:lineRule="atLeast"/>
              <w:jc w:val="center"/>
              <w:rPr>
                <w:rFonts w:ascii="Times New Roman" w:hAnsi="Times New Roman"/>
                <w:sz w:val="28"/>
                <w:szCs w:val="28"/>
              </w:rPr>
            </w:pPr>
            <w:r>
              <w:rPr>
                <w:rFonts w:ascii="Times New Roman" w:hAnsi="Times New Roman"/>
                <w:sz w:val="28"/>
                <w:szCs w:val="28"/>
              </w:rPr>
              <w:t>1</w:t>
            </w:r>
          </w:p>
        </w:tc>
      </w:tr>
      <w:tr w:rsidR="001B5EE9" w:rsidRPr="002D705B" w:rsidTr="00AC139F">
        <w:trPr>
          <w:trHeight w:val="252"/>
        </w:trPr>
        <w:tc>
          <w:tcPr>
            <w:tcW w:w="1986" w:type="dxa"/>
            <w:vMerge w:val="restart"/>
            <w:tcBorders>
              <w:top w:val="single" w:sz="4" w:space="0" w:color="auto"/>
              <w:left w:val="single" w:sz="6" w:space="0" w:color="000000"/>
              <w:right w:val="single" w:sz="6" w:space="0" w:color="000000"/>
            </w:tcBorders>
            <w:vAlign w:val="center"/>
            <w:hideMark/>
          </w:tcPr>
          <w:p w:rsidR="001B5EE9" w:rsidRPr="000D2472" w:rsidRDefault="001B5EE9" w:rsidP="00AC139F">
            <w:pPr>
              <w:spacing w:after="0" w:line="240" w:lineRule="auto"/>
              <w:rPr>
                <w:rFonts w:ascii="Times New Roman" w:hAnsi="Times New Roman"/>
                <w:sz w:val="28"/>
                <w:szCs w:val="28"/>
              </w:rPr>
            </w:pPr>
            <w:r w:rsidRPr="000D2472">
              <w:rPr>
                <w:rFonts w:ascii="Times New Roman" w:hAnsi="Times New Roman"/>
                <w:sz w:val="28"/>
                <w:szCs w:val="28"/>
              </w:rPr>
              <w:t>Иностранный язык</w:t>
            </w:r>
            <w:r>
              <w:rPr>
                <w:rFonts w:ascii="Times New Roman" w:hAnsi="Times New Roman"/>
                <w:bCs/>
                <w:sz w:val="28"/>
                <w:szCs w:val="28"/>
              </w:rPr>
              <w:t xml:space="preserve"> </w:t>
            </w:r>
          </w:p>
        </w:tc>
        <w:tc>
          <w:tcPr>
            <w:tcW w:w="3827" w:type="dxa"/>
            <w:gridSpan w:val="2"/>
            <w:tcBorders>
              <w:top w:val="single" w:sz="4" w:space="0" w:color="auto"/>
              <w:left w:val="single" w:sz="6" w:space="0" w:color="000000"/>
              <w:bottom w:val="single" w:sz="6" w:space="0" w:color="000000"/>
              <w:right w:val="single" w:sz="6" w:space="0" w:color="000000"/>
            </w:tcBorders>
            <w:vAlign w:val="center"/>
            <w:hideMark/>
          </w:tcPr>
          <w:p w:rsidR="001B5EE9" w:rsidRDefault="001B5EE9" w:rsidP="00AC139F">
            <w:pPr>
              <w:spacing w:after="0" w:line="240" w:lineRule="auto"/>
              <w:jc w:val="both"/>
              <w:rPr>
                <w:rFonts w:ascii="Times New Roman" w:hAnsi="Times New Roman"/>
                <w:sz w:val="28"/>
                <w:szCs w:val="28"/>
              </w:rPr>
            </w:pPr>
            <w:r w:rsidRPr="000D2472">
              <w:rPr>
                <w:rFonts w:ascii="Times New Roman" w:hAnsi="Times New Roman"/>
                <w:sz w:val="28"/>
                <w:szCs w:val="28"/>
              </w:rPr>
              <w:t>Иностранный язык</w:t>
            </w:r>
          </w:p>
        </w:tc>
        <w:tc>
          <w:tcPr>
            <w:tcW w:w="1559" w:type="dxa"/>
            <w:tcBorders>
              <w:top w:val="single" w:sz="4" w:space="0" w:color="auto"/>
              <w:left w:val="single" w:sz="6" w:space="0" w:color="000000"/>
              <w:bottom w:val="single" w:sz="6" w:space="0" w:color="000000"/>
              <w:right w:val="single" w:sz="4" w:space="0" w:color="auto"/>
            </w:tcBorders>
            <w:vAlign w:val="center"/>
          </w:tcPr>
          <w:p w:rsidR="001B5EE9" w:rsidRPr="000D2472" w:rsidRDefault="001B5EE9" w:rsidP="00AC139F">
            <w:pPr>
              <w:spacing w:after="0" w:line="203" w:lineRule="atLeast"/>
              <w:jc w:val="center"/>
              <w:rPr>
                <w:rFonts w:ascii="Times New Roman" w:hAnsi="Times New Roman"/>
                <w:sz w:val="28"/>
                <w:szCs w:val="28"/>
              </w:rPr>
            </w:pPr>
          </w:p>
        </w:tc>
        <w:tc>
          <w:tcPr>
            <w:tcW w:w="1276" w:type="dxa"/>
            <w:gridSpan w:val="2"/>
            <w:tcBorders>
              <w:top w:val="single" w:sz="4" w:space="0" w:color="auto"/>
              <w:left w:val="single" w:sz="4" w:space="0" w:color="auto"/>
              <w:bottom w:val="single" w:sz="6" w:space="0" w:color="000000"/>
              <w:right w:val="single" w:sz="6" w:space="0" w:color="000000"/>
            </w:tcBorders>
            <w:vAlign w:val="center"/>
          </w:tcPr>
          <w:p w:rsidR="001B5EE9" w:rsidRPr="000D2472" w:rsidRDefault="001B5EE9" w:rsidP="00AC139F">
            <w:pPr>
              <w:spacing w:after="0" w:line="203" w:lineRule="atLeast"/>
              <w:jc w:val="center"/>
              <w:rPr>
                <w:rFonts w:ascii="Times New Roman" w:hAnsi="Times New Roman"/>
                <w:sz w:val="28"/>
                <w:szCs w:val="28"/>
              </w:rPr>
            </w:pPr>
            <w:r>
              <w:rPr>
                <w:rFonts w:ascii="Times New Roman" w:hAnsi="Times New Roman"/>
                <w:sz w:val="28"/>
                <w:szCs w:val="28"/>
              </w:rPr>
              <w:t>3</w:t>
            </w:r>
          </w:p>
        </w:tc>
        <w:tc>
          <w:tcPr>
            <w:tcW w:w="1559" w:type="dxa"/>
            <w:tcBorders>
              <w:top w:val="single" w:sz="4" w:space="0" w:color="auto"/>
              <w:left w:val="single" w:sz="6" w:space="0" w:color="000000"/>
              <w:bottom w:val="single" w:sz="6" w:space="0" w:color="000000"/>
              <w:right w:val="single" w:sz="6" w:space="0" w:color="000000"/>
            </w:tcBorders>
            <w:vAlign w:val="center"/>
          </w:tcPr>
          <w:p w:rsidR="001B5EE9" w:rsidRPr="000D2472" w:rsidRDefault="001B5EE9" w:rsidP="00AC139F">
            <w:pPr>
              <w:spacing w:after="0" w:line="203" w:lineRule="atLeast"/>
              <w:jc w:val="center"/>
              <w:rPr>
                <w:rFonts w:ascii="Times New Roman" w:hAnsi="Times New Roman"/>
                <w:sz w:val="28"/>
                <w:szCs w:val="28"/>
              </w:rPr>
            </w:pPr>
            <w:r>
              <w:rPr>
                <w:rFonts w:ascii="Times New Roman" w:hAnsi="Times New Roman"/>
                <w:sz w:val="28"/>
                <w:szCs w:val="28"/>
              </w:rPr>
              <w:t>3</w:t>
            </w:r>
          </w:p>
        </w:tc>
      </w:tr>
      <w:tr w:rsidR="001B5EE9" w:rsidRPr="002D705B" w:rsidTr="00AC139F">
        <w:trPr>
          <w:trHeight w:val="252"/>
        </w:trPr>
        <w:tc>
          <w:tcPr>
            <w:tcW w:w="1986" w:type="dxa"/>
            <w:vMerge/>
            <w:tcBorders>
              <w:left w:val="single" w:sz="6" w:space="0" w:color="000000"/>
              <w:bottom w:val="single" w:sz="4" w:space="0" w:color="auto"/>
              <w:right w:val="single" w:sz="6" w:space="0" w:color="000000"/>
            </w:tcBorders>
            <w:vAlign w:val="center"/>
            <w:hideMark/>
          </w:tcPr>
          <w:p w:rsidR="001B5EE9" w:rsidRPr="000D2472" w:rsidRDefault="001B5EE9" w:rsidP="00AC139F">
            <w:pPr>
              <w:spacing w:after="0" w:line="240" w:lineRule="auto"/>
              <w:rPr>
                <w:rFonts w:ascii="Times New Roman" w:hAnsi="Times New Roman"/>
                <w:sz w:val="28"/>
                <w:szCs w:val="28"/>
              </w:rPr>
            </w:pPr>
          </w:p>
        </w:tc>
        <w:tc>
          <w:tcPr>
            <w:tcW w:w="3827" w:type="dxa"/>
            <w:gridSpan w:val="2"/>
            <w:tcBorders>
              <w:top w:val="single" w:sz="4" w:space="0" w:color="auto"/>
              <w:left w:val="single" w:sz="6" w:space="0" w:color="000000"/>
              <w:bottom w:val="single" w:sz="4" w:space="0" w:color="auto"/>
              <w:right w:val="single" w:sz="6" w:space="0" w:color="000000"/>
            </w:tcBorders>
            <w:vAlign w:val="center"/>
            <w:hideMark/>
          </w:tcPr>
          <w:p w:rsidR="001B5EE9" w:rsidRPr="000D2472" w:rsidRDefault="001B5EE9" w:rsidP="00AC139F">
            <w:pPr>
              <w:spacing w:after="0" w:line="240" w:lineRule="auto"/>
              <w:jc w:val="both"/>
              <w:rPr>
                <w:rFonts w:ascii="Times New Roman" w:hAnsi="Times New Roman"/>
                <w:sz w:val="28"/>
                <w:szCs w:val="28"/>
              </w:rPr>
            </w:pPr>
            <w:r>
              <w:rPr>
                <w:rFonts w:ascii="Times New Roman" w:hAnsi="Times New Roman"/>
                <w:sz w:val="28"/>
                <w:szCs w:val="28"/>
              </w:rPr>
              <w:t>Второй иностранный язык</w:t>
            </w:r>
          </w:p>
        </w:tc>
        <w:tc>
          <w:tcPr>
            <w:tcW w:w="1559" w:type="dxa"/>
            <w:tcBorders>
              <w:top w:val="single" w:sz="4" w:space="0" w:color="auto"/>
              <w:left w:val="single" w:sz="6" w:space="0" w:color="000000"/>
              <w:bottom w:val="single" w:sz="6" w:space="0" w:color="000000"/>
              <w:right w:val="single" w:sz="4" w:space="0" w:color="auto"/>
            </w:tcBorders>
            <w:vAlign w:val="center"/>
          </w:tcPr>
          <w:p w:rsidR="001B5EE9" w:rsidRDefault="001B5EE9" w:rsidP="00AC139F">
            <w:pPr>
              <w:spacing w:after="0" w:line="203" w:lineRule="atLeast"/>
              <w:jc w:val="center"/>
              <w:rPr>
                <w:rFonts w:ascii="Times New Roman" w:hAnsi="Times New Roman"/>
                <w:sz w:val="28"/>
                <w:szCs w:val="28"/>
              </w:rPr>
            </w:pPr>
          </w:p>
        </w:tc>
        <w:tc>
          <w:tcPr>
            <w:tcW w:w="1276" w:type="dxa"/>
            <w:gridSpan w:val="2"/>
            <w:tcBorders>
              <w:top w:val="single" w:sz="4" w:space="0" w:color="auto"/>
              <w:left w:val="single" w:sz="4" w:space="0" w:color="auto"/>
              <w:bottom w:val="single" w:sz="6" w:space="0" w:color="000000"/>
              <w:right w:val="single" w:sz="6" w:space="0" w:color="000000"/>
            </w:tcBorders>
            <w:vAlign w:val="center"/>
          </w:tcPr>
          <w:p w:rsidR="001B5EE9" w:rsidRDefault="001B5EE9" w:rsidP="00AC139F">
            <w:pPr>
              <w:spacing w:after="0" w:line="203" w:lineRule="atLeast"/>
              <w:jc w:val="center"/>
              <w:rPr>
                <w:rFonts w:ascii="Times New Roman" w:hAnsi="Times New Roman"/>
                <w:sz w:val="28"/>
                <w:szCs w:val="28"/>
              </w:rPr>
            </w:pPr>
            <w:r>
              <w:rPr>
                <w:rFonts w:ascii="Times New Roman" w:hAnsi="Times New Roman"/>
                <w:sz w:val="28"/>
                <w:szCs w:val="28"/>
              </w:rPr>
              <w:t>1</w:t>
            </w:r>
          </w:p>
        </w:tc>
        <w:tc>
          <w:tcPr>
            <w:tcW w:w="1559" w:type="dxa"/>
            <w:tcBorders>
              <w:top w:val="single" w:sz="4" w:space="0" w:color="auto"/>
              <w:left w:val="single" w:sz="6" w:space="0" w:color="000000"/>
              <w:bottom w:val="single" w:sz="6" w:space="0" w:color="000000"/>
              <w:right w:val="single" w:sz="6" w:space="0" w:color="000000"/>
            </w:tcBorders>
            <w:vAlign w:val="center"/>
          </w:tcPr>
          <w:p w:rsidR="001B5EE9" w:rsidRDefault="001B5EE9" w:rsidP="00AC139F">
            <w:pPr>
              <w:spacing w:after="0" w:line="203" w:lineRule="atLeast"/>
              <w:jc w:val="center"/>
              <w:rPr>
                <w:rFonts w:ascii="Times New Roman" w:hAnsi="Times New Roman"/>
                <w:sz w:val="28"/>
                <w:szCs w:val="28"/>
              </w:rPr>
            </w:pPr>
            <w:r>
              <w:rPr>
                <w:rFonts w:ascii="Times New Roman" w:hAnsi="Times New Roman"/>
                <w:sz w:val="28"/>
                <w:szCs w:val="28"/>
              </w:rPr>
              <w:t>1</w:t>
            </w:r>
          </w:p>
        </w:tc>
      </w:tr>
      <w:tr w:rsidR="001B5EE9" w:rsidRPr="002D705B" w:rsidTr="00AC139F">
        <w:trPr>
          <w:trHeight w:val="384"/>
        </w:trPr>
        <w:tc>
          <w:tcPr>
            <w:tcW w:w="1986" w:type="dxa"/>
            <w:vMerge w:val="restart"/>
            <w:tcBorders>
              <w:top w:val="single" w:sz="4" w:space="0" w:color="auto"/>
              <w:left w:val="single" w:sz="6" w:space="0" w:color="000000"/>
              <w:right w:val="single" w:sz="6" w:space="0" w:color="000000"/>
            </w:tcBorders>
            <w:vAlign w:val="center"/>
            <w:hideMark/>
          </w:tcPr>
          <w:p w:rsidR="001B5EE9" w:rsidRPr="000D2472" w:rsidRDefault="001B5EE9" w:rsidP="00AC139F">
            <w:pPr>
              <w:spacing w:after="0" w:line="240" w:lineRule="auto"/>
              <w:rPr>
                <w:rFonts w:ascii="Times New Roman" w:hAnsi="Times New Roman"/>
                <w:sz w:val="28"/>
                <w:szCs w:val="28"/>
              </w:rPr>
            </w:pPr>
            <w:r>
              <w:rPr>
                <w:rFonts w:ascii="Times New Roman" w:hAnsi="Times New Roman"/>
                <w:bCs/>
                <w:sz w:val="28"/>
                <w:szCs w:val="28"/>
              </w:rPr>
              <w:t>Математика. И</w:t>
            </w:r>
            <w:r w:rsidRPr="00C773BD">
              <w:rPr>
                <w:rFonts w:ascii="Times New Roman" w:hAnsi="Times New Roman"/>
                <w:bCs/>
                <w:sz w:val="28"/>
                <w:szCs w:val="28"/>
              </w:rPr>
              <w:t>нформатика</w:t>
            </w:r>
          </w:p>
        </w:tc>
        <w:tc>
          <w:tcPr>
            <w:tcW w:w="3827" w:type="dxa"/>
            <w:gridSpan w:val="2"/>
            <w:tcBorders>
              <w:top w:val="single" w:sz="4" w:space="0" w:color="auto"/>
              <w:left w:val="single" w:sz="6" w:space="0" w:color="000000"/>
              <w:bottom w:val="single" w:sz="6" w:space="0" w:color="000000"/>
              <w:right w:val="single" w:sz="6" w:space="0" w:color="000000"/>
            </w:tcBorders>
            <w:vAlign w:val="center"/>
            <w:hideMark/>
          </w:tcPr>
          <w:p w:rsidR="001B5EE9" w:rsidRPr="000D2472" w:rsidRDefault="001B5EE9" w:rsidP="00AC139F">
            <w:pPr>
              <w:spacing w:after="0" w:line="240" w:lineRule="auto"/>
              <w:jc w:val="both"/>
              <w:rPr>
                <w:rFonts w:ascii="Times New Roman" w:hAnsi="Times New Roman"/>
                <w:sz w:val="28"/>
                <w:szCs w:val="28"/>
              </w:rPr>
            </w:pPr>
            <w:r w:rsidRPr="000D2472">
              <w:rPr>
                <w:rFonts w:ascii="Times New Roman" w:hAnsi="Times New Roman"/>
                <w:sz w:val="28"/>
                <w:szCs w:val="28"/>
              </w:rPr>
              <w:t>Алгебра</w:t>
            </w:r>
          </w:p>
        </w:tc>
        <w:tc>
          <w:tcPr>
            <w:tcW w:w="1559" w:type="dxa"/>
            <w:tcBorders>
              <w:top w:val="single" w:sz="6" w:space="0" w:color="000000"/>
              <w:left w:val="single" w:sz="6" w:space="0" w:color="000000"/>
              <w:bottom w:val="single" w:sz="6" w:space="0" w:color="000000"/>
              <w:right w:val="single" w:sz="4" w:space="0" w:color="auto"/>
            </w:tcBorders>
            <w:vAlign w:val="center"/>
          </w:tcPr>
          <w:p w:rsidR="001B5EE9" w:rsidRPr="000D2472" w:rsidRDefault="001B5EE9" w:rsidP="00AC139F">
            <w:pPr>
              <w:spacing w:after="0" w:line="166" w:lineRule="atLeast"/>
              <w:jc w:val="center"/>
              <w:rPr>
                <w:rFonts w:ascii="Times New Roman" w:hAnsi="Times New Roman"/>
                <w:sz w:val="28"/>
                <w:szCs w:val="28"/>
              </w:rPr>
            </w:pPr>
            <w:r>
              <w:rPr>
                <w:rFonts w:ascii="Times New Roman" w:hAnsi="Times New Roman"/>
                <w:sz w:val="28"/>
                <w:szCs w:val="28"/>
              </w:rPr>
              <w:t>2</w:t>
            </w:r>
          </w:p>
        </w:tc>
        <w:tc>
          <w:tcPr>
            <w:tcW w:w="1276" w:type="dxa"/>
            <w:gridSpan w:val="2"/>
            <w:tcBorders>
              <w:top w:val="single" w:sz="6" w:space="0" w:color="000000"/>
              <w:left w:val="single" w:sz="4" w:space="0" w:color="auto"/>
              <w:bottom w:val="single" w:sz="6" w:space="0" w:color="000000"/>
              <w:right w:val="single" w:sz="6" w:space="0" w:color="000000"/>
            </w:tcBorders>
            <w:vAlign w:val="center"/>
          </w:tcPr>
          <w:p w:rsidR="001B5EE9" w:rsidRPr="000D2472" w:rsidRDefault="001B5EE9" w:rsidP="00AC139F">
            <w:pPr>
              <w:spacing w:after="0" w:line="166" w:lineRule="atLeast"/>
              <w:jc w:val="center"/>
              <w:rPr>
                <w:rFonts w:ascii="Times New Roman" w:hAnsi="Times New Roman"/>
                <w:sz w:val="28"/>
                <w:szCs w:val="28"/>
              </w:rPr>
            </w:pPr>
            <w:r>
              <w:rPr>
                <w:rFonts w:ascii="Times New Roman" w:hAnsi="Times New Roman"/>
                <w:sz w:val="28"/>
                <w:szCs w:val="28"/>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1B5EE9" w:rsidRPr="000D2472" w:rsidRDefault="001B5EE9" w:rsidP="00AC139F">
            <w:pPr>
              <w:spacing w:after="0" w:line="166" w:lineRule="atLeast"/>
              <w:jc w:val="center"/>
              <w:rPr>
                <w:rFonts w:ascii="Times New Roman" w:hAnsi="Times New Roman"/>
                <w:sz w:val="28"/>
                <w:szCs w:val="28"/>
              </w:rPr>
            </w:pPr>
            <w:r>
              <w:rPr>
                <w:rFonts w:ascii="Times New Roman" w:hAnsi="Times New Roman"/>
                <w:sz w:val="28"/>
                <w:szCs w:val="28"/>
              </w:rPr>
              <w:t>3</w:t>
            </w:r>
          </w:p>
        </w:tc>
      </w:tr>
      <w:tr w:rsidR="001B5EE9" w:rsidRPr="002D705B" w:rsidTr="00AC139F">
        <w:trPr>
          <w:trHeight w:val="200"/>
        </w:trPr>
        <w:tc>
          <w:tcPr>
            <w:tcW w:w="1986" w:type="dxa"/>
            <w:vMerge/>
            <w:tcBorders>
              <w:left w:val="single" w:sz="6" w:space="0" w:color="000000"/>
              <w:right w:val="single" w:sz="6" w:space="0" w:color="000000"/>
            </w:tcBorders>
            <w:vAlign w:val="center"/>
            <w:hideMark/>
          </w:tcPr>
          <w:p w:rsidR="001B5EE9" w:rsidRPr="000D2472" w:rsidRDefault="001B5EE9" w:rsidP="00AC139F">
            <w:pPr>
              <w:spacing w:after="0" w:line="240" w:lineRule="auto"/>
              <w:rPr>
                <w:rFonts w:ascii="Times New Roman" w:hAnsi="Times New Roman"/>
                <w:sz w:val="28"/>
                <w:szCs w:val="28"/>
              </w:rPr>
            </w:pPr>
          </w:p>
        </w:tc>
        <w:tc>
          <w:tcPr>
            <w:tcW w:w="3827" w:type="dxa"/>
            <w:gridSpan w:val="2"/>
            <w:tcBorders>
              <w:top w:val="single" w:sz="6" w:space="0" w:color="000000"/>
              <w:left w:val="single" w:sz="6" w:space="0" w:color="000000"/>
              <w:bottom w:val="single" w:sz="6" w:space="0" w:color="000000"/>
              <w:right w:val="single" w:sz="6" w:space="0" w:color="000000"/>
            </w:tcBorders>
            <w:vAlign w:val="center"/>
            <w:hideMark/>
          </w:tcPr>
          <w:p w:rsidR="001B5EE9" w:rsidRPr="000D2472" w:rsidRDefault="001B5EE9" w:rsidP="00AC139F">
            <w:pPr>
              <w:spacing w:after="0" w:line="200" w:lineRule="atLeast"/>
              <w:jc w:val="both"/>
              <w:rPr>
                <w:rFonts w:ascii="Times New Roman" w:hAnsi="Times New Roman"/>
                <w:sz w:val="28"/>
                <w:szCs w:val="28"/>
              </w:rPr>
            </w:pPr>
            <w:r w:rsidRPr="000D2472">
              <w:rPr>
                <w:rFonts w:ascii="Times New Roman" w:hAnsi="Times New Roman"/>
                <w:sz w:val="28"/>
                <w:szCs w:val="28"/>
              </w:rPr>
              <w:t>Геометрия</w:t>
            </w:r>
          </w:p>
        </w:tc>
        <w:tc>
          <w:tcPr>
            <w:tcW w:w="1559" w:type="dxa"/>
            <w:tcBorders>
              <w:top w:val="single" w:sz="6" w:space="0" w:color="000000"/>
              <w:left w:val="single" w:sz="6" w:space="0" w:color="000000"/>
              <w:bottom w:val="single" w:sz="6" w:space="0" w:color="000000"/>
              <w:right w:val="single" w:sz="4" w:space="0" w:color="auto"/>
            </w:tcBorders>
            <w:vAlign w:val="center"/>
          </w:tcPr>
          <w:p w:rsidR="001B5EE9" w:rsidRPr="000D2472" w:rsidRDefault="001B5EE9" w:rsidP="00AC139F">
            <w:pPr>
              <w:spacing w:after="0" w:line="166" w:lineRule="atLeast"/>
              <w:jc w:val="center"/>
              <w:rPr>
                <w:rFonts w:ascii="Times New Roman" w:hAnsi="Times New Roman"/>
                <w:sz w:val="28"/>
                <w:szCs w:val="28"/>
              </w:rPr>
            </w:pPr>
            <w:r>
              <w:rPr>
                <w:rFonts w:ascii="Times New Roman" w:hAnsi="Times New Roman"/>
                <w:sz w:val="28"/>
                <w:szCs w:val="28"/>
              </w:rPr>
              <w:t>1</w:t>
            </w:r>
          </w:p>
        </w:tc>
        <w:tc>
          <w:tcPr>
            <w:tcW w:w="1276" w:type="dxa"/>
            <w:gridSpan w:val="2"/>
            <w:tcBorders>
              <w:top w:val="single" w:sz="6" w:space="0" w:color="000000"/>
              <w:left w:val="single" w:sz="4" w:space="0" w:color="auto"/>
              <w:bottom w:val="single" w:sz="6" w:space="0" w:color="000000"/>
              <w:right w:val="single" w:sz="6" w:space="0" w:color="000000"/>
            </w:tcBorders>
            <w:vAlign w:val="center"/>
          </w:tcPr>
          <w:p w:rsidR="001B5EE9" w:rsidRPr="000D2472" w:rsidRDefault="001B5EE9" w:rsidP="00AC139F">
            <w:pPr>
              <w:spacing w:after="0" w:line="166" w:lineRule="atLeast"/>
              <w:jc w:val="center"/>
              <w:rPr>
                <w:rFonts w:ascii="Times New Roman" w:hAnsi="Times New Roman"/>
                <w:sz w:val="28"/>
                <w:szCs w:val="28"/>
              </w:rPr>
            </w:pPr>
            <w:r>
              <w:rPr>
                <w:rFonts w:ascii="Times New Roman" w:hAnsi="Times New Roman"/>
                <w:sz w:val="28"/>
                <w:szCs w:val="28"/>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1B5EE9" w:rsidRPr="000D2472" w:rsidRDefault="001B5EE9" w:rsidP="00AC139F">
            <w:pPr>
              <w:spacing w:after="0" w:line="166" w:lineRule="atLeast"/>
              <w:jc w:val="center"/>
              <w:rPr>
                <w:rFonts w:ascii="Times New Roman" w:hAnsi="Times New Roman"/>
                <w:sz w:val="28"/>
                <w:szCs w:val="28"/>
              </w:rPr>
            </w:pPr>
            <w:r>
              <w:rPr>
                <w:rFonts w:ascii="Times New Roman" w:hAnsi="Times New Roman"/>
                <w:sz w:val="28"/>
                <w:szCs w:val="28"/>
              </w:rPr>
              <w:t>2</w:t>
            </w:r>
          </w:p>
        </w:tc>
      </w:tr>
      <w:tr w:rsidR="001B5EE9" w:rsidRPr="002D705B" w:rsidTr="00AC139F">
        <w:trPr>
          <w:trHeight w:val="384"/>
        </w:trPr>
        <w:tc>
          <w:tcPr>
            <w:tcW w:w="1986" w:type="dxa"/>
            <w:vMerge/>
            <w:tcBorders>
              <w:left w:val="single" w:sz="6" w:space="0" w:color="000000"/>
              <w:bottom w:val="single" w:sz="6" w:space="0" w:color="000000"/>
              <w:right w:val="single" w:sz="6" w:space="0" w:color="000000"/>
            </w:tcBorders>
            <w:vAlign w:val="center"/>
            <w:hideMark/>
          </w:tcPr>
          <w:p w:rsidR="001B5EE9" w:rsidRPr="000D2472" w:rsidRDefault="001B5EE9" w:rsidP="00AC139F">
            <w:pPr>
              <w:spacing w:after="0" w:line="240" w:lineRule="auto"/>
              <w:rPr>
                <w:rFonts w:ascii="Times New Roman" w:hAnsi="Times New Roman"/>
                <w:sz w:val="28"/>
                <w:szCs w:val="28"/>
              </w:rPr>
            </w:pPr>
          </w:p>
        </w:tc>
        <w:tc>
          <w:tcPr>
            <w:tcW w:w="3827" w:type="dxa"/>
            <w:gridSpan w:val="2"/>
            <w:tcBorders>
              <w:top w:val="single" w:sz="6" w:space="0" w:color="000000"/>
              <w:left w:val="single" w:sz="6" w:space="0" w:color="000000"/>
              <w:bottom w:val="single" w:sz="6" w:space="0" w:color="000000"/>
              <w:right w:val="single" w:sz="6" w:space="0" w:color="000000"/>
            </w:tcBorders>
            <w:vAlign w:val="center"/>
            <w:hideMark/>
          </w:tcPr>
          <w:p w:rsidR="001B5EE9" w:rsidRPr="000D2472" w:rsidRDefault="001B5EE9" w:rsidP="00AC139F">
            <w:pPr>
              <w:spacing w:after="0" w:line="240" w:lineRule="auto"/>
              <w:jc w:val="both"/>
              <w:rPr>
                <w:rFonts w:ascii="Times New Roman" w:hAnsi="Times New Roman"/>
                <w:sz w:val="28"/>
                <w:szCs w:val="28"/>
              </w:rPr>
            </w:pPr>
            <w:r w:rsidRPr="000D2472">
              <w:rPr>
                <w:rFonts w:ascii="Times New Roman" w:hAnsi="Times New Roman"/>
                <w:sz w:val="28"/>
                <w:szCs w:val="28"/>
              </w:rPr>
              <w:t>Информатика</w:t>
            </w:r>
            <w:r>
              <w:rPr>
                <w:rFonts w:ascii="Times New Roman" w:hAnsi="Times New Roman"/>
                <w:sz w:val="28"/>
                <w:szCs w:val="28"/>
              </w:rPr>
              <w:t xml:space="preserve"> и ИКТ</w:t>
            </w:r>
          </w:p>
        </w:tc>
        <w:tc>
          <w:tcPr>
            <w:tcW w:w="1559" w:type="dxa"/>
            <w:tcBorders>
              <w:top w:val="single" w:sz="6" w:space="0" w:color="000000"/>
              <w:left w:val="single" w:sz="6" w:space="0" w:color="000000"/>
              <w:bottom w:val="single" w:sz="6" w:space="0" w:color="000000"/>
              <w:right w:val="single" w:sz="4" w:space="0" w:color="auto"/>
            </w:tcBorders>
            <w:vAlign w:val="center"/>
          </w:tcPr>
          <w:p w:rsidR="001B5EE9" w:rsidRDefault="001B5EE9" w:rsidP="00AC139F">
            <w:pPr>
              <w:spacing w:after="0" w:line="204" w:lineRule="atLeast"/>
              <w:jc w:val="center"/>
              <w:rPr>
                <w:rFonts w:ascii="Times New Roman" w:hAnsi="Times New Roman"/>
                <w:sz w:val="28"/>
                <w:szCs w:val="28"/>
              </w:rPr>
            </w:pPr>
            <w:r>
              <w:rPr>
                <w:rFonts w:ascii="Times New Roman" w:hAnsi="Times New Roman"/>
                <w:sz w:val="28"/>
                <w:szCs w:val="28"/>
              </w:rPr>
              <w:t>1</w:t>
            </w:r>
          </w:p>
        </w:tc>
        <w:tc>
          <w:tcPr>
            <w:tcW w:w="1276" w:type="dxa"/>
            <w:gridSpan w:val="2"/>
            <w:tcBorders>
              <w:top w:val="single" w:sz="6" w:space="0" w:color="000000"/>
              <w:left w:val="single" w:sz="4" w:space="0" w:color="auto"/>
              <w:bottom w:val="single" w:sz="6" w:space="0" w:color="000000"/>
              <w:right w:val="single" w:sz="6" w:space="0" w:color="000000"/>
            </w:tcBorders>
            <w:vAlign w:val="center"/>
          </w:tcPr>
          <w:p w:rsidR="001B5EE9" w:rsidRDefault="001B5EE9" w:rsidP="00AC139F">
            <w:pPr>
              <w:spacing w:after="0" w:line="204" w:lineRule="atLeast"/>
              <w:jc w:val="center"/>
              <w:rPr>
                <w:rFonts w:ascii="Times New Roman" w:hAnsi="Times New Roman"/>
                <w:sz w:val="28"/>
                <w:szCs w:val="28"/>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1B5EE9" w:rsidRDefault="001B5EE9" w:rsidP="00AC139F">
            <w:pPr>
              <w:spacing w:after="0" w:line="204" w:lineRule="atLeast"/>
              <w:jc w:val="center"/>
              <w:rPr>
                <w:rFonts w:ascii="Times New Roman" w:hAnsi="Times New Roman"/>
                <w:sz w:val="28"/>
                <w:szCs w:val="28"/>
              </w:rPr>
            </w:pPr>
            <w:r>
              <w:rPr>
                <w:rFonts w:ascii="Times New Roman" w:hAnsi="Times New Roman"/>
                <w:sz w:val="28"/>
                <w:szCs w:val="28"/>
              </w:rPr>
              <w:t>1</w:t>
            </w:r>
          </w:p>
        </w:tc>
      </w:tr>
      <w:tr w:rsidR="001B5EE9" w:rsidRPr="002D705B" w:rsidTr="00AC139F">
        <w:trPr>
          <w:trHeight w:val="313"/>
        </w:trPr>
        <w:tc>
          <w:tcPr>
            <w:tcW w:w="1986" w:type="dxa"/>
            <w:vMerge w:val="restart"/>
            <w:tcBorders>
              <w:top w:val="single" w:sz="6" w:space="0" w:color="000000"/>
              <w:left w:val="single" w:sz="6" w:space="0" w:color="000000"/>
              <w:bottom w:val="single" w:sz="6" w:space="0" w:color="000000"/>
              <w:right w:val="single" w:sz="6" w:space="0" w:color="000000"/>
            </w:tcBorders>
            <w:vAlign w:val="center"/>
            <w:hideMark/>
          </w:tcPr>
          <w:p w:rsidR="001B5EE9" w:rsidRPr="00665012" w:rsidRDefault="001B5EE9" w:rsidP="00AC139F">
            <w:pPr>
              <w:spacing w:after="0" w:line="240" w:lineRule="auto"/>
              <w:rPr>
                <w:rFonts w:ascii="Times New Roman" w:hAnsi="Times New Roman"/>
                <w:sz w:val="28"/>
                <w:szCs w:val="28"/>
              </w:rPr>
            </w:pPr>
            <w:r w:rsidRPr="00665012">
              <w:rPr>
                <w:rFonts w:ascii="Times New Roman" w:hAnsi="Times New Roman"/>
                <w:bCs/>
                <w:sz w:val="28"/>
                <w:szCs w:val="28"/>
              </w:rPr>
              <w:t>Общественно</w:t>
            </w:r>
            <w:r w:rsidRPr="004A06D9">
              <w:rPr>
                <w:rFonts w:ascii="Times New Roman" w:hAnsi="Times New Roman"/>
                <w:bCs/>
                <w:sz w:val="28"/>
                <w:szCs w:val="28"/>
              </w:rPr>
              <w:t>-</w:t>
            </w:r>
            <w:r w:rsidRPr="00665012">
              <w:rPr>
                <w:rFonts w:ascii="Times New Roman" w:hAnsi="Times New Roman"/>
                <w:bCs/>
                <w:sz w:val="28"/>
                <w:szCs w:val="28"/>
              </w:rPr>
              <w:t>научные предметы</w:t>
            </w:r>
          </w:p>
        </w:tc>
        <w:tc>
          <w:tcPr>
            <w:tcW w:w="3827" w:type="dxa"/>
            <w:gridSpan w:val="2"/>
            <w:tcBorders>
              <w:top w:val="single" w:sz="6" w:space="0" w:color="000000"/>
              <w:left w:val="single" w:sz="6" w:space="0" w:color="000000"/>
              <w:bottom w:val="single" w:sz="6" w:space="0" w:color="000000"/>
              <w:right w:val="single" w:sz="6" w:space="0" w:color="000000"/>
            </w:tcBorders>
            <w:vAlign w:val="center"/>
            <w:hideMark/>
          </w:tcPr>
          <w:p w:rsidR="001B5EE9" w:rsidRPr="000D2472" w:rsidRDefault="001B5EE9" w:rsidP="00AC139F">
            <w:pPr>
              <w:spacing w:after="0" w:line="240" w:lineRule="auto"/>
              <w:jc w:val="both"/>
              <w:rPr>
                <w:rFonts w:ascii="Times New Roman" w:hAnsi="Times New Roman"/>
                <w:sz w:val="28"/>
                <w:szCs w:val="28"/>
              </w:rPr>
            </w:pPr>
            <w:r w:rsidRPr="000D2472">
              <w:rPr>
                <w:rFonts w:ascii="Times New Roman" w:hAnsi="Times New Roman"/>
                <w:sz w:val="28"/>
                <w:szCs w:val="28"/>
              </w:rPr>
              <w:t>История</w:t>
            </w:r>
          </w:p>
        </w:tc>
        <w:tc>
          <w:tcPr>
            <w:tcW w:w="1559" w:type="dxa"/>
            <w:tcBorders>
              <w:top w:val="single" w:sz="6" w:space="0" w:color="000000"/>
              <w:left w:val="single" w:sz="6" w:space="0" w:color="000000"/>
              <w:bottom w:val="single" w:sz="6" w:space="0" w:color="000000"/>
              <w:right w:val="single" w:sz="4" w:space="0" w:color="auto"/>
            </w:tcBorders>
            <w:vAlign w:val="center"/>
          </w:tcPr>
          <w:p w:rsidR="001B5EE9" w:rsidRPr="000D2472" w:rsidRDefault="001B5EE9" w:rsidP="00AC139F">
            <w:pPr>
              <w:spacing w:after="0" w:line="189" w:lineRule="atLeast"/>
              <w:jc w:val="center"/>
              <w:rPr>
                <w:rFonts w:ascii="Times New Roman" w:hAnsi="Times New Roman"/>
                <w:sz w:val="28"/>
                <w:szCs w:val="28"/>
              </w:rPr>
            </w:pPr>
            <w:r>
              <w:rPr>
                <w:rFonts w:ascii="Times New Roman" w:hAnsi="Times New Roman"/>
                <w:sz w:val="28"/>
                <w:szCs w:val="28"/>
              </w:rPr>
              <w:t>1</w:t>
            </w:r>
          </w:p>
        </w:tc>
        <w:tc>
          <w:tcPr>
            <w:tcW w:w="1276" w:type="dxa"/>
            <w:gridSpan w:val="2"/>
            <w:tcBorders>
              <w:top w:val="single" w:sz="6" w:space="0" w:color="000000"/>
              <w:left w:val="single" w:sz="4" w:space="0" w:color="auto"/>
              <w:bottom w:val="single" w:sz="6" w:space="0" w:color="000000"/>
              <w:right w:val="single" w:sz="6" w:space="0" w:color="000000"/>
            </w:tcBorders>
            <w:vAlign w:val="center"/>
          </w:tcPr>
          <w:p w:rsidR="001B5EE9" w:rsidRPr="000D2472" w:rsidRDefault="001B5EE9" w:rsidP="00AC139F">
            <w:pPr>
              <w:spacing w:after="0" w:line="189" w:lineRule="atLeast"/>
              <w:jc w:val="center"/>
              <w:rPr>
                <w:rFonts w:ascii="Times New Roman" w:hAnsi="Times New Roman"/>
                <w:sz w:val="28"/>
                <w:szCs w:val="28"/>
              </w:rPr>
            </w:pPr>
            <w:r>
              <w:rPr>
                <w:rFonts w:ascii="Times New Roman" w:hAnsi="Times New Roman"/>
                <w:sz w:val="28"/>
                <w:szCs w:val="28"/>
              </w:rPr>
              <w:t>2</w:t>
            </w:r>
          </w:p>
        </w:tc>
        <w:tc>
          <w:tcPr>
            <w:tcW w:w="1559" w:type="dxa"/>
            <w:tcBorders>
              <w:top w:val="single" w:sz="6" w:space="0" w:color="000000"/>
              <w:left w:val="single" w:sz="6" w:space="0" w:color="000000"/>
              <w:bottom w:val="single" w:sz="6" w:space="0" w:color="000000"/>
              <w:right w:val="single" w:sz="6" w:space="0" w:color="000000"/>
            </w:tcBorders>
            <w:vAlign w:val="center"/>
          </w:tcPr>
          <w:p w:rsidR="001B5EE9" w:rsidRPr="000D2472" w:rsidRDefault="001B5EE9" w:rsidP="00AC139F">
            <w:pPr>
              <w:spacing w:after="0" w:line="189" w:lineRule="atLeast"/>
              <w:jc w:val="center"/>
              <w:rPr>
                <w:rFonts w:ascii="Times New Roman" w:hAnsi="Times New Roman"/>
                <w:sz w:val="28"/>
                <w:szCs w:val="28"/>
              </w:rPr>
            </w:pPr>
            <w:r>
              <w:rPr>
                <w:rFonts w:ascii="Times New Roman" w:hAnsi="Times New Roman"/>
                <w:sz w:val="28"/>
                <w:szCs w:val="28"/>
              </w:rPr>
              <w:t>3</w:t>
            </w:r>
          </w:p>
        </w:tc>
      </w:tr>
      <w:tr w:rsidR="001B5EE9" w:rsidRPr="002D705B" w:rsidTr="00AC139F">
        <w:trPr>
          <w:trHeight w:val="233"/>
        </w:trPr>
        <w:tc>
          <w:tcPr>
            <w:tcW w:w="1986" w:type="dxa"/>
            <w:vMerge/>
            <w:tcBorders>
              <w:top w:val="single" w:sz="6" w:space="0" w:color="000000"/>
              <w:left w:val="single" w:sz="6" w:space="0" w:color="000000"/>
              <w:bottom w:val="single" w:sz="6" w:space="0" w:color="000000"/>
              <w:right w:val="single" w:sz="6" w:space="0" w:color="000000"/>
            </w:tcBorders>
            <w:vAlign w:val="center"/>
            <w:hideMark/>
          </w:tcPr>
          <w:p w:rsidR="001B5EE9" w:rsidRPr="000D2472" w:rsidRDefault="001B5EE9" w:rsidP="00AC139F">
            <w:pPr>
              <w:spacing w:after="0" w:line="240" w:lineRule="auto"/>
              <w:rPr>
                <w:rFonts w:ascii="Times New Roman" w:hAnsi="Times New Roman"/>
                <w:sz w:val="28"/>
                <w:szCs w:val="28"/>
              </w:rPr>
            </w:pPr>
          </w:p>
        </w:tc>
        <w:tc>
          <w:tcPr>
            <w:tcW w:w="3827" w:type="dxa"/>
            <w:gridSpan w:val="2"/>
            <w:tcBorders>
              <w:top w:val="single" w:sz="6" w:space="0" w:color="000000"/>
              <w:left w:val="single" w:sz="6" w:space="0" w:color="000000"/>
              <w:bottom w:val="single" w:sz="6" w:space="0" w:color="000000"/>
              <w:right w:val="single" w:sz="6" w:space="0" w:color="000000"/>
            </w:tcBorders>
            <w:vAlign w:val="center"/>
            <w:hideMark/>
          </w:tcPr>
          <w:p w:rsidR="001B5EE9" w:rsidRPr="000D2472" w:rsidRDefault="001B5EE9" w:rsidP="00AC139F">
            <w:pPr>
              <w:spacing w:after="0" w:line="233" w:lineRule="atLeast"/>
              <w:jc w:val="both"/>
              <w:rPr>
                <w:rFonts w:ascii="Times New Roman" w:hAnsi="Times New Roman"/>
                <w:sz w:val="28"/>
                <w:szCs w:val="28"/>
              </w:rPr>
            </w:pPr>
            <w:r w:rsidRPr="000D2472">
              <w:rPr>
                <w:rFonts w:ascii="Times New Roman" w:hAnsi="Times New Roman"/>
                <w:sz w:val="28"/>
                <w:szCs w:val="28"/>
              </w:rPr>
              <w:t>Обществознание</w:t>
            </w:r>
          </w:p>
        </w:tc>
        <w:tc>
          <w:tcPr>
            <w:tcW w:w="1559" w:type="dxa"/>
            <w:tcBorders>
              <w:top w:val="single" w:sz="6" w:space="0" w:color="000000"/>
              <w:left w:val="single" w:sz="6" w:space="0" w:color="000000"/>
              <w:bottom w:val="single" w:sz="6" w:space="0" w:color="000000"/>
              <w:right w:val="single" w:sz="4" w:space="0" w:color="auto"/>
            </w:tcBorders>
            <w:vAlign w:val="center"/>
          </w:tcPr>
          <w:p w:rsidR="001B5EE9" w:rsidRPr="000D2472" w:rsidRDefault="001B5EE9" w:rsidP="00AC139F">
            <w:pPr>
              <w:spacing w:after="0" w:line="184" w:lineRule="atLeast"/>
              <w:jc w:val="center"/>
              <w:rPr>
                <w:rFonts w:ascii="Times New Roman" w:hAnsi="Times New Roman"/>
                <w:sz w:val="28"/>
                <w:szCs w:val="28"/>
              </w:rPr>
            </w:pPr>
          </w:p>
        </w:tc>
        <w:tc>
          <w:tcPr>
            <w:tcW w:w="1276" w:type="dxa"/>
            <w:gridSpan w:val="2"/>
            <w:tcBorders>
              <w:top w:val="single" w:sz="6" w:space="0" w:color="000000"/>
              <w:left w:val="single" w:sz="4" w:space="0" w:color="auto"/>
              <w:bottom w:val="single" w:sz="6" w:space="0" w:color="000000"/>
              <w:right w:val="single" w:sz="6" w:space="0" w:color="000000"/>
            </w:tcBorders>
            <w:vAlign w:val="center"/>
          </w:tcPr>
          <w:p w:rsidR="001B5EE9" w:rsidRPr="000D2472" w:rsidRDefault="001B5EE9" w:rsidP="00AC139F">
            <w:pPr>
              <w:spacing w:after="0" w:line="184" w:lineRule="atLeast"/>
              <w:jc w:val="center"/>
              <w:rPr>
                <w:rFonts w:ascii="Times New Roman" w:hAnsi="Times New Roman"/>
                <w:sz w:val="28"/>
                <w:szCs w:val="28"/>
              </w:rPr>
            </w:pPr>
            <w:r>
              <w:rPr>
                <w:rFonts w:ascii="Times New Roman" w:hAnsi="Times New Roman"/>
                <w:sz w:val="28"/>
                <w:szCs w:val="28"/>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1B5EE9" w:rsidRPr="000D2472" w:rsidRDefault="001B5EE9" w:rsidP="00AC139F">
            <w:pPr>
              <w:spacing w:after="0" w:line="184" w:lineRule="atLeast"/>
              <w:jc w:val="center"/>
              <w:rPr>
                <w:rFonts w:ascii="Times New Roman" w:hAnsi="Times New Roman"/>
                <w:sz w:val="28"/>
                <w:szCs w:val="28"/>
              </w:rPr>
            </w:pPr>
            <w:r>
              <w:rPr>
                <w:rFonts w:ascii="Times New Roman" w:hAnsi="Times New Roman"/>
                <w:sz w:val="28"/>
                <w:szCs w:val="28"/>
              </w:rPr>
              <w:t>1</w:t>
            </w:r>
          </w:p>
        </w:tc>
      </w:tr>
      <w:tr w:rsidR="001B5EE9" w:rsidRPr="002D705B" w:rsidTr="00AC139F">
        <w:trPr>
          <w:trHeight w:val="352"/>
        </w:trPr>
        <w:tc>
          <w:tcPr>
            <w:tcW w:w="1986" w:type="dxa"/>
            <w:vMerge/>
            <w:tcBorders>
              <w:top w:val="single" w:sz="6" w:space="0" w:color="000000"/>
              <w:left w:val="single" w:sz="6" w:space="0" w:color="000000"/>
              <w:bottom w:val="single" w:sz="4" w:space="0" w:color="auto"/>
              <w:right w:val="single" w:sz="6" w:space="0" w:color="000000"/>
            </w:tcBorders>
            <w:vAlign w:val="center"/>
            <w:hideMark/>
          </w:tcPr>
          <w:p w:rsidR="001B5EE9" w:rsidRPr="000D2472" w:rsidRDefault="001B5EE9" w:rsidP="00AC139F">
            <w:pPr>
              <w:spacing w:after="0" w:line="240" w:lineRule="auto"/>
              <w:rPr>
                <w:rFonts w:ascii="Times New Roman" w:hAnsi="Times New Roman"/>
                <w:sz w:val="28"/>
                <w:szCs w:val="28"/>
              </w:rPr>
            </w:pPr>
          </w:p>
        </w:tc>
        <w:tc>
          <w:tcPr>
            <w:tcW w:w="3827" w:type="dxa"/>
            <w:gridSpan w:val="2"/>
            <w:tcBorders>
              <w:top w:val="single" w:sz="6" w:space="0" w:color="000000"/>
              <w:left w:val="single" w:sz="6" w:space="0" w:color="000000"/>
              <w:bottom w:val="single" w:sz="4" w:space="0" w:color="auto"/>
              <w:right w:val="single" w:sz="6" w:space="0" w:color="000000"/>
            </w:tcBorders>
            <w:vAlign w:val="center"/>
            <w:hideMark/>
          </w:tcPr>
          <w:p w:rsidR="001B5EE9" w:rsidRPr="000D2472" w:rsidRDefault="001B5EE9" w:rsidP="00AC139F">
            <w:pPr>
              <w:spacing w:after="0" w:line="240" w:lineRule="auto"/>
              <w:jc w:val="both"/>
              <w:rPr>
                <w:rFonts w:ascii="Times New Roman" w:hAnsi="Times New Roman"/>
                <w:sz w:val="28"/>
                <w:szCs w:val="28"/>
              </w:rPr>
            </w:pPr>
            <w:r w:rsidRPr="000D2472">
              <w:rPr>
                <w:rFonts w:ascii="Times New Roman" w:hAnsi="Times New Roman"/>
                <w:sz w:val="28"/>
                <w:szCs w:val="28"/>
              </w:rPr>
              <w:t>География</w:t>
            </w:r>
          </w:p>
        </w:tc>
        <w:tc>
          <w:tcPr>
            <w:tcW w:w="1559" w:type="dxa"/>
            <w:tcBorders>
              <w:top w:val="single" w:sz="6" w:space="0" w:color="000000"/>
              <w:left w:val="single" w:sz="6" w:space="0" w:color="000000"/>
              <w:bottom w:val="single" w:sz="4" w:space="0" w:color="auto"/>
              <w:right w:val="single" w:sz="4" w:space="0" w:color="auto"/>
            </w:tcBorders>
            <w:vAlign w:val="center"/>
          </w:tcPr>
          <w:p w:rsidR="001B5EE9" w:rsidRPr="000D2472" w:rsidRDefault="001B5EE9" w:rsidP="00AC139F">
            <w:pPr>
              <w:spacing w:after="0" w:line="184" w:lineRule="atLeast"/>
              <w:jc w:val="center"/>
              <w:rPr>
                <w:rFonts w:ascii="Times New Roman" w:hAnsi="Times New Roman"/>
                <w:sz w:val="28"/>
                <w:szCs w:val="28"/>
              </w:rPr>
            </w:pPr>
            <w:r>
              <w:rPr>
                <w:rFonts w:ascii="Times New Roman" w:hAnsi="Times New Roman"/>
                <w:sz w:val="28"/>
                <w:szCs w:val="28"/>
              </w:rPr>
              <w:t>1</w:t>
            </w:r>
          </w:p>
        </w:tc>
        <w:tc>
          <w:tcPr>
            <w:tcW w:w="1276" w:type="dxa"/>
            <w:gridSpan w:val="2"/>
            <w:tcBorders>
              <w:top w:val="single" w:sz="6" w:space="0" w:color="000000"/>
              <w:left w:val="single" w:sz="4" w:space="0" w:color="auto"/>
              <w:bottom w:val="single" w:sz="4" w:space="0" w:color="auto"/>
              <w:right w:val="single" w:sz="6" w:space="0" w:color="000000"/>
            </w:tcBorders>
            <w:vAlign w:val="center"/>
          </w:tcPr>
          <w:p w:rsidR="001B5EE9" w:rsidRPr="000D2472" w:rsidRDefault="001B5EE9" w:rsidP="00AC139F">
            <w:pPr>
              <w:spacing w:after="0" w:line="184" w:lineRule="atLeast"/>
              <w:jc w:val="center"/>
              <w:rPr>
                <w:rFonts w:ascii="Times New Roman" w:hAnsi="Times New Roman"/>
                <w:sz w:val="28"/>
                <w:szCs w:val="28"/>
              </w:rPr>
            </w:pPr>
            <w:r>
              <w:rPr>
                <w:rFonts w:ascii="Times New Roman" w:hAnsi="Times New Roman"/>
                <w:sz w:val="28"/>
                <w:szCs w:val="28"/>
              </w:rPr>
              <w:t>1</w:t>
            </w:r>
          </w:p>
        </w:tc>
        <w:tc>
          <w:tcPr>
            <w:tcW w:w="1559" w:type="dxa"/>
            <w:tcBorders>
              <w:top w:val="single" w:sz="6" w:space="0" w:color="000000"/>
              <w:left w:val="single" w:sz="6" w:space="0" w:color="000000"/>
              <w:bottom w:val="single" w:sz="4" w:space="0" w:color="auto"/>
              <w:right w:val="single" w:sz="6" w:space="0" w:color="000000"/>
            </w:tcBorders>
            <w:vAlign w:val="center"/>
          </w:tcPr>
          <w:p w:rsidR="001B5EE9" w:rsidRPr="000D2472" w:rsidRDefault="001B5EE9" w:rsidP="00AC139F">
            <w:pPr>
              <w:spacing w:after="0" w:line="184" w:lineRule="atLeast"/>
              <w:jc w:val="center"/>
              <w:rPr>
                <w:rFonts w:ascii="Times New Roman" w:hAnsi="Times New Roman"/>
                <w:sz w:val="28"/>
                <w:szCs w:val="28"/>
              </w:rPr>
            </w:pPr>
            <w:r>
              <w:rPr>
                <w:rFonts w:ascii="Times New Roman" w:hAnsi="Times New Roman"/>
                <w:sz w:val="28"/>
                <w:szCs w:val="28"/>
              </w:rPr>
              <w:t>2</w:t>
            </w:r>
          </w:p>
        </w:tc>
      </w:tr>
      <w:tr w:rsidR="001B5EE9" w:rsidRPr="002D705B" w:rsidTr="00AC139F">
        <w:trPr>
          <w:trHeight w:val="288"/>
        </w:trPr>
        <w:tc>
          <w:tcPr>
            <w:tcW w:w="1986" w:type="dxa"/>
            <w:vMerge w:val="restart"/>
            <w:tcBorders>
              <w:top w:val="single" w:sz="4" w:space="0" w:color="auto"/>
              <w:left w:val="single" w:sz="6" w:space="0" w:color="000000"/>
              <w:bottom w:val="single" w:sz="6" w:space="0" w:color="000000"/>
              <w:right w:val="single" w:sz="6" w:space="0" w:color="000000"/>
            </w:tcBorders>
            <w:vAlign w:val="center"/>
            <w:hideMark/>
          </w:tcPr>
          <w:p w:rsidR="001B5EE9" w:rsidRPr="000D2472" w:rsidRDefault="001B5EE9" w:rsidP="00AC139F">
            <w:pPr>
              <w:spacing w:after="0" w:line="240" w:lineRule="auto"/>
              <w:rPr>
                <w:rFonts w:ascii="Times New Roman" w:hAnsi="Times New Roman"/>
                <w:sz w:val="28"/>
                <w:szCs w:val="28"/>
              </w:rPr>
            </w:pPr>
            <w:r w:rsidRPr="00665012">
              <w:rPr>
                <w:rFonts w:ascii="Times New Roman" w:hAnsi="Times New Roman"/>
                <w:bCs/>
                <w:sz w:val="28"/>
                <w:szCs w:val="28"/>
              </w:rPr>
              <w:t>Естественнонаучные предметы</w:t>
            </w:r>
          </w:p>
        </w:tc>
        <w:tc>
          <w:tcPr>
            <w:tcW w:w="3827" w:type="dxa"/>
            <w:gridSpan w:val="2"/>
            <w:tcBorders>
              <w:top w:val="single" w:sz="4" w:space="0" w:color="auto"/>
              <w:left w:val="single" w:sz="6" w:space="0" w:color="000000"/>
              <w:bottom w:val="single" w:sz="6" w:space="0" w:color="000000"/>
              <w:right w:val="single" w:sz="6" w:space="0" w:color="000000"/>
            </w:tcBorders>
            <w:vAlign w:val="center"/>
            <w:hideMark/>
          </w:tcPr>
          <w:p w:rsidR="001B5EE9" w:rsidRPr="000D2472" w:rsidRDefault="001B5EE9" w:rsidP="00AC139F">
            <w:pPr>
              <w:spacing w:after="0" w:line="180" w:lineRule="atLeast"/>
              <w:jc w:val="both"/>
              <w:rPr>
                <w:rFonts w:ascii="Times New Roman" w:hAnsi="Times New Roman"/>
                <w:sz w:val="28"/>
                <w:szCs w:val="28"/>
              </w:rPr>
            </w:pPr>
            <w:r w:rsidRPr="000D2472">
              <w:rPr>
                <w:rFonts w:ascii="Times New Roman" w:hAnsi="Times New Roman"/>
                <w:sz w:val="28"/>
                <w:szCs w:val="28"/>
              </w:rPr>
              <w:t>Физика</w:t>
            </w:r>
          </w:p>
        </w:tc>
        <w:tc>
          <w:tcPr>
            <w:tcW w:w="1559" w:type="dxa"/>
            <w:tcBorders>
              <w:top w:val="single" w:sz="4" w:space="0" w:color="auto"/>
              <w:left w:val="single" w:sz="6" w:space="0" w:color="000000"/>
              <w:bottom w:val="single" w:sz="6" w:space="0" w:color="000000"/>
              <w:right w:val="single" w:sz="4" w:space="0" w:color="auto"/>
            </w:tcBorders>
            <w:vAlign w:val="center"/>
          </w:tcPr>
          <w:p w:rsidR="001B5EE9" w:rsidRPr="000D2472" w:rsidRDefault="001B5EE9" w:rsidP="00AC139F">
            <w:pPr>
              <w:spacing w:after="0" w:line="203" w:lineRule="atLeast"/>
              <w:jc w:val="center"/>
              <w:rPr>
                <w:rFonts w:ascii="Times New Roman" w:hAnsi="Times New Roman"/>
                <w:sz w:val="28"/>
                <w:szCs w:val="28"/>
              </w:rPr>
            </w:pPr>
            <w:r>
              <w:rPr>
                <w:rFonts w:ascii="Times New Roman" w:hAnsi="Times New Roman"/>
                <w:sz w:val="28"/>
                <w:szCs w:val="28"/>
              </w:rPr>
              <w:t>1</w:t>
            </w:r>
          </w:p>
        </w:tc>
        <w:tc>
          <w:tcPr>
            <w:tcW w:w="1276" w:type="dxa"/>
            <w:gridSpan w:val="2"/>
            <w:tcBorders>
              <w:top w:val="single" w:sz="4" w:space="0" w:color="auto"/>
              <w:left w:val="single" w:sz="4" w:space="0" w:color="auto"/>
              <w:bottom w:val="single" w:sz="6" w:space="0" w:color="000000"/>
              <w:right w:val="single" w:sz="6" w:space="0" w:color="000000"/>
            </w:tcBorders>
            <w:vAlign w:val="center"/>
          </w:tcPr>
          <w:p w:rsidR="001B5EE9" w:rsidRPr="000D2472" w:rsidRDefault="001B5EE9" w:rsidP="00AC139F">
            <w:pPr>
              <w:spacing w:after="0" w:line="203" w:lineRule="atLeast"/>
              <w:jc w:val="center"/>
              <w:rPr>
                <w:rFonts w:ascii="Times New Roman" w:hAnsi="Times New Roman"/>
                <w:sz w:val="28"/>
                <w:szCs w:val="28"/>
              </w:rPr>
            </w:pPr>
            <w:r>
              <w:rPr>
                <w:rFonts w:ascii="Times New Roman" w:hAnsi="Times New Roman"/>
                <w:sz w:val="28"/>
                <w:szCs w:val="28"/>
              </w:rPr>
              <w:t>2</w:t>
            </w:r>
          </w:p>
        </w:tc>
        <w:tc>
          <w:tcPr>
            <w:tcW w:w="1559" w:type="dxa"/>
            <w:tcBorders>
              <w:top w:val="single" w:sz="4" w:space="0" w:color="auto"/>
              <w:left w:val="single" w:sz="6" w:space="0" w:color="000000"/>
              <w:bottom w:val="single" w:sz="6" w:space="0" w:color="000000"/>
              <w:right w:val="single" w:sz="6" w:space="0" w:color="000000"/>
            </w:tcBorders>
            <w:vAlign w:val="center"/>
          </w:tcPr>
          <w:p w:rsidR="001B5EE9" w:rsidRPr="000D2472" w:rsidRDefault="001B5EE9" w:rsidP="00AC139F">
            <w:pPr>
              <w:spacing w:after="0" w:line="203" w:lineRule="atLeast"/>
              <w:jc w:val="center"/>
              <w:rPr>
                <w:rFonts w:ascii="Times New Roman" w:hAnsi="Times New Roman"/>
                <w:sz w:val="28"/>
                <w:szCs w:val="28"/>
              </w:rPr>
            </w:pPr>
            <w:r>
              <w:rPr>
                <w:rFonts w:ascii="Times New Roman" w:hAnsi="Times New Roman"/>
                <w:sz w:val="28"/>
                <w:szCs w:val="28"/>
              </w:rPr>
              <w:t>3</w:t>
            </w:r>
          </w:p>
        </w:tc>
      </w:tr>
      <w:tr w:rsidR="001B5EE9" w:rsidRPr="002D705B" w:rsidTr="00AC139F">
        <w:trPr>
          <w:trHeight w:val="288"/>
        </w:trPr>
        <w:tc>
          <w:tcPr>
            <w:tcW w:w="1986" w:type="dxa"/>
            <w:vMerge/>
            <w:tcBorders>
              <w:top w:val="single" w:sz="4" w:space="0" w:color="auto"/>
              <w:left w:val="single" w:sz="6" w:space="0" w:color="000000"/>
              <w:bottom w:val="single" w:sz="6" w:space="0" w:color="000000"/>
              <w:right w:val="single" w:sz="6" w:space="0" w:color="000000"/>
            </w:tcBorders>
            <w:vAlign w:val="center"/>
            <w:hideMark/>
          </w:tcPr>
          <w:p w:rsidR="001B5EE9" w:rsidRPr="00665012" w:rsidRDefault="001B5EE9" w:rsidP="00AC139F">
            <w:pPr>
              <w:spacing w:after="0" w:line="240" w:lineRule="auto"/>
              <w:rPr>
                <w:rFonts w:ascii="Times New Roman" w:hAnsi="Times New Roman"/>
                <w:bCs/>
                <w:sz w:val="28"/>
                <w:szCs w:val="28"/>
              </w:rPr>
            </w:pPr>
          </w:p>
        </w:tc>
        <w:tc>
          <w:tcPr>
            <w:tcW w:w="3827" w:type="dxa"/>
            <w:gridSpan w:val="2"/>
            <w:tcBorders>
              <w:top w:val="single" w:sz="4" w:space="0" w:color="auto"/>
              <w:left w:val="single" w:sz="6" w:space="0" w:color="000000"/>
              <w:bottom w:val="single" w:sz="6" w:space="0" w:color="000000"/>
              <w:right w:val="single" w:sz="6" w:space="0" w:color="000000"/>
            </w:tcBorders>
            <w:vAlign w:val="center"/>
            <w:hideMark/>
          </w:tcPr>
          <w:p w:rsidR="001B5EE9" w:rsidRPr="000D2472" w:rsidRDefault="001B5EE9" w:rsidP="00AC139F">
            <w:pPr>
              <w:spacing w:after="0" w:line="180" w:lineRule="atLeast"/>
              <w:jc w:val="both"/>
              <w:rPr>
                <w:rFonts w:ascii="Times New Roman" w:hAnsi="Times New Roman"/>
                <w:sz w:val="28"/>
                <w:szCs w:val="28"/>
              </w:rPr>
            </w:pPr>
            <w:r>
              <w:rPr>
                <w:rFonts w:ascii="Times New Roman" w:hAnsi="Times New Roman"/>
                <w:sz w:val="28"/>
                <w:szCs w:val="28"/>
              </w:rPr>
              <w:t>Химия</w:t>
            </w:r>
          </w:p>
        </w:tc>
        <w:tc>
          <w:tcPr>
            <w:tcW w:w="1559" w:type="dxa"/>
            <w:tcBorders>
              <w:top w:val="single" w:sz="4" w:space="0" w:color="auto"/>
              <w:left w:val="single" w:sz="6" w:space="0" w:color="000000"/>
              <w:bottom w:val="single" w:sz="6" w:space="0" w:color="000000"/>
              <w:right w:val="single" w:sz="4" w:space="0" w:color="auto"/>
            </w:tcBorders>
            <w:vAlign w:val="center"/>
          </w:tcPr>
          <w:p w:rsidR="001B5EE9" w:rsidRPr="000D2472" w:rsidRDefault="001B5EE9" w:rsidP="00AC139F">
            <w:pPr>
              <w:spacing w:after="0" w:line="184" w:lineRule="atLeast"/>
              <w:jc w:val="center"/>
              <w:rPr>
                <w:rFonts w:ascii="Times New Roman" w:hAnsi="Times New Roman"/>
                <w:sz w:val="28"/>
                <w:szCs w:val="28"/>
              </w:rPr>
            </w:pPr>
          </w:p>
        </w:tc>
        <w:tc>
          <w:tcPr>
            <w:tcW w:w="1276" w:type="dxa"/>
            <w:gridSpan w:val="2"/>
            <w:tcBorders>
              <w:top w:val="single" w:sz="4" w:space="0" w:color="auto"/>
              <w:left w:val="single" w:sz="4" w:space="0" w:color="auto"/>
              <w:bottom w:val="single" w:sz="6" w:space="0" w:color="000000"/>
              <w:right w:val="single" w:sz="6" w:space="0" w:color="000000"/>
            </w:tcBorders>
            <w:vAlign w:val="center"/>
          </w:tcPr>
          <w:p w:rsidR="001B5EE9" w:rsidRPr="000D2472" w:rsidRDefault="001B5EE9" w:rsidP="00AC139F">
            <w:pPr>
              <w:spacing w:after="0" w:line="184" w:lineRule="atLeast"/>
              <w:jc w:val="center"/>
              <w:rPr>
                <w:rFonts w:ascii="Times New Roman" w:hAnsi="Times New Roman"/>
                <w:sz w:val="28"/>
                <w:szCs w:val="28"/>
              </w:rPr>
            </w:pPr>
            <w:r>
              <w:rPr>
                <w:rFonts w:ascii="Times New Roman" w:hAnsi="Times New Roman"/>
                <w:sz w:val="28"/>
                <w:szCs w:val="28"/>
              </w:rPr>
              <w:t>2</w:t>
            </w:r>
          </w:p>
        </w:tc>
        <w:tc>
          <w:tcPr>
            <w:tcW w:w="1559" w:type="dxa"/>
            <w:tcBorders>
              <w:top w:val="single" w:sz="4" w:space="0" w:color="auto"/>
              <w:left w:val="single" w:sz="6" w:space="0" w:color="000000"/>
              <w:bottom w:val="single" w:sz="6" w:space="0" w:color="000000"/>
              <w:right w:val="single" w:sz="6" w:space="0" w:color="000000"/>
            </w:tcBorders>
            <w:vAlign w:val="center"/>
          </w:tcPr>
          <w:p w:rsidR="001B5EE9" w:rsidRPr="000D2472" w:rsidRDefault="001B5EE9" w:rsidP="00AC139F">
            <w:pPr>
              <w:spacing w:after="0" w:line="184" w:lineRule="atLeast"/>
              <w:jc w:val="center"/>
              <w:rPr>
                <w:rFonts w:ascii="Times New Roman" w:hAnsi="Times New Roman"/>
                <w:sz w:val="28"/>
                <w:szCs w:val="28"/>
              </w:rPr>
            </w:pPr>
            <w:r>
              <w:rPr>
                <w:rFonts w:ascii="Times New Roman" w:hAnsi="Times New Roman"/>
                <w:sz w:val="28"/>
                <w:szCs w:val="28"/>
              </w:rPr>
              <w:t>2</w:t>
            </w:r>
          </w:p>
        </w:tc>
      </w:tr>
      <w:tr w:rsidR="001B5EE9" w:rsidRPr="002D705B" w:rsidTr="00AC139F">
        <w:trPr>
          <w:trHeight w:val="251"/>
        </w:trPr>
        <w:tc>
          <w:tcPr>
            <w:tcW w:w="1986" w:type="dxa"/>
            <w:vMerge/>
            <w:tcBorders>
              <w:left w:val="single" w:sz="6" w:space="0" w:color="000000"/>
              <w:bottom w:val="single" w:sz="6" w:space="0" w:color="000000"/>
              <w:right w:val="single" w:sz="6" w:space="0" w:color="000000"/>
            </w:tcBorders>
            <w:vAlign w:val="center"/>
            <w:hideMark/>
          </w:tcPr>
          <w:p w:rsidR="001B5EE9" w:rsidRPr="000D2472" w:rsidRDefault="001B5EE9" w:rsidP="00AC139F">
            <w:pPr>
              <w:spacing w:after="0" w:line="240" w:lineRule="auto"/>
              <w:rPr>
                <w:rFonts w:ascii="Times New Roman" w:hAnsi="Times New Roman"/>
                <w:sz w:val="28"/>
                <w:szCs w:val="28"/>
              </w:rPr>
            </w:pPr>
          </w:p>
        </w:tc>
        <w:tc>
          <w:tcPr>
            <w:tcW w:w="3827" w:type="dxa"/>
            <w:gridSpan w:val="2"/>
            <w:tcBorders>
              <w:top w:val="single" w:sz="6" w:space="0" w:color="000000"/>
              <w:left w:val="single" w:sz="6" w:space="0" w:color="000000"/>
              <w:bottom w:val="single" w:sz="6" w:space="0" w:color="000000"/>
              <w:right w:val="single" w:sz="6" w:space="0" w:color="000000"/>
            </w:tcBorders>
            <w:vAlign w:val="center"/>
            <w:hideMark/>
          </w:tcPr>
          <w:p w:rsidR="001B5EE9" w:rsidRPr="000D2472" w:rsidRDefault="001B5EE9" w:rsidP="00AC139F">
            <w:pPr>
              <w:spacing w:after="0" w:line="251" w:lineRule="atLeast"/>
              <w:jc w:val="both"/>
              <w:rPr>
                <w:rFonts w:ascii="Times New Roman" w:hAnsi="Times New Roman"/>
                <w:sz w:val="28"/>
                <w:szCs w:val="28"/>
              </w:rPr>
            </w:pPr>
            <w:r w:rsidRPr="000D2472">
              <w:rPr>
                <w:rFonts w:ascii="Times New Roman" w:hAnsi="Times New Roman"/>
                <w:sz w:val="28"/>
                <w:szCs w:val="28"/>
              </w:rPr>
              <w:t>Биология</w:t>
            </w:r>
          </w:p>
        </w:tc>
        <w:tc>
          <w:tcPr>
            <w:tcW w:w="1559" w:type="dxa"/>
            <w:tcBorders>
              <w:top w:val="single" w:sz="6" w:space="0" w:color="000000"/>
              <w:left w:val="single" w:sz="6" w:space="0" w:color="000000"/>
              <w:bottom w:val="single" w:sz="6" w:space="0" w:color="000000"/>
              <w:right w:val="single" w:sz="4" w:space="0" w:color="auto"/>
            </w:tcBorders>
            <w:vAlign w:val="center"/>
          </w:tcPr>
          <w:p w:rsidR="001B5EE9" w:rsidRPr="000D2472" w:rsidRDefault="001B5EE9" w:rsidP="00AC139F">
            <w:pPr>
              <w:spacing w:after="0" w:line="184" w:lineRule="atLeast"/>
              <w:jc w:val="center"/>
              <w:rPr>
                <w:rFonts w:ascii="Times New Roman" w:hAnsi="Times New Roman"/>
                <w:sz w:val="28"/>
                <w:szCs w:val="28"/>
              </w:rPr>
            </w:pPr>
            <w:r>
              <w:rPr>
                <w:rFonts w:ascii="Times New Roman" w:hAnsi="Times New Roman"/>
                <w:sz w:val="28"/>
                <w:szCs w:val="28"/>
              </w:rPr>
              <w:t>1</w:t>
            </w:r>
          </w:p>
        </w:tc>
        <w:tc>
          <w:tcPr>
            <w:tcW w:w="1276" w:type="dxa"/>
            <w:gridSpan w:val="2"/>
            <w:tcBorders>
              <w:top w:val="single" w:sz="6" w:space="0" w:color="000000"/>
              <w:left w:val="single" w:sz="4" w:space="0" w:color="auto"/>
              <w:bottom w:val="single" w:sz="6" w:space="0" w:color="000000"/>
              <w:right w:val="single" w:sz="6" w:space="0" w:color="000000"/>
            </w:tcBorders>
            <w:vAlign w:val="center"/>
          </w:tcPr>
          <w:p w:rsidR="001B5EE9" w:rsidRPr="000D2472" w:rsidRDefault="001B5EE9" w:rsidP="00AC139F">
            <w:pPr>
              <w:spacing w:after="0" w:line="184" w:lineRule="atLeast"/>
              <w:jc w:val="center"/>
              <w:rPr>
                <w:rFonts w:ascii="Times New Roman" w:hAnsi="Times New Roman"/>
                <w:sz w:val="28"/>
                <w:szCs w:val="28"/>
              </w:rPr>
            </w:pPr>
            <w:r>
              <w:rPr>
                <w:rFonts w:ascii="Times New Roman" w:hAnsi="Times New Roman"/>
                <w:sz w:val="28"/>
                <w:szCs w:val="28"/>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1B5EE9" w:rsidRPr="000D2472" w:rsidRDefault="001B5EE9" w:rsidP="00AC139F">
            <w:pPr>
              <w:spacing w:after="0" w:line="184" w:lineRule="atLeast"/>
              <w:jc w:val="center"/>
              <w:rPr>
                <w:rFonts w:ascii="Times New Roman" w:hAnsi="Times New Roman"/>
                <w:sz w:val="28"/>
                <w:szCs w:val="28"/>
              </w:rPr>
            </w:pPr>
            <w:r>
              <w:rPr>
                <w:rFonts w:ascii="Times New Roman" w:hAnsi="Times New Roman"/>
                <w:sz w:val="28"/>
                <w:szCs w:val="28"/>
              </w:rPr>
              <w:t>2</w:t>
            </w:r>
          </w:p>
        </w:tc>
      </w:tr>
      <w:tr w:rsidR="001B5EE9" w:rsidRPr="002D705B" w:rsidTr="00AC139F">
        <w:trPr>
          <w:trHeight w:val="301"/>
        </w:trPr>
        <w:tc>
          <w:tcPr>
            <w:tcW w:w="1986" w:type="dxa"/>
            <w:vMerge w:val="restart"/>
            <w:tcBorders>
              <w:top w:val="single" w:sz="6" w:space="0" w:color="000000"/>
              <w:left w:val="single" w:sz="6" w:space="0" w:color="000000"/>
              <w:right w:val="single" w:sz="6" w:space="0" w:color="000000"/>
            </w:tcBorders>
            <w:vAlign w:val="center"/>
            <w:hideMark/>
          </w:tcPr>
          <w:p w:rsidR="001B5EE9" w:rsidRPr="00C773BD" w:rsidRDefault="001B5EE9" w:rsidP="00AC139F">
            <w:pPr>
              <w:spacing w:after="0" w:line="240" w:lineRule="auto"/>
              <w:rPr>
                <w:rFonts w:ascii="Times New Roman" w:hAnsi="Times New Roman"/>
                <w:sz w:val="28"/>
                <w:szCs w:val="28"/>
              </w:rPr>
            </w:pPr>
            <w:r w:rsidRPr="00C773BD">
              <w:rPr>
                <w:rFonts w:ascii="Times New Roman" w:hAnsi="Times New Roman"/>
                <w:bCs/>
                <w:sz w:val="28"/>
                <w:szCs w:val="28"/>
              </w:rPr>
              <w:t>Физическая культура</w:t>
            </w:r>
          </w:p>
        </w:tc>
        <w:tc>
          <w:tcPr>
            <w:tcW w:w="3827" w:type="dxa"/>
            <w:gridSpan w:val="2"/>
            <w:tcBorders>
              <w:top w:val="single" w:sz="6" w:space="0" w:color="000000"/>
              <w:left w:val="single" w:sz="6" w:space="0" w:color="000000"/>
              <w:bottom w:val="single" w:sz="6" w:space="0" w:color="000000"/>
              <w:right w:val="single" w:sz="6" w:space="0" w:color="000000"/>
            </w:tcBorders>
            <w:vAlign w:val="center"/>
            <w:hideMark/>
          </w:tcPr>
          <w:p w:rsidR="001B5EE9" w:rsidRPr="000D2472" w:rsidRDefault="001B5EE9" w:rsidP="00AC139F">
            <w:pPr>
              <w:spacing w:after="0" w:line="240" w:lineRule="auto"/>
              <w:jc w:val="both"/>
              <w:rPr>
                <w:rFonts w:ascii="Times New Roman" w:hAnsi="Times New Roman"/>
                <w:sz w:val="28"/>
                <w:szCs w:val="28"/>
              </w:rPr>
            </w:pPr>
            <w:r>
              <w:rPr>
                <w:rFonts w:ascii="Times New Roman" w:hAnsi="Times New Roman"/>
                <w:sz w:val="28"/>
                <w:szCs w:val="28"/>
              </w:rPr>
              <w:t>Основы безопасности жизнедеятельности</w:t>
            </w:r>
          </w:p>
        </w:tc>
        <w:tc>
          <w:tcPr>
            <w:tcW w:w="1559" w:type="dxa"/>
            <w:tcBorders>
              <w:top w:val="single" w:sz="6" w:space="0" w:color="000000"/>
              <w:left w:val="single" w:sz="6" w:space="0" w:color="000000"/>
              <w:bottom w:val="single" w:sz="6" w:space="0" w:color="000000"/>
              <w:right w:val="single" w:sz="4" w:space="0" w:color="auto"/>
            </w:tcBorders>
            <w:vAlign w:val="center"/>
          </w:tcPr>
          <w:p w:rsidR="001B5EE9" w:rsidRPr="000D2472" w:rsidRDefault="001B5EE9" w:rsidP="00AC139F">
            <w:pPr>
              <w:spacing w:after="0" w:line="240" w:lineRule="auto"/>
              <w:jc w:val="center"/>
              <w:rPr>
                <w:rFonts w:ascii="Times New Roman" w:hAnsi="Times New Roman"/>
                <w:sz w:val="28"/>
                <w:szCs w:val="28"/>
              </w:rPr>
            </w:pPr>
          </w:p>
        </w:tc>
        <w:tc>
          <w:tcPr>
            <w:tcW w:w="1276" w:type="dxa"/>
            <w:gridSpan w:val="2"/>
            <w:tcBorders>
              <w:top w:val="single" w:sz="6" w:space="0" w:color="000000"/>
              <w:left w:val="single" w:sz="4" w:space="0" w:color="auto"/>
              <w:bottom w:val="single" w:sz="6" w:space="0" w:color="000000"/>
              <w:right w:val="single" w:sz="6" w:space="0" w:color="000000"/>
            </w:tcBorders>
            <w:vAlign w:val="center"/>
          </w:tcPr>
          <w:p w:rsidR="001B5EE9" w:rsidRPr="000D2472" w:rsidRDefault="001B5EE9" w:rsidP="00AC139F">
            <w:pPr>
              <w:spacing w:after="0" w:line="240" w:lineRule="auto"/>
              <w:jc w:val="center"/>
              <w:rPr>
                <w:rFonts w:ascii="Times New Roman" w:hAnsi="Times New Roman"/>
                <w:sz w:val="28"/>
                <w:szCs w:val="28"/>
              </w:rPr>
            </w:pPr>
            <w:r>
              <w:rPr>
                <w:rFonts w:ascii="Times New Roman" w:hAnsi="Times New Roman"/>
                <w:sz w:val="28"/>
                <w:szCs w:val="28"/>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1B5EE9" w:rsidRPr="000D2472" w:rsidRDefault="001B5EE9" w:rsidP="00AC139F">
            <w:pPr>
              <w:spacing w:after="0" w:line="240" w:lineRule="auto"/>
              <w:jc w:val="center"/>
              <w:rPr>
                <w:rFonts w:ascii="Times New Roman" w:hAnsi="Times New Roman"/>
                <w:sz w:val="28"/>
                <w:szCs w:val="28"/>
              </w:rPr>
            </w:pPr>
            <w:r>
              <w:rPr>
                <w:rFonts w:ascii="Times New Roman" w:hAnsi="Times New Roman"/>
                <w:sz w:val="28"/>
                <w:szCs w:val="28"/>
              </w:rPr>
              <w:t>1</w:t>
            </w:r>
          </w:p>
        </w:tc>
      </w:tr>
      <w:tr w:rsidR="001B5EE9" w:rsidRPr="002D705B" w:rsidTr="00AC139F">
        <w:trPr>
          <w:trHeight w:val="301"/>
        </w:trPr>
        <w:tc>
          <w:tcPr>
            <w:tcW w:w="1986" w:type="dxa"/>
            <w:vMerge/>
            <w:tcBorders>
              <w:left w:val="single" w:sz="6" w:space="0" w:color="000000"/>
              <w:bottom w:val="single" w:sz="6" w:space="0" w:color="000000"/>
              <w:right w:val="single" w:sz="6" w:space="0" w:color="000000"/>
            </w:tcBorders>
            <w:vAlign w:val="center"/>
            <w:hideMark/>
          </w:tcPr>
          <w:p w:rsidR="001B5EE9" w:rsidRPr="000D2472" w:rsidRDefault="001B5EE9" w:rsidP="00AC139F">
            <w:pPr>
              <w:spacing w:after="0" w:line="240" w:lineRule="auto"/>
              <w:rPr>
                <w:rFonts w:ascii="Times New Roman" w:hAnsi="Times New Roman"/>
                <w:sz w:val="24"/>
                <w:szCs w:val="24"/>
              </w:rPr>
            </w:pPr>
          </w:p>
        </w:tc>
        <w:tc>
          <w:tcPr>
            <w:tcW w:w="3827" w:type="dxa"/>
            <w:gridSpan w:val="2"/>
            <w:tcBorders>
              <w:top w:val="single" w:sz="6" w:space="0" w:color="000000"/>
              <w:left w:val="single" w:sz="6" w:space="0" w:color="000000"/>
              <w:bottom w:val="single" w:sz="6" w:space="0" w:color="000000"/>
              <w:right w:val="single" w:sz="6" w:space="0" w:color="000000"/>
            </w:tcBorders>
            <w:vAlign w:val="center"/>
            <w:hideMark/>
          </w:tcPr>
          <w:p w:rsidR="001B5EE9" w:rsidRPr="000D2472" w:rsidRDefault="001B5EE9" w:rsidP="00AC139F">
            <w:pPr>
              <w:spacing w:after="0" w:line="240" w:lineRule="auto"/>
              <w:jc w:val="both"/>
              <w:rPr>
                <w:rFonts w:ascii="Times New Roman" w:hAnsi="Times New Roman"/>
                <w:sz w:val="28"/>
                <w:szCs w:val="28"/>
              </w:rPr>
            </w:pPr>
            <w:r w:rsidRPr="000D2472">
              <w:rPr>
                <w:rFonts w:ascii="Times New Roman" w:hAnsi="Times New Roman"/>
                <w:sz w:val="28"/>
                <w:szCs w:val="28"/>
              </w:rPr>
              <w:t>Физическая культура</w:t>
            </w:r>
          </w:p>
        </w:tc>
        <w:tc>
          <w:tcPr>
            <w:tcW w:w="1559" w:type="dxa"/>
            <w:tcBorders>
              <w:top w:val="single" w:sz="6" w:space="0" w:color="000000"/>
              <w:left w:val="single" w:sz="6" w:space="0" w:color="000000"/>
              <w:bottom w:val="single" w:sz="6" w:space="0" w:color="000000"/>
              <w:right w:val="single" w:sz="4" w:space="0" w:color="auto"/>
            </w:tcBorders>
            <w:vAlign w:val="center"/>
          </w:tcPr>
          <w:p w:rsidR="001B5EE9" w:rsidRPr="000D2472" w:rsidRDefault="001B5EE9" w:rsidP="00AC139F">
            <w:pPr>
              <w:spacing w:after="0" w:line="240" w:lineRule="auto"/>
              <w:jc w:val="center"/>
              <w:rPr>
                <w:rFonts w:ascii="Times New Roman" w:hAnsi="Times New Roman"/>
                <w:sz w:val="28"/>
                <w:szCs w:val="28"/>
              </w:rPr>
            </w:pPr>
          </w:p>
        </w:tc>
        <w:tc>
          <w:tcPr>
            <w:tcW w:w="1276" w:type="dxa"/>
            <w:gridSpan w:val="2"/>
            <w:tcBorders>
              <w:top w:val="single" w:sz="6" w:space="0" w:color="000000"/>
              <w:left w:val="single" w:sz="4" w:space="0" w:color="auto"/>
              <w:bottom w:val="single" w:sz="6" w:space="0" w:color="000000"/>
              <w:right w:val="single" w:sz="6" w:space="0" w:color="000000"/>
            </w:tcBorders>
            <w:vAlign w:val="center"/>
          </w:tcPr>
          <w:p w:rsidR="001B5EE9" w:rsidRPr="000D2472" w:rsidRDefault="001B5EE9" w:rsidP="00AC139F">
            <w:pPr>
              <w:spacing w:after="0" w:line="240" w:lineRule="auto"/>
              <w:jc w:val="center"/>
              <w:rPr>
                <w:rFonts w:ascii="Times New Roman" w:hAnsi="Times New Roman"/>
                <w:sz w:val="28"/>
                <w:szCs w:val="28"/>
              </w:rPr>
            </w:pPr>
            <w:r>
              <w:rPr>
                <w:rFonts w:ascii="Times New Roman" w:hAnsi="Times New Roman"/>
                <w:sz w:val="28"/>
                <w:szCs w:val="28"/>
              </w:rPr>
              <w:t>3</w:t>
            </w:r>
          </w:p>
        </w:tc>
        <w:tc>
          <w:tcPr>
            <w:tcW w:w="1559" w:type="dxa"/>
            <w:tcBorders>
              <w:top w:val="single" w:sz="6" w:space="0" w:color="000000"/>
              <w:left w:val="single" w:sz="6" w:space="0" w:color="000000"/>
              <w:bottom w:val="single" w:sz="6" w:space="0" w:color="000000"/>
              <w:right w:val="single" w:sz="6" w:space="0" w:color="000000"/>
            </w:tcBorders>
            <w:vAlign w:val="center"/>
          </w:tcPr>
          <w:p w:rsidR="001B5EE9" w:rsidRPr="000D2472" w:rsidRDefault="001B5EE9" w:rsidP="00AC139F">
            <w:pPr>
              <w:spacing w:after="0" w:line="240" w:lineRule="auto"/>
              <w:jc w:val="center"/>
              <w:rPr>
                <w:rFonts w:ascii="Times New Roman" w:hAnsi="Times New Roman"/>
                <w:sz w:val="28"/>
                <w:szCs w:val="28"/>
              </w:rPr>
            </w:pPr>
            <w:r>
              <w:rPr>
                <w:rFonts w:ascii="Times New Roman" w:hAnsi="Times New Roman"/>
                <w:sz w:val="28"/>
                <w:szCs w:val="28"/>
              </w:rPr>
              <w:t>3</w:t>
            </w:r>
          </w:p>
        </w:tc>
      </w:tr>
      <w:tr w:rsidR="001B5EE9" w:rsidRPr="002D705B" w:rsidTr="00AC139F">
        <w:trPr>
          <w:trHeight w:val="284"/>
        </w:trPr>
        <w:tc>
          <w:tcPr>
            <w:tcW w:w="5813" w:type="dxa"/>
            <w:gridSpan w:val="3"/>
            <w:tcBorders>
              <w:top w:val="single" w:sz="6" w:space="0" w:color="000000"/>
              <w:left w:val="single" w:sz="6" w:space="0" w:color="000000"/>
              <w:bottom w:val="single" w:sz="6" w:space="0" w:color="000000"/>
              <w:right w:val="single" w:sz="6" w:space="0" w:color="000000"/>
            </w:tcBorders>
            <w:vAlign w:val="center"/>
            <w:hideMark/>
          </w:tcPr>
          <w:p w:rsidR="001B5EE9" w:rsidRPr="000D2472" w:rsidRDefault="001B5EE9" w:rsidP="00AC139F">
            <w:pPr>
              <w:spacing w:after="0" w:line="240" w:lineRule="auto"/>
              <w:ind w:firstLine="566"/>
              <w:jc w:val="both"/>
              <w:rPr>
                <w:rFonts w:ascii="Times New Roman" w:hAnsi="Times New Roman"/>
                <w:sz w:val="28"/>
                <w:szCs w:val="28"/>
              </w:rPr>
            </w:pPr>
            <w:r w:rsidRPr="000D2472">
              <w:rPr>
                <w:rFonts w:ascii="Times New Roman" w:hAnsi="Times New Roman"/>
                <w:b/>
                <w:bCs/>
                <w:sz w:val="28"/>
                <w:szCs w:val="28"/>
              </w:rPr>
              <w:t>Итого:</w:t>
            </w:r>
          </w:p>
        </w:tc>
        <w:tc>
          <w:tcPr>
            <w:tcW w:w="1559" w:type="dxa"/>
            <w:tcBorders>
              <w:top w:val="single" w:sz="6" w:space="0" w:color="000000"/>
              <w:left w:val="single" w:sz="6" w:space="0" w:color="000000"/>
              <w:bottom w:val="single" w:sz="6" w:space="0" w:color="000000"/>
              <w:right w:val="single" w:sz="4" w:space="0" w:color="auto"/>
            </w:tcBorders>
          </w:tcPr>
          <w:p w:rsidR="001B5EE9" w:rsidRPr="00A12DE3" w:rsidRDefault="001B5EE9" w:rsidP="00AC139F">
            <w:pPr>
              <w:tabs>
                <w:tab w:val="center" w:pos="127"/>
              </w:tabs>
              <w:spacing w:after="0" w:line="240" w:lineRule="auto"/>
              <w:ind w:left="-847" w:right="-71" w:firstLine="140"/>
              <w:jc w:val="center"/>
              <w:rPr>
                <w:rFonts w:ascii="Times New Roman" w:hAnsi="Times New Roman"/>
                <w:b/>
                <w:sz w:val="28"/>
                <w:szCs w:val="28"/>
              </w:rPr>
            </w:pPr>
            <w:r>
              <w:rPr>
                <w:rFonts w:ascii="Times New Roman" w:hAnsi="Times New Roman"/>
                <w:b/>
                <w:sz w:val="28"/>
                <w:szCs w:val="28"/>
              </w:rPr>
              <w:t>12</w:t>
            </w:r>
          </w:p>
        </w:tc>
        <w:tc>
          <w:tcPr>
            <w:tcW w:w="1276" w:type="dxa"/>
            <w:gridSpan w:val="2"/>
            <w:tcBorders>
              <w:top w:val="single" w:sz="6" w:space="0" w:color="000000"/>
              <w:left w:val="single" w:sz="4" w:space="0" w:color="auto"/>
              <w:bottom w:val="single" w:sz="6" w:space="0" w:color="000000"/>
              <w:right w:val="single" w:sz="6" w:space="0" w:color="000000"/>
            </w:tcBorders>
          </w:tcPr>
          <w:p w:rsidR="001B5EE9" w:rsidRPr="00A12DE3" w:rsidRDefault="001B5EE9" w:rsidP="00AC139F">
            <w:pPr>
              <w:tabs>
                <w:tab w:val="center" w:pos="1331"/>
              </w:tabs>
              <w:spacing w:after="0" w:line="240" w:lineRule="auto"/>
              <w:ind w:right="-15"/>
              <w:jc w:val="center"/>
              <w:rPr>
                <w:rFonts w:ascii="Times New Roman" w:hAnsi="Times New Roman"/>
                <w:b/>
                <w:sz w:val="28"/>
                <w:szCs w:val="28"/>
              </w:rPr>
            </w:pPr>
            <w:r>
              <w:rPr>
                <w:rFonts w:ascii="Times New Roman" w:hAnsi="Times New Roman"/>
                <w:b/>
                <w:sz w:val="28"/>
                <w:szCs w:val="28"/>
              </w:rPr>
              <w:t>23</w:t>
            </w:r>
          </w:p>
        </w:tc>
        <w:tc>
          <w:tcPr>
            <w:tcW w:w="1559" w:type="dxa"/>
            <w:tcBorders>
              <w:top w:val="single" w:sz="6" w:space="0" w:color="000000"/>
              <w:left w:val="single" w:sz="6" w:space="0" w:color="000000"/>
              <w:bottom w:val="single" w:sz="6" w:space="0" w:color="000000"/>
              <w:right w:val="single" w:sz="6" w:space="0" w:color="000000"/>
            </w:tcBorders>
            <w:vAlign w:val="center"/>
          </w:tcPr>
          <w:p w:rsidR="001B5EE9" w:rsidRPr="00B02B82" w:rsidRDefault="001B5EE9" w:rsidP="00AC139F">
            <w:pPr>
              <w:spacing w:after="0" w:line="240" w:lineRule="auto"/>
              <w:jc w:val="center"/>
              <w:rPr>
                <w:rFonts w:ascii="Times New Roman" w:hAnsi="Times New Roman"/>
                <w:sz w:val="28"/>
                <w:szCs w:val="28"/>
              </w:rPr>
            </w:pPr>
            <w:r>
              <w:rPr>
                <w:rFonts w:ascii="Times New Roman" w:hAnsi="Times New Roman"/>
                <w:b/>
                <w:bCs/>
                <w:sz w:val="28"/>
                <w:szCs w:val="28"/>
              </w:rPr>
              <w:t>35</w:t>
            </w:r>
          </w:p>
        </w:tc>
      </w:tr>
      <w:tr w:rsidR="001B5EE9" w:rsidRPr="002D705B" w:rsidTr="00AC139F">
        <w:trPr>
          <w:trHeight w:val="301"/>
        </w:trPr>
        <w:tc>
          <w:tcPr>
            <w:tcW w:w="5813" w:type="dxa"/>
            <w:gridSpan w:val="3"/>
            <w:tcBorders>
              <w:top w:val="single" w:sz="6" w:space="0" w:color="000000"/>
              <w:left w:val="single" w:sz="6" w:space="0" w:color="000000"/>
              <w:bottom w:val="single" w:sz="6" w:space="0" w:color="000000"/>
              <w:right w:val="single" w:sz="6" w:space="0" w:color="000000"/>
            </w:tcBorders>
            <w:vAlign w:val="center"/>
            <w:hideMark/>
          </w:tcPr>
          <w:p w:rsidR="001B5EE9" w:rsidRPr="000D2472" w:rsidRDefault="001B5EE9" w:rsidP="00AC139F">
            <w:pPr>
              <w:spacing w:after="0" w:line="240" w:lineRule="auto"/>
              <w:rPr>
                <w:rFonts w:ascii="Times New Roman" w:hAnsi="Times New Roman"/>
                <w:sz w:val="28"/>
                <w:szCs w:val="28"/>
              </w:rPr>
            </w:pPr>
            <w:r w:rsidRPr="000D2472">
              <w:rPr>
                <w:rFonts w:ascii="Times New Roman" w:hAnsi="Times New Roman"/>
                <w:b/>
                <w:bCs/>
                <w:sz w:val="28"/>
                <w:szCs w:val="28"/>
              </w:rPr>
              <w:t>Часть, формируемая участниками образовательного процесса</w:t>
            </w:r>
          </w:p>
        </w:tc>
        <w:tc>
          <w:tcPr>
            <w:tcW w:w="1559" w:type="dxa"/>
            <w:tcBorders>
              <w:top w:val="single" w:sz="6" w:space="0" w:color="000000"/>
              <w:left w:val="single" w:sz="6" w:space="0" w:color="000000"/>
              <w:bottom w:val="single" w:sz="6" w:space="0" w:color="000000"/>
              <w:right w:val="single" w:sz="4" w:space="0" w:color="auto"/>
            </w:tcBorders>
            <w:vAlign w:val="center"/>
          </w:tcPr>
          <w:p w:rsidR="001B5EE9" w:rsidRPr="00A35CA2" w:rsidRDefault="001B5EE9" w:rsidP="00AC139F">
            <w:pPr>
              <w:spacing w:after="0" w:line="240" w:lineRule="auto"/>
              <w:ind w:left="-847" w:right="-564" w:firstLine="140"/>
              <w:jc w:val="center"/>
              <w:rPr>
                <w:rFonts w:ascii="Times New Roman" w:hAnsi="Times New Roman"/>
                <w:b/>
                <w:sz w:val="28"/>
                <w:szCs w:val="28"/>
              </w:rPr>
            </w:pPr>
          </w:p>
        </w:tc>
        <w:tc>
          <w:tcPr>
            <w:tcW w:w="1276" w:type="dxa"/>
            <w:gridSpan w:val="2"/>
            <w:tcBorders>
              <w:top w:val="single" w:sz="6" w:space="0" w:color="000000"/>
              <w:left w:val="single" w:sz="4" w:space="0" w:color="auto"/>
              <w:bottom w:val="single" w:sz="6" w:space="0" w:color="000000"/>
              <w:right w:val="single" w:sz="6" w:space="0" w:color="000000"/>
            </w:tcBorders>
            <w:vAlign w:val="center"/>
          </w:tcPr>
          <w:p w:rsidR="001B5EE9" w:rsidRPr="003129F6" w:rsidRDefault="001B5EE9" w:rsidP="00AC139F">
            <w:pPr>
              <w:spacing w:after="0" w:line="240" w:lineRule="auto"/>
              <w:ind w:right="-564"/>
              <w:jc w:val="center"/>
              <w:rPr>
                <w:rFonts w:ascii="Times New Roman" w:hAnsi="Times New Roman"/>
                <w:b/>
                <w:sz w:val="28"/>
                <w:szCs w:val="28"/>
                <w:lang w:val="en-US"/>
              </w:rPr>
            </w:pPr>
            <w:r>
              <w:rPr>
                <w:rFonts w:ascii="Times New Roman" w:hAnsi="Times New Roman"/>
                <w:sz w:val="28"/>
                <w:szCs w:val="28"/>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1B5EE9" w:rsidRPr="00A12DE3" w:rsidRDefault="001B5EE9" w:rsidP="00AC139F">
            <w:pPr>
              <w:spacing w:after="0" w:line="240" w:lineRule="auto"/>
              <w:jc w:val="center"/>
              <w:rPr>
                <w:rFonts w:ascii="Times New Roman" w:hAnsi="Times New Roman"/>
                <w:b/>
                <w:sz w:val="24"/>
                <w:szCs w:val="24"/>
              </w:rPr>
            </w:pPr>
            <w:r>
              <w:rPr>
                <w:rFonts w:ascii="Times New Roman" w:hAnsi="Times New Roman"/>
                <w:sz w:val="28"/>
                <w:szCs w:val="28"/>
              </w:rPr>
              <w:t>1</w:t>
            </w:r>
          </w:p>
        </w:tc>
      </w:tr>
      <w:tr w:rsidR="001B5EE9" w:rsidRPr="002D705B" w:rsidTr="00AC139F">
        <w:trPr>
          <w:trHeight w:val="137"/>
        </w:trPr>
        <w:tc>
          <w:tcPr>
            <w:tcW w:w="10207" w:type="dxa"/>
            <w:gridSpan w:val="7"/>
            <w:tcBorders>
              <w:top w:val="single" w:sz="4" w:space="0" w:color="auto"/>
              <w:left w:val="single" w:sz="6" w:space="0" w:color="000000"/>
              <w:bottom w:val="single" w:sz="4" w:space="0" w:color="auto"/>
              <w:right w:val="single" w:sz="6" w:space="0" w:color="000000"/>
            </w:tcBorders>
            <w:vAlign w:val="center"/>
            <w:hideMark/>
          </w:tcPr>
          <w:p w:rsidR="001B5EE9" w:rsidRPr="00E61CBD" w:rsidRDefault="001B5EE9" w:rsidP="00AC139F">
            <w:pPr>
              <w:spacing w:after="0" w:line="127" w:lineRule="atLeast"/>
              <w:jc w:val="center"/>
              <w:rPr>
                <w:rFonts w:ascii="Times New Roman" w:hAnsi="Times New Roman"/>
                <w:b/>
                <w:sz w:val="28"/>
                <w:szCs w:val="28"/>
              </w:rPr>
            </w:pPr>
            <w:r>
              <w:rPr>
                <w:rFonts w:ascii="Times New Roman" w:hAnsi="Times New Roman"/>
                <w:b/>
                <w:bCs/>
                <w:sz w:val="28"/>
                <w:szCs w:val="28"/>
              </w:rPr>
              <w:t>Предпрофильная подготовка</w:t>
            </w:r>
          </w:p>
        </w:tc>
      </w:tr>
      <w:tr w:rsidR="001B5EE9" w:rsidRPr="002D705B" w:rsidTr="00AC139F">
        <w:trPr>
          <w:trHeight w:val="137"/>
        </w:trPr>
        <w:tc>
          <w:tcPr>
            <w:tcW w:w="2411" w:type="dxa"/>
            <w:gridSpan w:val="2"/>
            <w:tcBorders>
              <w:top w:val="single" w:sz="4" w:space="0" w:color="auto"/>
              <w:left w:val="single" w:sz="6" w:space="0" w:color="000000"/>
              <w:right w:val="single" w:sz="6" w:space="0" w:color="000000"/>
            </w:tcBorders>
            <w:vAlign w:val="center"/>
            <w:hideMark/>
          </w:tcPr>
          <w:p w:rsidR="001B5EE9" w:rsidRPr="000D2472" w:rsidRDefault="001B5EE9" w:rsidP="00AC139F">
            <w:pPr>
              <w:spacing w:after="0" w:line="240" w:lineRule="auto"/>
              <w:rPr>
                <w:rFonts w:ascii="Times New Roman" w:hAnsi="Times New Roman"/>
                <w:sz w:val="24"/>
                <w:szCs w:val="24"/>
              </w:rPr>
            </w:pPr>
            <w:r>
              <w:rPr>
                <w:rFonts w:ascii="Times New Roman" w:hAnsi="Times New Roman"/>
                <w:sz w:val="28"/>
                <w:szCs w:val="28"/>
              </w:rPr>
              <w:t>Элективные курсы</w:t>
            </w:r>
          </w:p>
        </w:tc>
        <w:tc>
          <w:tcPr>
            <w:tcW w:w="3402" w:type="dxa"/>
            <w:tcBorders>
              <w:top w:val="single" w:sz="4" w:space="0" w:color="auto"/>
              <w:left w:val="single" w:sz="6" w:space="0" w:color="000000"/>
              <w:bottom w:val="single" w:sz="4" w:space="0" w:color="auto"/>
              <w:right w:val="single" w:sz="6" w:space="0" w:color="000000"/>
            </w:tcBorders>
            <w:vAlign w:val="center"/>
            <w:hideMark/>
          </w:tcPr>
          <w:p w:rsidR="001B5EE9" w:rsidRPr="00032FFF" w:rsidRDefault="001B5EE9" w:rsidP="00AC139F">
            <w:pPr>
              <w:tabs>
                <w:tab w:val="left" w:pos="860"/>
              </w:tabs>
              <w:spacing w:after="0" w:line="240" w:lineRule="auto"/>
              <w:rPr>
                <w:rFonts w:ascii="Times New Roman" w:hAnsi="Times New Roman"/>
                <w:sz w:val="28"/>
                <w:szCs w:val="28"/>
              </w:rPr>
            </w:pPr>
            <w:r>
              <w:rPr>
                <w:rFonts w:ascii="Times New Roman" w:hAnsi="Times New Roman"/>
                <w:sz w:val="28"/>
                <w:szCs w:val="28"/>
              </w:rPr>
              <w:t>Профессиональное самоопределение</w:t>
            </w:r>
          </w:p>
        </w:tc>
        <w:tc>
          <w:tcPr>
            <w:tcW w:w="1597" w:type="dxa"/>
            <w:gridSpan w:val="2"/>
            <w:tcBorders>
              <w:left w:val="single" w:sz="6" w:space="0" w:color="000000"/>
              <w:bottom w:val="single" w:sz="6" w:space="0" w:color="000000"/>
              <w:right w:val="single" w:sz="4" w:space="0" w:color="auto"/>
            </w:tcBorders>
            <w:vAlign w:val="center"/>
          </w:tcPr>
          <w:p w:rsidR="001B5EE9" w:rsidRPr="000D2472" w:rsidRDefault="001B5EE9" w:rsidP="00AC139F">
            <w:pPr>
              <w:spacing w:after="0" w:line="127" w:lineRule="atLeast"/>
              <w:jc w:val="center"/>
              <w:rPr>
                <w:rFonts w:ascii="Times New Roman" w:hAnsi="Times New Roman"/>
                <w:sz w:val="28"/>
                <w:szCs w:val="28"/>
              </w:rPr>
            </w:pPr>
          </w:p>
        </w:tc>
        <w:tc>
          <w:tcPr>
            <w:tcW w:w="1238" w:type="dxa"/>
            <w:tcBorders>
              <w:left w:val="single" w:sz="4" w:space="0" w:color="auto"/>
              <w:bottom w:val="single" w:sz="6" w:space="0" w:color="000000"/>
              <w:right w:val="single" w:sz="6" w:space="0" w:color="000000"/>
            </w:tcBorders>
            <w:vAlign w:val="center"/>
          </w:tcPr>
          <w:p w:rsidR="001B5EE9" w:rsidRPr="000D2472" w:rsidRDefault="001B5EE9" w:rsidP="00AC139F">
            <w:pPr>
              <w:spacing w:after="0" w:line="127" w:lineRule="atLeast"/>
              <w:jc w:val="center"/>
              <w:rPr>
                <w:rFonts w:ascii="Times New Roman" w:hAnsi="Times New Roman"/>
                <w:sz w:val="28"/>
                <w:szCs w:val="28"/>
              </w:rPr>
            </w:pPr>
            <w:r>
              <w:rPr>
                <w:rFonts w:ascii="Times New Roman" w:hAnsi="Times New Roman"/>
                <w:sz w:val="28"/>
                <w:szCs w:val="28"/>
              </w:rPr>
              <w:t>1</w:t>
            </w:r>
          </w:p>
        </w:tc>
        <w:tc>
          <w:tcPr>
            <w:tcW w:w="1559" w:type="dxa"/>
            <w:tcBorders>
              <w:left w:val="single" w:sz="6" w:space="0" w:color="000000"/>
              <w:bottom w:val="single" w:sz="6" w:space="0" w:color="000000"/>
              <w:right w:val="single" w:sz="6" w:space="0" w:color="000000"/>
            </w:tcBorders>
            <w:vAlign w:val="center"/>
          </w:tcPr>
          <w:p w:rsidR="001B5EE9" w:rsidRPr="00E61CBD" w:rsidRDefault="001B5EE9" w:rsidP="00AC139F">
            <w:pPr>
              <w:spacing w:after="0" w:line="127" w:lineRule="atLeast"/>
              <w:jc w:val="center"/>
              <w:rPr>
                <w:rFonts w:ascii="Times New Roman" w:hAnsi="Times New Roman"/>
                <w:b/>
                <w:sz w:val="28"/>
                <w:szCs w:val="28"/>
              </w:rPr>
            </w:pPr>
            <w:r>
              <w:rPr>
                <w:rFonts w:ascii="Times New Roman" w:hAnsi="Times New Roman"/>
                <w:sz w:val="28"/>
                <w:szCs w:val="28"/>
              </w:rPr>
              <w:t>1</w:t>
            </w:r>
          </w:p>
        </w:tc>
      </w:tr>
      <w:tr w:rsidR="001B5EE9" w:rsidRPr="002D705B" w:rsidTr="00AC139F">
        <w:trPr>
          <w:trHeight w:val="244"/>
        </w:trPr>
        <w:tc>
          <w:tcPr>
            <w:tcW w:w="5813" w:type="dxa"/>
            <w:gridSpan w:val="3"/>
            <w:tcBorders>
              <w:top w:val="single" w:sz="4" w:space="0" w:color="auto"/>
              <w:left w:val="single" w:sz="6" w:space="0" w:color="000000"/>
              <w:bottom w:val="single" w:sz="4" w:space="0" w:color="auto"/>
              <w:right w:val="single" w:sz="6" w:space="0" w:color="000000"/>
            </w:tcBorders>
            <w:vAlign w:val="center"/>
          </w:tcPr>
          <w:p w:rsidR="001B5EE9" w:rsidRPr="000D2472" w:rsidRDefault="001B5EE9" w:rsidP="00AC139F">
            <w:pPr>
              <w:spacing w:after="0" w:line="240" w:lineRule="auto"/>
              <w:rPr>
                <w:rFonts w:ascii="Times New Roman" w:hAnsi="Times New Roman"/>
                <w:sz w:val="28"/>
                <w:szCs w:val="28"/>
              </w:rPr>
            </w:pPr>
            <w:r w:rsidRPr="000D2472">
              <w:rPr>
                <w:rFonts w:ascii="Times New Roman" w:hAnsi="Times New Roman"/>
                <w:b/>
                <w:bCs/>
                <w:sz w:val="28"/>
                <w:szCs w:val="28"/>
              </w:rPr>
              <w:t>Максимально допустимая недельная нагрузка</w:t>
            </w:r>
          </w:p>
        </w:tc>
        <w:tc>
          <w:tcPr>
            <w:tcW w:w="1597" w:type="dxa"/>
            <w:gridSpan w:val="2"/>
            <w:tcBorders>
              <w:top w:val="single" w:sz="6" w:space="0" w:color="000000"/>
              <w:left w:val="single" w:sz="6" w:space="0" w:color="000000"/>
              <w:bottom w:val="single" w:sz="6" w:space="0" w:color="000000"/>
              <w:right w:val="single" w:sz="4" w:space="0" w:color="auto"/>
            </w:tcBorders>
            <w:vAlign w:val="center"/>
          </w:tcPr>
          <w:p w:rsidR="001B5EE9" w:rsidRPr="00EF50EC" w:rsidRDefault="001B5EE9" w:rsidP="00AC139F">
            <w:pPr>
              <w:spacing w:after="0" w:line="127" w:lineRule="atLeast"/>
              <w:jc w:val="center"/>
              <w:rPr>
                <w:rFonts w:ascii="Times New Roman" w:hAnsi="Times New Roman"/>
                <w:b/>
                <w:sz w:val="28"/>
                <w:szCs w:val="28"/>
              </w:rPr>
            </w:pPr>
            <w:r>
              <w:rPr>
                <w:rFonts w:ascii="Times New Roman" w:hAnsi="Times New Roman"/>
                <w:b/>
                <w:sz w:val="28"/>
                <w:szCs w:val="28"/>
              </w:rPr>
              <w:t>12</w:t>
            </w:r>
          </w:p>
        </w:tc>
        <w:tc>
          <w:tcPr>
            <w:tcW w:w="1238" w:type="dxa"/>
            <w:tcBorders>
              <w:top w:val="single" w:sz="6" w:space="0" w:color="000000"/>
              <w:left w:val="single" w:sz="4" w:space="0" w:color="auto"/>
              <w:bottom w:val="single" w:sz="6" w:space="0" w:color="000000"/>
              <w:right w:val="single" w:sz="6" w:space="0" w:color="000000"/>
            </w:tcBorders>
            <w:vAlign w:val="center"/>
          </w:tcPr>
          <w:p w:rsidR="001B5EE9" w:rsidRPr="00EF50EC" w:rsidRDefault="001B5EE9" w:rsidP="00AC139F">
            <w:pPr>
              <w:spacing w:after="0" w:line="127" w:lineRule="atLeast"/>
              <w:jc w:val="center"/>
              <w:rPr>
                <w:rFonts w:ascii="Times New Roman" w:hAnsi="Times New Roman"/>
                <w:b/>
                <w:sz w:val="28"/>
                <w:szCs w:val="28"/>
              </w:rPr>
            </w:pPr>
            <w:r>
              <w:rPr>
                <w:rFonts w:ascii="Times New Roman" w:hAnsi="Times New Roman"/>
                <w:b/>
                <w:sz w:val="28"/>
                <w:szCs w:val="28"/>
              </w:rPr>
              <w:t>24</w:t>
            </w:r>
          </w:p>
        </w:tc>
        <w:tc>
          <w:tcPr>
            <w:tcW w:w="1559" w:type="dxa"/>
            <w:tcBorders>
              <w:top w:val="single" w:sz="6" w:space="0" w:color="000000"/>
              <w:left w:val="single" w:sz="6" w:space="0" w:color="000000"/>
              <w:bottom w:val="single" w:sz="6" w:space="0" w:color="000000"/>
              <w:right w:val="single" w:sz="6" w:space="0" w:color="000000"/>
            </w:tcBorders>
            <w:vAlign w:val="center"/>
          </w:tcPr>
          <w:p w:rsidR="001B5EE9" w:rsidRPr="00A35CA2" w:rsidRDefault="001B5EE9" w:rsidP="00AC139F">
            <w:pPr>
              <w:spacing w:after="0" w:line="127" w:lineRule="atLeast"/>
              <w:jc w:val="center"/>
              <w:rPr>
                <w:rFonts w:ascii="Times New Roman" w:hAnsi="Times New Roman"/>
                <w:b/>
                <w:sz w:val="28"/>
                <w:szCs w:val="28"/>
              </w:rPr>
            </w:pPr>
            <w:r>
              <w:rPr>
                <w:rFonts w:ascii="Times New Roman" w:hAnsi="Times New Roman"/>
                <w:b/>
                <w:sz w:val="28"/>
                <w:szCs w:val="28"/>
              </w:rPr>
              <w:t>36</w:t>
            </w:r>
          </w:p>
        </w:tc>
      </w:tr>
      <w:tr w:rsidR="001B5EE9" w:rsidRPr="002D705B" w:rsidTr="00AC139F">
        <w:trPr>
          <w:trHeight w:val="244"/>
        </w:trPr>
        <w:tc>
          <w:tcPr>
            <w:tcW w:w="5813" w:type="dxa"/>
            <w:gridSpan w:val="3"/>
            <w:tcBorders>
              <w:top w:val="single" w:sz="4" w:space="0" w:color="auto"/>
              <w:left w:val="single" w:sz="6" w:space="0" w:color="000000"/>
              <w:bottom w:val="single" w:sz="4" w:space="0" w:color="auto"/>
              <w:right w:val="single" w:sz="6" w:space="0" w:color="000000"/>
            </w:tcBorders>
            <w:vAlign w:val="center"/>
          </w:tcPr>
          <w:p w:rsidR="001B5EE9" w:rsidRDefault="001B5EE9" w:rsidP="00AC139F">
            <w:pPr>
              <w:tabs>
                <w:tab w:val="left" w:pos="860"/>
              </w:tabs>
              <w:spacing w:after="0" w:line="240" w:lineRule="auto"/>
              <w:rPr>
                <w:rFonts w:ascii="Times New Roman" w:hAnsi="Times New Roman"/>
                <w:sz w:val="28"/>
                <w:szCs w:val="28"/>
              </w:rPr>
            </w:pPr>
            <w:r>
              <w:rPr>
                <w:rFonts w:ascii="Times New Roman" w:hAnsi="Times New Roman"/>
                <w:sz w:val="28"/>
                <w:szCs w:val="28"/>
              </w:rPr>
              <w:t>Коррекционно-развивающие занятия</w:t>
            </w:r>
          </w:p>
        </w:tc>
        <w:tc>
          <w:tcPr>
            <w:tcW w:w="1597" w:type="dxa"/>
            <w:gridSpan w:val="2"/>
            <w:tcBorders>
              <w:top w:val="single" w:sz="6" w:space="0" w:color="000000"/>
              <w:left w:val="single" w:sz="6" w:space="0" w:color="000000"/>
              <w:bottom w:val="single" w:sz="6" w:space="0" w:color="000000"/>
              <w:right w:val="single" w:sz="4" w:space="0" w:color="auto"/>
            </w:tcBorders>
            <w:vAlign w:val="center"/>
          </w:tcPr>
          <w:p w:rsidR="001B5EE9" w:rsidRPr="00DB199D" w:rsidRDefault="001B5EE9" w:rsidP="00AC139F">
            <w:pPr>
              <w:spacing w:after="0" w:line="127" w:lineRule="atLeast"/>
              <w:jc w:val="center"/>
              <w:rPr>
                <w:rFonts w:ascii="Times New Roman" w:hAnsi="Times New Roman"/>
                <w:sz w:val="28"/>
                <w:szCs w:val="28"/>
              </w:rPr>
            </w:pPr>
          </w:p>
        </w:tc>
        <w:tc>
          <w:tcPr>
            <w:tcW w:w="1238" w:type="dxa"/>
            <w:tcBorders>
              <w:top w:val="single" w:sz="6" w:space="0" w:color="000000"/>
              <w:left w:val="single" w:sz="4" w:space="0" w:color="auto"/>
              <w:bottom w:val="single" w:sz="6" w:space="0" w:color="000000"/>
              <w:right w:val="single" w:sz="6" w:space="0" w:color="000000"/>
            </w:tcBorders>
            <w:vAlign w:val="center"/>
          </w:tcPr>
          <w:p w:rsidR="001B5EE9" w:rsidRPr="00DB199D" w:rsidRDefault="001B5EE9" w:rsidP="00AC139F">
            <w:pPr>
              <w:spacing w:after="0" w:line="127" w:lineRule="atLeast"/>
              <w:jc w:val="center"/>
              <w:rPr>
                <w:rFonts w:ascii="Times New Roman" w:hAnsi="Times New Roman"/>
                <w:sz w:val="28"/>
                <w:szCs w:val="28"/>
              </w:rPr>
            </w:pPr>
            <w:r>
              <w:rPr>
                <w:rFonts w:ascii="Times New Roman" w:hAnsi="Times New Roman"/>
                <w:sz w:val="28"/>
                <w:szCs w:val="28"/>
              </w:rPr>
              <w:t>2</w:t>
            </w:r>
          </w:p>
        </w:tc>
        <w:tc>
          <w:tcPr>
            <w:tcW w:w="1559" w:type="dxa"/>
            <w:tcBorders>
              <w:top w:val="single" w:sz="6" w:space="0" w:color="000000"/>
              <w:left w:val="single" w:sz="6" w:space="0" w:color="000000"/>
              <w:bottom w:val="single" w:sz="6" w:space="0" w:color="000000"/>
              <w:right w:val="single" w:sz="6" w:space="0" w:color="000000"/>
            </w:tcBorders>
            <w:vAlign w:val="center"/>
          </w:tcPr>
          <w:p w:rsidR="001B5EE9" w:rsidRPr="00DB199D" w:rsidRDefault="001B5EE9" w:rsidP="00AC139F">
            <w:pPr>
              <w:spacing w:after="0" w:line="127" w:lineRule="atLeast"/>
              <w:jc w:val="center"/>
              <w:rPr>
                <w:rFonts w:ascii="Times New Roman" w:hAnsi="Times New Roman"/>
                <w:b/>
                <w:sz w:val="28"/>
                <w:szCs w:val="28"/>
              </w:rPr>
            </w:pPr>
            <w:r>
              <w:rPr>
                <w:rFonts w:ascii="Times New Roman" w:hAnsi="Times New Roman"/>
                <w:sz w:val="28"/>
                <w:szCs w:val="28"/>
              </w:rPr>
              <w:t>2</w:t>
            </w:r>
          </w:p>
        </w:tc>
      </w:tr>
      <w:tr w:rsidR="001B5EE9" w:rsidRPr="002D705B" w:rsidTr="00AC139F">
        <w:trPr>
          <w:trHeight w:val="244"/>
        </w:trPr>
        <w:tc>
          <w:tcPr>
            <w:tcW w:w="5813" w:type="dxa"/>
            <w:gridSpan w:val="3"/>
            <w:tcBorders>
              <w:top w:val="single" w:sz="4" w:space="0" w:color="auto"/>
              <w:left w:val="single" w:sz="6" w:space="0" w:color="000000"/>
              <w:bottom w:val="single" w:sz="4" w:space="0" w:color="auto"/>
              <w:right w:val="single" w:sz="6" w:space="0" w:color="000000"/>
            </w:tcBorders>
            <w:vAlign w:val="center"/>
          </w:tcPr>
          <w:p w:rsidR="001B5EE9" w:rsidRDefault="001B5EE9" w:rsidP="00AC139F">
            <w:pPr>
              <w:tabs>
                <w:tab w:val="left" w:pos="860"/>
              </w:tabs>
              <w:spacing w:after="0" w:line="240" w:lineRule="auto"/>
              <w:rPr>
                <w:rFonts w:ascii="Times New Roman" w:hAnsi="Times New Roman"/>
                <w:sz w:val="28"/>
                <w:szCs w:val="28"/>
              </w:rPr>
            </w:pPr>
            <w:r>
              <w:rPr>
                <w:rFonts w:ascii="Times New Roman" w:hAnsi="Times New Roman"/>
                <w:sz w:val="28"/>
                <w:szCs w:val="28"/>
              </w:rPr>
              <w:t>Всего к финансированию</w:t>
            </w:r>
          </w:p>
        </w:tc>
        <w:tc>
          <w:tcPr>
            <w:tcW w:w="1597" w:type="dxa"/>
            <w:gridSpan w:val="2"/>
            <w:tcBorders>
              <w:top w:val="single" w:sz="6" w:space="0" w:color="000000"/>
              <w:left w:val="single" w:sz="6" w:space="0" w:color="000000"/>
              <w:bottom w:val="single" w:sz="6" w:space="0" w:color="000000"/>
              <w:right w:val="single" w:sz="4" w:space="0" w:color="auto"/>
            </w:tcBorders>
            <w:vAlign w:val="center"/>
          </w:tcPr>
          <w:p w:rsidR="001B5EE9" w:rsidRPr="00DB199D" w:rsidRDefault="001B5EE9" w:rsidP="00AC139F">
            <w:pPr>
              <w:spacing w:after="0" w:line="127" w:lineRule="atLeast"/>
              <w:jc w:val="center"/>
              <w:rPr>
                <w:rFonts w:ascii="Times New Roman" w:hAnsi="Times New Roman"/>
                <w:sz w:val="28"/>
                <w:szCs w:val="28"/>
              </w:rPr>
            </w:pPr>
            <w:r>
              <w:rPr>
                <w:rFonts w:ascii="Times New Roman" w:hAnsi="Times New Roman"/>
                <w:sz w:val="28"/>
                <w:szCs w:val="28"/>
              </w:rPr>
              <w:t>12</w:t>
            </w:r>
          </w:p>
        </w:tc>
        <w:tc>
          <w:tcPr>
            <w:tcW w:w="1238" w:type="dxa"/>
            <w:tcBorders>
              <w:top w:val="single" w:sz="6" w:space="0" w:color="000000"/>
              <w:left w:val="single" w:sz="4" w:space="0" w:color="auto"/>
              <w:bottom w:val="single" w:sz="6" w:space="0" w:color="000000"/>
              <w:right w:val="single" w:sz="6" w:space="0" w:color="000000"/>
            </w:tcBorders>
            <w:vAlign w:val="center"/>
          </w:tcPr>
          <w:p w:rsidR="001B5EE9" w:rsidRDefault="001B5EE9" w:rsidP="00AC139F">
            <w:pPr>
              <w:spacing w:after="0" w:line="127" w:lineRule="atLeast"/>
              <w:jc w:val="center"/>
              <w:rPr>
                <w:rFonts w:ascii="Times New Roman" w:hAnsi="Times New Roman"/>
                <w:sz w:val="28"/>
                <w:szCs w:val="28"/>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1B5EE9" w:rsidRDefault="001B5EE9" w:rsidP="00AC139F">
            <w:pPr>
              <w:spacing w:after="0" w:line="127" w:lineRule="atLeast"/>
              <w:jc w:val="center"/>
              <w:rPr>
                <w:rFonts w:ascii="Times New Roman" w:hAnsi="Times New Roman"/>
                <w:sz w:val="28"/>
                <w:szCs w:val="28"/>
              </w:rPr>
            </w:pPr>
          </w:p>
        </w:tc>
      </w:tr>
    </w:tbl>
    <w:p w:rsidR="001B5EE9" w:rsidRDefault="001B5EE9" w:rsidP="001B5EE9">
      <w:pPr>
        <w:autoSpaceDE w:val="0"/>
        <w:autoSpaceDN w:val="0"/>
        <w:adjustRightInd w:val="0"/>
        <w:spacing w:after="0" w:line="240" w:lineRule="auto"/>
        <w:ind w:firstLine="284"/>
        <w:rPr>
          <w:rFonts w:ascii="Times New Roman" w:hAnsi="Times New Roman"/>
          <w:sz w:val="28"/>
          <w:szCs w:val="24"/>
        </w:rPr>
      </w:pPr>
    </w:p>
    <w:p w:rsidR="001B5EE9" w:rsidRDefault="001B5EE9" w:rsidP="001B5EE9">
      <w:pPr>
        <w:autoSpaceDE w:val="0"/>
        <w:autoSpaceDN w:val="0"/>
        <w:adjustRightInd w:val="0"/>
        <w:spacing w:after="0" w:line="240" w:lineRule="auto"/>
        <w:ind w:firstLine="284"/>
        <w:rPr>
          <w:rFonts w:ascii="Times New Roman" w:hAnsi="Times New Roman"/>
          <w:sz w:val="28"/>
          <w:szCs w:val="24"/>
        </w:rPr>
      </w:pPr>
    </w:p>
    <w:p w:rsidR="001B5EE9" w:rsidRDefault="001B5EE9" w:rsidP="001B5EE9">
      <w:pPr>
        <w:autoSpaceDE w:val="0"/>
        <w:autoSpaceDN w:val="0"/>
        <w:adjustRightInd w:val="0"/>
        <w:spacing w:after="0" w:line="240" w:lineRule="auto"/>
        <w:ind w:firstLine="284"/>
        <w:rPr>
          <w:rFonts w:ascii="Times New Roman" w:hAnsi="Times New Roman"/>
          <w:sz w:val="28"/>
          <w:szCs w:val="24"/>
        </w:rPr>
      </w:pPr>
    </w:p>
    <w:p w:rsidR="001B5EE9" w:rsidRDefault="001B5EE9" w:rsidP="001B5EE9">
      <w:pPr>
        <w:autoSpaceDE w:val="0"/>
        <w:autoSpaceDN w:val="0"/>
        <w:adjustRightInd w:val="0"/>
        <w:spacing w:after="0" w:line="240" w:lineRule="auto"/>
        <w:ind w:firstLine="284"/>
        <w:rPr>
          <w:rFonts w:ascii="Times New Roman" w:hAnsi="Times New Roman"/>
          <w:sz w:val="28"/>
          <w:szCs w:val="24"/>
        </w:rPr>
      </w:pPr>
    </w:p>
    <w:p w:rsidR="001B5EE9" w:rsidRDefault="001B5EE9" w:rsidP="001B5EE9">
      <w:pPr>
        <w:autoSpaceDE w:val="0"/>
        <w:autoSpaceDN w:val="0"/>
        <w:adjustRightInd w:val="0"/>
        <w:spacing w:after="0" w:line="240" w:lineRule="auto"/>
        <w:ind w:firstLine="284"/>
        <w:rPr>
          <w:rFonts w:ascii="Times New Roman" w:hAnsi="Times New Roman"/>
          <w:sz w:val="28"/>
          <w:szCs w:val="24"/>
        </w:rPr>
      </w:pPr>
    </w:p>
    <w:p w:rsidR="001B5EE9" w:rsidRDefault="001B5EE9" w:rsidP="001B5EE9">
      <w:pPr>
        <w:autoSpaceDE w:val="0"/>
        <w:autoSpaceDN w:val="0"/>
        <w:adjustRightInd w:val="0"/>
        <w:spacing w:after="0" w:line="240" w:lineRule="auto"/>
        <w:ind w:firstLine="284"/>
        <w:rPr>
          <w:rFonts w:ascii="Times New Roman" w:hAnsi="Times New Roman"/>
          <w:sz w:val="28"/>
          <w:szCs w:val="24"/>
        </w:rPr>
      </w:pPr>
    </w:p>
    <w:p w:rsidR="001B5EE9" w:rsidRDefault="001B5EE9" w:rsidP="001B5EE9">
      <w:pPr>
        <w:autoSpaceDE w:val="0"/>
        <w:autoSpaceDN w:val="0"/>
        <w:adjustRightInd w:val="0"/>
        <w:spacing w:after="0" w:line="240" w:lineRule="auto"/>
        <w:ind w:firstLine="284"/>
        <w:rPr>
          <w:rFonts w:ascii="Times New Roman" w:hAnsi="Times New Roman"/>
          <w:sz w:val="28"/>
          <w:szCs w:val="24"/>
        </w:rPr>
      </w:pPr>
    </w:p>
    <w:p w:rsidR="001B5EE9" w:rsidRDefault="001B5EE9" w:rsidP="001B5EE9">
      <w:pPr>
        <w:autoSpaceDE w:val="0"/>
        <w:autoSpaceDN w:val="0"/>
        <w:adjustRightInd w:val="0"/>
        <w:spacing w:after="0" w:line="240" w:lineRule="auto"/>
        <w:ind w:firstLine="284"/>
        <w:rPr>
          <w:rFonts w:ascii="Times New Roman" w:hAnsi="Times New Roman"/>
          <w:sz w:val="28"/>
          <w:szCs w:val="24"/>
        </w:rPr>
      </w:pPr>
    </w:p>
    <w:p w:rsidR="001B5EE9" w:rsidRDefault="001B5EE9" w:rsidP="001B5EE9">
      <w:pPr>
        <w:autoSpaceDE w:val="0"/>
        <w:autoSpaceDN w:val="0"/>
        <w:adjustRightInd w:val="0"/>
        <w:spacing w:after="0" w:line="240" w:lineRule="auto"/>
        <w:ind w:firstLine="284"/>
        <w:rPr>
          <w:rFonts w:ascii="Times New Roman" w:hAnsi="Times New Roman"/>
          <w:sz w:val="28"/>
          <w:szCs w:val="24"/>
        </w:rPr>
      </w:pPr>
    </w:p>
    <w:p w:rsidR="001B5EE9" w:rsidRDefault="001B5EE9" w:rsidP="001B5EE9">
      <w:pPr>
        <w:autoSpaceDE w:val="0"/>
        <w:autoSpaceDN w:val="0"/>
        <w:adjustRightInd w:val="0"/>
        <w:spacing w:after="0" w:line="240" w:lineRule="auto"/>
        <w:ind w:firstLine="284"/>
        <w:rPr>
          <w:rFonts w:ascii="Times New Roman" w:hAnsi="Times New Roman"/>
          <w:sz w:val="28"/>
          <w:szCs w:val="24"/>
        </w:rPr>
      </w:pPr>
    </w:p>
    <w:p w:rsidR="001B5EE9" w:rsidRDefault="001B5EE9" w:rsidP="001B5EE9">
      <w:pPr>
        <w:autoSpaceDE w:val="0"/>
        <w:autoSpaceDN w:val="0"/>
        <w:adjustRightInd w:val="0"/>
        <w:spacing w:after="0" w:line="240" w:lineRule="auto"/>
        <w:ind w:firstLine="284"/>
        <w:rPr>
          <w:rFonts w:ascii="Times New Roman" w:hAnsi="Times New Roman"/>
          <w:sz w:val="28"/>
          <w:szCs w:val="24"/>
        </w:rPr>
      </w:pPr>
    </w:p>
    <w:p w:rsidR="001B5EE9" w:rsidRDefault="001B5EE9" w:rsidP="001B5EE9">
      <w:pPr>
        <w:autoSpaceDE w:val="0"/>
        <w:autoSpaceDN w:val="0"/>
        <w:adjustRightInd w:val="0"/>
        <w:spacing w:after="0" w:line="240" w:lineRule="auto"/>
        <w:ind w:firstLine="284"/>
        <w:rPr>
          <w:rFonts w:ascii="Times New Roman" w:hAnsi="Times New Roman"/>
          <w:sz w:val="28"/>
          <w:szCs w:val="24"/>
        </w:rPr>
      </w:pPr>
    </w:p>
    <w:p w:rsidR="001B5EE9" w:rsidRDefault="001B5EE9" w:rsidP="001B5EE9">
      <w:pPr>
        <w:autoSpaceDE w:val="0"/>
        <w:autoSpaceDN w:val="0"/>
        <w:adjustRightInd w:val="0"/>
        <w:spacing w:after="0" w:line="240" w:lineRule="auto"/>
        <w:ind w:firstLine="284"/>
        <w:rPr>
          <w:rFonts w:ascii="Times New Roman" w:hAnsi="Times New Roman"/>
          <w:sz w:val="28"/>
          <w:szCs w:val="24"/>
        </w:rPr>
      </w:pPr>
    </w:p>
    <w:p w:rsidR="001B5EE9" w:rsidRDefault="001B5EE9" w:rsidP="001B5EE9">
      <w:pPr>
        <w:autoSpaceDE w:val="0"/>
        <w:autoSpaceDN w:val="0"/>
        <w:adjustRightInd w:val="0"/>
        <w:spacing w:after="0" w:line="240" w:lineRule="auto"/>
        <w:ind w:firstLine="284"/>
        <w:rPr>
          <w:rFonts w:ascii="Times New Roman" w:hAnsi="Times New Roman"/>
          <w:sz w:val="28"/>
          <w:szCs w:val="24"/>
        </w:rPr>
      </w:pPr>
    </w:p>
    <w:p w:rsidR="001C2154" w:rsidRPr="00A26408" w:rsidRDefault="001C2154" w:rsidP="001C2154">
      <w:pPr>
        <w:spacing w:after="0" w:line="240" w:lineRule="auto"/>
        <w:ind w:left="1127" w:right="-187"/>
        <w:rPr>
          <w:rFonts w:ascii="Times New Roman" w:hAnsi="Times New Roman"/>
          <w:sz w:val="28"/>
          <w:szCs w:val="28"/>
        </w:rPr>
      </w:pPr>
      <w:r>
        <w:rPr>
          <w:rFonts w:ascii="Times New Roman" w:hAnsi="Times New Roman"/>
          <w:b/>
          <w:bCs/>
          <w:sz w:val="28"/>
          <w:szCs w:val="28"/>
        </w:rPr>
        <w:t>3.1.1.К</w:t>
      </w:r>
      <w:r w:rsidRPr="00E336CA">
        <w:rPr>
          <w:rFonts w:ascii="Times New Roman" w:hAnsi="Times New Roman"/>
          <w:b/>
          <w:bCs/>
          <w:sz w:val="28"/>
          <w:szCs w:val="28"/>
        </w:rPr>
        <w:t>алендарный</w:t>
      </w:r>
      <w:r>
        <w:rPr>
          <w:rFonts w:ascii="Times New Roman" w:hAnsi="Times New Roman"/>
          <w:sz w:val="28"/>
          <w:szCs w:val="28"/>
        </w:rPr>
        <w:t xml:space="preserve"> </w:t>
      </w:r>
      <w:r w:rsidRPr="00E336CA">
        <w:rPr>
          <w:rFonts w:ascii="Times New Roman" w:hAnsi="Times New Roman"/>
          <w:b/>
          <w:bCs/>
          <w:sz w:val="28"/>
          <w:szCs w:val="28"/>
        </w:rPr>
        <w:t>учебный график</w:t>
      </w:r>
      <w:r>
        <w:rPr>
          <w:rFonts w:ascii="Times New Roman" w:hAnsi="Times New Roman"/>
          <w:sz w:val="28"/>
          <w:szCs w:val="28"/>
        </w:rPr>
        <w:t xml:space="preserve"> </w:t>
      </w:r>
      <w:r w:rsidRPr="00A26408">
        <w:rPr>
          <w:rFonts w:ascii="Times New Roman" w:hAnsi="Times New Roman"/>
          <w:b/>
          <w:bCs/>
          <w:i/>
          <w:iCs/>
          <w:sz w:val="28"/>
          <w:szCs w:val="28"/>
          <w:u w:val="single"/>
        </w:rPr>
        <w:t>на 201</w:t>
      </w:r>
      <w:r w:rsidR="001B5EE9">
        <w:rPr>
          <w:rFonts w:ascii="Times New Roman" w:hAnsi="Times New Roman"/>
          <w:b/>
          <w:bCs/>
          <w:i/>
          <w:iCs/>
          <w:sz w:val="28"/>
          <w:szCs w:val="28"/>
          <w:u w:val="single"/>
        </w:rPr>
        <w:t>9</w:t>
      </w:r>
      <w:r w:rsidRPr="00A26408">
        <w:rPr>
          <w:rFonts w:ascii="Times New Roman" w:hAnsi="Times New Roman"/>
          <w:b/>
          <w:bCs/>
          <w:i/>
          <w:iCs/>
          <w:sz w:val="28"/>
          <w:szCs w:val="28"/>
          <w:u w:val="single"/>
        </w:rPr>
        <w:t xml:space="preserve"> / 20</w:t>
      </w:r>
      <w:r w:rsidR="001B5EE9">
        <w:rPr>
          <w:rFonts w:ascii="Times New Roman" w:hAnsi="Times New Roman"/>
          <w:b/>
          <w:bCs/>
          <w:i/>
          <w:iCs/>
          <w:sz w:val="28"/>
          <w:szCs w:val="28"/>
          <w:u w:val="single"/>
        </w:rPr>
        <w:t>20</w:t>
      </w:r>
      <w:r w:rsidRPr="00A26408">
        <w:rPr>
          <w:rFonts w:ascii="Times New Roman" w:hAnsi="Times New Roman"/>
          <w:b/>
          <w:bCs/>
          <w:i/>
          <w:iCs/>
          <w:sz w:val="28"/>
          <w:szCs w:val="28"/>
          <w:u w:val="single"/>
        </w:rPr>
        <w:t xml:space="preserve"> учебный год</w:t>
      </w:r>
    </w:p>
    <w:p w:rsidR="001C2154" w:rsidRPr="002B5B5F" w:rsidRDefault="001C2154" w:rsidP="001C2154">
      <w:pPr>
        <w:spacing w:after="0" w:line="240" w:lineRule="auto"/>
        <w:ind w:firstLine="709"/>
        <w:jc w:val="both"/>
        <w:rPr>
          <w:rFonts w:ascii="Times New Roman" w:hAnsi="Times New Roman"/>
          <w:b/>
          <w:sz w:val="24"/>
          <w:szCs w:val="24"/>
        </w:rPr>
      </w:pPr>
    </w:p>
    <w:p w:rsidR="001C2154" w:rsidRPr="002B5B5F" w:rsidRDefault="001C2154" w:rsidP="001C2154">
      <w:pPr>
        <w:spacing w:after="0" w:line="240" w:lineRule="auto"/>
        <w:ind w:left="708" w:firstLine="709"/>
        <w:jc w:val="both"/>
        <w:rPr>
          <w:rFonts w:ascii="Times New Roman" w:hAnsi="Times New Roman"/>
          <w:sz w:val="24"/>
          <w:szCs w:val="24"/>
        </w:rPr>
      </w:pPr>
      <w:r>
        <w:rPr>
          <w:rFonts w:ascii="Times New Roman" w:hAnsi="Times New Roman"/>
          <w:sz w:val="24"/>
          <w:szCs w:val="24"/>
        </w:rPr>
        <w:t>К</w:t>
      </w:r>
      <w:r w:rsidRPr="002B5B5F">
        <w:rPr>
          <w:rFonts w:ascii="Times New Roman" w:hAnsi="Times New Roman"/>
          <w:sz w:val="24"/>
          <w:szCs w:val="24"/>
        </w:rPr>
        <w:t>алендарный учебный график обсуждается и принимается педагогическим Советом школы и утверждается приказом директора учреждения. Изменения в годовой календарный учебный график вносятся приказом директора по согласованию с педагогическим советом учреждения и Учредителем.</w:t>
      </w:r>
    </w:p>
    <w:p w:rsidR="001C2154" w:rsidRPr="002B5B5F" w:rsidRDefault="006C51D9" w:rsidP="001C2154">
      <w:pPr>
        <w:spacing w:after="0" w:line="240" w:lineRule="auto"/>
        <w:ind w:left="708" w:firstLine="709"/>
        <w:jc w:val="both"/>
        <w:rPr>
          <w:rFonts w:ascii="Times New Roman" w:hAnsi="Times New Roman"/>
          <w:sz w:val="24"/>
          <w:szCs w:val="24"/>
        </w:rPr>
      </w:pPr>
      <w:r>
        <w:rPr>
          <w:rFonts w:ascii="Times New Roman" w:hAnsi="Times New Roman"/>
          <w:sz w:val="24"/>
          <w:szCs w:val="24"/>
        </w:rPr>
        <w:t xml:space="preserve">МКОУ СОШ №9 </w:t>
      </w:r>
      <w:r w:rsidR="001C2154">
        <w:rPr>
          <w:rFonts w:ascii="Times New Roman" w:hAnsi="Times New Roman"/>
          <w:sz w:val="24"/>
          <w:szCs w:val="24"/>
        </w:rPr>
        <w:t>работает</w:t>
      </w:r>
      <w:r w:rsidR="001C2154" w:rsidRPr="002B5B5F">
        <w:rPr>
          <w:rFonts w:ascii="Times New Roman" w:hAnsi="Times New Roman"/>
          <w:sz w:val="24"/>
          <w:szCs w:val="24"/>
        </w:rPr>
        <w:t xml:space="preserve"> </w:t>
      </w:r>
      <w:r w:rsidR="001C2154">
        <w:rPr>
          <w:rFonts w:ascii="Times New Roman" w:hAnsi="Times New Roman"/>
          <w:sz w:val="24"/>
          <w:szCs w:val="24"/>
        </w:rPr>
        <w:t xml:space="preserve"> </w:t>
      </w:r>
      <w:r w:rsidR="001C2154" w:rsidRPr="002B5B5F">
        <w:rPr>
          <w:rFonts w:ascii="Times New Roman" w:hAnsi="Times New Roman"/>
          <w:sz w:val="24"/>
          <w:szCs w:val="24"/>
        </w:rPr>
        <w:t xml:space="preserve"> в режиме </w:t>
      </w:r>
      <w:r w:rsidR="001C2154">
        <w:rPr>
          <w:rFonts w:ascii="Times New Roman" w:hAnsi="Times New Roman"/>
          <w:sz w:val="24"/>
          <w:szCs w:val="24"/>
        </w:rPr>
        <w:t>пятидневной учебной недели в 5-9</w:t>
      </w:r>
      <w:r w:rsidR="001C2154" w:rsidRPr="002B5B5F">
        <w:rPr>
          <w:rFonts w:ascii="Times New Roman" w:hAnsi="Times New Roman"/>
          <w:sz w:val="24"/>
          <w:szCs w:val="24"/>
        </w:rPr>
        <w:t xml:space="preserve"> классах</w:t>
      </w:r>
      <w:r w:rsidR="001B5EE9">
        <w:rPr>
          <w:rFonts w:ascii="Times New Roman" w:hAnsi="Times New Roman"/>
          <w:sz w:val="24"/>
          <w:szCs w:val="24"/>
        </w:rPr>
        <w:t xml:space="preserve"> для детей с ОВЗ</w:t>
      </w:r>
      <w:r w:rsidR="001C2154" w:rsidRPr="002B5B5F">
        <w:rPr>
          <w:rFonts w:ascii="Times New Roman" w:hAnsi="Times New Roman"/>
          <w:sz w:val="24"/>
          <w:szCs w:val="24"/>
        </w:rPr>
        <w:t>;</w:t>
      </w:r>
    </w:p>
    <w:p w:rsidR="001C2154" w:rsidRPr="002B5B5F" w:rsidRDefault="001C2154" w:rsidP="001C2154">
      <w:pPr>
        <w:spacing w:after="0" w:line="240" w:lineRule="auto"/>
        <w:ind w:firstLine="709"/>
        <w:jc w:val="both"/>
        <w:rPr>
          <w:rFonts w:ascii="Times New Roman" w:hAnsi="Times New Roman"/>
          <w:sz w:val="24"/>
          <w:szCs w:val="24"/>
        </w:rPr>
      </w:pPr>
      <w:r w:rsidRPr="002B5B5F">
        <w:rPr>
          <w:rFonts w:ascii="Times New Roman" w:hAnsi="Times New Roman"/>
          <w:sz w:val="24"/>
          <w:szCs w:val="24"/>
        </w:rPr>
        <w:t xml:space="preserve">Учебный год на </w:t>
      </w:r>
      <w:r>
        <w:rPr>
          <w:rFonts w:ascii="Times New Roman" w:hAnsi="Times New Roman"/>
          <w:sz w:val="24"/>
          <w:szCs w:val="24"/>
        </w:rPr>
        <w:t>II уровне</w:t>
      </w:r>
      <w:r w:rsidRPr="002B5B5F">
        <w:rPr>
          <w:rFonts w:ascii="Times New Roman" w:hAnsi="Times New Roman"/>
          <w:sz w:val="24"/>
          <w:szCs w:val="24"/>
        </w:rPr>
        <w:t xml:space="preserve"> </w:t>
      </w:r>
      <w:r>
        <w:rPr>
          <w:rFonts w:ascii="Times New Roman" w:hAnsi="Times New Roman"/>
          <w:sz w:val="24"/>
          <w:szCs w:val="24"/>
        </w:rPr>
        <w:t xml:space="preserve">обучения делится на 4 четверти. </w:t>
      </w:r>
      <w:r w:rsidRPr="002B5B5F">
        <w:rPr>
          <w:rFonts w:ascii="Times New Roman" w:hAnsi="Times New Roman"/>
          <w:sz w:val="24"/>
          <w:szCs w:val="24"/>
        </w:rPr>
        <w:t>Учебные занятия организуются в одну смену.</w:t>
      </w:r>
    </w:p>
    <w:p w:rsidR="001C2154" w:rsidRPr="00C66212" w:rsidRDefault="001C2154" w:rsidP="001C2154">
      <w:pPr>
        <w:spacing w:after="0" w:line="240" w:lineRule="auto"/>
        <w:ind w:firstLine="709"/>
        <w:jc w:val="both"/>
        <w:rPr>
          <w:rFonts w:ascii="Times New Roman" w:hAnsi="Times New Roman"/>
          <w:color w:val="FF0000"/>
          <w:sz w:val="24"/>
          <w:szCs w:val="24"/>
        </w:rPr>
      </w:pPr>
      <w:r w:rsidRPr="002B5B5F">
        <w:rPr>
          <w:rFonts w:ascii="Times New Roman" w:hAnsi="Times New Roman"/>
          <w:sz w:val="24"/>
          <w:szCs w:val="24"/>
        </w:rPr>
        <w:t>Учебные занятия в общеобразо</w:t>
      </w:r>
      <w:r w:rsidR="001B5EE9">
        <w:rPr>
          <w:rFonts w:ascii="Times New Roman" w:hAnsi="Times New Roman"/>
          <w:sz w:val="24"/>
          <w:szCs w:val="24"/>
        </w:rPr>
        <w:t>вательном учреждении начинаются   в 08 час.0</w:t>
      </w:r>
      <w:r w:rsidRPr="002B5B5F">
        <w:rPr>
          <w:rFonts w:ascii="Times New Roman" w:hAnsi="Times New Roman"/>
          <w:sz w:val="24"/>
          <w:szCs w:val="24"/>
        </w:rPr>
        <w:t>0 мин</w:t>
      </w:r>
      <w:r w:rsidR="001B5EE9">
        <w:rPr>
          <w:rFonts w:ascii="Times New Roman" w:hAnsi="Times New Roman"/>
          <w:sz w:val="24"/>
          <w:szCs w:val="24"/>
        </w:rPr>
        <w:t>.</w:t>
      </w:r>
    </w:p>
    <w:p w:rsidR="001C2154" w:rsidRDefault="001C2154" w:rsidP="001C2154">
      <w:pPr>
        <w:spacing w:after="0" w:line="240" w:lineRule="auto"/>
        <w:ind w:firstLine="709"/>
        <w:jc w:val="both"/>
        <w:rPr>
          <w:rFonts w:ascii="Times New Roman" w:hAnsi="Times New Roman"/>
          <w:sz w:val="24"/>
          <w:szCs w:val="24"/>
        </w:rPr>
      </w:pPr>
      <w:r w:rsidRPr="002B5B5F">
        <w:rPr>
          <w:rFonts w:ascii="Times New Roman" w:hAnsi="Times New Roman"/>
          <w:sz w:val="24"/>
          <w:szCs w:val="24"/>
        </w:rPr>
        <w:t xml:space="preserve">Продолжительность уроков в общеобразовательном учреждении в </w:t>
      </w:r>
      <w:r>
        <w:rPr>
          <w:rFonts w:ascii="Times New Roman" w:hAnsi="Times New Roman"/>
          <w:sz w:val="24"/>
          <w:szCs w:val="24"/>
        </w:rPr>
        <w:t xml:space="preserve">5 - 9 классах- 40 </w:t>
      </w:r>
      <w:r w:rsidRPr="002B5B5F">
        <w:rPr>
          <w:rFonts w:ascii="Times New Roman" w:hAnsi="Times New Roman"/>
          <w:sz w:val="24"/>
          <w:szCs w:val="24"/>
        </w:rPr>
        <w:t>минут. Продолжительность перемен между урокам</w:t>
      </w:r>
      <w:r>
        <w:rPr>
          <w:rFonts w:ascii="Times New Roman" w:hAnsi="Times New Roman"/>
          <w:sz w:val="24"/>
          <w:szCs w:val="24"/>
        </w:rPr>
        <w:t>и составляет не менее 10 минут.</w:t>
      </w:r>
    </w:p>
    <w:p w:rsidR="001C2154" w:rsidRDefault="001C2154" w:rsidP="001B5EE9">
      <w:pPr>
        <w:spacing w:after="0" w:line="240" w:lineRule="auto"/>
        <w:ind w:firstLine="709"/>
        <w:jc w:val="both"/>
        <w:rPr>
          <w:rFonts w:ascii="Times New Roman" w:hAnsi="Times New Roman"/>
          <w:sz w:val="24"/>
          <w:szCs w:val="24"/>
        </w:rPr>
      </w:pPr>
      <w:r w:rsidRPr="002B5B5F">
        <w:rPr>
          <w:rFonts w:ascii="Times New Roman" w:hAnsi="Times New Roman"/>
          <w:sz w:val="24"/>
          <w:szCs w:val="24"/>
        </w:rPr>
        <w:t>Школа в установленном законодательством Российской Федерации порядке несет ответственность за реализацию в полном объеме образовательных пр</w:t>
      </w:r>
      <w:r>
        <w:rPr>
          <w:rFonts w:ascii="Times New Roman" w:hAnsi="Times New Roman"/>
          <w:sz w:val="24"/>
          <w:szCs w:val="24"/>
        </w:rPr>
        <w:t xml:space="preserve">ограмм в соответствии с </w:t>
      </w:r>
      <w:r w:rsidRPr="002B5B5F">
        <w:rPr>
          <w:rFonts w:ascii="Times New Roman" w:hAnsi="Times New Roman"/>
          <w:sz w:val="24"/>
          <w:szCs w:val="24"/>
        </w:rPr>
        <w:t>календарным учебным графиком</w:t>
      </w:r>
    </w:p>
    <w:p w:rsidR="001C2154" w:rsidRDefault="001C2154" w:rsidP="001C2154">
      <w:pPr>
        <w:spacing w:after="0" w:line="360" w:lineRule="auto"/>
        <w:jc w:val="both"/>
        <w:rPr>
          <w:rFonts w:ascii="Times New Roman" w:hAnsi="Times New Roman"/>
          <w:sz w:val="24"/>
          <w:szCs w:val="24"/>
        </w:rPr>
      </w:pPr>
    </w:p>
    <w:p w:rsidR="001C2154" w:rsidRPr="009F6A72" w:rsidRDefault="001C2154" w:rsidP="001B5EE9">
      <w:pPr>
        <w:spacing w:after="0" w:line="360" w:lineRule="auto"/>
        <w:jc w:val="center"/>
        <w:rPr>
          <w:rFonts w:ascii="Times New Roman" w:hAnsi="Times New Roman"/>
          <w:b/>
          <w:sz w:val="24"/>
        </w:rPr>
      </w:pPr>
      <w:r w:rsidRPr="009F6A72">
        <w:rPr>
          <w:rFonts w:ascii="Times New Roman" w:hAnsi="Times New Roman"/>
          <w:b/>
          <w:sz w:val="24"/>
        </w:rPr>
        <w:t>Режим работы образовательной организации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977"/>
      </w:tblGrid>
      <w:tr w:rsidR="001C2154" w:rsidTr="001C2154">
        <w:tc>
          <w:tcPr>
            <w:tcW w:w="6379" w:type="dxa"/>
            <w:tcBorders>
              <w:top w:val="single" w:sz="4" w:space="0" w:color="auto"/>
              <w:left w:val="single" w:sz="4" w:space="0" w:color="auto"/>
              <w:bottom w:val="single" w:sz="4" w:space="0" w:color="auto"/>
              <w:right w:val="single" w:sz="4" w:space="0" w:color="auto"/>
            </w:tcBorders>
          </w:tcPr>
          <w:p w:rsidR="001C2154" w:rsidRDefault="001C2154" w:rsidP="001C2154">
            <w:pPr>
              <w:spacing w:after="0" w:line="360" w:lineRule="auto"/>
              <w:jc w:val="both"/>
              <w:rPr>
                <w:rFonts w:ascii="Times New Roman" w:hAnsi="Times New Roman"/>
                <w:sz w:val="24"/>
                <w:szCs w:val="24"/>
              </w:rPr>
            </w:pPr>
            <w:r>
              <w:rPr>
                <w:rFonts w:ascii="Times New Roman" w:hAnsi="Times New Roman"/>
                <w:sz w:val="24"/>
                <w:szCs w:val="24"/>
              </w:rPr>
              <w:t>Период учебной деятельности</w:t>
            </w:r>
          </w:p>
        </w:tc>
        <w:tc>
          <w:tcPr>
            <w:tcW w:w="2977" w:type="dxa"/>
            <w:tcBorders>
              <w:top w:val="single" w:sz="4" w:space="0" w:color="auto"/>
              <w:left w:val="single" w:sz="4" w:space="0" w:color="auto"/>
              <w:bottom w:val="single" w:sz="4" w:space="0" w:color="auto"/>
              <w:right w:val="single" w:sz="4" w:space="0" w:color="auto"/>
            </w:tcBorders>
          </w:tcPr>
          <w:p w:rsidR="001C2154" w:rsidRDefault="001C2154" w:rsidP="001C2154">
            <w:pPr>
              <w:spacing w:after="0" w:line="360" w:lineRule="auto"/>
              <w:jc w:val="center"/>
              <w:rPr>
                <w:rFonts w:ascii="Times New Roman" w:hAnsi="Times New Roman"/>
                <w:sz w:val="24"/>
                <w:szCs w:val="24"/>
              </w:rPr>
            </w:pPr>
            <w:r>
              <w:rPr>
                <w:rFonts w:ascii="Times New Roman" w:hAnsi="Times New Roman"/>
                <w:sz w:val="24"/>
                <w:szCs w:val="24"/>
              </w:rPr>
              <w:t>5–9-й класс</w:t>
            </w:r>
          </w:p>
        </w:tc>
      </w:tr>
      <w:tr w:rsidR="001C2154" w:rsidTr="001C2154">
        <w:tc>
          <w:tcPr>
            <w:tcW w:w="6379" w:type="dxa"/>
            <w:tcBorders>
              <w:top w:val="single" w:sz="4" w:space="0" w:color="auto"/>
              <w:left w:val="single" w:sz="4" w:space="0" w:color="auto"/>
              <w:bottom w:val="single" w:sz="4" w:space="0" w:color="auto"/>
              <w:right w:val="single" w:sz="4" w:space="0" w:color="auto"/>
            </w:tcBorders>
          </w:tcPr>
          <w:p w:rsidR="001C2154" w:rsidRDefault="001C2154" w:rsidP="001C2154">
            <w:pPr>
              <w:spacing w:after="0" w:line="360" w:lineRule="auto"/>
              <w:jc w:val="both"/>
              <w:rPr>
                <w:rFonts w:ascii="Times New Roman" w:hAnsi="Times New Roman"/>
                <w:sz w:val="24"/>
                <w:szCs w:val="24"/>
              </w:rPr>
            </w:pPr>
            <w:r>
              <w:rPr>
                <w:rFonts w:ascii="Times New Roman" w:hAnsi="Times New Roman"/>
                <w:sz w:val="24"/>
                <w:szCs w:val="24"/>
              </w:rPr>
              <w:t>Учебная неделя (дней)</w:t>
            </w:r>
          </w:p>
        </w:tc>
        <w:tc>
          <w:tcPr>
            <w:tcW w:w="2977" w:type="dxa"/>
            <w:tcBorders>
              <w:top w:val="single" w:sz="4" w:space="0" w:color="auto"/>
              <w:left w:val="single" w:sz="4" w:space="0" w:color="auto"/>
              <w:bottom w:val="single" w:sz="4" w:space="0" w:color="auto"/>
              <w:right w:val="single" w:sz="4" w:space="0" w:color="auto"/>
            </w:tcBorders>
            <w:vAlign w:val="center"/>
          </w:tcPr>
          <w:p w:rsidR="001C2154" w:rsidRDefault="001C2154" w:rsidP="001C2154">
            <w:pPr>
              <w:spacing w:after="0" w:line="360" w:lineRule="auto"/>
              <w:jc w:val="center"/>
              <w:rPr>
                <w:rFonts w:ascii="Times New Roman" w:hAnsi="Times New Roman"/>
                <w:sz w:val="24"/>
                <w:szCs w:val="24"/>
                <w:highlight w:val="cyan"/>
                <w:lang w:val="en-US"/>
              </w:rPr>
            </w:pPr>
            <w:r>
              <w:rPr>
                <w:rFonts w:ascii="Times New Roman" w:hAnsi="Times New Roman"/>
                <w:sz w:val="24"/>
                <w:szCs w:val="24"/>
                <w:lang w:val="en-US"/>
              </w:rPr>
              <w:t>5 дней</w:t>
            </w:r>
          </w:p>
        </w:tc>
      </w:tr>
      <w:tr w:rsidR="001C2154" w:rsidTr="001C2154">
        <w:tc>
          <w:tcPr>
            <w:tcW w:w="6379" w:type="dxa"/>
            <w:tcBorders>
              <w:top w:val="single" w:sz="4" w:space="0" w:color="auto"/>
              <w:left w:val="single" w:sz="4" w:space="0" w:color="auto"/>
              <w:bottom w:val="single" w:sz="4" w:space="0" w:color="auto"/>
              <w:right w:val="single" w:sz="4" w:space="0" w:color="auto"/>
            </w:tcBorders>
          </w:tcPr>
          <w:p w:rsidR="001C2154" w:rsidRDefault="001C2154" w:rsidP="001C2154">
            <w:pPr>
              <w:spacing w:after="0" w:line="360" w:lineRule="auto"/>
              <w:jc w:val="both"/>
              <w:rPr>
                <w:rFonts w:ascii="Times New Roman" w:hAnsi="Times New Roman"/>
                <w:sz w:val="24"/>
                <w:szCs w:val="24"/>
              </w:rPr>
            </w:pPr>
            <w:r>
              <w:rPr>
                <w:rFonts w:ascii="Times New Roman" w:hAnsi="Times New Roman"/>
                <w:sz w:val="24"/>
                <w:szCs w:val="24"/>
              </w:rPr>
              <w:t>Урок (минут)</w:t>
            </w:r>
          </w:p>
        </w:tc>
        <w:tc>
          <w:tcPr>
            <w:tcW w:w="2977" w:type="dxa"/>
            <w:tcBorders>
              <w:top w:val="single" w:sz="4" w:space="0" w:color="auto"/>
              <w:left w:val="single" w:sz="4" w:space="0" w:color="auto"/>
              <w:bottom w:val="single" w:sz="4" w:space="0" w:color="auto"/>
              <w:right w:val="single" w:sz="4" w:space="0" w:color="auto"/>
            </w:tcBorders>
            <w:vAlign w:val="center"/>
          </w:tcPr>
          <w:p w:rsidR="001C2154" w:rsidRDefault="001C2154" w:rsidP="001C2154">
            <w:pPr>
              <w:spacing w:after="0" w:line="360" w:lineRule="auto"/>
              <w:jc w:val="center"/>
              <w:rPr>
                <w:rFonts w:ascii="Times New Roman" w:hAnsi="Times New Roman"/>
                <w:sz w:val="24"/>
                <w:szCs w:val="24"/>
              </w:rPr>
            </w:pPr>
            <w:r>
              <w:rPr>
                <w:rFonts w:ascii="Times New Roman" w:hAnsi="Times New Roman"/>
                <w:sz w:val="24"/>
                <w:szCs w:val="24"/>
              </w:rPr>
              <w:t>40 минут</w:t>
            </w:r>
          </w:p>
        </w:tc>
      </w:tr>
      <w:tr w:rsidR="001C2154" w:rsidTr="001C2154">
        <w:tc>
          <w:tcPr>
            <w:tcW w:w="6379" w:type="dxa"/>
            <w:tcBorders>
              <w:top w:val="single" w:sz="4" w:space="0" w:color="auto"/>
              <w:left w:val="single" w:sz="4" w:space="0" w:color="auto"/>
              <w:bottom w:val="single" w:sz="4" w:space="0" w:color="auto"/>
              <w:right w:val="single" w:sz="4" w:space="0" w:color="auto"/>
            </w:tcBorders>
          </w:tcPr>
          <w:p w:rsidR="001C2154" w:rsidRDefault="001C2154" w:rsidP="001C2154">
            <w:pPr>
              <w:spacing w:after="0" w:line="360" w:lineRule="auto"/>
              <w:jc w:val="both"/>
              <w:rPr>
                <w:rFonts w:ascii="Times New Roman" w:hAnsi="Times New Roman"/>
                <w:sz w:val="24"/>
                <w:szCs w:val="24"/>
              </w:rPr>
            </w:pPr>
            <w:r>
              <w:rPr>
                <w:rFonts w:ascii="Times New Roman" w:hAnsi="Times New Roman"/>
                <w:sz w:val="24"/>
                <w:szCs w:val="24"/>
              </w:rPr>
              <w:t>Перерыв (минут)</w:t>
            </w:r>
          </w:p>
        </w:tc>
        <w:tc>
          <w:tcPr>
            <w:tcW w:w="2977" w:type="dxa"/>
            <w:tcBorders>
              <w:top w:val="single" w:sz="4" w:space="0" w:color="auto"/>
              <w:left w:val="single" w:sz="4" w:space="0" w:color="auto"/>
              <w:bottom w:val="single" w:sz="4" w:space="0" w:color="auto"/>
              <w:right w:val="single" w:sz="4" w:space="0" w:color="auto"/>
            </w:tcBorders>
            <w:vAlign w:val="center"/>
          </w:tcPr>
          <w:p w:rsidR="001C2154" w:rsidRDefault="001C2154" w:rsidP="001C2154">
            <w:pPr>
              <w:spacing w:after="0" w:line="360" w:lineRule="auto"/>
              <w:jc w:val="center"/>
              <w:rPr>
                <w:rFonts w:ascii="Times New Roman" w:hAnsi="Times New Roman"/>
                <w:sz w:val="24"/>
                <w:szCs w:val="24"/>
              </w:rPr>
            </w:pPr>
            <w:r>
              <w:rPr>
                <w:rFonts w:ascii="Times New Roman" w:hAnsi="Times New Roman"/>
                <w:sz w:val="24"/>
                <w:szCs w:val="24"/>
              </w:rPr>
              <w:t>10–20 минут</w:t>
            </w:r>
          </w:p>
        </w:tc>
      </w:tr>
      <w:tr w:rsidR="001C2154" w:rsidTr="001C2154">
        <w:tc>
          <w:tcPr>
            <w:tcW w:w="6379" w:type="dxa"/>
            <w:tcBorders>
              <w:top w:val="single" w:sz="4" w:space="0" w:color="auto"/>
              <w:left w:val="single" w:sz="4" w:space="0" w:color="auto"/>
              <w:bottom w:val="single" w:sz="4" w:space="0" w:color="auto"/>
              <w:right w:val="single" w:sz="4" w:space="0" w:color="auto"/>
            </w:tcBorders>
          </w:tcPr>
          <w:p w:rsidR="001C2154" w:rsidRDefault="001C2154" w:rsidP="001C2154">
            <w:pPr>
              <w:spacing w:after="0" w:line="360" w:lineRule="auto"/>
              <w:rPr>
                <w:rFonts w:ascii="Times New Roman" w:hAnsi="Times New Roman"/>
                <w:sz w:val="24"/>
                <w:szCs w:val="24"/>
              </w:rPr>
            </w:pPr>
            <w:r>
              <w:rPr>
                <w:rFonts w:ascii="Times New Roman" w:hAnsi="Times New Roman"/>
                <w:sz w:val="24"/>
                <w:szCs w:val="24"/>
              </w:rPr>
              <w:t>Периодичность промежуточной аттестации</w:t>
            </w:r>
          </w:p>
        </w:tc>
        <w:tc>
          <w:tcPr>
            <w:tcW w:w="2977" w:type="dxa"/>
            <w:tcBorders>
              <w:top w:val="single" w:sz="4" w:space="0" w:color="auto"/>
              <w:left w:val="single" w:sz="4" w:space="0" w:color="auto"/>
              <w:bottom w:val="single" w:sz="4" w:space="0" w:color="auto"/>
              <w:right w:val="single" w:sz="4" w:space="0" w:color="auto"/>
            </w:tcBorders>
            <w:vAlign w:val="center"/>
          </w:tcPr>
          <w:p w:rsidR="001C2154" w:rsidRDefault="001B5EE9" w:rsidP="001C2154">
            <w:pPr>
              <w:spacing w:after="0" w:line="360" w:lineRule="auto"/>
              <w:jc w:val="center"/>
              <w:rPr>
                <w:rFonts w:ascii="Times New Roman" w:hAnsi="Times New Roman"/>
                <w:sz w:val="24"/>
                <w:szCs w:val="24"/>
              </w:rPr>
            </w:pPr>
            <w:r>
              <w:rPr>
                <w:rFonts w:ascii="Times New Roman" w:hAnsi="Times New Roman"/>
                <w:sz w:val="24"/>
                <w:szCs w:val="24"/>
              </w:rPr>
              <w:t>год</w:t>
            </w:r>
          </w:p>
        </w:tc>
      </w:tr>
    </w:tbl>
    <w:p w:rsidR="001C2154" w:rsidRDefault="001C2154" w:rsidP="001C2154">
      <w:pPr>
        <w:jc w:val="center"/>
        <w:rPr>
          <w:rFonts w:ascii="Times New Roman" w:hAnsi="Times New Roman"/>
          <w:b/>
          <w:sz w:val="24"/>
          <w:szCs w:val="24"/>
        </w:rPr>
      </w:pPr>
    </w:p>
    <w:p w:rsidR="001C2154" w:rsidRPr="002116C0" w:rsidRDefault="001C2154" w:rsidP="001C2154">
      <w:pPr>
        <w:spacing w:after="0" w:line="240" w:lineRule="auto"/>
        <w:jc w:val="center"/>
        <w:rPr>
          <w:rFonts w:ascii="Times New Roman" w:hAnsi="Times New Roman"/>
          <w:b/>
          <w:bCs/>
          <w:sz w:val="28"/>
          <w:szCs w:val="28"/>
        </w:rPr>
      </w:pPr>
      <w:r>
        <w:rPr>
          <w:rFonts w:ascii="Times New Roman" w:hAnsi="Times New Roman"/>
          <w:b/>
          <w:bCs/>
          <w:sz w:val="28"/>
          <w:szCs w:val="28"/>
        </w:rPr>
        <w:t>3.1.2</w:t>
      </w:r>
      <w:r w:rsidRPr="002116C0">
        <w:rPr>
          <w:rFonts w:ascii="Times New Roman" w:hAnsi="Times New Roman"/>
          <w:b/>
          <w:bCs/>
          <w:sz w:val="28"/>
          <w:szCs w:val="28"/>
        </w:rPr>
        <w:t xml:space="preserve">.План  внеурочной деятельности </w:t>
      </w:r>
      <w:r>
        <w:rPr>
          <w:rFonts w:ascii="Times New Roman" w:hAnsi="Times New Roman"/>
          <w:b/>
          <w:bCs/>
          <w:sz w:val="28"/>
          <w:szCs w:val="28"/>
        </w:rPr>
        <w:t>на 201</w:t>
      </w:r>
      <w:r w:rsidR="001B5EE9">
        <w:rPr>
          <w:rFonts w:ascii="Times New Roman" w:hAnsi="Times New Roman"/>
          <w:b/>
          <w:bCs/>
          <w:sz w:val="28"/>
          <w:szCs w:val="28"/>
        </w:rPr>
        <w:t>9</w:t>
      </w:r>
      <w:r>
        <w:rPr>
          <w:rFonts w:ascii="Times New Roman" w:hAnsi="Times New Roman"/>
          <w:b/>
          <w:bCs/>
          <w:sz w:val="28"/>
          <w:szCs w:val="28"/>
        </w:rPr>
        <w:t>– 20</w:t>
      </w:r>
      <w:r w:rsidR="001B5EE9">
        <w:rPr>
          <w:rFonts w:ascii="Times New Roman" w:hAnsi="Times New Roman"/>
          <w:b/>
          <w:bCs/>
          <w:sz w:val="28"/>
          <w:szCs w:val="28"/>
        </w:rPr>
        <w:t>20</w:t>
      </w:r>
      <w:r>
        <w:rPr>
          <w:rFonts w:ascii="Times New Roman" w:hAnsi="Times New Roman"/>
          <w:b/>
          <w:bCs/>
          <w:sz w:val="28"/>
          <w:szCs w:val="28"/>
        </w:rPr>
        <w:t xml:space="preserve"> учебный год</w:t>
      </w:r>
    </w:p>
    <w:p w:rsidR="001C2154" w:rsidRPr="00986C56" w:rsidRDefault="001C2154" w:rsidP="001C2154">
      <w:pPr>
        <w:spacing w:after="0" w:line="240" w:lineRule="auto"/>
        <w:jc w:val="both"/>
        <w:rPr>
          <w:rFonts w:ascii="Times New Roman" w:eastAsia="Calibri" w:hAnsi="Times New Roman"/>
          <w:sz w:val="24"/>
          <w:szCs w:val="24"/>
        </w:rPr>
      </w:pPr>
      <w:r w:rsidRPr="00986C56">
        <w:rPr>
          <w:rFonts w:ascii="Times New Roman" w:eastAsia="Calibri" w:hAnsi="Times New Roman"/>
          <w:b/>
          <w:sz w:val="24"/>
          <w:szCs w:val="24"/>
        </w:rPr>
        <w:t xml:space="preserve">         Внеурочная деятельность</w:t>
      </w:r>
      <w:r w:rsidRPr="00986C56">
        <w:rPr>
          <w:rFonts w:ascii="Times New Roman" w:eastAsia="Calibri" w:hAnsi="Times New Roman"/>
          <w:sz w:val="24"/>
          <w:szCs w:val="24"/>
        </w:rPr>
        <w:t xml:space="preserve"> – это проявляемая вне уроков активность детей, обусловленная в основном их интересами и потребностями, направленная на познание и </w:t>
      </w:r>
      <w:r w:rsidRPr="00986C56">
        <w:rPr>
          <w:rFonts w:ascii="Times New Roman" w:eastAsia="Calibri" w:hAnsi="Times New Roman"/>
          <w:sz w:val="24"/>
          <w:szCs w:val="24"/>
        </w:rPr>
        <w:lastRenderedPageBreak/>
        <w:t>преобразование себя и окружающей действительности, играющая при правильной организации важную роль в развитии учащихся и формировании ученического коллектива.</w:t>
      </w:r>
      <w:r>
        <w:rPr>
          <w:rFonts w:ascii="Times New Roman" w:eastAsia="Calibri" w:hAnsi="Times New Roman"/>
          <w:sz w:val="24"/>
          <w:szCs w:val="24"/>
        </w:rPr>
        <w:t xml:space="preserve"> </w:t>
      </w:r>
      <w:r w:rsidRPr="00986C56">
        <w:rPr>
          <w:rFonts w:ascii="Times New Roman" w:hAnsi="Times New Roman"/>
          <w:sz w:val="24"/>
          <w:szCs w:val="24"/>
        </w:rPr>
        <w:t xml:space="preserve">Внеурочная деятельность в соответствии с требованиями  </w:t>
      </w:r>
      <w:r w:rsidRPr="00986C56">
        <w:rPr>
          <w:rFonts w:ascii="Times New Roman" w:eastAsia="Calibri" w:hAnsi="Times New Roman"/>
          <w:sz w:val="24"/>
          <w:szCs w:val="24"/>
        </w:rPr>
        <w:t>ФГОС ООО</w:t>
      </w:r>
      <w:r w:rsidRPr="00986C56">
        <w:rPr>
          <w:rFonts w:ascii="Times New Roman" w:hAnsi="Times New Roman"/>
          <w:sz w:val="24"/>
          <w:szCs w:val="24"/>
        </w:rPr>
        <w:t xml:space="preserve"> организуется по основным направлениям развития личности:</w:t>
      </w:r>
    </w:p>
    <w:p w:rsidR="001C2154" w:rsidRPr="00986C56" w:rsidRDefault="001C2154" w:rsidP="001C2154">
      <w:pPr>
        <w:spacing w:after="0" w:line="240" w:lineRule="auto"/>
        <w:jc w:val="both"/>
        <w:rPr>
          <w:rFonts w:ascii="Times New Roman" w:hAnsi="Times New Roman"/>
          <w:sz w:val="24"/>
          <w:szCs w:val="24"/>
        </w:rPr>
      </w:pPr>
      <w:r>
        <w:rPr>
          <w:rFonts w:ascii="Times New Roman" w:hAnsi="Times New Roman"/>
          <w:sz w:val="24"/>
          <w:szCs w:val="24"/>
        </w:rPr>
        <w:t xml:space="preserve">духовно-нравственное,социальное, </w:t>
      </w:r>
      <w:r w:rsidRPr="00986C56">
        <w:rPr>
          <w:rFonts w:ascii="Times New Roman" w:hAnsi="Times New Roman"/>
          <w:sz w:val="24"/>
          <w:szCs w:val="24"/>
        </w:rPr>
        <w:t>обще-интеллектуальное, общекультурное, спортивно-оздоровительное.</w:t>
      </w:r>
    </w:p>
    <w:p w:rsidR="001C2154" w:rsidRPr="00986C56" w:rsidRDefault="001C2154" w:rsidP="001C2154">
      <w:pPr>
        <w:widowControl w:val="0"/>
        <w:autoSpaceDE w:val="0"/>
        <w:autoSpaceDN w:val="0"/>
        <w:adjustRightInd w:val="0"/>
        <w:spacing w:after="60" w:line="240" w:lineRule="auto"/>
        <w:ind w:firstLine="708"/>
        <w:jc w:val="both"/>
        <w:rPr>
          <w:rFonts w:ascii="Times New Roman" w:hAnsi="Times New Roman"/>
          <w:sz w:val="24"/>
          <w:szCs w:val="24"/>
        </w:rPr>
      </w:pPr>
      <w:r w:rsidRPr="00986C56">
        <w:rPr>
          <w:rFonts w:ascii="Times New Roman" w:hAnsi="Times New Roman"/>
          <w:sz w:val="24"/>
          <w:szCs w:val="24"/>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 формах отличных от урочной, на добровольной основе в соответствии с выбором участников образовательных отношений.</w:t>
      </w:r>
    </w:p>
    <w:p w:rsidR="001C2154" w:rsidRDefault="001C2154" w:rsidP="001C2154">
      <w:pPr>
        <w:suppressAutoHyphens/>
        <w:spacing w:after="0" w:line="240" w:lineRule="auto"/>
        <w:jc w:val="both"/>
        <w:rPr>
          <w:rFonts w:ascii="Times New Roman" w:hAnsi="Times New Roman"/>
          <w:sz w:val="24"/>
          <w:szCs w:val="24"/>
          <w:lang w:eastAsia="ar-SA"/>
        </w:rPr>
      </w:pPr>
      <w:r w:rsidRPr="00986C56">
        <w:rPr>
          <w:rFonts w:ascii="Times New Roman" w:hAnsi="Times New Roman"/>
          <w:b/>
          <w:sz w:val="24"/>
          <w:szCs w:val="24"/>
          <w:lang w:eastAsia="ar-SA"/>
        </w:rPr>
        <w:t>1. Цели внеурочной деятельности - с</w:t>
      </w:r>
      <w:r w:rsidRPr="00986C56">
        <w:rPr>
          <w:rFonts w:ascii="Times New Roman" w:hAnsi="Times New Roman"/>
          <w:sz w:val="24"/>
          <w:szCs w:val="24"/>
          <w:lang w:eastAsia="ar-SA"/>
        </w:rPr>
        <w:t>оздание условий для развития и воспитания личности обучающихся, обеспечивающих формирование основ гражданской идентичности: чувства сопричастности и гордости за свою Родину, уважения к истории и культуре народа, воспитания нравственности ребенка, освоения основных социальных р</w:t>
      </w:r>
      <w:r>
        <w:rPr>
          <w:rFonts w:ascii="Times New Roman" w:hAnsi="Times New Roman"/>
          <w:sz w:val="24"/>
          <w:szCs w:val="24"/>
          <w:lang w:eastAsia="ar-SA"/>
        </w:rPr>
        <w:t>олей, норм и правил.</w:t>
      </w:r>
    </w:p>
    <w:p w:rsidR="001C2154" w:rsidRPr="002116C0" w:rsidRDefault="001C2154" w:rsidP="001C2154">
      <w:pPr>
        <w:suppressAutoHyphens/>
        <w:spacing w:after="0" w:line="240" w:lineRule="auto"/>
        <w:jc w:val="both"/>
        <w:rPr>
          <w:rFonts w:ascii="Times New Roman" w:hAnsi="Times New Roman"/>
          <w:sz w:val="24"/>
          <w:szCs w:val="24"/>
          <w:lang w:eastAsia="ar-SA"/>
        </w:rPr>
      </w:pPr>
      <w:r w:rsidRPr="00986C56">
        <w:rPr>
          <w:rFonts w:ascii="Times New Roman" w:hAnsi="Times New Roman"/>
          <w:color w:val="000000"/>
          <w:sz w:val="24"/>
          <w:szCs w:val="24"/>
          <w:lang w:eastAsia="ar-SA"/>
        </w:rPr>
        <w:t xml:space="preserve"> - создание воспитывающей среды, обеспечивающей активизацию социальных, интеллектуальных интересов учащихся в свободное время, развитие здоровой личности </w:t>
      </w:r>
      <w:r w:rsidRPr="00986C56">
        <w:rPr>
          <w:rFonts w:ascii="Times New Roman" w:hAnsi="Times New Roman"/>
          <w:sz w:val="24"/>
          <w:szCs w:val="24"/>
          <w:lang w:eastAsia="ar-SA"/>
        </w:rPr>
        <w:t>со сформированной гражданской ответственностью и правовым самосознанием,</w:t>
      </w:r>
      <w:r w:rsidRPr="00986C56">
        <w:rPr>
          <w:rFonts w:ascii="Times New Roman" w:hAnsi="Times New Roman"/>
          <w:color w:val="000000"/>
          <w:sz w:val="24"/>
          <w:szCs w:val="24"/>
          <w:lang w:eastAsia="ar-SA"/>
        </w:rPr>
        <w:t xml:space="preserve"> подготовленной к жизнедеятельности в новых условиях, способной на социально значимую практическую деятельность.</w:t>
      </w:r>
    </w:p>
    <w:p w:rsidR="001C2154" w:rsidRPr="00986C56" w:rsidRDefault="001C2154" w:rsidP="001C2154">
      <w:pPr>
        <w:suppressAutoHyphens/>
        <w:spacing w:after="0" w:line="240" w:lineRule="auto"/>
        <w:jc w:val="both"/>
        <w:rPr>
          <w:rFonts w:ascii="Times New Roman" w:hAnsi="Times New Roman"/>
          <w:color w:val="000000"/>
          <w:sz w:val="24"/>
          <w:szCs w:val="24"/>
          <w:lang w:eastAsia="ar-SA"/>
        </w:rPr>
      </w:pPr>
      <w:r w:rsidRPr="00986C56">
        <w:rPr>
          <w:rFonts w:ascii="Times New Roman" w:hAnsi="Times New Roman"/>
          <w:b/>
          <w:sz w:val="24"/>
          <w:szCs w:val="24"/>
          <w:lang w:eastAsia="ar-SA"/>
        </w:rPr>
        <w:t>2. Задачи внеурочной деятельности</w:t>
      </w:r>
    </w:p>
    <w:p w:rsidR="001C2154" w:rsidRPr="00986C56" w:rsidRDefault="001C2154" w:rsidP="001538A0">
      <w:pPr>
        <w:numPr>
          <w:ilvl w:val="0"/>
          <w:numId w:val="129"/>
        </w:numPr>
        <w:tabs>
          <w:tab w:val="left" w:pos="0"/>
        </w:tabs>
        <w:suppressAutoHyphens/>
        <w:spacing w:after="0" w:line="240" w:lineRule="auto"/>
        <w:ind w:left="0" w:firstLine="360"/>
        <w:jc w:val="both"/>
        <w:rPr>
          <w:rFonts w:ascii="Times New Roman" w:hAnsi="Times New Roman"/>
          <w:sz w:val="24"/>
          <w:szCs w:val="24"/>
          <w:lang w:eastAsia="ar-SA"/>
        </w:rPr>
      </w:pPr>
      <w:r w:rsidRPr="00986C56">
        <w:rPr>
          <w:rFonts w:ascii="Times New Roman" w:hAnsi="Times New Roman"/>
          <w:sz w:val="24"/>
          <w:szCs w:val="24"/>
          <w:lang w:eastAsia="ar-SA"/>
        </w:rPr>
        <w:t>Организация общественно-полезной и досуговой деятельности учащихся в тесном взаимодействии с социумом.</w:t>
      </w:r>
    </w:p>
    <w:p w:rsidR="001C2154" w:rsidRPr="00986C56" w:rsidRDefault="001C2154" w:rsidP="001538A0">
      <w:pPr>
        <w:numPr>
          <w:ilvl w:val="0"/>
          <w:numId w:val="129"/>
        </w:numPr>
        <w:tabs>
          <w:tab w:val="left" w:pos="0"/>
        </w:tabs>
        <w:suppressAutoHyphens/>
        <w:spacing w:after="0" w:line="240" w:lineRule="auto"/>
        <w:ind w:left="0" w:firstLine="360"/>
        <w:jc w:val="both"/>
        <w:rPr>
          <w:rFonts w:ascii="Times New Roman" w:hAnsi="Times New Roman"/>
          <w:sz w:val="24"/>
          <w:szCs w:val="24"/>
          <w:lang w:eastAsia="ar-SA"/>
        </w:rPr>
      </w:pPr>
      <w:r w:rsidRPr="00986C56">
        <w:rPr>
          <w:rFonts w:ascii="Times New Roman" w:hAnsi="Times New Roman"/>
          <w:sz w:val="24"/>
          <w:szCs w:val="24"/>
          <w:lang w:eastAsia="ar-SA"/>
        </w:rPr>
        <w:t>Включение учащихся в разностороннюю внеурочную деятельность.</w:t>
      </w:r>
    </w:p>
    <w:p w:rsidR="001C2154" w:rsidRPr="00986C56" w:rsidRDefault="001C2154" w:rsidP="001C2154">
      <w:pPr>
        <w:numPr>
          <w:ilvl w:val="0"/>
          <w:numId w:val="129"/>
        </w:numPr>
        <w:suppressAutoHyphens/>
        <w:spacing w:after="0" w:line="240" w:lineRule="auto"/>
        <w:jc w:val="both"/>
        <w:rPr>
          <w:rFonts w:ascii="Times New Roman" w:hAnsi="Times New Roman"/>
          <w:sz w:val="24"/>
          <w:szCs w:val="24"/>
          <w:lang w:eastAsia="ar-SA"/>
        </w:rPr>
      </w:pPr>
      <w:r w:rsidRPr="00986C56">
        <w:rPr>
          <w:rFonts w:ascii="Times New Roman" w:hAnsi="Times New Roman"/>
          <w:sz w:val="24"/>
          <w:szCs w:val="24"/>
          <w:lang w:eastAsia="ar-SA"/>
        </w:rPr>
        <w:t>Организация занятости учащихся в свободное от учёбы время.</w:t>
      </w:r>
    </w:p>
    <w:p w:rsidR="001C2154" w:rsidRPr="00986C56" w:rsidRDefault="001C2154" w:rsidP="001538A0">
      <w:pPr>
        <w:numPr>
          <w:ilvl w:val="0"/>
          <w:numId w:val="129"/>
        </w:numPr>
        <w:tabs>
          <w:tab w:val="left" w:pos="0"/>
        </w:tabs>
        <w:suppressAutoHyphens/>
        <w:spacing w:after="0" w:line="240" w:lineRule="auto"/>
        <w:ind w:left="0" w:firstLine="360"/>
        <w:jc w:val="both"/>
        <w:rPr>
          <w:rFonts w:ascii="Times New Roman" w:hAnsi="Times New Roman"/>
          <w:sz w:val="24"/>
          <w:szCs w:val="24"/>
          <w:lang w:eastAsia="ar-SA"/>
        </w:rPr>
      </w:pPr>
      <w:r w:rsidRPr="00986C56">
        <w:rPr>
          <w:rFonts w:ascii="Times New Roman" w:hAnsi="Times New Roman"/>
          <w:sz w:val="24"/>
          <w:szCs w:val="24"/>
          <w:lang w:eastAsia="ar-SA"/>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C2154" w:rsidRPr="00986C56" w:rsidRDefault="001C2154" w:rsidP="001C2154">
      <w:pPr>
        <w:numPr>
          <w:ilvl w:val="0"/>
          <w:numId w:val="129"/>
        </w:numPr>
        <w:suppressAutoHyphens/>
        <w:spacing w:after="0" w:line="240" w:lineRule="auto"/>
        <w:jc w:val="both"/>
        <w:rPr>
          <w:rFonts w:ascii="Times New Roman" w:hAnsi="Times New Roman"/>
          <w:sz w:val="24"/>
          <w:szCs w:val="24"/>
          <w:lang w:eastAsia="ar-SA"/>
        </w:rPr>
      </w:pPr>
      <w:r w:rsidRPr="00986C56">
        <w:rPr>
          <w:rFonts w:ascii="Times New Roman" w:hAnsi="Times New Roman"/>
          <w:sz w:val="24"/>
          <w:szCs w:val="24"/>
          <w:lang w:eastAsia="ar-SA"/>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1C2154" w:rsidRPr="00986C56" w:rsidRDefault="001C2154" w:rsidP="001C2154">
      <w:pPr>
        <w:numPr>
          <w:ilvl w:val="0"/>
          <w:numId w:val="129"/>
        </w:numPr>
        <w:suppressAutoHyphens/>
        <w:spacing w:after="0" w:line="240" w:lineRule="auto"/>
        <w:jc w:val="both"/>
        <w:rPr>
          <w:rFonts w:ascii="Times New Roman" w:hAnsi="Times New Roman"/>
          <w:sz w:val="24"/>
          <w:szCs w:val="24"/>
          <w:lang w:eastAsia="ar-SA"/>
        </w:rPr>
      </w:pPr>
      <w:r w:rsidRPr="00986C56">
        <w:rPr>
          <w:rFonts w:ascii="Times New Roman" w:hAnsi="Times New Roman"/>
          <w:sz w:val="24"/>
          <w:szCs w:val="24"/>
          <w:lang w:eastAsia="ar-SA"/>
        </w:rPr>
        <w:t>Организация информационной поддержки учащихся.</w:t>
      </w:r>
    </w:p>
    <w:p w:rsidR="001C2154" w:rsidRPr="00986C56" w:rsidRDefault="001C2154" w:rsidP="001C2154">
      <w:pPr>
        <w:numPr>
          <w:ilvl w:val="0"/>
          <w:numId w:val="129"/>
        </w:numPr>
        <w:suppressAutoHyphens/>
        <w:spacing w:after="0" w:line="240" w:lineRule="auto"/>
        <w:jc w:val="both"/>
        <w:rPr>
          <w:rFonts w:ascii="Times New Roman" w:hAnsi="Times New Roman"/>
          <w:sz w:val="24"/>
          <w:szCs w:val="24"/>
          <w:lang w:eastAsia="ar-SA"/>
        </w:rPr>
      </w:pPr>
      <w:r w:rsidRPr="00986C56">
        <w:rPr>
          <w:rFonts w:ascii="Times New Roman" w:hAnsi="Times New Roman"/>
          <w:sz w:val="24"/>
          <w:szCs w:val="24"/>
          <w:lang w:eastAsia="ar-SA"/>
        </w:rPr>
        <w:t>Совершенствование материально-технической базы организации досуга учащихся.</w:t>
      </w:r>
    </w:p>
    <w:p w:rsidR="001C2154" w:rsidRPr="00986C56" w:rsidRDefault="001C2154" w:rsidP="001C2154">
      <w:pPr>
        <w:numPr>
          <w:ilvl w:val="0"/>
          <w:numId w:val="129"/>
        </w:numPr>
        <w:suppressAutoHyphens/>
        <w:spacing w:after="0" w:line="240" w:lineRule="auto"/>
        <w:jc w:val="both"/>
        <w:rPr>
          <w:rFonts w:ascii="Times New Roman" w:hAnsi="Times New Roman"/>
          <w:sz w:val="24"/>
          <w:szCs w:val="24"/>
          <w:lang w:eastAsia="ar-SA"/>
        </w:rPr>
      </w:pPr>
      <w:r w:rsidRPr="00986C56">
        <w:rPr>
          <w:rFonts w:ascii="Times New Roman" w:hAnsi="Times New Roman"/>
          <w:sz w:val="24"/>
          <w:szCs w:val="24"/>
          <w:lang w:eastAsia="ar-SA"/>
        </w:rPr>
        <w:t xml:space="preserve">Реализация основных программ по 5 направлениям развития личности: спортивно-оздоровительное, духовно-нравственное, социальное, общеинтеллектуальное, общекультурное.                                 </w:t>
      </w:r>
    </w:p>
    <w:p w:rsidR="001C2154" w:rsidRPr="00986C56" w:rsidRDefault="001C2154" w:rsidP="001C2154">
      <w:pPr>
        <w:numPr>
          <w:ilvl w:val="0"/>
          <w:numId w:val="129"/>
        </w:numPr>
        <w:suppressAutoHyphens/>
        <w:spacing w:after="0" w:line="240" w:lineRule="auto"/>
        <w:jc w:val="both"/>
        <w:rPr>
          <w:rFonts w:ascii="Times New Roman" w:hAnsi="Times New Roman"/>
          <w:color w:val="000000"/>
          <w:sz w:val="24"/>
          <w:szCs w:val="24"/>
          <w:lang w:eastAsia="ar-SA"/>
        </w:rPr>
      </w:pPr>
      <w:r w:rsidRPr="00986C56">
        <w:rPr>
          <w:rFonts w:ascii="Times New Roman" w:hAnsi="Times New Roman"/>
          <w:color w:val="000000"/>
          <w:sz w:val="24"/>
          <w:szCs w:val="24"/>
          <w:lang w:eastAsia="ar-SA"/>
        </w:rPr>
        <w:t xml:space="preserve">Совершенствование  системы мониторинга эффективности воспитательной работы в гимназии.                       </w:t>
      </w:r>
    </w:p>
    <w:p w:rsidR="001C2154" w:rsidRPr="00986C56" w:rsidRDefault="001C2154" w:rsidP="001C2154">
      <w:pPr>
        <w:suppressAutoHyphens/>
        <w:spacing w:after="0" w:line="240" w:lineRule="auto"/>
        <w:jc w:val="both"/>
        <w:rPr>
          <w:rFonts w:ascii="Times New Roman" w:hAnsi="Times New Roman"/>
          <w:color w:val="000000"/>
          <w:sz w:val="24"/>
          <w:szCs w:val="24"/>
          <w:lang w:eastAsia="ar-SA"/>
        </w:rPr>
      </w:pPr>
      <w:r w:rsidRPr="00986C56">
        <w:rPr>
          <w:rFonts w:ascii="Times New Roman" w:hAnsi="Times New Roman"/>
          <w:b/>
          <w:color w:val="000000"/>
          <w:sz w:val="24"/>
          <w:szCs w:val="24"/>
          <w:lang w:eastAsia="ar-SA"/>
        </w:rPr>
        <w:t>3.</w:t>
      </w:r>
      <w:r w:rsidRPr="00986C56">
        <w:rPr>
          <w:rFonts w:ascii="Times New Roman" w:hAnsi="Times New Roman"/>
          <w:b/>
          <w:sz w:val="24"/>
          <w:szCs w:val="24"/>
          <w:lang w:eastAsia="ar-SA"/>
        </w:rPr>
        <w:t>Предполагаемые результаты реализации данного плана</w:t>
      </w:r>
    </w:p>
    <w:p w:rsidR="001C2154" w:rsidRPr="00986C56" w:rsidRDefault="001C2154" w:rsidP="001C2154">
      <w:pPr>
        <w:numPr>
          <w:ilvl w:val="0"/>
          <w:numId w:val="189"/>
        </w:numPr>
        <w:suppressAutoHyphens/>
        <w:spacing w:after="0" w:line="240" w:lineRule="auto"/>
        <w:jc w:val="both"/>
        <w:rPr>
          <w:rFonts w:ascii="Times New Roman" w:hAnsi="Times New Roman"/>
          <w:sz w:val="24"/>
          <w:szCs w:val="24"/>
          <w:lang w:eastAsia="ar-SA"/>
        </w:rPr>
      </w:pPr>
      <w:r w:rsidRPr="00986C56">
        <w:rPr>
          <w:rFonts w:ascii="Times New Roman" w:hAnsi="Times New Roman"/>
          <w:sz w:val="24"/>
          <w:szCs w:val="24"/>
          <w:lang w:eastAsia="ar-SA"/>
        </w:rPr>
        <w:t>Результаты первого уровня (приобретение учащимися социальных знаний, понимания социальной реальности и повседневной жизни);</w:t>
      </w:r>
    </w:p>
    <w:p w:rsidR="001C2154" w:rsidRPr="00986C56" w:rsidRDefault="001C2154" w:rsidP="001C2154">
      <w:pPr>
        <w:numPr>
          <w:ilvl w:val="0"/>
          <w:numId w:val="189"/>
        </w:numPr>
        <w:suppressAutoHyphens/>
        <w:spacing w:after="0" w:line="240" w:lineRule="auto"/>
        <w:jc w:val="both"/>
        <w:rPr>
          <w:rFonts w:ascii="Times New Roman" w:hAnsi="Times New Roman"/>
          <w:sz w:val="24"/>
          <w:szCs w:val="24"/>
          <w:lang w:eastAsia="ar-SA"/>
        </w:rPr>
      </w:pPr>
      <w:r w:rsidRPr="00986C56">
        <w:rPr>
          <w:rFonts w:ascii="Times New Roman" w:hAnsi="Times New Roman"/>
          <w:sz w:val="24"/>
          <w:szCs w:val="24"/>
          <w:lang w:eastAsia="ar-SA"/>
        </w:rPr>
        <w:t>Результаты второго уровня (формирование позитивного отношения учащихся к базовым общественным ценностям и к социальной реальности в целом);</w:t>
      </w:r>
    </w:p>
    <w:p w:rsidR="001C2154" w:rsidRPr="002116C0" w:rsidRDefault="001C2154" w:rsidP="001C2154">
      <w:pPr>
        <w:numPr>
          <w:ilvl w:val="0"/>
          <w:numId w:val="189"/>
        </w:numPr>
        <w:suppressAutoHyphens/>
        <w:spacing w:after="0" w:line="240" w:lineRule="auto"/>
        <w:jc w:val="both"/>
        <w:rPr>
          <w:rFonts w:ascii="Times New Roman" w:hAnsi="Times New Roman"/>
          <w:sz w:val="24"/>
          <w:szCs w:val="24"/>
          <w:lang w:eastAsia="ar-SA"/>
        </w:rPr>
      </w:pPr>
      <w:r w:rsidRPr="00986C56">
        <w:rPr>
          <w:rFonts w:ascii="Times New Roman" w:hAnsi="Times New Roman"/>
          <w:sz w:val="24"/>
          <w:szCs w:val="24"/>
          <w:lang w:eastAsia="ar-SA"/>
        </w:rPr>
        <w:t>Результаты третьего уровня (приобретение учащимися опыта самостоятельного социального действия).</w:t>
      </w:r>
    </w:p>
    <w:p w:rsidR="001C2154" w:rsidRPr="002116C0" w:rsidRDefault="001C2154" w:rsidP="001C2154">
      <w:pPr>
        <w:autoSpaceDE w:val="0"/>
        <w:autoSpaceDN w:val="0"/>
        <w:adjustRightInd w:val="0"/>
        <w:spacing w:after="0" w:line="240" w:lineRule="auto"/>
        <w:rPr>
          <w:rFonts w:ascii="Times New Roman" w:eastAsia="Calibri" w:hAnsi="Times New Roman"/>
          <w:b/>
          <w:bCs/>
          <w:color w:val="000000"/>
          <w:sz w:val="24"/>
          <w:szCs w:val="24"/>
        </w:rPr>
      </w:pPr>
      <w:r w:rsidRPr="00986C56">
        <w:rPr>
          <w:rFonts w:ascii="Times New Roman" w:eastAsia="Calibri" w:hAnsi="Times New Roman"/>
          <w:b/>
          <w:bCs/>
          <w:color w:val="000000"/>
          <w:sz w:val="24"/>
          <w:szCs w:val="24"/>
        </w:rPr>
        <w:t>4.Виды (или формы) внеурочной деятельности.</w:t>
      </w:r>
    </w:p>
    <w:p w:rsidR="001C2154" w:rsidRPr="00986C56" w:rsidRDefault="001C2154" w:rsidP="001C2154">
      <w:pPr>
        <w:autoSpaceDE w:val="0"/>
        <w:autoSpaceDN w:val="0"/>
        <w:adjustRightInd w:val="0"/>
        <w:spacing w:after="0" w:line="240" w:lineRule="auto"/>
        <w:jc w:val="both"/>
        <w:rPr>
          <w:rFonts w:ascii="Times New Roman" w:eastAsia="Calibri" w:hAnsi="Times New Roman"/>
          <w:color w:val="000000"/>
          <w:sz w:val="24"/>
          <w:szCs w:val="24"/>
        </w:rPr>
      </w:pPr>
      <w:r w:rsidRPr="00986C56">
        <w:rPr>
          <w:rFonts w:ascii="Times New Roman" w:eastAsia="Calibri" w:hAnsi="Times New Roman"/>
          <w:color w:val="000000"/>
          <w:sz w:val="24"/>
          <w:szCs w:val="24"/>
        </w:rPr>
        <w:t>Содержание внеурочной деятельности учащихся школы складывается из совокупности направлений развития личности и видов деятельности, организуемых педагогическим коллективом школы совместно с со</w:t>
      </w:r>
      <w:r>
        <w:rPr>
          <w:rFonts w:ascii="Times New Roman" w:eastAsia="Calibri" w:hAnsi="Times New Roman"/>
          <w:color w:val="000000"/>
          <w:sz w:val="24"/>
          <w:szCs w:val="24"/>
        </w:rPr>
        <w:t xml:space="preserve">циальными партнерами –    </w:t>
      </w:r>
      <w:r w:rsidR="001B5EE9">
        <w:rPr>
          <w:rFonts w:ascii="Times New Roman" w:eastAsia="Calibri" w:hAnsi="Times New Roman"/>
          <w:color w:val="000000"/>
          <w:sz w:val="24"/>
          <w:szCs w:val="24"/>
        </w:rPr>
        <w:t>ДК, ЦВР</w:t>
      </w:r>
      <w:r w:rsidRPr="00986C56">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 </w:t>
      </w:r>
    </w:p>
    <w:p w:rsidR="001C2154" w:rsidRPr="00986C56" w:rsidRDefault="001C2154" w:rsidP="001C2154">
      <w:pPr>
        <w:spacing w:after="0"/>
        <w:rPr>
          <w:rFonts w:ascii="Times New Roman" w:hAnsi="Times New Roman"/>
          <w:sz w:val="24"/>
          <w:szCs w:val="24"/>
        </w:rPr>
      </w:pPr>
    </w:p>
    <w:p w:rsidR="001C2154" w:rsidRPr="008B30AE" w:rsidRDefault="001C2154" w:rsidP="001C2154">
      <w:pPr>
        <w:autoSpaceDE w:val="0"/>
        <w:autoSpaceDN w:val="0"/>
        <w:adjustRightInd w:val="0"/>
        <w:spacing w:after="0"/>
        <w:jc w:val="both"/>
        <w:rPr>
          <w:rFonts w:ascii="Times New Roman" w:hAnsi="Times New Roman"/>
          <w:b/>
          <w:bCs/>
          <w:szCs w:val="28"/>
        </w:rPr>
      </w:pPr>
      <w:r w:rsidRPr="008B30AE">
        <w:rPr>
          <w:rFonts w:ascii="Times New Roman" w:hAnsi="Times New Roman"/>
          <w:b/>
          <w:bCs/>
          <w:sz w:val="24"/>
          <w:szCs w:val="28"/>
        </w:rPr>
        <w:lastRenderedPageBreak/>
        <w:t>5.Формы внеурочной воспитательной работы по направлениям:</w:t>
      </w:r>
    </w:p>
    <w:p w:rsidR="001C2154" w:rsidRPr="00F67B6A" w:rsidRDefault="001C2154" w:rsidP="001C2154">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5</w:t>
      </w:r>
      <w:r w:rsidRPr="00F67B6A">
        <w:rPr>
          <w:rFonts w:ascii="Times New Roman" w:hAnsi="Times New Roman"/>
          <w:b/>
          <w:bCs/>
          <w:sz w:val="24"/>
          <w:szCs w:val="24"/>
        </w:rPr>
        <w:t>.1. Спортивно-оздоровительное:</w:t>
      </w:r>
    </w:p>
    <w:p w:rsidR="001C2154" w:rsidRPr="00F67B6A" w:rsidRDefault="001C2154" w:rsidP="001C2154">
      <w:pPr>
        <w:autoSpaceDE w:val="0"/>
        <w:autoSpaceDN w:val="0"/>
        <w:adjustRightInd w:val="0"/>
        <w:spacing w:after="0"/>
        <w:rPr>
          <w:rFonts w:ascii="Times New Roman" w:hAnsi="Times New Roman"/>
          <w:sz w:val="24"/>
          <w:szCs w:val="24"/>
        </w:rPr>
      </w:pPr>
      <w:r w:rsidRPr="00F67B6A">
        <w:rPr>
          <w:rFonts w:ascii="Times New Roman" w:hAnsi="Times New Roman"/>
          <w:sz w:val="24"/>
          <w:szCs w:val="24"/>
        </w:rPr>
        <w:t xml:space="preserve">- Работа спортивных секций по </w:t>
      </w:r>
      <w:r>
        <w:rPr>
          <w:rFonts w:ascii="Times New Roman" w:hAnsi="Times New Roman"/>
          <w:sz w:val="24"/>
          <w:szCs w:val="24"/>
        </w:rPr>
        <w:t xml:space="preserve"> </w:t>
      </w:r>
      <w:r w:rsidRPr="00F67B6A">
        <w:rPr>
          <w:rFonts w:ascii="Times New Roman" w:hAnsi="Times New Roman"/>
          <w:sz w:val="24"/>
          <w:szCs w:val="24"/>
        </w:rPr>
        <w:t xml:space="preserve"> волейболу, </w:t>
      </w:r>
      <w:r>
        <w:rPr>
          <w:rFonts w:ascii="Times New Roman" w:hAnsi="Times New Roman"/>
          <w:sz w:val="24"/>
          <w:szCs w:val="24"/>
        </w:rPr>
        <w:t xml:space="preserve"> акробатике</w:t>
      </w:r>
      <w:r w:rsidRPr="00F67B6A">
        <w:rPr>
          <w:rFonts w:ascii="Times New Roman" w:hAnsi="Times New Roman"/>
          <w:sz w:val="24"/>
          <w:szCs w:val="24"/>
        </w:rPr>
        <w:t>.</w:t>
      </w:r>
    </w:p>
    <w:p w:rsidR="001C2154" w:rsidRPr="00F67B6A" w:rsidRDefault="001C2154" w:rsidP="001C2154">
      <w:pPr>
        <w:autoSpaceDE w:val="0"/>
        <w:autoSpaceDN w:val="0"/>
        <w:adjustRightInd w:val="0"/>
        <w:spacing w:after="0"/>
        <w:rPr>
          <w:rFonts w:ascii="Times New Roman" w:hAnsi="Times New Roman"/>
          <w:sz w:val="24"/>
          <w:szCs w:val="24"/>
        </w:rPr>
      </w:pPr>
      <w:r w:rsidRPr="00F67B6A">
        <w:rPr>
          <w:rFonts w:ascii="Times New Roman" w:hAnsi="Times New Roman"/>
          <w:sz w:val="24"/>
          <w:szCs w:val="24"/>
        </w:rPr>
        <w:t>- Организация походов, экскурсий, подвижных игр, «Весёлых стартов», внутришкольных спортивных соревнований.</w:t>
      </w:r>
    </w:p>
    <w:p w:rsidR="001C2154" w:rsidRPr="00F67B6A" w:rsidRDefault="001C2154" w:rsidP="001C2154">
      <w:pPr>
        <w:autoSpaceDE w:val="0"/>
        <w:autoSpaceDN w:val="0"/>
        <w:adjustRightInd w:val="0"/>
        <w:spacing w:after="0"/>
        <w:rPr>
          <w:rFonts w:ascii="Times New Roman" w:hAnsi="Times New Roman"/>
          <w:sz w:val="24"/>
          <w:szCs w:val="24"/>
        </w:rPr>
      </w:pPr>
      <w:r w:rsidRPr="00F67B6A">
        <w:rPr>
          <w:rFonts w:ascii="Times New Roman" w:hAnsi="Times New Roman"/>
          <w:sz w:val="24"/>
          <w:szCs w:val="24"/>
        </w:rPr>
        <w:t>- Применение на уроках игровых моментов, физкультминуток</w:t>
      </w:r>
      <w:r>
        <w:rPr>
          <w:rFonts w:ascii="Times New Roman" w:hAnsi="Times New Roman"/>
          <w:sz w:val="24"/>
          <w:szCs w:val="24"/>
        </w:rPr>
        <w:t xml:space="preserve"> </w:t>
      </w:r>
    </w:p>
    <w:p w:rsidR="001C2154" w:rsidRPr="00F67B6A" w:rsidRDefault="001C2154" w:rsidP="001C2154">
      <w:pPr>
        <w:autoSpaceDE w:val="0"/>
        <w:autoSpaceDN w:val="0"/>
        <w:adjustRightInd w:val="0"/>
        <w:spacing w:after="0"/>
        <w:rPr>
          <w:rFonts w:ascii="Times New Roman" w:hAnsi="Times New Roman"/>
          <w:sz w:val="24"/>
          <w:szCs w:val="24"/>
        </w:rPr>
      </w:pPr>
      <w:r w:rsidRPr="00F67B6A">
        <w:rPr>
          <w:rFonts w:ascii="Times New Roman" w:hAnsi="Times New Roman"/>
          <w:sz w:val="24"/>
          <w:szCs w:val="24"/>
        </w:rPr>
        <w:t>- Участие в районных  спортивных соревнованиях.</w:t>
      </w:r>
    </w:p>
    <w:p w:rsidR="001C2154" w:rsidRPr="00F67B6A" w:rsidRDefault="001C2154" w:rsidP="001C2154">
      <w:pPr>
        <w:autoSpaceDE w:val="0"/>
        <w:autoSpaceDN w:val="0"/>
        <w:adjustRightInd w:val="0"/>
        <w:spacing w:after="0"/>
        <w:rPr>
          <w:rFonts w:ascii="Times New Roman" w:hAnsi="Times New Roman"/>
          <w:sz w:val="24"/>
          <w:szCs w:val="24"/>
        </w:rPr>
      </w:pPr>
      <w:r w:rsidRPr="00F67B6A">
        <w:rPr>
          <w:rFonts w:ascii="Times New Roman" w:hAnsi="Times New Roman"/>
          <w:sz w:val="24"/>
          <w:szCs w:val="24"/>
        </w:rPr>
        <w:t xml:space="preserve">- Ведение бесед по охране здоровья </w:t>
      </w:r>
      <w:r>
        <w:rPr>
          <w:rFonts w:ascii="Times New Roman" w:hAnsi="Times New Roman"/>
          <w:sz w:val="24"/>
          <w:szCs w:val="24"/>
        </w:rPr>
        <w:t xml:space="preserve"> </w:t>
      </w:r>
    </w:p>
    <w:p w:rsidR="001C2154" w:rsidRPr="00F67B6A" w:rsidRDefault="001C2154" w:rsidP="001C2154">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5</w:t>
      </w:r>
      <w:r w:rsidRPr="00F67B6A">
        <w:rPr>
          <w:rFonts w:ascii="Times New Roman" w:hAnsi="Times New Roman"/>
          <w:b/>
          <w:bCs/>
          <w:sz w:val="24"/>
          <w:szCs w:val="24"/>
        </w:rPr>
        <w:t>.2.Общекультурное:</w:t>
      </w:r>
    </w:p>
    <w:p w:rsidR="001C2154" w:rsidRPr="00F67B6A" w:rsidRDefault="001C2154" w:rsidP="001C2154">
      <w:pPr>
        <w:autoSpaceDE w:val="0"/>
        <w:autoSpaceDN w:val="0"/>
        <w:adjustRightInd w:val="0"/>
        <w:spacing w:after="0"/>
        <w:rPr>
          <w:rFonts w:ascii="Times New Roman" w:hAnsi="Times New Roman"/>
          <w:sz w:val="24"/>
          <w:szCs w:val="24"/>
        </w:rPr>
      </w:pPr>
      <w:r w:rsidRPr="00F67B6A">
        <w:rPr>
          <w:rFonts w:ascii="Times New Roman" w:hAnsi="Times New Roman"/>
          <w:sz w:val="24"/>
          <w:szCs w:val="24"/>
        </w:rPr>
        <w:t>- Организация экскурсий, выставок детских рисунков, поделок и творческих работ учащихся</w:t>
      </w:r>
    </w:p>
    <w:p w:rsidR="001C2154" w:rsidRPr="00F67B6A" w:rsidRDefault="001C2154" w:rsidP="001C2154">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Pr="00F67B6A">
        <w:rPr>
          <w:rFonts w:ascii="Times New Roman" w:hAnsi="Times New Roman"/>
          <w:sz w:val="24"/>
          <w:szCs w:val="24"/>
        </w:rPr>
        <w:t>Проведение тематических классных часов по эстетике внешнего вида ученика, культуре поведения и речи.</w:t>
      </w:r>
    </w:p>
    <w:p w:rsidR="001C2154" w:rsidRPr="00F67B6A" w:rsidRDefault="001C2154" w:rsidP="001C2154">
      <w:pPr>
        <w:autoSpaceDE w:val="0"/>
        <w:autoSpaceDN w:val="0"/>
        <w:adjustRightInd w:val="0"/>
        <w:spacing w:after="0"/>
        <w:rPr>
          <w:rFonts w:ascii="Times New Roman" w:hAnsi="Times New Roman"/>
          <w:sz w:val="24"/>
          <w:szCs w:val="24"/>
        </w:rPr>
      </w:pPr>
      <w:r w:rsidRPr="00F67B6A">
        <w:rPr>
          <w:rFonts w:ascii="Times New Roman" w:hAnsi="Times New Roman"/>
          <w:sz w:val="24"/>
          <w:szCs w:val="24"/>
        </w:rPr>
        <w:t>- Участие в конкурсах, выставках детского творчества эстетического цикла на уровне школы, района,  области.</w:t>
      </w:r>
    </w:p>
    <w:p w:rsidR="001C2154" w:rsidRPr="00F67B6A" w:rsidRDefault="001C2154" w:rsidP="001C2154">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5</w:t>
      </w:r>
      <w:r w:rsidRPr="00F67B6A">
        <w:rPr>
          <w:rFonts w:ascii="Times New Roman" w:hAnsi="Times New Roman"/>
          <w:b/>
          <w:bCs/>
          <w:sz w:val="24"/>
          <w:szCs w:val="24"/>
        </w:rPr>
        <w:t>.3.Общеинтеллектуальное:</w:t>
      </w:r>
    </w:p>
    <w:p w:rsidR="001C2154" w:rsidRPr="00F67B6A" w:rsidRDefault="001C2154" w:rsidP="001C2154">
      <w:pPr>
        <w:autoSpaceDE w:val="0"/>
        <w:autoSpaceDN w:val="0"/>
        <w:adjustRightInd w:val="0"/>
        <w:spacing w:after="0"/>
        <w:rPr>
          <w:rFonts w:ascii="Times New Roman" w:hAnsi="Times New Roman"/>
          <w:sz w:val="24"/>
          <w:szCs w:val="24"/>
        </w:rPr>
      </w:pPr>
      <w:r w:rsidRPr="00F67B6A">
        <w:rPr>
          <w:rFonts w:ascii="Times New Roman" w:hAnsi="Times New Roman"/>
          <w:sz w:val="24"/>
          <w:szCs w:val="24"/>
        </w:rPr>
        <w:t>- Предметные недели.</w:t>
      </w:r>
    </w:p>
    <w:p w:rsidR="001C2154" w:rsidRPr="00F67B6A" w:rsidRDefault="001C2154" w:rsidP="001C2154">
      <w:pPr>
        <w:autoSpaceDE w:val="0"/>
        <w:autoSpaceDN w:val="0"/>
        <w:adjustRightInd w:val="0"/>
        <w:spacing w:after="0"/>
        <w:rPr>
          <w:rFonts w:ascii="Times New Roman" w:hAnsi="Times New Roman"/>
          <w:sz w:val="24"/>
          <w:szCs w:val="24"/>
        </w:rPr>
      </w:pPr>
      <w:r w:rsidRPr="00F67B6A">
        <w:rPr>
          <w:rFonts w:ascii="Times New Roman" w:hAnsi="Times New Roman"/>
          <w:sz w:val="24"/>
          <w:szCs w:val="24"/>
        </w:rPr>
        <w:t>-  Библиотечные уроки.</w:t>
      </w:r>
    </w:p>
    <w:p w:rsidR="001C2154" w:rsidRPr="00F67B6A" w:rsidRDefault="001C2154" w:rsidP="001C2154">
      <w:pPr>
        <w:autoSpaceDE w:val="0"/>
        <w:autoSpaceDN w:val="0"/>
        <w:adjustRightInd w:val="0"/>
        <w:spacing w:after="0"/>
        <w:rPr>
          <w:rFonts w:ascii="Times New Roman" w:hAnsi="Times New Roman"/>
          <w:sz w:val="24"/>
          <w:szCs w:val="24"/>
        </w:rPr>
      </w:pPr>
      <w:r w:rsidRPr="00F67B6A">
        <w:rPr>
          <w:rFonts w:ascii="Times New Roman" w:hAnsi="Times New Roman"/>
          <w:sz w:val="24"/>
          <w:szCs w:val="24"/>
        </w:rPr>
        <w:t>- Конкурсы, занятия в кружка, экскурсии, олимпиады, конференции, деловые и ролевые игры , викторины, круглые столы, проекты.</w:t>
      </w:r>
    </w:p>
    <w:p w:rsidR="001C2154" w:rsidRPr="00F67B6A" w:rsidRDefault="001C2154" w:rsidP="001C2154">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5</w:t>
      </w:r>
      <w:r w:rsidRPr="00F67B6A">
        <w:rPr>
          <w:rFonts w:ascii="Times New Roman" w:hAnsi="Times New Roman"/>
          <w:b/>
          <w:bCs/>
          <w:sz w:val="24"/>
          <w:szCs w:val="24"/>
        </w:rPr>
        <w:t>.4.Социальное:</w:t>
      </w:r>
    </w:p>
    <w:p w:rsidR="001C2154" w:rsidRPr="00F67B6A" w:rsidRDefault="001C2154" w:rsidP="001C2154">
      <w:pPr>
        <w:autoSpaceDE w:val="0"/>
        <w:autoSpaceDN w:val="0"/>
        <w:adjustRightInd w:val="0"/>
        <w:spacing w:after="0"/>
        <w:rPr>
          <w:rFonts w:ascii="Times New Roman" w:hAnsi="Times New Roman"/>
          <w:sz w:val="24"/>
          <w:szCs w:val="24"/>
        </w:rPr>
      </w:pPr>
      <w:r w:rsidRPr="00F67B6A">
        <w:rPr>
          <w:rFonts w:ascii="Times New Roman" w:hAnsi="Times New Roman"/>
          <w:sz w:val="24"/>
          <w:szCs w:val="24"/>
        </w:rPr>
        <w:t>- Тематические классные часы.</w:t>
      </w:r>
    </w:p>
    <w:p w:rsidR="001C2154" w:rsidRPr="00F67B6A" w:rsidRDefault="001C2154" w:rsidP="001C2154">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5</w:t>
      </w:r>
      <w:r w:rsidRPr="00F67B6A">
        <w:rPr>
          <w:rFonts w:ascii="Times New Roman" w:hAnsi="Times New Roman"/>
          <w:b/>
          <w:bCs/>
          <w:sz w:val="24"/>
          <w:szCs w:val="24"/>
        </w:rPr>
        <w:t>.5. Духовно-нравственное:</w:t>
      </w:r>
    </w:p>
    <w:p w:rsidR="001C2154" w:rsidRPr="00F67B6A" w:rsidRDefault="001C2154" w:rsidP="001C2154">
      <w:pPr>
        <w:autoSpaceDE w:val="0"/>
        <w:autoSpaceDN w:val="0"/>
        <w:adjustRightInd w:val="0"/>
        <w:spacing w:after="0"/>
        <w:rPr>
          <w:rFonts w:ascii="Times New Roman" w:hAnsi="Times New Roman"/>
          <w:b/>
          <w:bCs/>
          <w:sz w:val="24"/>
          <w:szCs w:val="24"/>
        </w:rPr>
      </w:pPr>
      <w:r w:rsidRPr="00F67B6A">
        <w:rPr>
          <w:rFonts w:ascii="Times New Roman" w:hAnsi="Times New Roman"/>
          <w:b/>
          <w:bCs/>
          <w:sz w:val="24"/>
          <w:szCs w:val="24"/>
        </w:rPr>
        <w:t xml:space="preserve">- </w:t>
      </w:r>
      <w:r w:rsidRPr="00F67B6A">
        <w:rPr>
          <w:rFonts w:ascii="Times New Roman" w:hAnsi="Times New Roman"/>
          <w:sz w:val="24"/>
          <w:szCs w:val="24"/>
        </w:rPr>
        <w:t>Проведение тематических классных часов о духовности, культуре поведения и</w:t>
      </w:r>
      <w:r w:rsidRPr="00F67B6A">
        <w:rPr>
          <w:rFonts w:ascii="Times New Roman" w:hAnsi="Times New Roman"/>
          <w:b/>
          <w:bCs/>
          <w:sz w:val="24"/>
          <w:szCs w:val="24"/>
        </w:rPr>
        <w:t xml:space="preserve"> </w:t>
      </w:r>
      <w:r w:rsidRPr="00F67B6A">
        <w:rPr>
          <w:rFonts w:ascii="Times New Roman" w:hAnsi="Times New Roman"/>
          <w:sz w:val="24"/>
          <w:szCs w:val="24"/>
        </w:rPr>
        <w:t>речи.</w:t>
      </w:r>
    </w:p>
    <w:p w:rsidR="001C2154" w:rsidRPr="00F67B6A" w:rsidRDefault="001C2154" w:rsidP="001C2154">
      <w:pPr>
        <w:autoSpaceDE w:val="0"/>
        <w:autoSpaceDN w:val="0"/>
        <w:adjustRightInd w:val="0"/>
        <w:spacing w:after="0"/>
        <w:rPr>
          <w:rFonts w:ascii="Times New Roman" w:hAnsi="Times New Roman"/>
          <w:sz w:val="24"/>
          <w:szCs w:val="24"/>
        </w:rPr>
      </w:pPr>
      <w:r w:rsidRPr="00F67B6A">
        <w:rPr>
          <w:rFonts w:ascii="Times New Roman" w:hAnsi="Times New Roman"/>
          <w:sz w:val="24"/>
          <w:szCs w:val="24"/>
        </w:rPr>
        <w:t>- Проведение школьных концертов, тематических классных часов,</w:t>
      </w:r>
    </w:p>
    <w:p w:rsidR="001C2154" w:rsidRPr="00F67B6A" w:rsidRDefault="001C2154" w:rsidP="001C2154">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Pr="00F67B6A">
        <w:rPr>
          <w:rFonts w:ascii="Times New Roman" w:hAnsi="Times New Roman"/>
          <w:sz w:val="24"/>
          <w:szCs w:val="24"/>
        </w:rPr>
        <w:t>Проведение экскурсий, презентаций, круглых столов, ролевых и интеллектуальных игр.</w:t>
      </w:r>
    </w:p>
    <w:p w:rsidR="001C2154" w:rsidRPr="00F67B6A" w:rsidRDefault="001C2154" w:rsidP="001C2154">
      <w:pPr>
        <w:autoSpaceDE w:val="0"/>
        <w:autoSpaceDN w:val="0"/>
        <w:adjustRightInd w:val="0"/>
        <w:spacing w:after="0"/>
        <w:rPr>
          <w:rFonts w:ascii="Times New Roman" w:hAnsi="Times New Roman"/>
          <w:sz w:val="24"/>
          <w:szCs w:val="24"/>
        </w:rPr>
      </w:pPr>
      <w:r w:rsidRPr="00F67B6A">
        <w:rPr>
          <w:rFonts w:ascii="Times New Roman" w:hAnsi="Times New Roman"/>
          <w:sz w:val="24"/>
          <w:szCs w:val="24"/>
        </w:rPr>
        <w:t>- Участие в конкурсах, выставках детского творчества на уровне школы, района, области.</w:t>
      </w:r>
    </w:p>
    <w:p w:rsidR="001C2154" w:rsidRPr="00F67B6A" w:rsidRDefault="001C2154" w:rsidP="001C2154">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5</w:t>
      </w:r>
      <w:r w:rsidRPr="00F67B6A">
        <w:rPr>
          <w:rFonts w:ascii="Times New Roman" w:hAnsi="Times New Roman"/>
          <w:b/>
          <w:bCs/>
          <w:sz w:val="24"/>
          <w:szCs w:val="24"/>
        </w:rPr>
        <w:t>.6.Проектно-исследовательская деятельность:</w:t>
      </w:r>
    </w:p>
    <w:p w:rsidR="001C2154" w:rsidRPr="00F67B6A" w:rsidRDefault="001C2154" w:rsidP="001C2154">
      <w:pPr>
        <w:autoSpaceDE w:val="0"/>
        <w:autoSpaceDN w:val="0"/>
        <w:adjustRightInd w:val="0"/>
        <w:spacing w:after="0"/>
        <w:rPr>
          <w:rFonts w:ascii="Times New Roman" w:hAnsi="Times New Roman"/>
          <w:sz w:val="24"/>
          <w:szCs w:val="24"/>
        </w:rPr>
      </w:pPr>
      <w:r w:rsidRPr="00F67B6A">
        <w:rPr>
          <w:rFonts w:ascii="Times New Roman" w:hAnsi="Times New Roman"/>
          <w:sz w:val="24"/>
          <w:szCs w:val="24"/>
        </w:rPr>
        <w:t>- Участие в научно-исследовательских конференциях на уровне школы, района, области.</w:t>
      </w:r>
    </w:p>
    <w:p w:rsidR="001C2154" w:rsidRPr="00740E4E" w:rsidRDefault="001C2154" w:rsidP="001C2154">
      <w:pPr>
        <w:spacing w:after="0"/>
        <w:rPr>
          <w:rFonts w:ascii="Times New Roman" w:hAnsi="Times New Roman"/>
          <w:sz w:val="24"/>
          <w:szCs w:val="24"/>
        </w:rPr>
      </w:pPr>
      <w:r w:rsidRPr="00F67B6A">
        <w:rPr>
          <w:rFonts w:ascii="Times New Roman" w:hAnsi="Times New Roman"/>
          <w:sz w:val="24"/>
          <w:szCs w:val="24"/>
        </w:rPr>
        <w:t>- Разработка социальных проектов, проектов к урокам.</w:t>
      </w:r>
    </w:p>
    <w:p w:rsidR="001C2154" w:rsidRPr="00AA71D2" w:rsidRDefault="001C2154" w:rsidP="001C2154">
      <w:pPr>
        <w:pStyle w:val="dash0410005f0431005f0437005f0430005f0446005f0020005f0441005f043f005f0438005f0441005f043a005f0430"/>
        <w:ind w:left="0" w:firstLine="454"/>
        <w:jc w:val="center"/>
        <w:rPr>
          <w:rStyle w:val="dash0410005f0431005f0437005f0430005f0446005f0020005f0441005f043f005f0438005f0441005f043a005f0430005f005fchar1char1"/>
          <w:b/>
          <w:sz w:val="28"/>
          <w:szCs w:val="28"/>
        </w:rPr>
      </w:pPr>
      <w:r w:rsidRPr="00AA71D2">
        <w:rPr>
          <w:rStyle w:val="dash0410005f0431005f0437005f0430005f0446005f0020005f0441005f043f005f0438005f0441005f043a005f0430005f005fchar1char1"/>
          <w:b/>
          <w:sz w:val="28"/>
          <w:szCs w:val="28"/>
        </w:rPr>
        <w:t>3</w:t>
      </w:r>
      <w:r>
        <w:rPr>
          <w:rStyle w:val="dash0410005f0431005f0437005f0430005f0446005f0020005f0441005f043f005f0438005f0441005f043a005f0430005f005fchar1char1"/>
          <w:b/>
          <w:sz w:val="28"/>
          <w:szCs w:val="28"/>
        </w:rPr>
        <w:t>.</w:t>
      </w:r>
      <w:r w:rsidR="00F85D27">
        <w:rPr>
          <w:rStyle w:val="dash0410005f0431005f0437005f0430005f0446005f0020005f0441005f043f005f0438005f0441005f043a005f0430005f005fchar1char1"/>
          <w:b/>
          <w:sz w:val="28"/>
          <w:szCs w:val="28"/>
        </w:rPr>
        <w:t>1.4</w:t>
      </w:r>
      <w:r w:rsidRPr="00AA71D2">
        <w:rPr>
          <w:rStyle w:val="dash0410005f0431005f0437005f0430005f0446005f0020005f0441005f043f005f0438005f0441005f043a005f0430005f005fchar1char1"/>
          <w:b/>
          <w:sz w:val="28"/>
          <w:szCs w:val="28"/>
        </w:rPr>
        <w:t>. Система условий реализации основной образовательной программы</w:t>
      </w:r>
    </w:p>
    <w:p w:rsidR="001C2154" w:rsidRDefault="001C2154" w:rsidP="001C2154">
      <w:pPr>
        <w:spacing w:after="0"/>
        <w:ind w:firstLine="709"/>
        <w:jc w:val="both"/>
        <w:rPr>
          <w:rFonts w:ascii="Times New Roman" w:hAnsi="Times New Roman"/>
          <w:sz w:val="24"/>
          <w:szCs w:val="24"/>
        </w:rPr>
      </w:pPr>
    </w:p>
    <w:p w:rsidR="001C2154" w:rsidRPr="009F6A72" w:rsidRDefault="001C2154" w:rsidP="001C2154">
      <w:pPr>
        <w:spacing w:after="0"/>
        <w:ind w:firstLine="709"/>
        <w:jc w:val="both"/>
        <w:rPr>
          <w:rFonts w:ascii="Times New Roman" w:hAnsi="Times New Roman"/>
          <w:sz w:val="24"/>
          <w:szCs w:val="24"/>
        </w:rPr>
      </w:pPr>
      <w:r w:rsidRPr="009F6A72">
        <w:rPr>
          <w:rFonts w:ascii="Times New Roman" w:hAnsi="Times New Roman"/>
          <w:sz w:val="24"/>
          <w:szCs w:val="24"/>
        </w:rPr>
        <w:t xml:space="preserve">Система условий реализации ООП </w:t>
      </w:r>
      <w:r w:rsidR="006C51D9">
        <w:rPr>
          <w:rFonts w:ascii="Times New Roman" w:hAnsi="Times New Roman"/>
          <w:sz w:val="24"/>
          <w:szCs w:val="24"/>
        </w:rPr>
        <w:t xml:space="preserve">МКОУ СОШ №9 </w:t>
      </w:r>
      <w:r w:rsidRPr="009F6A72">
        <w:rPr>
          <w:rFonts w:ascii="Times New Roman" w:hAnsi="Times New Roman"/>
          <w:sz w:val="24"/>
          <w:szCs w:val="24"/>
        </w:rPr>
        <w:t xml:space="preserve"> базируется на результатах проведенной в ходе разработки программы комплексной аналитико-обобщающей и прогностической работы, включающей:</w:t>
      </w:r>
    </w:p>
    <w:p w:rsidR="001C2154" w:rsidRPr="009F6A72" w:rsidRDefault="001C2154" w:rsidP="001538A0">
      <w:pPr>
        <w:numPr>
          <w:ilvl w:val="0"/>
          <w:numId w:val="217"/>
        </w:numPr>
        <w:tabs>
          <w:tab w:val="left" w:pos="993"/>
        </w:tabs>
        <w:spacing w:after="0"/>
        <w:ind w:left="0" w:firstLine="709"/>
        <w:contextualSpacing/>
        <w:jc w:val="both"/>
        <w:rPr>
          <w:rFonts w:ascii="Times New Roman" w:eastAsia="Calibri" w:hAnsi="Times New Roman"/>
          <w:sz w:val="24"/>
          <w:szCs w:val="24"/>
          <w:lang w:val="x-none" w:eastAsia="x-none"/>
        </w:rPr>
      </w:pPr>
      <w:r w:rsidRPr="009F6A72">
        <w:rPr>
          <w:rFonts w:ascii="Times New Roman" w:eastAsia="Calibri" w:hAnsi="Times New Roman"/>
          <w:sz w:val="24"/>
          <w:szCs w:val="24"/>
          <w:lang w:val="x-none" w:eastAsia="x-none"/>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1C2154" w:rsidRPr="009F6A72" w:rsidRDefault="001C2154" w:rsidP="001538A0">
      <w:pPr>
        <w:numPr>
          <w:ilvl w:val="0"/>
          <w:numId w:val="217"/>
        </w:numPr>
        <w:tabs>
          <w:tab w:val="left" w:pos="993"/>
        </w:tabs>
        <w:spacing w:after="0"/>
        <w:ind w:left="0" w:firstLine="709"/>
        <w:contextualSpacing/>
        <w:jc w:val="both"/>
        <w:rPr>
          <w:rFonts w:ascii="Times New Roman" w:eastAsia="Calibri" w:hAnsi="Times New Roman"/>
          <w:sz w:val="24"/>
          <w:szCs w:val="24"/>
          <w:lang w:val="x-none" w:eastAsia="x-none"/>
        </w:rPr>
      </w:pPr>
      <w:r w:rsidRPr="009F6A72">
        <w:rPr>
          <w:rFonts w:ascii="Times New Roman" w:eastAsia="Calibri" w:hAnsi="Times New Roman"/>
          <w:sz w:val="24"/>
          <w:szCs w:val="24"/>
          <w:lang w:val="x-none" w:eastAsia="x-none"/>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1C2154" w:rsidRPr="009F6A72" w:rsidRDefault="001C2154" w:rsidP="001538A0">
      <w:pPr>
        <w:numPr>
          <w:ilvl w:val="0"/>
          <w:numId w:val="217"/>
        </w:numPr>
        <w:tabs>
          <w:tab w:val="left" w:pos="993"/>
        </w:tabs>
        <w:spacing w:after="0"/>
        <w:ind w:left="0" w:firstLine="709"/>
        <w:contextualSpacing/>
        <w:jc w:val="both"/>
        <w:rPr>
          <w:rFonts w:ascii="Times New Roman" w:eastAsia="Calibri" w:hAnsi="Times New Roman"/>
          <w:sz w:val="24"/>
          <w:szCs w:val="24"/>
          <w:lang w:val="x-none" w:eastAsia="x-none"/>
        </w:rPr>
      </w:pPr>
      <w:r w:rsidRPr="009F6A72">
        <w:rPr>
          <w:rFonts w:ascii="Times New Roman" w:eastAsia="Calibri" w:hAnsi="Times New Roman"/>
          <w:sz w:val="24"/>
          <w:szCs w:val="24"/>
          <w:lang w:val="x-none" w:eastAsia="x-none"/>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1C2154" w:rsidRPr="009F6A72" w:rsidRDefault="001C2154" w:rsidP="001538A0">
      <w:pPr>
        <w:numPr>
          <w:ilvl w:val="0"/>
          <w:numId w:val="217"/>
        </w:numPr>
        <w:tabs>
          <w:tab w:val="left" w:pos="993"/>
        </w:tabs>
        <w:spacing w:after="0"/>
        <w:ind w:left="0" w:firstLine="709"/>
        <w:contextualSpacing/>
        <w:jc w:val="both"/>
        <w:rPr>
          <w:rFonts w:ascii="Times New Roman" w:eastAsia="Calibri" w:hAnsi="Times New Roman"/>
          <w:sz w:val="24"/>
          <w:szCs w:val="24"/>
          <w:lang w:val="x-none" w:eastAsia="x-none"/>
        </w:rPr>
      </w:pPr>
      <w:r w:rsidRPr="009F6A72">
        <w:rPr>
          <w:rFonts w:ascii="Times New Roman" w:eastAsia="Calibri" w:hAnsi="Times New Roman"/>
          <w:sz w:val="24"/>
          <w:szCs w:val="24"/>
          <w:lang w:val="x-none" w:eastAsia="x-none"/>
        </w:rPr>
        <w:lastRenderedPageBreak/>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1C2154" w:rsidRPr="009F6A72" w:rsidRDefault="001C2154" w:rsidP="001538A0">
      <w:pPr>
        <w:numPr>
          <w:ilvl w:val="0"/>
          <w:numId w:val="217"/>
        </w:numPr>
        <w:tabs>
          <w:tab w:val="left" w:pos="993"/>
        </w:tabs>
        <w:spacing w:after="0"/>
        <w:ind w:left="0" w:firstLine="709"/>
        <w:contextualSpacing/>
        <w:jc w:val="both"/>
        <w:rPr>
          <w:rFonts w:ascii="Times New Roman" w:eastAsia="Calibri" w:hAnsi="Times New Roman"/>
          <w:sz w:val="24"/>
          <w:szCs w:val="24"/>
          <w:lang w:val="x-none" w:eastAsia="x-none"/>
        </w:rPr>
      </w:pPr>
      <w:r w:rsidRPr="009F6A72">
        <w:rPr>
          <w:rFonts w:ascii="Times New Roman" w:eastAsia="Calibri" w:hAnsi="Times New Roman"/>
          <w:sz w:val="24"/>
          <w:szCs w:val="24"/>
          <w:lang w:val="x-none" w:eastAsia="x-none"/>
        </w:rPr>
        <w:t>разработку сетевого графика (дорожной карты) создания необходимой системы условий;</w:t>
      </w:r>
    </w:p>
    <w:p w:rsidR="001C2154" w:rsidRPr="009F6A72" w:rsidRDefault="001C2154" w:rsidP="001538A0">
      <w:pPr>
        <w:numPr>
          <w:ilvl w:val="0"/>
          <w:numId w:val="217"/>
        </w:numPr>
        <w:tabs>
          <w:tab w:val="left" w:pos="993"/>
        </w:tabs>
        <w:spacing w:after="0"/>
        <w:ind w:left="0" w:firstLine="709"/>
        <w:contextualSpacing/>
        <w:jc w:val="both"/>
        <w:rPr>
          <w:rFonts w:ascii="Times New Roman" w:eastAsia="Calibri" w:hAnsi="Times New Roman"/>
          <w:sz w:val="24"/>
          <w:szCs w:val="24"/>
          <w:lang w:val="x-none" w:eastAsia="x-none"/>
        </w:rPr>
      </w:pPr>
      <w:r w:rsidRPr="009F6A72">
        <w:rPr>
          <w:rFonts w:ascii="Times New Roman" w:eastAsia="Calibri" w:hAnsi="Times New Roman"/>
          <w:sz w:val="24"/>
          <w:szCs w:val="24"/>
          <w:lang w:val="x-none" w:eastAsia="x-none"/>
        </w:rPr>
        <w:t>разработку механизмов мониторинга, оценки и коррекции реализации промежуточных этапов разработанного графика (дорожной карты).</w:t>
      </w:r>
    </w:p>
    <w:p w:rsidR="001C2154" w:rsidRPr="00E82DB0" w:rsidRDefault="001C2154" w:rsidP="001C2154">
      <w:pPr>
        <w:pStyle w:val="a8"/>
        <w:spacing w:before="0" w:beforeAutospacing="0" w:after="0" w:afterAutospacing="0" w:line="276" w:lineRule="auto"/>
        <w:jc w:val="both"/>
      </w:pPr>
    </w:p>
    <w:p w:rsidR="001C2154" w:rsidRPr="008B64CC" w:rsidRDefault="001C2154" w:rsidP="001C2154">
      <w:pPr>
        <w:pStyle w:val="ab"/>
        <w:ind w:left="454"/>
        <w:jc w:val="center"/>
        <w:rPr>
          <w:rFonts w:ascii="Times New Roman" w:hAnsi="Times New Roman"/>
          <w:b/>
          <w:sz w:val="28"/>
          <w:szCs w:val="28"/>
        </w:rPr>
      </w:pPr>
      <w:bookmarkStart w:id="74" w:name="_Toc414553286"/>
      <w:r w:rsidRPr="00E82DB0">
        <w:rPr>
          <w:rFonts w:ascii="Times New Roman" w:eastAsia="@Arial Unicode MS" w:hAnsi="Times New Roman"/>
          <w:b/>
          <w:bCs/>
          <w:sz w:val="24"/>
          <w:szCs w:val="28"/>
        </w:rPr>
        <w:t>3.</w:t>
      </w:r>
      <w:r w:rsidR="00F85D27">
        <w:rPr>
          <w:rFonts w:ascii="Times New Roman" w:eastAsia="@Arial Unicode MS" w:hAnsi="Times New Roman"/>
          <w:b/>
          <w:bCs/>
          <w:sz w:val="24"/>
          <w:szCs w:val="28"/>
        </w:rPr>
        <w:t>1</w:t>
      </w:r>
      <w:r w:rsidRPr="00E82DB0">
        <w:rPr>
          <w:rFonts w:ascii="Times New Roman" w:eastAsia="@Arial Unicode MS" w:hAnsi="Times New Roman"/>
          <w:b/>
          <w:bCs/>
          <w:sz w:val="24"/>
          <w:szCs w:val="28"/>
        </w:rPr>
        <w:t>.</w:t>
      </w:r>
      <w:r w:rsidR="00F85D27">
        <w:rPr>
          <w:rFonts w:ascii="Times New Roman" w:eastAsia="@Arial Unicode MS" w:hAnsi="Times New Roman"/>
          <w:b/>
          <w:bCs/>
          <w:sz w:val="24"/>
          <w:szCs w:val="28"/>
        </w:rPr>
        <w:t>5</w:t>
      </w:r>
      <w:r w:rsidRPr="00E82DB0">
        <w:rPr>
          <w:rFonts w:ascii="Times New Roman" w:eastAsia="@Arial Unicode MS" w:hAnsi="Times New Roman"/>
          <w:b/>
          <w:bCs/>
          <w:sz w:val="24"/>
          <w:szCs w:val="28"/>
        </w:rPr>
        <w:t xml:space="preserve">. </w:t>
      </w:r>
      <w:bookmarkEnd w:id="74"/>
      <w:r w:rsidRPr="00CF2D21">
        <w:rPr>
          <w:rFonts w:ascii="Times New Roman" w:hAnsi="Times New Roman"/>
          <w:b/>
          <w:sz w:val="28"/>
          <w:szCs w:val="28"/>
        </w:rPr>
        <w:t>Кадровые условия реализации основной образовательной программы основного общего образования</w:t>
      </w:r>
    </w:p>
    <w:p w:rsidR="001C2154" w:rsidRPr="005B1873" w:rsidRDefault="001C2154" w:rsidP="001C2154">
      <w:pPr>
        <w:shd w:val="clear" w:color="auto" w:fill="FFFFFF"/>
        <w:tabs>
          <w:tab w:val="left" w:pos="720"/>
        </w:tabs>
        <w:ind w:firstLine="454"/>
        <w:jc w:val="both"/>
        <w:rPr>
          <w:rFonts w:ascii="Times New Roman" w:hAnsi="Times New Roman"/>
          <w:sz w:val="24"/>
          <w:szCs w:val="24"/>
        </w:rPr>
      </w:pPr>
      <w:r w:rsidRPr="005B1873">
        <w:rPr>
          <w:rFonts w:ascii="Times New Roman" w:hAnsi="Times New Roman"/>
          <w:sz w:val="24"/>
          <w:szCs w:val="24"/>
        </w:rPr>
        <w:t>Школа  укомплектована кадрами, имеющими необходимую квалификацию для решения задач, определённых основной образовательной программой, способными к инновационной профессиональной деятельности.</w:t>
      </w:r>
    </w:p>
    <w:p w:rsidR="001C2154" w:rsidRDefault="001C2154" w:rsidP="001C2154">
      <w:pPr>
        <w:pStyle w:val="12"/>
        <w:spacing w:line="276" w:lineRule="auto"/>
        <w:ind w:firstLine="709"/>
        <w:jc w:val="both"/>
        <w:rPr>
          <w:bCs/>
          <w:i/>
        </w:rPr>
      </w:pPr>
      <w:r w:rsidRPr="005B1873">
        <w:t xml:space="preserve">В школе  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на основе  квалификационных характеристик, представленных в </w:t>
      </w:r>
      <w:r w:rsidRPr="005B1873">
        <w:rPr>
          <w:bCs/>
        </w:rPr>
        <w:t>Едином квалификационном справочнике должностей руководителей, специалистов и служащих.</w:t>
      </w:r>
    </w:p>
    <w:p w:rsidR="001C2154" w:rsidRPr="00735BAE" w:rsidRDefault="001C2154" w:rsidP="001B5EE9">
      <w:pPr>
        <w:suppressAutoHyphens/>
        <w:spacing w:after="0" w:line="240" w:lineRule="auto"/>
        <w:jc w:val="both"/>
        <w:rPr>
          <w:rFonts w:ascii="Times New Roman" w:hAnsi="Times New Roman"/>
          <w:sz w:val="24"/>
          <w:szCs w:val="24"/>
          <w:lang w:eastAsia="zh-CN"/>
        </w:rPr>
      </w:pPr>
      <w:r w:rsidRPr="00735BAE">
        <w:rPr>
          <w:rFonts w:ascii="Times New Roman" w:hAnsi="Times New Roman"/>
          <w:sz w:val="24"/>
          <w:szCs w:val="24"/>
          <w:lang w:eastAsia="zh-CN"/>
        </w:rPr>
        <w:t xml:space="preserve">Укомплектованность кадрами составляет 100%. Всего педагогических работников </w:t>
      </w:r>
      <w:r w:rsidR="001B5EE9">
        <w:rPr>
          <w:rFonts w:ascii="Times New Roman" w:hAnsi="Times New Roman"/>
          <w:sz w:val="24"/>
          <w:szCs w:val="24"/>
          <w:lang w:eastAsia="zh-CN"/>
        </w:rPr>
        <w:t>34</w:t>
      </w:r>
      <w:r w:rsidRPr="00735BAE">
        <w:rPr>
          <w:rFonts w:ascii="Times New Roman" w:hAnsi="Times New Roman"/>
          <w:sz w:val="24"/>
          <w:szCs w:val="24"/>
          <w:lang w:eastAsia="zh-CN"/>
        </w:rPr>
        <w:t xml:space="preserve">, в том числе директор, 2 заместителя. </w:t>
      </w:r>
    </w:p>
    <w:p w:rsidR="001C2154" w:rsidRPr="00735BAE" w:rsidRDefault="001C2154" w:rsidP="001C2154">
      <w:pPr>
        <w:suppressAutoHyphens/>
        <w:spacing w:after="0"/>
        <w:ind w:firstLine="709"/>
        <w:jc w:val="both"/>
        <w:rPr>
          <w:rFonts w:ascii="Times New Roman" w:hAnsi="Times New Roman"/>
          <w:b/>
          <w:sz w:val="24"/>
          <w:szCs w:val="24"/>
          <w:lang w:eastAsia="zh-CN"/>
        </w:rPr>
      </w:pPr>
      <w:r w:rsidRPr="00735BAE">
        <w:rPr>
          <w:rFonts w:ascii="Times New Roman" w:hAnsi="Times New Roman"/>
          <w:b/>
          <w:sz w:val="24"/>
          <w:szCs w:val="24"/>
          <w:lang w:eastAsia="zh-CN"/>
        </w:rPr>
        <w:t xml:space="preserve">Образование: </w:t>
      </w:r>
    </w:p>
    <w:p w:rsidR="001C2154" w:rsidRPr="00735BAE" w:rsidRDefault="001C2154" w:rsidP="001C2154">
      <w:pPr>
        <w:suppressAutoHyphens/>
        <w:spacing w:after="0"/>
        <w:jc w:val="both"/>
        <w:rPr>
          <w:rFonts w:ascii="Times New Roman" w:hAnsi="Times New Roman"/>
          <w:sz w:val="24"/>
          <w:szCs w:val="24"/>
          <w:lang w:eastAsia="zh-CN"/>
        </w:rPr>
      </w:pPr>
      <w:r w:rsidRPr="00735BAE">
        <w:rPr>
          <w:rFonts w:ascii="Times New Roman" w:hAnsi="Times New Roman"/>
          <w:sz w:val="24"/>
          <w:szCs w:val="24"/>
          <w:lang w:eastAsia="zh-CN"/>
        </w:rPr>
        <w:t xml:space="preserve">- </w:t>
      </w:r>
      <w:r w:rsidR="001B5EE9">
        <w:rPr>
          <w:rFonts w:ascii="Times New Roman" w:hAnsi="Times New Roman"/>
          <w:sz w:val="24"/>
          <w:szCs w:val="24"/>
          <w:lang w:eastAsia="zh-CN"/>
        </w:rPr>
        <w:t>32</w:t>
      </w:r>
      <w:r w:rsidRPr="00735BAE">
        <w:rPr>
          <w:rFonts w:ascii="Times New Roman" w:hAnsi="Times New Roman"/>
          <w:sz w:val="24"/>
          <w:szCs w:val="24"/>
          <w:lang w:eastAsia="zh-CN"/>
        </w:rPr>
        <w:t xml:space="preserve"> (</w:t>
      </w:r>
      <w:r w:rsidR="001B5EE9">
        <w:rPr>
          <w:rFonts w:ascii="Times New Roman" w:hAnsi="Times New Roman"/>
          <w:sz w:val="24"/>
          <w:szCs w:val="24"/>
          <w:lang w:eastAsia="zh-CN"/>
        </w:rPr>
        <w:t>94</w:t>
      </w:r>
      <w:r w:rsidRPr="00735BAE">
        <w:rPr>
          <w:rFonts w:ascii="Times New Roman" w:hAnsi="Times New Roman"/>
          <w:sz w:val="24"/>
          <w:szCs w:val="24"/>
          <w:lang w:eastAsia="zh-CN"/>
        </w:rPr>
        <w:t xml:space="preserve">%) педагогов имеют высшее педагогическое образование; </w:t>
      </w:r>
    </w:p>
    <w:p w:rsidR="001C2154" w:rsidRPr="00735BAE" w:rsidRDefault="001C2154" w:rsidP="001C2154">
      <w:pPr>
        <w:suppressAutoHyphens/>
        <w:spacing w:after="0"/>
        <w:jc w:val="both"/>
        <w:rPr>
          <w:rFonts w:ascii="Times New Roman" w:hAnsi="Times New Roman"/>
          <w:sz w:val="24"/>
          <w:szCs w:val="24"/>
          <w:lang w:eastAsia="zh-CN"/>
        </w:rPr>
      </w:pPr>
      <w:r w:rsidRPr="00735BAE">
        <w:rPr>
          <w:rFonts w:ascii="Times New Roman" w:hAnsi="Times New Roman"/>
          <w:sz w:val="24"/>
          <w:szCs w:val="24"/>
          <w:lang w:eastAsia="zh-CN"/>
        </w:rPr>
        <w:t xml:space="preserve">- </w:t>
      </w:r>
      <w:r w:rsidR="001B5EE9">
        <w:rPr>
          <w:rFonts w:ascii="Times New Roman" w:hAnsi="Times New Roman"/>
          <w:sz w:val="24"/>
          <w:szCs w:val="24"/>
          <w:lang w:eastAsia="zh-CN"/>
        </w:rPr>
        <w:t>2</w:t>
      </w:r>
      <w:r w:rsidRPr="00735BAE">
        <w:rPr>
          <w:rFonts w:ascii="Times New Roman" w:hAnsi="Times New Roman"/>
          <w:sz w:val="24"/>
          <w:szCs w:val="24"/>
          <w:lang w:eastAsia="zh-CN"/>
        </w:rPr>
        <w:t xml:space="preserve"> (</w:t>
      </w:r>
      <w:r w:rsidR="001B5EE9">
        <w:rPr>
          <w:rFonts w:ascii="Times New Roman" w:hAnsi="Times New Roman"/>
          <w:sz w:val="24"/>
          <w:szCs w:val="24"/>
          <w:lang w:eastAsia="zh-CN"/>
        </w:rPr>
        <w:t xml:space="preserve">6%) </w:t>
      </w:r>
      <w:r w:rsidRPr="00735BAE">
        <w:rPr>
          <w:rFonts w:ascii="Times New Roman" w:hAnsi="Times New Roman"/>
          <w:sz w:val="24"/>
          <w:szCs w:val="24"/>
          <w:lang w:eastAsia="zh-CN"/>
        </w:rPr>
        <w:t xml:space="preserve"> педагога имеют среднее специальное   педагогическое образование.</w:t>
      </w:r>
    </w:p>
    <w:p w:rsidR="001C2154" w:rsidRPr="00735BAE" w:rsidRDefault="001C2154" w:rsidP="001C2154">
      <w:pPr>
        <w:suppressAutoHyphens/>
        <w:spacing w:after="0"/>
        <w:jc w:val="both"/>
        <w:rPr>
          <w:rFonts w:ascii="Times New Roman" w:hAnsi="Times New Roman"/>
          <w:sz w:val="24"/>
          <w:szCs w:val="24"/>
          <w:lang w:eastAsia="zh-CN"/>
        </w:rPr>
      </w:pPr>
      <w:r w:rsidRPr="00735BAE">
        <w:rPr>
          <w:rFonts w:ascii="Times New Roman" w:hAnsi="Times New Roman"/>
          <w:sz w:val="24"/>
          <w:szCs w:val="24"/>
          <w:lang w:eastAsia="zh-CN"/>
        </w:rPr>
        <w:t xml:space="preserve">   Все педагоги школы в системе повышают квалификацию в различных формах, включая самообразование.  Помимо курсов по должности «учитель» педагоги проходят курсовую подготовку по коррекционному обучению, так как в школе обучаются дети по программам умственной отсталости.</w:t>
      </w:r>
    </w:p>
    <w:p w:rsidR="001C2154" w:rsidRPr="005B1873" w:rsidRDefault="001C2154" w:rsidP="001C2154">
      <w:pPr>
        <w:ind w:firstLine="454"/>
        <w:jc w:val="both"/>
        <w:rPr>
          <w:rFonts w:ascii="Times New Roman" w:hAnsi="Times New Roman"/>
          <w:sz w:val="24"/>
          <w:szCs w:val="24"/>
        </w:rPr>
      </w:pPr>
      <w:r w:rsidRPr="005B1873">
        <w:rPr>
          <w:rFonts w:ascii="Times New Roman" w:hAnsi="Times New Roman"/>
          <w:b/>
          <w:bCs/>
          <w:sz w:val="24"/>
          <w:szCs w:val="24"/>
        </w:rPr>
        <w:t>Ожидаемый результат повышения квалификации — профессиональная готовность работников образования к реализации ФГОС:</w:t>
      </w:r>
    </w:p>
    <w:p w:rsidR="001C2154" w:rsidRPr="005B1873" w:rsidRDefault="001C2154" w:rsidP="001C2154">
      <w:pPr>
        <w:ind w:firstLine="454"/>
        <w:jc w:val="both"/>
        <w:rPr>
          <w:rFonts w:ascii="Times New Roman" w:hAnsi="Times New Roman"/>
          <w:sz w:val="24"/>
          <w:szCs w:val="24"/>
        </w:rPr>
      </w:pPr>
      <w:r w:rsidRPr="005B1873">
        <w:rPr>
          <w:rFonts w:ascii="Times New Roman" w:hAnsi="Times New Roman"/>
          <w:b/>
          <w:bCs/>
          <w:sz w:val="24"/>
          <w:szCs w:val="24"/>
        </w:rPr>
        <w:t>• обеспечение</w:t>
      </w:r>
      <w:r w:rsidRPr="005B1873">
        <w:rPr>
          <w:rFonts w:ascii="Times New Roman" w:hAnsi="Times New Roman"/>
          <w:sz w:val="24"/>
          <w:szCs w:val="24"/>
        </w:rPr>
        <w:t xml:space="preserve"> оптимального вхождения работников образования в систему ценностей современного образования;</w:t>
      </w:r>
    </w:p>
    <w:p w:rsidR="001C2154" w:rsidRPr="005B1873" w:rsidRDefault="001C2154" w:rsidP="001C2154">
      <w:pPr>
        <w:ind w:firstLine="454"/>
        <w:jc w:val="both"/>
        <w:rPr>
          <w:rFonts w:ascii="Times New Roman" w:hAnsi="Times New Roman"/>
          <w:sz w:val="24"/>
          <w:szCs w:val="24"/>
        </w:rPr>
      </w:pPr>
      <w:r w:rsidRPr="005B1873">
        <w:rPr>
          <w:rFonts w:ascii="Times New Roman" w:hAnsi="Times New Roman"/>
          <w:b/>
          <w:bCs/>
          <w:sz w:val="24"/>
          <w:szCs w:val="24"/>
        </w:rPr>
        <w:t xml:space="preserve">• принятие </w:t>
      </w:r>
      <w:r w:rsidRPr="005B1873">
        <w:rPr>
          <w:rFonts w:ascii="Times New Roman" w:hAnsi="Times New Roman"/>
          <w:sz w:val="24"/>
          <w:szCs w:val="24"/>
        </w:rPr>
        <w:t>идеологии ФГОС общего образования;</w:t>
      </w:r>
    </w:p>
    <w:p w:rsidR="001C2154" w:rsidRPr="005B1873" w:rsidRDefault="001C2154" w:rsidP="001C2154">
      <w:pPr>
        <w:ind w:firstLine="454"/>
        <w:jc w:val="both"/>
        <w:rPr>
          <w:rFonts w:ascii="Times New Roman" w:hAnsi="Times New Roman"/>
          <w:sz w:val="24"/>
          <w:szCs w:val="24"/>
        </w:rPr>
      </w:pPr>
      <w:r w:rsidRPr="005B1873">
        <w:rPr>
          <w:rFonts w:ascii="Times New Roman" w:hAnsi="Times New Roman"/>
          <w:b/>
          <w:bCs/>
          <w:sz w:val="24"/>
          <w:szCs w:val="24"/>
        </w:rPr>
        <w:t>• освоение</w:t>
      </w:r>
      <w:r w:rsidRPr="005B1873">
        <w:rPr>
          <w:rFonts w:ascii="Times New Roman" w:hAnsi="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1C2154" w:rsidRPr="005B1873" w:rsidRDefault="001C2154" w:rsidP="001C2154">
      <w:pPr>
        <w:ind w:firstLine="454"/>
        <w:jc w:val="both"/>
        <w:rPr>
          <w:rFonts w:ascii="Times New Roman" w:hAnsi="Times New Roman"/>
          <w:sz w:val="24"/>
          <w:szCs w:val="24"/>
        </w:rPr>
      </w:pPr>
      <w:r w:rsidRPr="005B1873">
        <w:rPr>
          <w:rFonts w:ascii="Times New Roman" w:hAnsi="Times New Roman"/>
          <w:b/>
          <w:bCs/>
          <w:sz w:val="24"/>
          <w:szCs w:val="24"/>
        </w:rPr>
        <w:t>• овладение</w:t>
      </w:r>
      <w:r w:rsidRPr="005B1873">
        <w:rPr>
          <w:rFonts w:ascii="Times New Roman" w:hAnsi="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1C2154" w:rsidRPr="005B1873" w:rsidRDefault="001C2154" w:rsidP="001C2154">
      <w:pPr>
        <w:tabs>
          <w:tab w:val="left" w:pos="720"/>
        </w:tabs>
        <w:ind w:firstLine="454"/>
        <w:jc w:val="both"/>
        <w:rPr>
          <w:rFonts w:ascii="Times New Roman" w:hAnsi="Times New Roman"/>
          <w:sz w:val="24"/>
          <w:szCs w:val="24"/>
        </w:rPr>
      </w:pPr>
      <w:r w:rsidRPr="005B1873">
        <w:rPr>
          <w:rFonts w:ascii="Times New Roman" w:hAnsi="Times New Roman"/>
          <w:sz w:val="24"/>
          <w:szCs w:val="24"/>
        </w:rPr>
        <w:t xml:space="preserve">Одним из условий готовности школы к введению ФГОС основного общего образования является создание системы методической работы, обеспечивающей сопровождение </w:t>
      </w:r>
      <w:r w:rsidRPr="005B1873">
        <w:rPr>
          <w:rFonts w:ascii="Times New Roman" w:hAnsi="Times New Roman"/>
          <w:sz w:val="24"/>
          <w:szCs w:val="24"/>
        </w:rPr>
        <w:lastRenderedPageBreak/>
        <w:t xml:space="preserve">деятельности педагогов на всех этапах реализации требований ФГОС. Формируется план методической работы школы. </w:t>
      </w:r>
      <w:r w:rsidRPr="0075530B">
        <w:rPr>
          <w:rFonts w:ascii="Times New Roman" w:hAnsi="Times New Roman"/>
          <w:sz w:val="24"/>
          <w:szCs w:val="24"/>
        </w:rPr>
        <w:t>Подведение итогов и обсуждение результатов мероприятий</w:t>
      </w:r>
      <w:r w:rsidRPr="005B1873">
        <w:rPr>
          <w:rFonts w:ascii="Times New Roman" w:hAnsi="Times New Roman"/>
          <w:sz w:val="24"/>
          <w:szCs w:val="24"/>
        </w:rPr>
        <w:t xml:space="preserve">  осуществляется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1C2154" w:rsidRPr="009431C1" w:rsidRDefault="001C2154" w:rsidP="001C2154">
      <w:pPr>
        <w:tabs>
          <w:tab w:val="left" w:pos="720"/>
        </w:tabs>
        <w:spacing w:after="0"/>
        <w:ind w:firstLine="454"/>
        <w:jc w:val="both"/>
        <w:rPr>
          <w:rFonts w:ascii="Times New Roman" w:hAnsi="Times New Roman"/>
          <w:b/>
          <w:color w:val="000000"/>
          <w:sz w:val="24"/>
          <w:szCs w:val="24"/>
        </w:rPr>
      </w:pPr>
      <w:r w:rsidRPr="009431C1">
        <w:rPr>
          <w:rFonts w:ascii="Times New Roman" w:hAnsi="Times New Roman"/>
          <w:b/>
          <w:color w:val="000000"/>
          <w:sz w:val="24"/>
          <w:szCs w:val="24"/>
        </w:rPr>
        <w:t>Обновление содержания и форм методической работы по разработке программно-методического и дидактического обеспечения введения ФГОС  ООО</w:t>
      </w:r>
    </w:p>
    <w:p w:rsidR="001C2154" w:rsidRPr="009431C1" w:rsidRDefault="001C2154" w:rsidP="001C2154">
      <w:pPr>
        <w:tabs>
          <w:tab w:val="left" w:pos="720"/>
        </w:tabs>
        <w:spacing w:after="0"/>
        <w:ind w:firstLine="454"/>
        <w:jc w:val="both"/>
        <w:rPr>
          <w:rFonts w:ascii="Times New Roman" w:hAnsi="Times New Roman"/>
          <w:sz w:val="24"/>
          <w:szCs w:val="24"/>
        </w:rPr>
      </w:pPr>
      <w:r w:rsidRPr="009431C1">
        <w:rPr>
          <w:rFonts w:ascii="Times New Roman" w:hAnsi="Times New Roman"/>
          <w:sz w:val="24"/>
          <w:szCs w:val="24"/>
        </w:rPr>
        <w:t xml:space="preserve">Система методической работы, обеспечивающей сопровождение деятельности педагогов ОУ   на всех этапах реализации требований ФГОС </w:t>
      </w:r>
    </w:p>
    <w:p w:rsidR="001C2154" w:rsidRPr="009431C1" w:rsidRDefault="001C2154" w:rsidP="001C2154">
      <w:pPr>
        <w:tabs>
          <w:tab w:val="left" w:pos="720"/>
        </w:tabs>
        <w:spacing w:after="0"/>
        <w:jc w:val="both"/>
        <w:rPr>
          <w:rFonts w:ascii="Times New Roman" w:hAnsi="Times New Roman"/>
          <w:sz w:val="24"/>
          <w:szCs w:val="24"/>
        </w:rPr>
      </w:pPr>
      <w:r w:rsidRPr="009431C1">
        <w:rPr>
          <w:rFonts w:ascii="Times New Roman" w:hAnsi="Times New Roman"/>
          <w:sz w:val="24"/>
          <w:szCs w:val="24"/>
        </w:rPr>
        <w:t xml:space="preserve"> включает в себя  следующие основные направления деятельности:</w:t>
      </w:r>
    </w:p>
    <w:p w:rsidR="001C2154" w:rsidRPr="009431C1" w:rsidRDefault="001C2154" w:rsidP="001C2154">
      <w:pPr>
        <w:numPr>
          <w:ilvl w:val="0"/>
          <w:numId w:val="211"/>
        </w:numPr>
        <w:spacing w:after="0"/>
        <w:jc w:val="both"/>
        <w:rPr>
          <w:rFonts w:ascii="Times New Roman" w:hAnsi="Times New Roman"/>
          <w:sz w:val="24"/>
          <w:szCs w:val="24"/>
        </w:rPr>
      </w:pPr>
      <w:r w:rsidRPr="009431C1">
        <w:rPr>
          <w:rFonts w:ascii="Times New Roman" w:hAnsi="Times New Roman"/>
          <w:b/>
          <w:i/>
          <w:sz w:val="24"/>
          <w:szCs w:val="24"/>
        </w:rPr>
        <w:t>Научно-методическая деятельность:</w:t>
      </w:r>
    </w:p>
    <w:p w:rsidR="001C2154" w:rsidRPr="009431C1" w:rsidRDefault="001C2154" w:rsidP="001C2154">
      <w:pPr>
        <w:spacing w:after="0"/>
        <w:jc w:val="both"/>
        <w:rPr>
          <w:rFonts w:ascii="Times New Roman" w:hAnsi="Times New Roman"/>
          <w:sz w:val="24"/>
          <w:szCs w:val="24"/>
        </w:rPr>
      </w:pPr>
      <w:r w:rsidRPr="009431C1">
        <w:rPr>
          <w:rFonts w:ascii="Times New Roman" w:hAnsi="Times New Roman"/>
          <w:sz w:val="24"/>
          <w:szCs w:val="24"/>
        </w:rPr>
        <w:t>1.1.Изучение основополагающих изменений целей, задач, содержания основного общего образования в соответствии с ФГОС общего образования;</w:t>
      </w:r>
    </w:p>
    <w:p w:rsidR="001C2154" w:rsidRPr="009431C1" w:rsidRDefault="001C2154" w:rsidP="001C2154">
      <w:pPr>
        <w:spacing w:after="0"/>
        <w:jc w:val="both"/>
        <w:rPr>
          <w:rFonts w:ascii="Times New Roman" w:hAnsi="Times New Roman"/>
          <w:sz w:val="24"/>
          <w:szCs w:val="24"/>
        </w:rPr>
      </w:pPr>
      <w:r w:rsidRPr="009431C1">
        <w:rPr>
          <w:rFonts w:ascii="Times New Roman" w:hAnsi="Times New Roman"/>
          <w:sz w:val="24"/>
          <w:szCs w:val="24"/>
        </w:rPr>
        <w:t>1.2.Теоретические и методические  основы проектирования педагогической системы в свете требований ФГОС  общего образования;</w:t>
      </w:r>
    </w:p>
    <w:p w:rsidR="001C2154" w:rsidRPr="009431C1" w:rsidRDefault="001C2154" w:rsidP="001C2154">
      <w:pPr>
        <w:spacing w:after="0"/>
        <w:jc w:val="both"/>
        <w:rPr>
          <w:rFonts w:ascii="Times New Roman" w:hAnsi="Times New Roman"/>
          <w:sz w:val="24"/>
          <w:szCs w:val="24"/>
        </w:rPr>
      </w:pPr>
      <w:r w:rsidRPr="009431C1">
        <w:rPr>
          <w:rFonts w:ascii="Times New Roman" w:hAnsi="Times New Roman"/>
          <w:sz w:val="24"/>
          <w:szCs w:val="24"/>
        </w:rPr>
        <w:t>1.3. Содержательные и методические аспекты соблюдения в ОО преемственности  ФГОС ООО и ФГОС НОО;</w:t>
      </w:r>
    </w:p>
    <w:p w:rsidR="001C2154" w:rsidRPr="009431C1" w:rsidRDefault="001C2154" w:rsidP="001C2154">
      <w:pPr>
        <w:spacing w:after="0"/>
        <w:jc w:val="both"/>
        <w:rPr>
          <w:rFonts w:ascii="Times New Roman" w:hAnsi="Times New Roman"/>
          <w:sz w:val="24"/>
          <w:szCs w:val="24"/>
        </w:rPr>
      </w:pPr>
      <w:r w:rsidRPr="009431C1">
        <w:rPr>
          <w:rFonts w:ascii="Times New Roman" w:hAnsi="Times New Roman"/>
          <w:sz w:val="24"/>
          <w:szCs w:val="24"/>
        </w:rPr>
        <w:t>1.4.Методика конструирования рабочей программы по предмету, по курсу внеурочной деятельности;</w:t>
      </w:r>
    </w:p>
    <w:p w:rsidR="001C2154" w:rsidRPr="009431C1" w:rsidRDefault="001C2154" w:rsidP="001C2154">
      <w:pPr>
        <w:spacing w:after="0"/>
        <w:jc w:val="both"/>
        <w:rPr>
          <w:rFonts w:ascii="Times New Roman" w:hAnsi="Times New Roman"/>
          <w:sz w:val="24"/>
          <w:szCs w:val="24"/>
        </w:rPr>
      </w:pPr>
      <w:r w:rsidRPr="009431C1">
        <w:rPr>
          <w:rFonts w:ascii="Times New Roman" w:hAnsi="Times New Roman"/>
          <w:sz w:val="24"/>
          <w:szCs w:val="24"/>
        </w:rPr>
        <w:t>1.5. Теоретические основы  проектной и исследовательской деятельности учащихся;</w:t>
      </w:r>
    </w:p>
    <w:p w:rsidR="001C2154" w:rsidRPr="009431C1" w:rsidRDefault="001C2154" w:rsidP="001C2154">
      <w:pPr>
        <w:spacing w:after="0"/>
        <w:jc w:val="both"/>
        <w:rPr>
          <w:rFonts w:ascii="Times New Roman" w:hAnsi="Times New Roman"/>
          <w:sz w:val="24"/>
          <w:szCs w:val="24"/>
        </w:rPr>
      </w:pPr>
      <w:r w:rsidRPr="009431C1">
        <w:rPr>
          <w:rFonts w:ascii="Times New Roman" w:hAnsi="Times New Roman"/>
          <w:sz w:val="24"/>
          <w:szCs w:val="24"/>
        </w:rPr>
        <w:t>1.6. Теоретические основы проектирования и организации учебного процесса  на системно-деятельностной основе;</w:t>
      </w:r>
    </w:p>
    <w:p w:rsidR="001C2154" w:rsidRPr="009431C1" w:rsidRDefault="001C2154" w:rsidP="001C2154">
      <w:pPr>
        <w:spacing w:after="0"/>
        <w:jc w:val="both"/>
        <w:rPr>
          <w:rFonts w:ascii="Times New Roman" w:hAnsi="Times New Roman"/>
          <w:sz w:val="24"/>
          <w:szCs w:val="24"/>
        </w:rPr>
      </w:pPr>
      <w:r w:rsidRPr="009431C1">
        <w:rPr>
          <w:rFonts w:ascii="Times New Roman" w:hAnsi="Times New Roman"/>
          <w:sz w:val="24"/>
          <w:szCs w:val="24"/>
        </w:rPr>
        <w:t>1.7. Теоретические основы создания  системы мониторинга, контроля и оценивания знаний, умений, универсальных учебных действий  и способов деятельности учащихся в соответствии с требованиями ФГОС ООО.</w:t>
      </w:r>
    </w:p>
    <w:p w:rsidR="001C2154" w:rsidRPr="009431C1" w:rsidRDefault="001C2154" w:rsidP="001C2154">
      <w:pPr>
        <w:numPr>
          <w:ilvl w:val="0"/>
          <w:numId w:val="211"/>
        </w:numPr>
        <w:spacing w:after="0"/>
        <w:jc w:val="both"/>
        <w:rPr>
          <w:rFonts w:ascii="Times New Roman" w:hAnsi="Times New Roman"/>
          <w:b/>
          <w:i/>
          <w:sz w:val="24"/>
          <w:szCs w:val="24"/>
        </w:rPr>
      </w:pPr>
      <w:r w:rsidRPr="009431C1">
        <w:rPr>
          <w:rFonts w:ascii="Times New Roman" w:hAnsi="Times New Roman"/>
          <w:b/>
          <w:i/>
          <w:sz w:val="24"/>
          <w:szCs w:val="24"/>
        </w:rPr>
        <w:t>Методическая практико-ориентированная  деятельность:</w:t>
      </w:r>
    </w:p>
    <w:p w:rsidR="001C2154" w:rsidRPr="009431C1" w:rsidRDefault="001C2154" w:rsidP="001C2154">
      <w:pPr>
        <w:spacing w:after="0"/>
        <w:jc w:val="both"/>
        <w:rPr>
          <w:rFonts w:ascii="Times New Roman" w:hAnsi="Times New Roman"/>
          <w:sz w:val="24"/>
          <w:szCs w:val="24"/>
        </w:rPr>
      </w:pPr>
      <w:r w:rsidRPr="009431C1">
        <w:rPr>
          <w:rFonts w:ascii="Times New Roman" w:hAnsi="Times New Roman"/>
          <w:sz w:val="24"/>
          <w:szCs w:val="24"/>
        </w:rPr>
        <w:t>2.1.Разработка и взаимоэкспертиза рабочих программы по предмету, по курсу внеурочной деятельности;</w:t>
      </w:r>
    </w:p>
    <w:p w:rsidR="001C2154" w:rsidRPr="009431C1" w:rsidRDefault="001C2154" w:rsidP="001C2154">
      <w:pPr>
        <w:spacing w:after="0"/>
        <w:jc w:val="both"/>
        <w:rPr>
          <w:rFonts w:ascii="Times New Roman" w:hAnsi="Times New Roman"/>
          <w:sz w:val="24"/>
          <w:szCs w:val="24"/>
        </w:rPr>
      </w:pPr>
      <w:r w:rsidRPr="009431C1">
        <w:rPr>
          <w:rFonts w:ascii="Times New Roman" w:hAnsi="Times New Roman"/>
          <w:sz w:val="24"/>
          <w:szCs w:val="24"/>
        </w:rPr>
        <w:t>2.2.Разработка методического обеспечения Программы формирования и развития универсальных учебных действий на уровне основного общего образования;</w:t>
      </w:r>
    </w:p>
    <w:p w:rsidR="001C2154" w:rsidRPr="009431C1" w:rsidRDefault="001C2154" w:rsidP="001C2154">
      <w:pPr>
        <w:tabs>
          <w:tab w:val="num" w:pos="720"/>
        </w:tabs>
        <w:spacing w:after="0"/>
        <w:outlineLvl w:val="0"/>
        <w:rPr>
          <w:rFonts w:ascii="Times New Roman" w:hAnsi="Times New Roman"/>
          <w:sz w:val="24"/>
          <w:szCs w:val="24"/>
        </w:rPr>
      </w:pPr>
      <w:r w:rsidRPr="009431C1">
        <w:rPr>
          <w:rFonts w:ascii="Times New Roman" w:hAnsi="Times New Roman"/>
          <w:sz w:val="24"/>
          <w:szCs w:val="24"/>
        </w:rPr>
        <w:t>2.3.Разработка программно-методического обеспечения Программы воспитания и социализации обучающихся на уровне основного общего образования;</w:t>
      </w:r>
    </w:p>
    <w:p w:rsidR="001C2154" w:rsidRPr="009431C1" w:rsidRDefault="001C2154" w:rsidP="001C2154">
      <w:pPr>
        <w:tabs>
          <w:tab w:val="num" w:pos="720"/>
        </w:tabs>
        <w:spacing w:after="0"/>
        <w:outlineLvl w:val="0"/>
        <w:rPr>
          <w:rFonts w:ascii="Times New Roman" w:hAnsi="Times New Roman"/>
          <w:bCs/>
          <w:sz w:val="24"/>
          <w:szCs w:val="24"/>
        </w:rPr>
      </w:pPr>
      <w:r w:rsidRPr="009431C1">
        <w:rPr>
          <w:rFonts w:ascii="Times New Roman" w:hAnsi="Times New Roman"/>
          <w:sz w:val="24"/>
          <w:szCs w:val="24"/>
        </w:rPr>
        <w:t xml:space="preserve">2.4.Разработка программно-методического обеспечения </w:t>
      </w:r>
      <w:r w:rsidRPr="009431C1">
        <w:rPr>
          <w:rFonts w:ascii="Times New Roman" w:hAnsi="Times New Roman"/>
          <w:bCs/>
          <w:sz w:val="24"/>
          <w:szCs w:val="24"/>
        </w:rPr>
        <w:t>Программы коррекционной работы в ОО;</w:t>
      </w:r>
    </w:p>
    <w:p w:rsidR="001C2154" w:rsidRPr="009431C1" w:rsidRDefault="001C2154" w:rsidP="001C2154">
      <w:pPr>
        <w:tabs>
          <w:tab w:val="num" w:pos="720"/>
        </w:tabs>
        <w:spacing w:after="0"/>
        <w:outlineLvl w:val="0"/>
        <w:rPr>
          <w:rFonts w:ascii="Times New Roman" w:hAnsi="Times New Roman"/>
          <w:sz w:val="24"/>
          <w:szCs w:val="24"/>
        </w:rPr>
      </w:pPr>
      <w:r w:rsidRPr="009431C1">
        <w:rPr>
          <w:rFonts w:ascii="Times New Roman" w:hAnsi="Times New Roman"/>
          <w:sz w:val="24"/>
          <w:szCs w:val="24"/>
        </w:rPr>
        <w:t>2.5.Разработка программ психолого-педагогического сопровождения  различных групп учащихся в ОО;</w:t>
      </w:r>
    </w:p>
    <w:p w:rsidR="001C2154" w:rsidRPr="009431C1" w:rsidRDefault="001C2154" w:rsidP="001C2154">
      <w:pPr>
        <w:tabs>
          <w:tab w:val="num" w:pos="720"/>
        </w:tabs>
        <w:spacing w:after="0"/>
        <w:outlineLvl w:val="0"/>
        <w:rPr>
          <w:rFonts w:ascii="Times New Roman" w:hAnsi="Times New Roman"/>
          <w:sz w:val="24"/>
          <w:szCs w:val="24"/>
        </w:rPr>
      </w:pPr>
      <w:r w:rsidRPr="009431C1">
        <w:rPr>
          <w:rFonts w:ascii="Times New Roman" w:hAnsi="Times New Roman"/>
          <w:sz w:val="24"/>
          <w:szCs w:val="24"/>
        </w:rPr>
        <w:t>2.6.Разработка программ психолого-педагогического просвещения родителей по различным аспектам обучения, воспитания и развития учащихся ОО;</w:t>
      </w:r>
    </w:p>
    <w:p w:rsidR="001C2154" w:rsidRPr="009431C1" w:rsidRDefault="001C2154" w:rsidP="001C2154">
      <w:pPr>
        <w:spacing w:after="0"/>
        <w:jc w:val="both"/>
        <w:rPr>
          <w:rFonts w:ascii="Times New Roman" w:hAnsi="Times New Roman"/>
          <w:sz w:val="24"/>
          <w:szCs w:val="24"/>
        </w:rPr>
      </w:pPr>
      <w:r w:rsidRPr="009431C1">
        <w:rPr>
          <w:rFonts w:ascii="Times New Roman" w:hAnsi="Times New Roman"/>
          <w:sz w:val="24"/>
          <w:szCs w:val="24"/>
        </w:rPr>
        <w:t>2.7.Проведение практикумов по проектированию учебного процесса на системно-деятельностной основе;</w:t>
      </w:r>
    </w:p>
    <w:p w:rsidR="001C2154" w:rsidRPr="009431C1" w:rsidRDefault="001C2154" w:rsidP="001C2154">
      <w:pPr>
        <w:spacing w:after="0"/>
        <w:jc w:val="both"/>
        <w:rPr>
          <w:rFonts w:ascii="Times New Roman" w:hAnsi="Times New Roman"/>
          <w:sz w:val="24"/>
          <w:szCs w:val="24"/>
        </w:rPr>
      </w:pPr>
      <w:r w:rsidRPr="009431C1">
        <w:rPr>
          <w:rFonts w:ascii="Times New Roman" w:hAnsi="Times New Roman"/>
          <w:sz w:val="24"/>
          <w:szCs w:val="24"/>
        </w:rPr>
        <w:t>2.8. Проведение цикла открытых уроков на системно-деятельностной основе;</w:t>
      </w:r>
    </w:p>
    <w:p w:rsidR="001C2154" w:rsidRPr="009431C1" w:rsidRDefault="001C2154" w:rsidP="001C2154">
      <w:pPr>
        <w:spacing w:after="0"/>
        <w:jc w:val="both"/>
        <w:rPr>
          <w:rFonts w:ascii="Times New Roman" w:hAnsi="Times New Roman"/>
          <w:sz w:val="24"/>
          <w:szCs w:val="24"/>
        </w:rPr>
      </w:pPr>
      <w:r w:rsidRPr="009431C1">
        <w:rPr>
          <w:rFonts w:ascii="Times New Roman" w:hAnsi="Times New Roman"/>
          <w:sz w:val="24"/>
          <w:szCs w:val="24"/>
        </w:rPr>
        <w:lastRenderedPageBreak/>
        <w:t>2.9.Разработка и взаимоэкспертиза  контрольно-диагностических материалов для выявления  и оценки уровня овладения обучающимися ОО предметными, метапредметными УУД и способами деятельности;</w:t>
      </w:r>
    </w:p>
    <w:p w:rsidR="001C2154" w:rsidRPr="009431C1" w:rsidRDefault="001C2154" w:rsidP="001C2154">
      <w:pPr>
        <w:tabs>
          <w:tab w:val="num" w:pos="720"/>
        </w:tabs>
        <w:spacing w:after="0"/>
        <w:outlineLvl w:val="0"/>
        <w:rPr>
          <w:rFonts w:ascii="Times New Roman" w:hAnsi="Times New Roman"/>
          <w:sz w:val="24"/>
          <w:szCs w:val="24"/>
        </w:rPr>
      </w:pPr>
      <w:r w:rsidRPr="009431C1">
        <w:rPr>
          <w:rFonts w:ascii="Times New Roman" w:hAnsi="Times New Roman"/>
          <w:sz w:val="24"/>
          <w:szCs w:val="24"/>
        </w:rPr>
        <w:t>2.10. Разработка УМК педагогов для организации учебного процесса на системно-деятельностной основе;</w:t>
      </w:r>
    </w:p>
    <w:p w:rsidR="001C2154" w:rsidRPr="009431C1" w:rsidRDefault="001C2154" w:rsidP="001C2154">
      <w:pPr>
        <w:spacing w:after="0"/>
        <w:jc w:val="both"/>
        <w:rPr>
          <w:rFonts w:ascii="Times New Roman" w:hAnsi="Times New Roman"/>
          <w:sz w:val="24"/>
          <w:szCs w:val="24"/>
        </w:rPr>
      </w:pPr>
      <w:r w:rsidRPr="009431C1">
        <w:rPr>
          <w:rFonts w:ascii="Times New Roman" w:hAnsi="Times New Roman"/>
          <w:sz w:val="24"/>
          <w:szCs w:val="24"/>
        </w:rPr>
        <w:t>2.11. Разработка УМК для учащихся, обеспечивающих овладение предметными, метапредметными и личностными УУД.</w:t>
      </w:r>
    </w:p>
    <w:p w:rsidR="001C2154" w:rsidRPr="009431C1" w:rsidRDefault="001C2154" w:rsidP="001C2154">
      <w:pPr>
        <w:widowControl w:val="0"/>
        <w:numPr>
          <w:ilvl w:val="0"/>
          <w:numId w:val="211"/>
        </w:numPr>
        <w:shd w:val="clear" w:color="auto" w:fill="FFFFFF"/>
        <w:autoSpaceDE w:val="0"/>
        <w:autoSpaceDN w:val="0"/>
        <w:adjustRightInd w:val="0"/>
        <w:spacing w:after="0"/>
        <w:jc w:val="both"/>
        <w:rPr>
          <w:rFonts w:ascii="Times New Roman" w:hAnsi="Times New Roman"/>
          <w:b/>
          <w:i/>
          <w:sz w:val="24"/>
          <w:szCs w:val="24"/>
        </w:rPr>
      </w:pPr>
      <w:r w:rsidRPr="009431C1">
        <w:rPr>
          <w:rFonts w:ascii="Times New Roman" w:hAnsi="Times New Roman"/>
          <w:b/>
          <w:i/>
          <w:sz w:val="24"/>
          <w:szCs w:val="24"/>
        </w:rPr>
        <w:t>Контрольно-диагностическая и коррекционная деятельность:</w:t>
      </w:r>
    </w:p>
    <w:p w:rsidR="001C2154" w:rsidRPr="009431C1" w:rsidRDefault="001C2154" w:rsidP="001C2154">
      <w:pPr>
        <w:widowControl w:val="0"/>
        <w:shd w:val="clear" w:color="auto" w:fill="FFFFFF"/>
        <w:autoSpaceDE w:val="0"/>
        <w:autoSpaceDN w:val="0"/>
        <w:adjustRightInd w:val="0"/>
        <w:spacing w:after="0"/>
        <w:jc w:val="both"/>
        <w:rPr>
          <w:rFonts w:ascii="Times New Roman" w:hAnsi="Times New Roman"/>
          <w:b/>
          <w:i/>
          <w:sz w:val="24"/>
          <w:szCs w:val="24"/>
        </w:rPr>
      </w:pPr>
      <w:r w:rsidRPr="009431C1">
        <w:rPr>
          <w:rFonts w:ascii="Times New Roman" w:hAnsi="Times New Roman"/>
          <w:sz w:val="24"/>
          <w:szCs w:val="24"/>
        </w:rPr>
        <w:t>3.1</w:t>
      </w:r>
      <w:r w:rsidRPr="009431C1">
        <w:rPr>
          <w:rFonts w:ascii="Times New Roman" w:hAnsi="Times New Roman"/>
          <w:b/>
          <w:i/>
          <w:sz w:val="24"/>
          <w:szCs w:val="24"/>
        </w:rPr>
        <w:t>.</w:t>
      </w:r>
      <w:r w:rsidRPr="009431C1">
        <w:rPr>
          <w:rFonts w:ascii="Times New Roman" w:hAnsi="Times New Roman"/>
          <w:sz w:val="24"/>
          <w:szCs w:val="24"/>
        </w:rPr>
        <w:t>Разработка и взаимоэкспертиза материалов стартовой, текущей, рубежной и итоговой  аттестации учащихся в соответствии с требованиями ФГОС ООО;</w:t>
      </w:r>
    </w:p>
    <w:p w:rsidR="001C2154" w:rsidRPr="009431C1" w:rsidRDefault="001C2154" w:rsidP="001C2154">
      <w:pPr>
        <w:widowControl w:val="0"/>
        <w:shd w:val="clear" w:color="auto" w:fill="FFFFFF"/>
        <w:autoSpaceDE w:val="0"/>
        <w:autoSpaceDN w:val="0"/>
        <w:adjustRightInd w:val="0"/>
        <w:spacing w:after="0"/>
        <w:jc w:val="both"/>
        <w:rPr>
          <w:rFonts w:ascii="Times New Roman" w:hAnsi="Times New Roman"/>
          <w:sz w:val="24"/>
          <w:szCs w:val="24"/>
        </w:rPr>
      </w:pPr>
      <w:r w:rsidRPr="009431C1">
        <w:rPr>
          <w:rFonts w:ascii="Times New Roman" w:hAnsi="Times New Roman"/>
          <w:sz w:val="24"/>
          <w:szCs w:val="24"/>
        </w:rPr>
        <w:t>3.2. Разработка контрольно-диагностических материалов для выявления уровня овладения учащимися предметными умениями в соответствии с требованиями ФГОС ООО;</w:t>
      </w:r>
    </w:p>
    <w:p w:rsidR="001C2154" w:rsidRPr="009431C1" w:rsidRDefault="001C2154" w:rsidP="001C2154">
      <w:pPr>
        <w:widowControl w:val="0"/>
        <w:shd w:val="clear" w:color="auto" w:fill="FFFFFF"/>
        <w:autoSpaceDE w:val="0"/>
        <w:autoSpaceDN w:val="0"/>
        <w:adjustRightInd w:val="0"/>
        <w:spacing w:after="0"/>
        <w:jc w:val="both"/>
        <w:rPr>
          <w:rFonts w:ascii="Times New Roman" w:hAnsi="Times New Roman"/>
          <w:sz w:val="24"/>
          <w:szCs w:val="24"/>
        </w:rPr>
      </w:pPr>
      <w:r w:rsidRPr="009431C1">
        <w:rPr>
          <w:rFonts w:ascii="Times New Roman" w:hAnsi="Times New Roman"/>
          <w:sz w:val="24"/>
          <w:szCs w:val="24"/>
        </w:rPr>
        <w:t>3.3.  Разработка контрольно-диагностических материалов для выявления уровня овладения учащимися познавательными универсальными учебными действиями и способами деятельности  в соответствии с требованиями ФГОС ООО;</w:t>
      </w:r>
    </w:p>
    <w:p w:rsidR="001C2154" w:rsidRPr="009431C1" w:rsidRDefault="001C2154" w:rsidP="001C2154">
      <w:pPr>
        <w:widowControl w:val="0"/>
        <w:shd w:val="clear" w:color="auto" w:fill="FFFFFF"/>
        <w:autoSpaceDE w:val="0"/>
        <w:autoSpaceDN w:val="0"/>
        <w:adjustRightInd w:val="0"/>
        <w:spacing w:after="0"/>
        <w:jc w:val="both"/>
        <w:rPr>
          <w:rFonts w:ascii="Times New Roman" w:hAnsi="Times New Roman"/>
          <w:sz w:val="24"/>
          <w:szCs w:val="24"/>
        </w:rPr>
      </w:pPr>
      <w:r w:rsidRPr="009431C1">
        <w:rPr>
          <w:rFonts w:ascii="Times New Roman" w:hAnsi="Times New Roman"/>
          <w:sz w:val="24"/>
          <w:szCs w:val="24"/>
        </w:rPr>
        <w:t>3.4. Разработка контрольно-диагностических материалов для выявления уровня овладения учащимися информационно-коммуникативными универсальными учебными действиями и способами деятельности  в соответствии с требованиями ФГОС ООО;</w:t>
      </w:r>
    </w:p>
    <w:p w:rsidR="001C2154" w:rsidRPr="009431C1" w:rsidRDefault="001C2154" w:rsidP="001C2154">
      <w:pPr>
        <w:widowControl w:val="0"/>
        <w:shd w:val="clear" w:color="auto" w:fill="FFFFFF"/>
        <w:autoSpaceDE w:val="0"/>
        <w:autoSpaceDN w:val="0"/>
        <w:adjustRightInd w:val="0"/>
        <w:spacing w:after="0"/>
        <w:jc w:val="both"/>
        <w:rPr>
          <w:rFonts w:ascii="Times New Roman" w:hAnsi="Times New Roman"/>
          <w:sz w:val="24"/>
          <w:szCs w:val="24"/>
        </w:rPr>
      </w:pPr>
      <w:r w:rsidRPr="009431C1">
        <w:rPr>
          <w:rFonts w:ascii="Times New Roman" w:hAnsi="Times New Roman"/>
          <w:sz w:val="24"/>
          <w:szCs w:val="24"/>
        </w:rPr>
        <w:t>3.5. Разработка контрольно-диагностических материалов для выявления уровня овладения учащимися рефлексивными универсальными учебными действиями и способами деятельности  в соответствии с требованиями ФГОС ООО;</w:t>
      </w:r>
    </w:p>
    <w:p w:rsidR="001C2154" w:rsidRPr="009431C1" w:rsidRDefault="001C2154" w:rsidP="001C2154">
      <w:pPr>
        <w:widowControl w:val="0"/>
        <w:shd w:val="clear" w:color="auto" w:fill="FFFFFF"/>
        <w:autoSpaceDE w:val="0"/>
        <w:autoSpaceDN w:val="0"/>
        <w:adjustRightInd w:val="0"/>
        <w:spacing w:after="0"/>
        <w:jc w:val="both"/>
        <w:rPr>
          <w:rFonts w:ascii="Times New Roman" w:hAnsi="Times New Roman"/>
          <w:sz w:val="24"/>
          <w:szCs w:val="24"/>
        </w:rPr>
      </w:pPr>
      <w:r w:rsidRPr="009431C1">
        <w:rPr>
          <w:rFonts w:ascii="Times New Roman" w:hAnsi="Times New Roman"/>
          <w:sz w:val="24"/>
          <w:szCs w:val="24"/>
        </w:rPr>
        <w:t>3.6. Разработка диагностических материалов для выявления уровня овладения учащимися личностными универсальными учебными действиями и способами деятельности  в соответствии с требованиями ФГОС ООО;</w:t>
      </w:r>
    </w:p>
    <w:p w:rsidR="001C2154" w:rsidRPr="009431C1" w:rsidRDefault="001C2154" w:rsidP="001C2154">
      <w:pPr>
        <w:widowControl w:val="0"/>
        <w:shd w:val="clear" w:color="auto" w:fill="FFFFFF"/>
        <w:autoSpaceDE w:val="0"/>
        <w:autoSpaceDN w:val="0"/>
        <w:adjustRightInd w:val="0"/>
        <w:spacing w:after="0"/>
        <w:jc w:val="both"/>
        <w:rPr>
          <w:rFonts w:ascii="Times New Roman" w:hAnsi="Times New Roman"/>
          <w:sz w:val="24"/>
          <w:szCs w:val="24"/>
        </w:rPr>
      </w:pPr>
      <w:r w:rsidRPr="009431C1">
        <w:rPr>
          <w:rFonts w:ascii="Times New Roman" w:hAnsi="Times New Roman"/>
          <w:sz w:val="24"/>
          <w:szCs w:val="24"/>
        </w:rPr>
        <w:t>3.7.Разработка комплексных контрольно-диагностических материалов на метапредметной основе.</w:t>
      </w:r>
    </w:p>
    <w:p w:rsidR="001C2154" w:rsidRPr="009431C1" w:rsidRDefault="001C2154" w:rsidP="001538A0">
      <w:pPr>
        <w:widowControl w:val="0"/>
        <w:numPr>
          <w:ilvl w:val="0"/>
          <w:numId w:val="211"/>
        </w:numPr>
        <w:shd w:val="clear" w:color="auto" w:fill="FFFFFF"/>
        <w:autoSpaceDE w:val="0"/>
        <w:autoSpaceDN w:val="0"/>
        <w:adjustRightInd w:val="0"/>
        <w:spacing w:after="0"/>
        <w:ind w:left="714" w:hanging="357"/>
        <w:jc w:val="both"/>
        <w:rPr>
          <w:rFonts w:ascii="Times New Roman" w:hAnsi="Times New Roman"/>
          <w:b/>
          <w:i/>
          <w:sz w:val="24"/>
          <w:szCs w:val="24"/>
        </w:rPr>
      </w:pPr>
      <w:r w:rsidRPr="009431C1">
        <w:rPr>
          <w:rFonts w:ascii="Times New Roman" w:hAnsi="Times New Roman"/>
          <w:b/>
          <w:i/>
          <w:sz w:val="24"/>
          <w:szCs w:val="24"/>
        </w:rPr>
        <w:t>Распространение опыта работы по освоению ФГОС основного общего образования.</w:t>
      </w:r>
    </w:p>
    <w:p w:rsidR="001C2154" w:rsidRPr="009431C1" w:rsidRDefault="001C2154" w:rsidP="001C2154">
      <w:pPr>
        <w:spacing w:after="0"/>
        <w:jc w:val="both"/>
        <w:rPr>
          <w:rFonts w:ascii="Times New Roman" w:hAnsi="Times New Roman"/>
          <w:sz w:val="24"/>
          <w:szCs w:val="24"/>
        </w:rPr>
      </w:pPr>
      <w:r w:rsidRPr="009431C1">
        <w:rPr>
          <w:rFonts w:ascii="Times New Roman" w:hAnsi="Times New Roman"/>
          <w:sz w:val="24"/>
          <w:szCs w:val="24"/>
        </w:rPr>
        <w:t>4.1.Программно-методическое и дидактическое обеспечение Программы формирования и развития универсальных учебных действий на ступени основного общего образования;</w:t>
      </w:r>
    </w:p>
    <w:p w:rsidR="001C2154" w:rsidRPr="009431C1" w:rsidRDefault="001C2154" w:rsidP="001C2154">
      <w:pPr>
        <w:tabs>
          <w:tab w:val="num" w:pos="720"/>
        </w:tabs>
        <w:spacing w:after="0"/>
        <w:outlineLvl w:val="0"/>
        <w:rPr>
          <w:rFonts w:ascii="Times New Roman" w:hAnsi="Times New Roman"/>
          <w:sz w:val="24"/>
          <w:szCs w:val="24"/>
        </w:rPr>
      </w:pPr>
      <w:r w:rsidRPr="009431C1">
        <w:rPr>
          <w:rFonts w:ascii="Times New Roman" w:hAnsi="Times New Roman"/>
          <w:sz w:val="24"/>
          <w:szCs w:val="24"/>
        </w:rPr>
        <w:t>4.2. Программно-методическое  обеспечение Программы воспитания и социализации обучающихся на ступени основного общего образования;</w:t>
      </w:r>
    </w:p>
    <w:p w:rsidR="001C2154" w:rsidRPr="009431C1" w:rsidRDefault="001C2154" w:rsidP="001C2154">
      <w:pPr>
        <w:tabs>
          <w:tab w:val="num" w:pos="720"/>
        </w:tabs>
        <w:spacing w:after="0"/>
        <w:outlineLvl w:val="0"/>
        <w:rPr>
          <w:rFonts w:ascii="Times New Roman" w:hAnsi="Times New Roman"/>
          <w:bCs/>
          <w:sz w:val="24"/>
          <w:szCs w:val="24"/>
        </w:rPr>
      </w:pPr>
      <w:r w:rsidRPr="009431C1">
        <w:rPr>
          <w:rFonts w:ascii="Times New Roman" w:hAnsi="Times New Roman"/>
          <w:sz w:val="24"/>
          <w:szCs w:val="24"/>
        </w:rPr>
        <w:t>4.3.</w:t>
      </w:r>
      <w:r w:rsidRPr="009431C1">
        <w:rPr>
          <w:rFonts w:ascii="Times New Roman" w:hAnsi="Times New Roman"/>
          <w:bCs/>
          <w:sz w:val="24"/>
          <w:szCs w:val="24"/>
        </w:rPr>
        <w:t xml:space="preserve"> П</w:t>
      </w:r>
      <w:r w:rsidRPr="009431C1">
        <w:rPr>
          <w:rFonts w:ascii="Times New Roman" w:hAnsi="Times New Roman"/>
          <w:sz w:val="24"/>
          <w:szCs w:val="24"/>
        </w:rPr>
        <w:t xml:space="preserve">рограммно-методическое и дидактическое  обеспечение </w:t>
      </w:r>
      <w:r w:rsidRPr="009431C1">
        <w:rPr>
          <w:rFonts w:ascii="Times New Roman" w:hAnsi="Times New Roman"/>
          <w:bCs/>
          <w:sz w:val="24"/>
          <w:szCs w:val="24"/>
        </w:rPr>
        <w:t>Программы коррекционной работы в ОО;</w:t>
      </w:r>
    </w:p>
    <w:p w:rsidR="001C2154" w:rsidRPr="009431C1" w:rsidRDefault="001C2154" w:rsidP="001C2154">
      <w:pPr>
        <w:tabs>
          <w:tab w:val="num" w:pos="720"/>
        </w:tabs>
        <w:spacing w:after="0"/>
        <w:outlineLvl w:val="0"/>
        <w:rPr>
          <w:rFonts w:ascii="Times New Roman" w:hAnsi="Times New Roman"/>
          <w:sz w:val="24"/>
          <w:szCs w:val="24"/>
        </w:rPr>
      </w:pPr>
      <w:r w:rsidRPr="009431C1">
        <w:rPr>
          <w:rFonts w:ascii="Times New Roman" w:hAnsi="Times New Roman"/>
          <w:sz w:val="24"/>
          <w:szCs w:val="24"/>
        </w:rPr>
        <w:t>4.4. Программно-методическое  обеспечение  психолого-педагогического сопровождения  различных групп учащихся в ОО;</w:t>
      </w:r>
    </w:p>
    <w:p w:rsidR="001C2154" w:rsidRPr="009431C1" w:rsidRDefault="001C2154" w:rsidP="001C2154">
      <w:pPr>
        <w:tabs>
          <w:tab w:val="num" w:pos="720"/>
        </w:tabs>
        <w:spacing w:after="0"/>
        <w:outlineLvl w:val="0"/>
        <w:rPr>
          <w:rFonts w:ascii="Times New Roman" w:hAnsi="Times New Roman"/>
          <w:sz w:val="24"/>
          <w:szCs w:val="24"/>
        </w:rPr>
      </w:pPr>
      <w:r w:rsidRPr="009431C1">
        <w:rPr>
          <w:rFonts w:ascii="Times New Roman" w:hAnsi="Times New Roman"/>
          <w:sz w:val="24"/>
          <w:szCs w:val="24"/>
        </w:rPr>
        <w:t>4.5. Программно-методическое обеспечение   психолого-педагогического просвещения родителей по различным аспектам обучения, воспитания и развития учащихся ОО;</w:t>
      </w:r>
    </w:p>
    <w:p w:rsidR="001C2154" w:rsidRPr="009431C1" w:rsidRDefault="001C2154" w:rsidP="001C2154">
      <w:pPr>
        <w:spacing w:after="0"/>
        <w:jc w:val="both"/>
        <w:rPr>
          <w:rFonts w:ascii="Times New Roman" w:hAnsi="Times New Roman"/>
          <w:sz w:val="24"/>
          <w:szCs w:val="24"/>
        </w:rPr>
      </w:pPr>
      <w:r w:rsidRPr="009431C1">
        <w:rPr>
          <w:rFonts w:ascii="Times New Roman" w:hAnsi="Times New Roman"/>
          <w:sz w:val="24"/>
          <w:szCs w:val="24"/>
        </w:rPr>
        <w:t>4.6. Проведение цикла семинаров с открытыми уроками на системно-деятельностной основе;</w:t>
      </w:r>
    </w:p>
    <w:p w:rsidR="001C2154" w:rsidRPr="009431C1" w:rsidRDefault="001C2154" w:rsidP="001C2154">
      <w:pPr>
        <w:tabs>
          <w:tab w:val="num" w:pos="720"/>
        </w:tabs>
        <w:spacing w:after="0"/>
        <w:outlineLvl w:val="0"/>
        <w:rPr>
          <w:rFonts w:ascii="Times New Roman" w:hAnsi="Times New Roman"/>
          <w:sz w:val="24"/>
          <w:szCs w:val="24"/>
        </w:rPr>
      </w:pPr>
      <w:r w:rsidRPr="009431C1">
        <w:rPr>
          <w:rFonts w:ascii="Times New Roman" w:hAnsi="Times New Roman"/>
          <w:sz w:val="24"/>
          <w:szCs w:val="24"/>
        </w:rPr>
        <w:t>4.7. Технология разработки  УМК педагога для организации учебного процесса на системно-деятельностной основе;</w:t>
      </w:r>
    </w:p>
    <w:p w:rsidR="001C2154" w:rsidRPr="009431C1" w:rsidRDefault="001C2154" w:rsidP="001C2154">
      <w:pPr>
        <w:spacing w:after="0"/>
        <w:jc w:val="both"/>
        <w:rPr>
          <w:rFonts w:ascii="Times New Roman" w:hAnsi="Times New Roman"/>
          <w:sz w:val="24"/>
          <w:szCs w:val="24"/>
        </w:rPr>
      </w:pPr>
      <w:r w:rsidRPr="009431C1">
        <w:rPr>
          <w:rFonts w:ascii="Times New Roman" w:hAnsi="Times New Roman"/>
          <w:sz w:val="24"/>
          <w:szCs w:val="24"/>
        </w:rPr>
        <w:t>4.8. Технология разработки УМК для учащихся, обеспечивающих овладение предметными, метапредметными и личностными УУД;</w:t>
      </w:r>
    </w:p>
    <w:p w:rsidR="001C2154" w:rsidRPr="009431C1" w:rsidRDefault="001C2154" w:rsidP="001C2154">
      <w:pPr>
        <w:spacing w:after="0"/>
        <w:jc w:val="both"/>
        <w:rPr>
          <w:rFonts w:ascii="Times New Roman" w:hAnsi="Times New Roman"/>
          <w:sz w:val="24"/>
          <w:szCs w:val="24"/>
        </w:rPr>
      </w:pPr>
      <w:r w:rsidRPr="009431C1">
        <w:rPr>
          <w:rFonts w:ascii="Times New Roman" w:hAnsi="Times New Roman"/>
          <w:sz w:val="24"/>
          <w:szCs w:val="24"/>
        </w:rPr>
        <w:lastRenderedPageBreak/>
        <w:t>4.9. Создание в ОО внутришкольной системы мониторинга качества образования: уровень управляющей подсистемы.</w:t>
      </w:r>
    </w:p>
    <w:p w:rsidR="001C2154" w:rsidRPr="009431C1" w:rsidRDefault="001C2154" w:rsidP="001C2154">
      <w:pPr>
        <w:spacing w:after="0"/>
        <w:jc w:val="both"/>
        <w:rPr>
          <w:rFonts w:ascii="Times New Roman" w:hAnsi="Times New Roman"/>
          <w:sz w:val="24"/>
          <w:szCs w:val="24"/>
        </w:rPr>
      </w:pPr>
      <w:r w:rsidRPr="009431C1">
        <w:rPr>
          <w:rFonts w:ascii="Times New Roman" w:hAnsi="Times New Roman"/>
          <w:sz w:val="24"/>
          <w:szCs w:val="24"/>
        </w:rPr>
        <w:t>4.10. Создание в ОО внутришкольной системы мониторинга качества образования : уровень управляемой  подсистемы.</w:t>
      </w:r>
    </w:p>
    <w:p w:rsidR="001C2154" w:rsidRPr="009431C1" w:rsidRDefault="001C2154" w:rsidP="001C2154">
      <w:pPr>
        <w:widowControl w:val="0"/>
        <w:shd w:val="clear" w:color="auto" w:fill="FFFFFF"/>
        <w:autoSpaceDE w:val="0"/>
        <w:autoSpaceDN w:val="0"/>
        <w:adjustRightInd w:val="0"/>
        <w:spacing w:after="0"/>
        <w:jc w:val="both"/>
        <w:rPr>
          <w:rFonts w:ascii="Times New Roman" w:hAnsi="Times New Roman"/>
          <w:sz w:val="24"/>
          <w:szCs w:val="24"/>
        </w:rPr>
      </w:pPr>
      <w:r w:rsidRPr="009431C1">
        <w:rPr>
          <w:rFonts w:ascii="Times New Roman" w:hAnsi="Times New Roman"/>
          <w:sz w:val="24"/>
          <w:szCs w:val="24"/>
        </w:rPr>
        <w:t xml:space="preserve">По каждому из направлений </w:t>
      </w:r>
      <w:r w:rsidRPr="009431C1">
        <w:rPr>
          <w:rFonts w:ascii="Times New Roman" w:hAnsi="Times New Roman"/>
          <w:b/>
          <w:sz w:val="24"/>
          <w:szCs w:val="24"/>
        </w:rPr>
        <w:t>научно-методической работы в ОУ</w:t>
      </w:r>
      <w:r w:rsidRPr="009431C1">
        <w:rPr>
          <w:rFonts w:ascii="Times New Roman" w:hAnsi="Times New Roman"/>
          <w:sz w:val="24"/>
          <w:szCs w:val="24"/>
        </w:rPr>
        <w:t>использкуются разнообразные формы,  такие, как:</w:t>
      </w:r>
    </w:p>
    <w:p w:rsidR="001C2154" w:rsidRPr="009431C1" w:rsidRDefault="001C2154" w:rsidP="001C2154">
      <w:pPr>
        <w:tabs>
          <w:tab w:val="left" w:pos="720"/>
        </w:tabs>
        <w:spacing w:after="0"/>
        <w:ind w:firstLine="454"/>
        <w:jc w:val="both"/>
        <w:rPr>
          <w:rFonts w:ascii="Times New Roman" w:hAnsi="Times New Roman"/>
          <w:color w:val="000000"/>
          <w:sz w:val="24"/>
          <w:szCs w:val="24"/>
        </w:rPr>
      </w:pPr>
      <w:r w:rsidRPr="009431C1">
        <w:rPr>
          <w:rFonts w:ascii="Times New Roman" w:hAnsi="Times New Roman"/>
          <w:color w:val="000000"/>
          <w:sz w:val="24"/>
          <w:szCs w:val="24"/>
        </w:rPr>
        <w:t xml:space="preserve">- семинары, посвящённые содержанию и ключевым особенностям ФГОС; </w:t>
      </w:r>
    </w:p>
    <w:p w:rsidR="001C2154" w:rsidRPr="009431C1" w:rsidRDefault="001C2154" w:rsidP="001C2154">
      <w:pPr>
        <w:tabs>
          <w:tab w:val="left" w:pos="720"/>
        </w:tabs>
        <w:spacing w:after="0"/>
        <w:ind w:firstLine="454"/>
        <w:jc w:val="both"/>
        <w:rPr>
          <w:rFonts w:ascii="Times New Roman" w:hAnsi="Times New Roman"/>
          <w:color w:val="000000"/>
          <w:sz w:val="24"/>
          <w:szCs w:val="24"/>
        </w:rPr>
      </w:pPr>
      <w:r w:rsidRPr="009431C1">
        <w:rPr>
          <w:rFonts w:ascii="Times New Roman" w:hAnsi="Times New Roman"/>
          <w:color w:val="000000"/>
          <w:sz w:val="24"/>
          <w:szCs w:val="24"/>
        </w:rPr>
        <w:t xml:space="preserve">- тренинги для педагогов с целью выявления и соотнесения собственной профессиональной позиции с целями и задачами ФГОС; </w:t>
      </w:r>
    </w:p>
    <w:p w:rsidR="001C2154" w:rsidRPr="009431C1" w:rsidRDefault="001C2154" w:rsidP="001C2154">
      <w:pPr>
        <w:tabs>
          <w:tab w:val="left" w:pos="720"/>
        </w:tabs>
        <w:spacing w:after="0"/>
        <w:ind w:firstLine="454"/>
        <w:jc w:val="both"/>
        <w:rPr>
          <w:rFonts w:ascii="Times New Roman" w:hAnsi="Times New Roman"/>
          <w:color w:val="000000"/>
          <w:sz w:val="24"/>
          <w:szCs w:val="24"/>
        </w:rPr>
      </w:pPr>
      <w:r w:rsidRPr="009431C1">
        <w:rPr>
          <w:rFonts w:ascii="Times New Roman" w:hAnsi="Times New Roman"/>
          <w:color w:val="000000"/>
          <w:sz w:val="24"/>
          <w:szCs w:val="24"/>
        </w:rPr>
        <w:t>- заседания методических объединений учителей, классных руководителей  по проблемам введения ФГОС;</w:t>
      </w:r>
    </w:p>
    <w:p w:rsidR="001C2154" w:rsidRPr="009431C1" w:rsidRDefault="001C2154" w:rsidP="001C2154">
      <w:pPr>
        <w:tabs>
          <w:tab w:val="left" w:pos="720"/>
        </w:tabs>
        <w:spacing w:after="0"/>
        <w:ind w:firstLine="454"/>
        <w:jc w:val="both"/>
        <w:rPr>
          <w:rFonts w:ascii="Times New Roman" w:hAnsi="Times New Roman"/>
          <w:color w:val="000000"/>
          <w:sz w:val="24"/>
          <w:szCs w:val="24"/>
        </w:rPr>
      </w:pPr>
      <w:r w:rsidRPr="009431C1">
        <w:rPr>
          <w:rFonts w:ascii="Times New Roman" w:hAnsi="Times New Roman"/>
          <w:color w:val="000000"/>
          <w:sz w:val="24"/>
          <w:szCs w:val="24"/>
        </w:rPr>
        <w:t>-  разработка и экспертная оценка  программно-методического и дидактического обеспечения разделов и компонентов образовательной программы образовательной организации;</w:t>
      </w:r>
    </w:p>
    <w:p w:rsidR="001C2154" w:rsidRPr="009431C1" w:rsidRDefault="001C2154" w:rsidP="001C2154">
      <w:pPr>
        <w:tabs>
          <w:tab w:val="left" w:pos="720"/>
        </w:tabs>
        <w:spacing w:after="0"/>
        <w:ind w:firstLine="454"/>
        <w:jc w:val="both"/>
        <w:rPr>
          <w:rFonts w:ascii="Times New Roman" w:hAnsi="Times New Roman"/>
          <w:color w:val="000000"/>
          <w:sz w:val="24"/>
          <w:szCs w:val="24"/>
        </w:rPr>
      </w:pPr>
      <w:r w:rsidRPr="009431C1">
        <w:rPr>
          <w:rFonts w:ascii="Times New Roman" w:hAnsi="Times New Roman"/>
          <w:color w:val="000000"/>
          <w:sz w:val="24"/>
          <w:szCs w:val="24"/>
        </w:rPr>
        <w:t>- разработка и реализация комплексных программ мониторинга процессов введения ФГОС ;</w:t>
      </w:r>
    </w:p>
    <w:p w:rsidR="001C2154" w:rsidRPr="009431C1" w:rsidRDefault="001C2154" w:rsidP="001C2154">
      <w:pPr>
        <w:tabs>
          <w:tab w:val="left" w:pos="720"/>
        </w:tabs>
        <w:spacing w:after="0"/>
        <w:ind w:firstLine="454"/>
        <w:jc w:val="both"/>
        <w:rPr>
          <w:rFonts w:ascii="Times New Roman" w:hAnsi="Times New Roman"/>
          <w:color w:val="000000"/>
          <w:sz w:val="24"/>
          <w:szCs w:val="24"/>
        </w:rPr>
      </w:pPr>
      <w:r w:rsidRPr="009431C1">
        <w:rPr>
          <w:rFonts w:ascii="Times New Roman" w:hAnsi="Times New Roman"/>
          <w:color w:val="000000"/>
          <w:sz w:val="24"/>
          <w:szCs w:val="24"/>
        </w:rPr>
        <w:t>- проведение мастер-классов, круглых столов, «открытых» уроков, методических панорам, внеурочных занятий и мероприятий по отдельным направлениям введения и реализации ФГОС;</w:t>
      </w:r>
    </w:p>
    <w:p w:rsidR="001C2154" w:rsidRPr="009431C1" w:rsidRDefault="001C2154" w:rsidP="001C2154">
      <w:pPr>
        <w:pStyle w:val="dash041e005f0431005f044b005f0447005f043d005f044b005f0439"/>
        <w:spacing w:line="276" w:lineRule="auto"/>
        <w:ind w:firstLine="454"/>
        <w:jc w:val="both"/>
      </w:pPr>
      <w:r w:rsidRPr="009431C1">
        <w:rPr>
          <w:b/>
        </w:rPr>
        <w:t>Подведение итогов и обсуждение результатов мероприятий</w:t>
      </w:r>
      <w:r>
        <w:t xml:space="preserve"> </w:t>
      </w:r>
      <w:r w:rsidRPr="009431C1">
        <w:t xml:space="preserve"> осуществля</w:t>
      </w:r>
      <w:r>
        <w:t>ют</w:t>
      </w:r>
      <w:r w:rsidRPr="009431C1">
        <w:t>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1C2154" w:rsidRPr="009431C1" w:rsidRDefault="001C2154" w:rsidP="001C2154">
      <w:pPr>
        <w:tabs>
          <w:tab w:val="left" w:pos="720"/>
        </w:tabs>
        <w:spacing w:after="0"/>
        <w:ind w:firstLine="454"/>
        <w:jc w:val="both"/>
        <w:rPr>
          <w:rFonts w:ascii="Times New Roman" w:hAnsi="Times New Roman"/>
          <w:b/>
          <w:i/>
          <w:color w:val="000000"/>
          <w:sz w:val="24"/>
          <w:szCs w:val="24"/>
        </w:rPr>
      </w:pPr>
      <w:r w:rsidRPr="009431C1">
        <w:rPr>
          <w:rFonts w:ascii="Times New Roman" w:hAnsi="Times New Roman"/>
          <w:b/>
          <w:i/>
          <w:color w:val="000000"/>
          <w:sz w:val="24"/>
          <w:szCs w:val="24"/>
        </w:rPr>
        <w:t xml:space="preserve">Ожидаемые результаты методической работы: </w:t>
      </w:r>
    </w:p>
    <w:p w:rsidR="001C2154" w:rsidRPr="009431C1" w:rsidRDefault="001C2154" w:rsidP="001C2154">
      <w:pPr>
        <w:pStyle w:val="dash041e005f0431005f044b005f0447005f043d005f044b005f0439"/>
        <w:spacing w:line="276" w:lineRule="auto"/>
        <w:ind w:firstLine="454"/>
        <w:jc w:val="both"/>
        <w:rPr>
          <w:color w:val="000000"/>
        </w:rPr>
      </w:pPr>
      <w:r w:rsidRPr="009431C1">
        <w:rPr>
          <w:color w:val="000000"/>
        </w:rPr>
        <w:t>- Разработанные педагогами рабочие программы по учебным предметам, надпредметным курсам,  курсам внеурочной деятельности;</w:t>
      </w:r>
    </w:p>
    <w:p w:rsidR="001C2154" w:rsidRPr="009431C1" w:rsidRDefault="001C2154" w:rsidP="001C2154">
      <w:pPr>
        <w:pStyle w:val="dash041e005f0431005f044b005f0447005f043d005f044b005f0439"/>
        <w:spacing w:line="276" w:lineRule="auto"/>
        <w:ind w:firstLine="454"/>
        <w:jc w:val="both"/>
        <w:rPr>
          <w:color w:val="000000"/>
        </w:rPr>
      </w:pPr>
      <w:r w:rsidRPr="009431C1">
        <w:rPr>
          <w:color w:val="000000"/>
        </w:rPr>
        <w:t>- Учебно-методические комплексы педагогов для организации учебного процесса на системно-деятельностной основе;</w:t>
      </w:r>
    </w:p>
    <w:p w:rsidR="001C2154" w:rsidRPr="009431C1" w:rsidRDefault="001C2154" w:rsidP="001C2154">
      <w:pPr>
        <w:pStyle w:val="dash041e005f0431005f044b005f0447005f043d005f044b005f0439"/>
        <w:spacing w:line="276" w:lineRule="auto"/>
        <w:ind w:firstLine="454"/>
        <w:jc w:val="both"/>
        <w:rPr>
          <w:color w:val="000000"/>
        </w:rPr>
      </w:pPr>
      <w:r w:rsidRPr="009431C1">
        <w:rPr>
          <w:color w:val="000000"/>
        </w:rPr>
        <w:t>- Учебно-методические комплексы учащихся, обеспечивающие формирование умений учиться;</w:t>
      </w:r>
    </w:p>
    <w:p w:rsidR="001C2154" w:rsidRDefault="001C2154" w:rsidP="001C2154">
      <w:pPr>
        <w:pStyle w:val="dash041e005f0431005f044b005f0447005f043d005f044b005f0439"/>
        <w:ind w:firstLine="454"/>
        <w:jc w:val="both"/>
        <w:rPr>
          <w:color w:val="000000"/>
        </w:rPr>
      </w:pPr>
      <w:r w:rsidRPr="009431C1">
        <w:rPr>
          <w:color w:val="000000"/>
        </w:rPr>
        <w:t>- Комплекты контрольно-диагностических материалов для выявления   уровня овладения учащимися предметными, метапредметными и личностными УУД.</w:t>
      </w:r>
    </w:p>
    <w:p w:rsidR="001C2154" w:rsidRPr="00E82DB0" w:rsidRDefault="001C2154" w:rsidP="001C2154">
      <w:pPr>
        <w:pStyle w:val="dash041e005f0431005f044b005f0447005f043d005f044b005f0439"/>
        <w:ind w:firstLine="454"/>
        <w:jc w:val="both"/>
        <w:rPr>
          <w:color w:val="000000"/>
        </w:rPr>
      </w:pPr>
    </w:p>
    <w:p w:rsidR="001C2154" w:rsidRPr="00E82DB0" w:rsidRDefault="001C2154" w:rsidP="001C2154">
      <w:pPr>
        <w:shd w:val="clear" w:color="auto" w:fill="FFFFFF"/>
        <w:tabs>
          <w:tab w:val="left" w:pos="720"/>
        </w:tabs>
        <w:spacing w:line="240" w:lineRule="auto"/>
        <w:jc w:val="center"/>
        <w:rPr>
          <w:rFonts w:ascii="Times New Roman" w:hAnsi="Times New Roman"/>
          <w:b/>
          <w:bCs/>
          <w:sz w:val="24"/>
          <w:szCs w:val="28"/>
        </w:rPr>
      </w:pPr>
      <w:r w:rsidRPr="00E82DB0">
        <w:rPr>
          <w:rFonts w:ascii="Times New Roman" w:hAnsi="Times New Roman"/>
          <w:b/>
          <w:bCs/>
          <w:sz w:val="24"/>
          <w:szCs w:val="28"/>
        </w:rPr>
        <w:t>Соответствие штатного расписания типу и виду учреждения.</w:t>
      </w:r>
    </w:p>
    <w:p w:rsidR="001C2154" w:rsidRDefault="001C2154" w:rsidP="001C2154">
      <w:pPr>
        <w:shd w:val="clear" w:color="auto" w:fill="FFFFFF"/>
        <w:tabs>
          <w:tab w:val="left" w:pos="720"/>
        </w:tabs>
        <w:spacing w:after="0"/>
        <w:ind w:firstLine="454"/>
        <w:jc w:val="both"/>
        <w:rPr>
          <w:rFonts w:ascii="Times New Roman" w:hAnsi="Times New Roman"/>
          <w:bCs/>
          <w:sz w:val="24"/>
          <w:szCs w:val="24"/>
        </w:rPr>
      </w:pPr>
      <w:r w:rsidRPr="002A2563">
        <w:rPr>
          <w:rFonts w:ascii="Times New Roman" w:hAnsi="Times New Roman"/>
          <w:bCs/>
          <w:sz w:val="24"/>
          <w:szCs w:val="24"/>
        </w:rPr>
        <w:t xml:space="preserve"> Штатное расписание утверждено директором и согласовано с Учредителем. На каждую единицу штатного расписания составлены должностные инструкции. Должностные инструкции разработаны в соответствии с «Тарифно-квалификационными характеристиками (требованиями) по должностям руководителей образовательных учреждений, специалистов, педагогических работников и работников из числа учебно-вспомогательного персонала этих учреждений», утверждёнными приказом Министерства здравоохранения и социального развития РФ от 14 августа 2009 года №593, оформлены в соответствии с требованиями, </w:t>
      </w:r>
      <w:r w:rsidRPr="002A2563">
        <w:rPr>
          <w:rFonts w:ascii="Times New Roman" w:hAnsi="Times New Roman"/>
          <w:bCs/>
          <w:sz w:val="24"/>
          <w:szCs w:val="24"/>
        </w:rPr>
        <w:lastRenderedPageBreak/>
        <w:t>утверждены директором, согласованы с профсоюзным комитетом. Сотрудники ознакомл</w:t>
      </w:r>
      <w:r>
        <w:rPr>
          <w:rFonts w:ascii="Times New Roman" w:hAnsi="Times New Roman"/>
          <w:bCs/>
          <w:sz w:val="24"/>
          <w:szCs w:val="24"/>
        </w:rPr>
        <w:t>ены с должностными инструкциями.</w:t>
      </w:r>
    </w:p>
    <w:p w:rsidR="001C2154" w:rsidRPr="002A2563" w:rsidRDefault="001C2154" w:rsidP="001C2154">
      <w:pPr>
        <w:shd w:val="clear" w:color="auto" w:fill="FFFFFF"/>
        <w:tabs>
          <w:tab w:val="left" w:pos="720"/>
        </w:tabs>
        <w:spacing w:after="0"/>
        <w:ind w:firstLine="454"/>
        <w:jc w:val="both"/>
        <w:rPr>
          <w:rFonts w:ascii="Times New Roman" w:hAnsi="Times New Roman"/>
          <w:bCs/>
          <w:sz w:val="24"/>
          <w:szCs w:val="24"/>
        </w:rPr>
      </w:pPr>
      <w:r w:rsidRPr="002A2563">
        <w:rPr>
          <w:rFonts w:ascii="Times New Roman" w:hAnsi="Times New Roman"/>
          <w:bCs/>
          <w:sz w:val="24"/>
          <w:szCs w:val="24"/>
        </w:rPr>
        <w:t>Штатное расписание ОУ соответствует типу и виду учреждения.</w:t>
      </w:r>
    </w:p>
    <w:p w:rsidR="001C2154" w:rsidRDefault="001C2154" w:rsidP="001C2154">
      <w:pPr>
        <w:shd w:val="clear" w:color="auto" w:fill="FFFFFF"/>
        <w:tabs>
          <w:tab w:val="left" w:pos="720"/>
        </w:tabs>
        <w:spacing w:after="0"/>
        <w:ind w:firstLine="454"/>
        <w:jc w:val="both"/>
        <w:rPr>
          <w:rFonts w:ascii="Times New Roman" w:hAnsi="Times New Roman"/>
          <w:bCs/>
          <w:sz w:val="24"/>
          <w:szCs w:val="24"/>
        </w:rPr>
      </w:pPr>
      <w:r w:rsidRPr="002A2563">
        <w:rPr>
          <w:rFonts w:ascii="Times New Roman" w:hAnsi="Times New Roman"/>
          <w:bCs/>
          <w:sz w:val="24"/>
          <w:szCs w:val="24"/>
        </w:rPr>
        <w:t xml:space="preserve"> Расстановка кадров - оптимальна, соответствует нормативным документам штатно-финансовой деятельности образовательного учреждения в зависимости от количества обучающихся. Учебная нагрузка педагогов по предметам и дисциплинам распределена в 100% соответствии с базовой квалификацией.</w:t>
      </w:r>
    </w:p>
    <w:p w:rsidR="001C2154" w:rsidRPr="007C7306" w:rsidRDefault="001C2154" w:rsidP="001C2154">
      <w:pPr>
        <w:shd w:val="clear" w:color="auto" w:fill="FFFFFF"/>
        <w:tabs>
          <w:tab w:val="left" w:pos="720"/>
        </w:tabs>
        <w:spacing w:after="0"/>
        <w:ind w:firstLine="454"/>
        <w:jc w:val="both"/>
        <w:rPr>
          <w:rFonts w:ascii="Times New Roman" w:hAnsi="Times New Roman"/>
          <w:bCs/>
          <w:sz w:val="24"/>
          <w:szCs w:val="24"/>
        </w:rPr>
      </w:pPr>
      <w:r w:rsidRPr="007C7306">
        <w:rPr>
          <w:rFonts w:ascii="Times New Roman" w:hAnsi="Times New Roman"/>
          <w:bCs/>
          <w:sz w:val="24"/>
          <w:szCs w:val="24"/>
        </w:rPr>
        <w:t>Наличие педагогов, использующих информационные технологии</w:t>
      </w:r>
    </w:p>
    <w:p w:rsidR="001C2154" w:rsidRPr="007C7306" w:rsidRDefault="001C2154" w:rsidP="001C2154">
      <w:pPr>
        <w:shd w:val="clear" w:color="auto" w:fill="FFFFFF"/>
        <w:tabs>
          <w:tab w:val="left" w:pos="720"/>
        </w:tabs>
        <w:spacing w:after="0"/>
        <w:jc w:val="both"/>
        <w:rPr>
          <w:rFonts w:ascii="Times New Roman" w:hAnsi="Times New Roman"/>
          <w:bCs/>
          <w:sz w:val="24"/>
          <w:szCs w:val="24"/>
        </w:rPr>
      </w:pPr>
      <w:r w:rsidRPr="007C7306">
        <w:rPr>
          <w:rFonts w:ascii="Times New Roman" w:hAnsi="Times New Roman"/>
          <w:bCs/>
          <w:sz w:val="24"/>
          <w:szCs w:val="24"/>
        </w:rPr>
        <w:t>В ОУ педагоги активно внедряют в практику информационные технологии:</w:t>
      </w:r>
    </w:p>
    <w:p w:rsidR="001C2154" w:rsidRPr="007C7306" w:rsidRDefault="001C2154" w:rsidP="001C2154">
      <w:pPr>
        <w:shd w:val="clear" w:color="auto" w:fill="FFFFFF"/>
        <w:tabs>
          <w:tab w:val="left" w:pos="720"/>
        </w:tabs>
        <w:spacing w:after="0"/>
        <w:jc w:val="both"/>
        <w:rPr>
          <w:rFonts w:ascii="Times New Roman" w:hAnsi="Times New Roman"/>
          <w:bCs/>
          <w:sz w:val="24"/>
          <w:szCs w:val="24"/>
        </w:rPr>
      </w:pPr>
      <w:r>
        <w:rPr>
          <w:rFonts w:ascii="Times New Roman" w:hAnsi="Times New Roman"/>
          <w:bCs/>
          <w:sz w:val="24"/>
          <w:szCs w:val="24"/>
        </w:rPr>
        <w:t>- 95</w:t>
      </w:r>
      <w:r w:rsidRPr="007C7306">
        <w:rPr>
          <w:rFonts w:ascii="Times New Roman" w:hAnsi="Times New Roman"/>
          <w:bCs/>
          <w:sz w:val="24"/>
          <w:szCs w:val="24"/>
        </w:rPr>
        <w:t>% учителей владеют компьютером на уровне пользователя;</w:t>
      </w:r>
    </w:p>
    <w:p w:rsidR="001C2154" w:rsidRPr="007C7306" w:rsidRDefault="001C2154" w:rsidP="001C2154">
      <w:pPr>
        <w:shd w:val="clear" w:color="auto" w:fill="FFFFFF"/>
        <w:tabs>
          <w:tab w:val="left" w:pos="720"/>
        </w:tabs>
        <w:spacing w:after="0"/>
        <w:jc w:val="both"/>
        <w:rPr>
          <w:rFonts w:ascii="Times New Roman" w:hAnsi="Times New Roman"/>
          <w:bCs/>
          <w:sz w:val="24"/>
          <w:szCs w:val="24"/>
        </w:rPr>
      </w:pPr>
      <w:r>
        <w:rPr>
          <w:rFonts w:ascii="Times New Roman" w:hAnsi="Times New Roman"/>
          <w:bCs/>
          <w:sz w:val="24"/>
          <w:szCs w:val="24"/>
        </w:rPr>
        <w:t>- 95</w:t>
      </w:r>
      <w:r w:rsidRPr="007C7306">
        <w:rPr>
          <w:rFonts w:ascii="Times New Roman" w:hAnsi="Times New Roman"/>
          <w:bCs/>
          <w:sz w:val="24"/>
          <w:szCs w:val="24"/>
        </w:rPr>
        <w:t>% учителей используют компьютер дома при подготовке к урокам;</w:t>
      </w:r>
    </w:p>
    <w:p w:rsidR="001C2154" w:rsidRPr="007C7306" w:rsidRDefault="001C2154" w:rsidP="001C2154">
      <w:pPr>
        <w:shd w:val="clear" w:color="auto" w:fill="FFFFFF"/>
        <w:tabs>
          <w:tab w:val="left" w:pos="720"/>
        </w:tabs>
        <w:spacing w:after="0"/>
        <w:jc w:val="both"/>
        <w:rPr>
          <w:rFonts w:ascii="Times New Roman" w:hAnsi="Times New Roman"/>
          <w:bCs/>
          <w:sz w:val="24"/>
          <w:szCs w:val="24"/>
        </w:rPr>
      </w:pPr>
      <w:r>
        <w:rPr>
          <w:rFonts w:ascii="Times New Roman" w:hAnsi="Times New Roman"/>
          <w:bCs/>
          <w:sz w:val="24"/>
          <w:szCs w:val="24"/>
        </w:rPr>
        <w:t xml:space="preserve">- </w:t>
      </w:r>
      <w:r w:rsidRPr="007C7306">
        <w:rPr>
          <w:rFonts w:ascii="Times New Roman" w:hAnsi="Times New Roman"/>
          <w:bCs/>
          <w:sz w:val="24"/>
          <w:szCs w:val="24"/>
        </w:rPr>
        <w:t>75% используют Интернет при подготовке к урокам и на уроках;</w:t>
      </w:r>
    </w:p>
    <w:p w:rsidR="001C2154" w:rsidRPr="006B48A6" w:rsidRDefault="001C2154" w:rsidP="001C2154">
      <w:pPr>
        <w:shd w:val="clear" w:color="auto" w:fill="FFFFFF"/>
        <w:tabs>
          <w:tab w:val="left" w:pos="720"/>
        </w:tabs>
        <w:spacing w:after="0"/>
        <w:jc w:val="both"/>
        <w:rPr>
          <w:rFonts w:ascii="Times New Roman" w:hAnsi="Times New Roman"/>
          <w:bCs/>
          <w:sz w:val="24"/>
          <w:szCs w:val="24"/>
        </w:rPr>
      </w:pPr>
      <w:r>
        <w:rPr>
          <w:rFonts w:ascii="Times New Roman" w:hAnsi="Times New Roman"/>
          <w:bCs/>
          <w:sz w:val="24"/>
          <w:szCs w:val="24"/>
        </w:rPr>
        <w:t xml:space="preserve">- </w:t>
      </w:r>
      <w:r w:rsidRPr="007C7306">
        <w:rPr>
          <w:rFonts w:ascii="Times New Roman" w:hAnsi="Times New Roman"/>
          <w:bCs/>
          <w:sz w:val="24"/>
          <w:szCs w:val="24"/>
        </w:rPr>
        <w:t xml:space="preserve"> 85% учителей внедряют в практику ИКТ, что кардинально изменяет их деятельность</w:t>
      </w:r>
      <w:r>
        <w:rPr>
          <w:rFonts w:ascii="Times New Roman" w:hAnsi="Times New Roman"/>
          <w:bCs/>
          <w:sz w:val="24"/>
          <w:szCs w:val="24"/>
        </w:rPr>
        <w:t>.</w:t>
      </w:r>
    </w:p>
    <w:p w:rsidR="001C2154" w:rsidRDefault="001C2154" w:rsidP="001C2154">
      <w:pPr>
        <w:pStyle w:val="dash041e005f0431005f044b005f0447005f043d005f044b005f0439"/>
        <w:ind w:firstLine="454"/>
        <w:jc w:val="both"/>
        <w:rPr>
          <w:b/>
          <w:sz w:val="28"/>
          <w:szCs w:val="28"/>
        </w:rPr>
      </w:pPr>
    </w:p>
    <w:p w:rsidR="001C2154" w:rsidRPr="00C9067C" w:rsidRDefault="001C2154" w:rsidP="001C2154">
      <w:pPr>
        <w:pStyle w:val="dash041e005f0431005f044b005f0447005f043d005f044b005f0439"/>
        <w:spacing w:line="276" w:lineRule="auto"/>
        <w:ind w:firstLine="454"/>
        <w:jc w:val="both"/>
        <w:rPr>
          <w:b/>
          <w:sz w:val="28"/>
          <w:szCs w:val="28"/>
        </w:rPr>
      </w:pPr>
      <w:r>
        <w:rPr>
          <w:b/>
          <w:sz w:val="28"/>
          <w:szCs w:val="28"/>
        </w:rPr>
        <w:t>3.</w:t>
      </w:r>
      <w:r w:rsidR="00F85D27">
        <w:rPr>
          <w:b/>
          <w:sz w:val="28"/>
          <w:szCs w:val="28"/>
        </w:rPr>
        <w:t>1</w:t>
      </w:r>
      <w:r>
        <w:rPr>
          <w:b/>
          <w:sz w:val="28"/>
          <w:szCs w:val="28"/>
        </w:rPr>
        <w:t>.</w:t>
      </w:r>
      <w:r w:rsidR="00F85D27">
        <w:rPr>
          <w:b/>
          <w:sz w:val="28"/>
          <w:szCs w:val="28"/>
        </w:rPr>
        <w:t>6</w:t>
      </w:r>
      <w:r w:rsidRPr="00C9067C">
        <w:rPr>
          <w:b/>
          <w:sz w:val="28"/>
          <w:szCs w:val="28"/>
        </w:rPr>
        <w:t>. П</w:t>
      </w:r>
      <w:r w:rsidRPr="00C9067C">
        <w:rPr>
          <w:rStyle w:val="dash041e005f0431005f044b005f0447005f043d005f044b005f0439005f005fchar1char1"/>
          <w:b/>
          <w:bCs/>
          <w:sz w:val="28"/>
          <w:szCs w:val="28"/>
        </w:rPr>
        <w:t>сихолого-педагогические условия реализации</w:t>
      </w:r>
      <w:r w:rsidR="00F85D27">
        <w:rPr>
          <w:rStyle w:val="dash041e005f0431005f044b005f0447005f043d005f044b005f0439005f005fchar1char1"/>
          <w:b/>
          <w:bCs/>
          <w:sz w:val="28"/>
          <w:szCs w:val="28"/>
        </w:rPr>
        <w:t xml:space="preserve"> </w:t>
      </w:r>
      <w:r w:rsidR="00F85D27" w:rsidRPr="00F85D27">
        <w:rPr>
          <w:b/>
          <w:sz w:val="28"/>
          <w:szCs w:val="28"/>
        </w:rPr>
        <w:t>адаптированной</w:t>
      </w:r>
      <w:r w:rsidRPr="00F85D27">
        <w:rPr>
          <w:rStyle w:val="dash041e005f0431005f044b005f0447005f043d005f044b005f0439005f005fchar1char1"/>
          <w:b/>
          <w:bCs/>
          <w:sz w:val="28"/>
          <w:szCs w:val="28"/>
        </w:rPr>
        <w:t xml:space="preserve"> </w:t>
      </w:r>
      <w:r w:rsidRPr="00C9067C">
        <w:rPr>
          <w:rStyle w:val="dash041e005f0431005f044b005f0447005f043d005f044b005f0439005f005fchar1char1"/>
          <w:b/>
          <w:bCs/>
          <w:sz w:val="28"/>
          <w:szCs w:val="28"/>
        </w:rPr>
        <w:t>основной образовательной программы основного общего образования</w:t>
      </w:r>
    </w:p>
    <w:p w:rsidR="001C2154" w:rsidRPr="006B48A6" w:rsidRDefault="001C2154" w:rsidP="001C2154">
      <w:pPr>
        <w:pStyle w:val="dash041e005f0431005f044b005f0447005f043d005f044b005f0439"/>
        <w:spacing w:line="276" w:lineRule="auto"/>
        <w:ind w:firstLine="454"/>
        <w:jc w:val="both"/>
      </w:pPr>
      <w:r w:rsidRPr="006B48A6">
        <w:t>Требованиями Стандарта к психолого-педагогическим условиям реализации основной образовательной программы основного общего образования являются:</w:t>
      </w:r>
    </w:p>
    <w:p w:rsidR="001C2154" w:rsidRPr="006B48A6" w:rsidRDefault="001C2154" w:rsidP="001C2154">
      <w:pPr>
        <w:pStyle w:val="dash041e005f0431005f044b005f0447005f043d005f044b005f0439"/>
        <w:spacing w:line="276" w:lineRule="auto"/>
        <w:ind w:firstLine="454"/>
        <w:jc w:val="both"/>
      </w:pPr>
      <w:r w:rsidRPr="006B48A6">
        <w:rPr>
          <w:b/>
          <w:bCs/>
        </w:rPr>
        <w:t>• </w:t>
      </w:r>
      <w:r w:rsidRPr="006B48A6">
        <w:t xml:space="preserve">обеспечение </w:t>
      </w:r>
      <w:r w:rsidRPr="006B48A6">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1C2154" w:rsidRPr="006B48A6" w:rsidRDefault="001C2154" w:rsidP="001C2154">
      <w:pPr>
        <w:pStyle w:val="dash041e005f0431005f044b005f0447005f043d005f044b005f0439"/>
        <w:spacing w:line="276" w:lineRule="auto"/>
        <w:ind w:firstLine="454"/>
        <w:jc w:val="both"/>
        <w:rPr>
          <w:rStyle w:val="dash041e005f0431005f044b005f0447005f043d005f044b005f0439005f005fchar1char1"/>
        </w:rPr>
      </w:pPr>
      <w:r w:rsidRPr="006B48A6">
        <w:rPr>
          <w:b/>
          <w:bCs/>
        </w:rPr>
        <w:t>• </w:t>
      </w:r>
      <w:r w:rsidRPr="006B48A6">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1C2154" w:rsidRPr="005E15F6" w:rsidRDefault="001C2154" w:rsidP="001C2154">
      <w:pPr>
        <w:pStyle w:val="dash041e005f0431005f044b005f0447005f043d005f044b005f0439"/>
        <w:spacing w:line="276" w:lineRule="auto"/>
        <w:ind w:firstLine="454"/>
        <w:jc w:val="both"/>
        <w:rPr>
          <w:rStyle w:val="dash041e005f0431005f044b005f0447005f043d005f044b005f0439005f005fchar1char1"/>
        </w:rPr>
      </w:pPr>
      <w:r w:rsidRPr="006B48A6">
        <w:rPr>
          <w:b/>
          <w:bCs/>
        </w:rPr>
        <w:t>• </w:t>
      </w:r>
      <w:r w:rsidRPr="006B48A6">
        <w:rPr>
          <w:rStyle w:val="dash041e005f0431005f044b005f0447005f043d005f044b005f0439005f005fchar1char1"/>
        </w:rPr>
        <w:t xml:space="preserve">обеспечение вариативности направлений и форм, а также диверсификации уровней </w:t>
      </w:r>
      <w:r w:rsidRPr="005E15F6">
        <w:rPr>
          <w:rStyle w:val="dash041e005f0431005f044b005f0447005f043d005f044b005f0439005f005fchar1char1"/>
        </w:rPr>
        <w:t>психолого-педагогического сопровождения участников образовательного процесса.</w:t>
      </w:r>
    </w:p>
    <w:p w:rsidR="001C2154" w:rsidRPr="005E15F6" w:rsidRDefault="001C2154" w:rsidP="001C2154">
      <w:pPr>
        <w:spacing w:after="0"/>
        <w:ind w:firstLine="454"/>
        <w:rPr>
          <w:rFonts w:ascii="Times New Roman" w:hAnsi="Times New Roman"/>
          <w:sz w:val="24"/>
          <w:szCs w:val="24"/>
        </w:rPr>
      </w:pPr>
      <w:r w:rsidRPr="005E15F6">
        <w:rPr>
          <w:rFonts w:ascii="Times New Roman" w:hAnsi="Times New Roman"/>
          <w:sz w:val="24"/>
          <w:szCs w:val="24"/>
        </w:rPr>
        <w:t>В соответствии  с обозначенным Стандартом требованиями в ОО создается разноуровневая  система психолого-педагогического сопровождения участников образовательного процесса на основном уровне  общего образования, состоящая из:</w:t>
      </w:r>
    </w:p>
    <w:p w:rsidR="001C2154" w:rsidRPr="005E15F6" w:rsidRDefault="001C2154" w:rsidP="001C2154">
      <w:pPr>
        <w:spacing w:after="0"/>
        <w:ind w:firstLine="454"/>
        <w:rPr>
          <w:rFonts w:ascii="Times New Roman" w:hAnsi="Times New Roman"/>
          <w:sz w:val="24"/>
          <w:szCs w:val="24"/>
        </w:rPr>
      </w:pPr>
      <w:r w:rsidRPr="005E15F6">
        <w:rPr>
          <w:rFonts w:ascii="Times New Roman" w:hAnsi="Times New Roman"/>
          <w:sz w:val="24"/>
          <w:szCs w:val="24"/>
        </w:rPr>
        <w:t xml:space="preserve">- индивидуального сопровождения; </w:t>
      </w:r>
    </w:p>
    <w:p w:rsidR="001C2154" w:rsidRPr="005E15F6" w:rsidRDefault="001C2154" w:rsidP="001C2154">
      <w:pPr>
        <w:spacing w:after="0"/>
        <w:ind w:firstLine="454"/>
        <w:rPr>
          <w:rFonts w:ascii="Times New Roman" w:hAnsi="Times New Roman"/>
          <w:sz w:val="24"/>
          <w:szCs w:val="24"/>
        </w:rPr>
      </w:pPr>
      <w:r w:rsidRPr="005E15F6">
        <w:rPr>
          <w:rFonts w:ascii="Times New Roman" w:hAnsi="Times New Roman"/>
          <w:sz w:val="24"/>
          <w:szCs w:val="24"/>
        </w:rPr>
        <w:t>- группового сопровождения;</w:t>
      </w:r>
    </w:p>
    <w:p w:rsidR="001C2154" w:rsidRPr="005E15F6" w:rsidRDefault="001C2154" w:rsidP="001C2154">
      <w:pPr>
        <w:spacing w:after="0"/>
        <w:ind w:firstLine="454"/>
        <w:rPr>
          <w:rFonts w:ascii="Times New Roman" w:hAnsi="Times New Roman"/>
          <w:sz w:val="24"/>
          <w:szCs w:val="24"/>
        </w:rPr>
      </w:pPr>
      <w:r w:rsidRPr="005E15F6">
        <w:rPr>
          <w:rFonts w:ascii="Times New Roman" w:hAnsi="Times New Roman"/>
          <w:sz w:val="24"/>
          <w:szCs w:val="24"/>
        </w:rPr>
        <w:t>- психолого-педагогического  сопровождения класса;</w:t>
      </w:r>
    </w:p>
    <w:p w:rsidR="001C2154" w:rsidRPr="005E15F6" w:rsidRDefault="001C2154" w:rsidP="001C2154">
      <w:pPr>
        <w:spacing w:after="0"/>
        <w:ind w:firstLine="454"/>
        <w:rPr>
          <w:rFonts w:ascii="Times New Roman" w:hAnsi="Times New Roman"/>
          <w:sz w:val="24"/>
          <w:szCs w:val="24"/>
        </w:rPr>
      </w:pPr>
      <w:r w:rsidRPr="005E15F6">
        <w:rPr>
          <w:rFonts w:ascii="Times New Roman" w:hAnsi="Times New Roman"/>
          <w:sz w:val="24"/>
          <w:szCs w:val="24"/>
        </w:rPr>
        <w:t>-  психолого-педагогического  сопровождения на уровне ОО.</w:t>
      </w:r>
    </w:p>
    <w:p w:rsidR="001C2154" w:rsidRPr="005E15F6" w:rsidRDefault="001C2154" w:rsidP="001C2154">
      <w:pPr>
        <w:spacing w:after="0"/>
        <w:ind w:firstLine="454"/>
        <w:rPr>
          <w:rFonts w:ascii="Times New Roman" w:hAnsi="Times New Roman"/>
          <w:sz w:val="24"/>
          <w:szCs w:val="24"/>
        </w:rPr>
      </w:pPr>
      <w:r w:rsidRPr="005E15F6">
        <w:rPr>
          <w:rFonts w:ascii="Times New Roman" w:hAnsi="Times New Roman"/>
          <w:sz w:val="24"/>
          <w:szCs w:val="24"/>
        </w:rPr>
        <w:t>Создание  психолого-педагогического сопровождения  на всех уровнях предполагает:</w:t>
      </w:r>
    </w:p>
    <w:p w:rsidR="001C2154" w:rsidRPr="005E15F6" w:rsidRDefault="001C2154" w:rsidP="001C2154">
      <w:pPr>
        <w:spacing w:after="0"/>
        <w:ind w:firstLine="454"/>
        <w:rPr>
          <w:rFonts w:ascii="Times New Roman" w:hAnsi="Times New Roman"/>
          <w:sz w:val="24"/>
          <w:szCs w:val="24"/>
        </w:rPr>
      </w:pPr>
      <w:r w:rsidRPr="005E15F6">
        <w:rPr>
          <w:rFonts w:ascii="Times New Roman" w:hAnsi="Times New Roman"/>
          <w:sz w:val="24"/>
          <w:szCs w:val="24"/>
        </w:rPr>
        <w:t>- соблюдение преемственности содержания образования,  технологий обучения, системы контроля и оценивания образовательных достижений учащихся начальной и основной школой, что обеспечивается преемственностью   реализуемых учебных программ, программ внеурочной деятельности, воспитательной работы;</w:t>
      </w:r>
    </w:p>
    <w:p w:rsidR="001C2154" w:rsidRPr="005E15F6" w:rsidRDefault="001C2154" w:rsidP="001C2154">
      <w:pPr>
        <w:spacing w:after="0"/>
        <w:ind w:firstLine="454"/>
        <w:rPr>
          <w:rFonts w:ascii="Times New Roman" w:hAnsi="Times New Roman"/>
          <w:sz w:val="24"/>
          <w:szCs w:val="24"/>
        </w:rPr>
      </w:pPr>
      <w:r w:rsidRPr="005E15F6">
        <w:rPr>
          <w:rFonts w:ascii="Times New Roman" w:hAnsi="Times New Roman"/>
          <w:sz w:val="24"/>
          <w:szCs w:val="24"/>
        </w:rPr>
        <w:t>- формирование и развитие  психолого-педагогической компетентности всех участников образовательного процесса: принятие и реализация  в  образовательной среде  ОО ценностей гуманистической педагогики,  принципов деятельностного подхода в обучении и воспитании.</w:t>
      </w:r>
    </w:p>
    <w:p w:rsidR="001C2154" w:rsidRPr="005E15F6" w:rsidRDefault="001C2154" w:rsidP="001C2154">
      <w:pPr>
        <w:spacing w:after="0"/>
        <w:ind w:firstLine="454"/>
        <w:rPr>
          <w:rFonts w:ascii="Times New Roman" w:hAnsi="Times New Roman"/>
          <w:sz w:val="24"/>
          <w:szCs w:val="24"/>
        </w:rPr>
      </w:pPr>
      <w:r w:rsidRPr="005E15F6">
        <w:rPr>
          <w:rFonts w:ascii="Times New Roman" w:hAnsi="Times New Roman"/>
          <w:sz w:val="24"/>
          <w:szCs w:val="24"/>
        </w:rPr>
        <w:lastRenderedPageBreak/>
        <w:t>Использование  технологий обучения на деятельностной основе предполагает  их преемственность и адаптацию к возрастным особенностям учащихся не только  по отношению к начальной и основной школе, но и к  возрастным  особенностям  учащихся   основной школы  на разных возрастных этапах: 11-13 лет (5-7 классы), 14-15 лет (8-9 классы).     Преемственность в использовании технологий обучения  и воспитания на указанных возрастных этапах обучающихся  обеспечивается  постепенным ростом  самостоятельности  учащихся в обучении, активности  в общении со сверстниками и взрослыми.</w:t>
      </w:r>
    </w:p>
    <w:p w:rsidR="001C2154" w:rsidRPr="00E82DB0" w:rsidRDefault="001C2154" w:rsidP="001C2154">
      <w:pPr>
        <w:spacing w:after="0"/>
        <w:ind w:firstLine="454"/>
        <w:rPr>
          <w:rFonts w:ascii="Times New Roman" w:hAnsi="Times New Roman"/>
          <w:b/>
          <w:color w:val="FF0000"/>
          <w:sz w:val="24"/>
          <w:szCs w:val="24"/>
        </w:rPr>
      </w:pPr>
      <w:r w:rsidRPr="00E82DB0">
        <w:rPr>
          <w:rFonts w:ascii="Times New Roman" w:hAnsi="Times New Roman"/>
          <w:b/>
          <w:sz w:val="24"/>
          <w:szCs w:val="24"/>
        </w:rPr>
        <w:t xml:space="preserve">Основные направления психолого-педагогического сопровождения участников образовательного процесса: </w:t>
      </w:r>
    </w:p>
    <w:p w:rsidR="001C2154" w:rsidRPr="005E15F6" w:rsidRDefault="001C2154" w:rsidP="001C2154">
      <w:pPr>
        <w:numPr>
          <w:ilvl w:val="0"/>
          <w:numId w:val="212"/>
        </w:numPr>
        <w:spacing w:after="0"/>
        <w:rPr>
          <w:rFonts w:ascii="Times New Roman" w:hAnsi="Times New Roman"/>
          <w:color w:val="000000"/>
          <w:sz w:val="24"/>
          <w:szCs w:val="24"/>
        </w:rPr>
      </w:pPr>
      <w:r w:rsidRPr="005E15F6">
        <w:rPr>
          <w:rFonts w:ascii="Times New Roman" w:hAnsi="Times New Roman"/>
          <w:color w:val="000000"/>
          <w:sz w:val="24"/>
          <w:szCs w:val="24"/>
        </w:rPr>
        <w:t>Сохранение и укрепление психологического здоровья;</w:t>
      </w:r>
    </w:p>
    <w:p w:rsidR="001C2154" w:rsidRPr="005E15F6" w:rsidRDefault="001C2154" w:rsidP="001C2154">
      <w:pPr>
        <w:numPr>
          <w:ilvl w:val="0"/>
          <w:numId w:val="212"/>
        </w:numPr>
        <w:spacing w:after="0"/>
        <w:rPr>
          <w:rFonts w:ascii="Times New Roman" w:hAnsi="Times New Roman"/>
          <w:color w:val="000000"/>
          <w:sz w:val="24"/>
          <w:szCs w:val="24"/>
        </w:rPr>
      </w:pPr>
      <w:r w:rsidRPr="005E15F6">
        <w:rPr>
          <w:rFonts w:ascii="Times New Roman" w:hAnsi="Times New Roman"/>
          <w:color w:val="000000"/>
          <w:sz w:val="24"/>
          <w:szCs w:val="24"/>
        </w:rPr>
        <w:t>Формирование экологической культуры, ценности здоровья и безопасного образа жизни;</w:t>
      </w:r>
    </w:p>
    <w:p w:rsidR="001C2154" w:rsidRPr="005E15F6" w:rsidRDefault="001C2154" w:rsidP="001C2154">
      <w:pPr>
        <w:numPr>
          <w:ilvl w:val="0"/>
          <w:numId w:val="212"/>
        </w:numPr>
        <w:spacing w:after="0"/>
        <w:rPr>
          <w:rFonts w:ascii="Times New Roman" w:hAnsi="Times New Roman"/>
          <w:color w:val="000000"/>
          <w:sz w:val="24"/>
          <w:szCs w:val="24"/>
        </w:rPr>
      </w:pPr>
      <w:r w:rsidRPr="005E15F6">
        <w:rPr>
          <w:rFonts w:ascii="Times New Roman" w:hAnsi="Times New Roman"/>
          <w:color w:val="000000"/>
          <w:sz w:val="24"/>
          <w:szCs w:val="24"/>
        </w:rPr>
        <w:t>Мониторинг возможностей и способностей учащихся;</w:t>
      </w:r>
    </w:p>
    <w:p w:rsidR="001C2154" w:rsidRPr="005E15F6" w:rsidRDefault="001C2154" w:rsidP="001C2154">
      <w:pPr>
        <w:numPr>
          <w:ilvl w:val="0"/>
          <w:numId w:val="212"/>
        </w:numPr>
        <w:spacing w:after="0"/>
        <w:rPr>
          <w:rFonts w:ascii="Times New Roman" w:hAnsi="Times New Roman"/>
          <w:color w:val="000000"/>
          <w:sz w:val="24"/>
          <w:szCs w:val="24"/>
        </w:rPr>
      </w:pPr>
      <w:r w:rsidRPr="005E15F6">
        <w:rPr>
          <w:rFonts w:ascii="Times New Roman" w:hAnsi="Times New Roman"/>
          <w:color w:val="000000"/>
          <w:sz w:val="24"/>
          <w:szCs w:val="24"/>
        </w:rPr>
        <w:t>Выявление и поддержка детей с особыми образовательными возможностями;</w:t>
      </w:r>
    </w:p>
    <w:p w:rsidR="001C2154" w:rsidRPr="005E15F6" w:rsidRDefault="001C2154" w:rsidP="001C2154">
      <w:pPr>
        <w:numPr>
          <w:ilvl w:val="0"/>
          <w:numId w:val="212"/>
        </w:numPr>
        <w:spacing w:after="0"/>
        <w:rPr>
          <w:rFonts w:ascii="Times New Roman" w:hAnsi="Times New Roman"/>
          <w:color w:val="000000"/>
          <w:sz w:val="24"/>
          <w:szCs w:val="24"/>
        </w:rPr>
      </w:pPr>
      <w:r w:rsidRPr="005E15F6">
        <w:rPr>
          <w:rFonts w:ascii="Times New Roman" w:hAnsi="Times New Roman"/>
          <w:color w:val="000000"/>
          <w:sz w:val="24"/>
          <w:szCs w:val="24"/>
        </w:rPr>
        <w:t>Выявление и поддержка одаренных детей;</w:t>
      </w:r>
    </w:p>
    <w:p w:rsidR="001C2154" w:rsidRPr="005E15F6" w:rsidRDefault="001C2154" w:rsidP="001C2154">
      <w:pPr>
        <w:numPr>
          <w:ilvl w:val="0"/>
          <w:numId w:val="212"/>
        </w:numPr>
        <w:spacing w:after="0"/>
        <w:rPr>
          <w:rFonts w:ascii="Times New Roman" w:hAnsi="Times New Roman"/>
          <w:color w:val="000000"/>
          <w:sz w:val="24"/>
          <w:szCs w:val="24"/>
        </w:rPr>
      </w:pPr>
      <w:r w:rsidRPr="005E15F6">
        <w:rPr>
          <w:rFonts w:ascii="Times New Roman" w:hAnsi="Times New Roman"/>
          <w:color w:val="000000"/>
          <w:sz w:val="24"/>
          <w:szCs w:val="24"/>
        </w:rPr>
        <w:t>Психолого-педагогическая поддержка участников олимпиадного движения;</w:t>
      </w:r>
    </w:p>
    <w:p w:rsidR="001C2154" w:rsidRPr="005E15F6" w:rsidRDefault="001C2154" w:rsidP="001C2154">
      <w:pPr>
        <w:numPr>
          <w:ilvl w:val="0"/>
          <w:numId w:val="212"/>
        </w:numPr>
        <w:spacing w:after="0"/>
        <w:rPr>
          <w:rStyle w:val="dash041e005f0431005f044b005f0447005f043d005f044b005f0439005f005fchar1char1"/>
        </w:rPr>
      </w:pPr>
      <w:r w:rsidRPr="005E15F6">
        <w:rPr>
          <w:rStyle w:val="dash041e005f0431005f044b005f0447005f043d005f044b005f0439005f005fchar1char1"/>
        </w:rPr>
        <w:t>Формирование коммуникативных навыков в разновозрастной среде и среде классного коллектива.</w:t>
      </w:r>
    </w:p>
    <w:p w:rsidR="001C2154" w:rsidRPr="00E82DB0" w:rsidRDefault="001C2154" w:rsidP="001C2154">
      <w:pPr>
        <w:spacing w:after="0"/>
        <w:ind w:firstLine="454"/>
        <w:rPr>
          <w:rFonts w:ascii="Times New Roman" w:hAnsi="Times New Roman"/>
          <w:b/>
          <w:sz w:val="24"/>
          <w:szCs w:val="24"/>
        </w:rPr>
      </w:pPr>
      <w:r w:rsidRPr="00E82DB0">
        <w:rPr>
          <w:rFonts w:ascii="Times New Roman" w:hAnsi="Times New Roman"/>
          <w:b/>
          <w:sz w:val="24"/>
          <w:szCs w:val="24"/>
        </w:rPr>
        <w:t>Психолого-педагогическое сопровождение участников образовательного процесса осуществляется в следующих формах:</w:t>
      </w:r>
    </w:p>
    <w:p w:rsidR="001C2154" w:rsidRPr="005E15F6" w:rsidRDefault="001C2154" w:rsidP="001C2154">
      <w:pPr>
        <w:spacing w:after="0"/>
        <w:rPr>
          <w:rFonts w:ascii="Times New Roman" w:hAnsi="Times New Roman"/>
          <w:sz w:val="24"/>
          <w:szCs w:val="24"/>
        </w:rPr>
      </w:pPr>
      <w:r w:rsidRPr="005E15F6">
        <w:rPr>
          <w:rFonts w:ascii="Times New Roman" w:hAnsi="Times New Roman"/>
          <w:sz w:val="24"/>
          <w:szCs w:val="24"/>
        </w:rPr>
        <w:t>- консультирование;</w:t>
      </w:r>
    </w:p>
    <w:p w:rsidR="001C2154" w:rsidRPr="005E15F6" w:rsidRDefault="001C2154" w:rsidP="001C2154">
      <w:pPr>
        <w:spacing w:after="0"/>
        <w:rPr>
          <w:rFonts w:ascii="Times New Roman" w:hAnsi="Times New Roman"/>
          <w:sz w:val="24"/>
          <w:szCs w:val="24"/>
        </w:rPr>
      </w:pPr>
      <w:r w:rsidRPr="005E15F6">
        <w:rPr>
          <w:rFonts w:ascii="Times New Roman" w:hAnsi="Times New Roman"/>
          <w:sz w:val="24"/>
          <w:szCs w:val="24"/>
        </w:rPr>
        <w:t xml:space="preserve">- диагностика; </w:t>
      </w:r>
    </w:p>
    <w:p w:rsidR="001C2154" w:rsidRPr="005E15F6" w:rsidRDefault="001C2154" w:rsidP="001C2154">
      <w:pPr>
        <w:spacing w:after="0"/>
        <w:rPr>
          <w:rFonts w:ascii="Times New Roman" w:hAnsi="Times New Roman"/>
          <w:sz w:val="24"/>
          <w:szCs w:val="24"/>
        </w:rPr>
      </w:pPr>
      <w:r w:rsidRPr="005E15F6">
        <w:rPr>
          <w:rFonts w:ascii="Times New Roman" w:hAnsi="Times New Roman"/>
          <w:sz w:val="24"/>
          <w:szCs w:val="24"/>
        </w:rPr>
        <w:t>- просвещение;</w:t>
      </w:r>
    </w:p>
    <w:p w:rsidR="001C2154" w:rsidRPr="005E15F6" w:rsidRDefault="001C2154" w:rsidP="001C2154">
      <w:pPr>
        <w:spacing w:after="0"/>
        <w:rPr>
          <w:rFonts w:ascii="Times New Roman" w:hAnsi="Times New Roman"/>
          <w:sz w:val="24"/>
          <w:szCs w:val="24"/>
        </w:rPr>
      </w:pPr>
      <w:r w:rsidRPr="005E15F6">
        <w:rPr>
          <w:rFonts w:ascii="Times New Roman" w:hAnsi="Times New Roman"/>
          <w:sz w:val="24"/>
          <w:szCs w:val="24"/>
        </w:rPr>
        <w:t>- профилактика;</w:t>
      </w:r>
    </w:p>
    <w:p w:rsidR="001C2154" w:rsidRPr="005E15F6" w:rsidRDefault="001C2154" w:rsidP="001C2154">
      <w:pPr>
        <w:spacing w:after="0"/>
        <w:rPr>
          <w:rFonts w:ascii="Times New Roman" w:hAnsi="Times New Roman"/>
          <w:sz w:val="24"/>
          <w:szCs w:val="24"/>
        </w:rPr>
      </w:pPr>
      <w:r w:rsidRPr="005E15F6">
        <w:rPr>
          <w:rFonts w:ascii="Times New Roman" w:hAnsi="Times New Roman"/>
          <w:sz w:val="24"/>
          <w:szCs w:val="24"/>
        </w:rPr>
        <w:t>- развивающая работа;</w:t>
      </w:r>
    </w:p>
    <w:p w:rsidR="001C2154" w:rsidRPr="005E15F6" w:rsidRDefault="001C2154" w:rsidP="001C2154">
      <w:pPr>
        <w:spacing w:after="0"/>
        <w:rPr>
          <w:rFonts w:ascii="Times New Roman" w:hAnsi="Times New Roman"/>
          <w:sz w:val="24"/>
          <w:szCs w:val="24"/>
        </w:rPr>
      </w:pPr>
      <w:r w:rsidRPr="005E15F6">
        <w:rPr>
          <w:rFonts w:ascii="Times New Roman" w:hAnsi="Times New Roman"/>
          <w:sz w:val="24"/>
          <w:szCs w:val="24"/>
        </w:rPr>
        <w:t>- экспертиза;</w:t>
      </w:r>
    </w:p>
    <w:p w:rsidR="001C2154" w:rsidRPr="005E15F6" w:rsidRDefault="001C2154" w:rsidP="001C2154">
      <w:pPr>
        <w:spacing w:after="0"/>
        <w:rPr>
          <w:rFonts w:ascii="Times New Roman" w:hAnsi="Times New Roman"/>
          <w:sz w:val="24"/>
          <w:szCs w:val="24"/>
        </w:rPr>
      </w:pPr>
      <w:r w:rsidRPr="005E15F6">
        <w:rPr>
          <w:rFonts w:ascii="Times New Roman" w:hAnsi="Times New Roman"/>
          <w:sz w:val="24"/>
          <w:szCs w:val="24"/>
        </w:rPr>
        <w:t>- коррекционная работа.</w:t>
      </w:r>
    </w:p>
    <w:p w:rsidR="001C2154" w:rsidRPr="005E15F6" w:rsidRDefault="001C2154" w:rsidP="001C2154">
      <w:pPr>
        <w:pStyle w:val="dash041e005f0431005f044b005f0447005f043d005f044b005f0439"/>
        <w:jc w:val="both"/>
      </w:pPr>
    </w:p>
    <w:p w:rsidR="001C2154" w:rsidRDefault="001C2154" w:rsidP="00FA763B">
      <w:pPr>
        <w:pStyle w:val="Default"/>
        <w:rPr>
          <w:b/>
          <w:i/>
          <w:color w:val="auto"/>
        </w:rPr>
      </w:pPr>
    </w:p>
    <w:p w:rsidR="001C2154" w:rsidRDefault="001C2154" w:rsidP="00FA763B">
      <w:pPr>
        <w:pStyle w:val="Default"/>
        <w:rPr>
          <w:b/>
          <w:i/>
          <w:color w:val="auto"/>
        </w:rPr>
      </w:pPr>
    </w:p>
    <w:p w:rsidR="00FA763B" w:rsidRPr="00452D60" w:rsidRDefault="00FA763B" w:rsidP="00FA763B">
      <w:pPr>
        <w:pStyle w:val="Default"/>
        <w:rPr>
          <w:b/>
          <w:i/>
          <w:color w:val="auto"/>
        </w:rPr>
      </w:pPr>
      <w:r w:rsidRPr="00452D60">
        <w:rPr>
          <w:b/>
          <w:i/>
          <w:color w:val="auto"/>
        </w:rPr>
        <w:t xml:space="preserve">Учебный план школы является нормативным документом, в нем: </w:t>
      </w:r>
    </w:p>
    <w:p w:rsidR="00FA763B" w:rsidRPr="00452D60" w:rsidRDefault="00FA763B" w:rsidP="00FA763B">
      <w:pPr>
        <w:pStyle w:val="Default"/>
        <w:jc w:val="both"/>
        <w:rPr>
          <w:color w:val="auto"/>
        </w:rPr>
      </w:pPr>
      <w:r w:rsidRPr="00452D60">
        <w:rPr>
          <w:color w:val="auto"/>
        </w:rPr>
        <w:t xml:space="preserve">- определен состав и последовательность изучения образовательных областей и учебных предметов; </w:t>
      </w:r>
    </w:p>
    <w:p w:rsidR="00FA763B" w:rsidRPr="00452D60" w:rsidRDefault="00FA763B" w:rsidP="00FA763B">
      <w:pPr>
        <w:pStyle w:val="Default"/>
        <w:jc w:val="both"/>
        <w:rPr>
          <w:color w:val="auto"/>
        </w:rPr>
      </w:pPr>
      <w:r w:rsidRPr="00452D60">
        <w:rPr>
          <w:color w:val="auto"/>
        </w:rPr>
        <w:t xml:space="preserve">- определена обязательная и максимальная нагрузка учащихся </w:t>
      </w:r>
      <w:r>
        <w:rPr>
          <w:color w:val="auto"/>
        </w:rPr>
        <w:t>5-9</w:t>
      </w:r>
      <w:r w:rsidRPr="00452D60">
        <w:rPr>
          <w:color w:val="auto"/>
        </w:rPr>
        <w:t xml:space="preserve">-х классов; </w:t>
      </w:r>
    </w:p>
    <w:p w:rsidR="00FA763B" w:rsidRPr="00452D60" w:rsidRDefault="00FA763B" w:rsidP="00FA763B">
      <w:pPr>
        <w:pStyle w:val="Default"/>
        <w:jc w:val="both"/>
        <w:rPr>
          <w:b/>
          <w:i/>
          <w:color w:val="auto"/>
        </w:rPr>
      </w:pPr>
      <w:r w:rsidRPr="00452D60">
        <w:rPr>
          <w:b/>
          <w:i/>
          <w:color w:val="auto"/>
        </w:rPr>
        <w:t xml:space="preserve">Учебный план школы направлен на достижение следующих целей: </w:t>
      </w:r>
    </w:p>
    <w:p w:rsidR="00FA763B" w:rsidRPr="00452D60" w:rsidRDefault="00FA763B" w:rsidP="00FA763B">
      <w:pPr>
        <w:pStyle w:val="Default"/>
        <w:jc w:val="both"/>
        <w:rPr>
          <w:color w:val="auto"/>
        </w:rPr>
      </w:pPr>
      <w:r w:rsidRPr="00452D60">
        <w:rPr>
          <w:color w:val="auto"/>
        </w:rPr>
        <w:t xml:space="preserve">• формирование общей культуры личности обучающихся на основе требований </w:t>
      </w:r>
    </w:p>
    <w:p w:rsidR="00FA763B" w:rsidRPr="00452D60" w:rsidRDefault="00FA763B" w:rsidP="00FA763B">
      <w:pPr>
        <w:pStyle w:val="Default"/>
        <w:jc w:val="both"/>
        <w:rPr>
          <w:color w:val="auto"/>
        </w:rPr>
      </w:pPr>
      <w:r w:rsidRPr="00452D60">
        <w:rPr>
          <w:color w:val="auto"/>
        </w:rPr>
        <w:t xml:space="preserve">ФГОС ООО,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 </w:t>
      </w:r>
    </w:p>
    <w:p w:rsidR="00FA763B" w:rsidRPr="00452D60" w:rsidRDefault="00FA763B" w:rsidP="00FA763B">
      <w:pPr>
        <w:pStyle w:val="Default"/>
        <w:jc w:val="both"/>
        <w:rPr>
          <w:color w:val="auto"/>
        </w:rPr>
      </w:pPr>
      <w:r w:rsidRPr="00452D60">
        <w:rPr>
          <w:color w:val="auto"/>
        </w:rPr>
        <w:t xml:space="preserve">• создание благоприятных условий для интеллектуально-нравственного развития учащихся школы путем удовлетворения потребностей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 </w:t>
      </w:r>
    </w:p>
    <w:p w:rsidR="00FA763B" w:rsidRPr="00452D60" w:rsidRDefault="00FA763B" w:rsidP="00FA763B">
      <w:pPr>
        <w:pStyle w:val="Default"/>
        <w:jc w:val="both"/>
        <w:rPr>
          <w:color w:val="auto"/>
        </w:rPr>
      </w:pPr>
      <w:r w:rsidRPr="00452D60">
        <w:rPr>
          <w:color w:val="auto"/>
        </w:rPr>
        <w:lastRenderedPageBreak/>
        <w:t xml:space="preserve">• обеспечение широкой образовательной подготовки учащихся,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 </w:t>
      </w:r>
    </w:p>
    <w:p w:rsidR="00FA763B" w:rsidRPr="00452D60" w:rsidRDefault="00FA763B" w:rsidP="00FA763B">
      <w:pPr>
        <w:pStyle w:val="Default"/>
        <w:jc w:val="both"/>
        <w:rPr>
          <w:color w:val="auto"/>
        </w:rPr>
      </w:pPr>
      <w:r w:rsidRPr="00452D60">
        <w:rPr>
          <w:color w:val="auto"/>
        </w:rPr>
        <w:t xml:space="preserve">• построение основного и дополнительного образования на основе принципов здоровьесбережения, формирования представлений о здоровом образе жизни как о принципиальном элементе интеллектуально-нравственной культуры учащихся школы. </w:t>
      </w:r>
    </w:p>
    <w:p w:rsidR="00FA763B" w:rsidRPr="00452D60" w:rsidRDefault="00FA763B" w:rsidP="00FA763B">
      <w:pPr>
        <w:spacing w:after="0" w:line="240" w:lineRule="auto"/>
        <w:ind w:firstLine="709"/>
        <w:jc w:val="both"/>
        <w:rPr>
          <w:rFonts w:ascii="Times New Roman" w:hAnsi="Times New Roman"/>
          <w:bCs/>
          <w:sz w:val="24"/>
          <w:szCs w:val="24"/>
        </w:rPr>
      </w:pPr>
    </w:p>
    <w:p w:rsidR="00FA763B" w:rsidRPr="006F5F11" w:rsidRDefault="00FA763B" w:rsidP="00FF78AA">
      <w:pPr>
        <w:spacing w:after="0" w:line="240" w:lineRule="auto"/>
        <w:jc w:val="center"/>
        <w:rPr>
          <w:rStyle w:val="dash0410005f0431005f0437005f0430005f0446005f0020005f0441005f043f005f0438005f0441005f043a005f0430005f005fchar1char1"/>
          <w:b/>
          <w:sz w:val="32"/>
          <w:szCs w:val="32"/>
        </w:rPr>
      </w:pPr>
      <w:r w:rsidRPr="006F5F11">
        <w:rPr>
          <w:rStyle w:val="dash0410005f0431005f0437005f0430005f0446005f0020005f0441005f043f005f0438005f0441005f043a005f0430005f005fchar1char1"/>
          <w:b/>
          <w:sz w:val="32"/>
          <w:szCs w:val="32"/>
        </w:rPr>
        <w:t>3.</w:t>
      </w:r>
      <w:r w:rsidR="00F85D27">
        <w:rPr>
          <w:rStyle w:val="dash0410005f0431005f0437005f0430005f0446005f0020005f0441005f043f005f0438005f0441005f043a005f0430005f005fchar1char1"/>
          <w:b/>
          <w:sz w:val="32"/>
          <w:szCs w:val="32"/>
        </w:rPr>
        <w:t>1</w:t>
      </w:r>
      <w:r w:rsidRPr="006F5F11">
        <w:rPr>
          <w:rStyle w:val="dash0410005f0431005f0437005f0430005f0446005f0020005f0441005f043f005f0438005f0441005f043a005f0430005f005fchar1char1"/>
          <w:b/>
          <w:sz w:val="32"/>
          <w:szCs w:val="32"/>
        </w:rPr>
        <w:t>.</w:t>
      </w:r>
      <w:r w:rsidR="00F85D27">
        <w:rPr>
          <w:rStyle w:val="dash0410005f0431005f0437005f0430005f0446005f0020005f0441005f043f005f0438005f0441005f043a005f0430005f005fchar1char1"/>
          <w:b/>
          <w:sz w:val="32"/>
          <w:szCs w:val="32"/>
        </w:rPr>
        <w:t>7</w:t>
      </w:r>
      <w:r w:rsidRPr="006F5F11">
        <w:rPr>
          <w:rStyle w:val="dash0410005f0431005f0437005f0430005f0446005f0020005f0441005f043f005f0438005f0441005f043a005f0430005f005fchar1char1"/>
          <w:b/>
          <w:sz w:val="32"/>
          <w:szCs w:val="32"/>
        </w:rPr>
        <w:t xml:space="preserve"> Система условий реализации </w:t>
      </w:r>
      <w:r>
        <w:rPr>
          <w:rStyle w:val="dash0410005f0431005f0437005f0430005f0446005f0020005f0441005f043f005f0438005f0441005f043a005f0430005f005fchar1char1"/>
          <w:b/>
          <w:sz w:val="32"/>
          <w:szCs w:val="32"/>
        </w:rPr>
        <w:t xml:space="preserve">адаптированной </w:t>
      </w:r>
      <w:r w:rsidRPr="006F5F11">
        <w:rPr>
          <w:rStyle w:val="dash0410005f0431005f0437005f0430005f0446005f0020005f0441005f043f005f0438005f0441005f043a005f0430005f005fchar1char1"/>
          <w:b/>
          <w:sz w:val="32"/>
          <w:szCs w:val="32"/>
        </w:rPr>
        <w:t>основной образовательной программы</w:t>
      </w:r>
    </w:p>
    <w:p w:rsidR="00FA763B" w:rsidRPr="006F5F11" w:rsidRDefault="00FA763B" w:rsidP="00FA763B">
      <w:pPr>
        <w:spacing w:after="0"/>
        <w:ind w:firstLine="454"/>
        <w:jc w:val="both"/>
        <w:rPr>
          <w:rStyle w:val="dash041e005f0431005f044b005f0447005f043d005f044b005f0439005f005fchar1char1"/>
        </w:rPr>
      </w:pPr>
      <w:r w:rsidRPr="006F5F11">
        <w:rPr>
          <w:rFonts w:ascii="Times New Roman" w:hAnsi="Times New Roman"/>
          <w:sz w:val="24"/>
          <w:szCs w:val="24"/>
        </w:rPr>
        <w:t xml:space="preserve">Интегративным результатом выполнения требований к условиям реализации основной образовательной программы </w:t>
      </w:r>
      <w:r>
        <w:rPr>
          <w:rFonts w:ascii="Times New Roman" w:hAnsi="Times New Roman"/>
          <w:sz w:val="24"/>
          <w:szCs w:val="24"/>
        </w:rPr>
        <w:t>лицея</w:t>
      </w:r>
      <w:r w:rsidRPr="006F5F11">
        <w:rPr>
          <w:rFonts w:ascii="Times New Roman" w:hAnsi="Times New Roman"/>
          <w:sz w:val="24"/>
          <w:szCs w:val="24"/>
        </w:rPr>
        <w:t xml:space="preserve">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r w:rsidRPr="006F5F11">
        <w:rPr>
          <w:rStyle w:val="dash041e005f0431005f044b005f0447005f043d005f044b005f0439005f005fchar1char1"/>
        </w:rPr>
        <w:t xml:space="preserve">Созданные в </w:t>
      </w:r>
      <w:r>
        <w:rPr>
          <w:rStyle w:val="dash041e005f0431005f044b005f0447005f043d005f044b005f0439005f005fchar1char1"/>
        </w:rPr>
        <w:t>лицее</w:t>
      </w:r>
      <w:r w:rsidRPr="006F5F11">
        <w:rPr>
          <w:rStyle w:val="dash041e005f0431005f044b005f0447005f043d005f044b005f0439005f005fchar1char1"/>
        </w:rPr>
        <w:t xml:space="preserve">  условия:</w:t>
      </w:r>
    </w:p>
    <w:p w:rsidR="00FA763B" w:rsidRPr="006F5F11" w:rsidRDefault="00FA763B" w:rsidP="00FA763B">
      <w:pPr>
        <w:pStyle w:val="dash041e005f0431005f044b005f0447005f043d005f044b005f0439"/>
        <w:spacing w:line="276" w:lineRule="auto"/>
        <w:ind w:firstLine="454"/>
        <w:jc w:val="both"/>
        <w:rPr>
          <w:rStyle w:val="dash041e005f0431005f044b005f0447005f043d005f044b005f0439005f005fchar1char1"/>
          <w:rFonts w:eastAsia="Times New Roman"/>
        </w:rPr>
      </w:pPr>
      <w:r w:rsidRPr="006F5F11">
        <w:rPr>
          <w:rStyle w:val="Zag11"/>
          <w:rFonts w:eastAsia="@Arial Unicode MS"/>
        </w:rPr>
        <w:t>• </w:t>
      </w:r>
      <w:r w:rsidRPr="006F5F11">
        <w:rPr>
          <w:rStyle w:val="dash041e005f0431005f044b005f0447005f043d005f044b005f0439005f005fchar1char1"/>
          <w:rFonts w:eastAsia="Times New Roman"/>
        </w:rPr>
        <w:t>соответствуют  требованиям Стандарта;</w:t>
      </w:r>
    </w:p>
    <w:p w:rsidR="00FA763B" w:rsidRPr="006F5F11" w:rsidRDefault="00FA763B" w:rsidP="00FA763B">
      <w:pPr>
        <w:pStyle w:val="dash041e005f0431005f044b005f0447005f043d005f044b005f0439"/>
        <w:spacing w:line="276" w:lineRule="auto"/>
        <w:ind w:firstLine="454"/>
        <w:jc w:val="both"/>
        <w:rPr>
          <w:rStyle w:val="dash041e005f0431005f044b005f0447005f043d005f044b005f0439005f005fchar1char1"/>
          <w:rFonts w:eastAsia="Times New Roman"/>
        </w:rPr>
      </w:pPr>
      <w:r w:rsidRPr="006F5F11">
        <w:rPr>
          <w:rStyle w:val="Zag11"/>
          <w:rFonts w:eastAsia="@Arial Unicode MS"/>
        </w:rPr>
        <w:t>• </w:t>
      </w:r>
      <w:r w:rsidRPr="006F5F11">
        <w:rPr>
          <w:rStyle w:val="dash041e005f0431005f044b005f0447005f043d005f044b005f0439005f005fchar1char1"/>
          <w:rFonts w:eastAsia="Times New Roman"/>
        </w:rPr>
        <w:t>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w:t>
      </w:r>
    </w:p>
    <w:p w:rsidR="00FA763B" w:rsidRPr="006F5F11" w:rsidRDefault="00FA763B" w:rsidP="00FA763B">
      <w:pPr>
        <w:pStyle w:val="dash041e005f0431005f044b005f0447005f043d005f044b005f0439"/>
        <w:spacing w:line="276" w:lineRule="auto"/>
        <w:ind w:firstLine="454"/>
        <w:jc w:val="both"/>
        <w:rPr>
          <w:rStyle w:val="dash041e005f0431005f044b005f0447005f043d005f044b005f0439005f005fchar1char1"/>
          <w:rFonts w:eastAsia="Times New Roman"/>
        </w:rPr>
      </w:pPr>
      <w:r w:rsidRPr="006F5F11">
        <w:rPr>
          <w:rStyle w:val="Zag11"/>
          <w:rFonts w:eastAsia="@Arial Unicode MS"/>
        </w:rPr>
        <w:t>• </w:t>
      </w:r>
      <w:r w:rsidRPr="006F5F11">
        <w:rPr>
          <w:rStyle w:val="dash041e005f0431005f044b005f0447005f043d005f044b005f0439005f005fchar1char1"/>
          <w:rFonts w:eastAsia="Times New Roman"/>
        </w:rPr>
        <w:t>учитывают особенности</w:t>
      </w:r>
      <w:r>
        <w:rPr>
          <w:rStyle w:val="dash041e005f0431005f044b005f0447005f043d005f044b005f0439005f005fchar1char1"/>
          <w:rFonts w:eastAsia="Times New Roman"/>
        </w:rPr>
        <w:t xml:space="preserve"> лицея</w:t>
      </w:r>
      <w:r w:rsidRPr="006F5F11">
        <w:rPr>
          <w:rStyle w:val="dash041e005f0431005f044b005f0447005f043d005f044b005f0439005f005fchar1char1"/>
          <w:rFonts w:eastAsia="Times New Roman"/>
        </w:rPr>
        <w:t>, её организационную структуру, запросы участников образовательного процесса в основном общем образовании;</w:t>
      </w:r>
    </w:p>
    <w:p w:rsidR="00FA763B" w:rsidRPr="006F5F11" w:rsidRDefault="00FA763B" w:rsidP="00FA763B">
      <w:pPr>
        <w:pStyle w:val="dash041e005f0431005f044b005f0447005f043d005f044b005f0439"/>
        <w:spacing w:line="276" w:lineRule="auto"/>
        <w:ind w:firstLine="454"/>
        <w:jc w:val="both"/>
        <w:rPr>
          <w:rStyle w:val="dash041e005f0431005f044b005f0447005f043d005f044b005f0439005f005fchar1char1"/>
          <w:rFonts w:eastAsia="Times New Roman"/>
        </w:rPr>
      </w:pPr>
      <w:r w:rsidRPr="006F5F11">
        <w:rPr>
          <w:rStyle w:val="Zag11"/>
          <w:rFonts w:eastAsia="@Arial Unicode MS"/>
        </w:rPr>
        <w:t>• </w:t>
      </w:r>
      <w:r w:rsidRPr="006F5F11">
        <w:rPr>
          <w:rStyle w:val="dash041e005f0431005f044b005f0447005f043d005f044b005f0439005f005fchar1char1"/>
          <w:rFonts w:eastAsia="Times New Roman"/>
        </w:rPr>
        <w:t>предоставляют возможность взаимодействия с социальными партнёрами, использования ресурсов социума.</w:t>
      </w:r>
    </w:p>
    <w:p w:rsidR="00FA763B" w:rsidRPr="006F5F11" w:rsidRDefault="00FA763B" w:rsidP="00FA763B">
      <w:pPr>
        <w:pStyle w:val="dash0410005f0431005f0437005f0430005f0446005f0020005f0441005f043f005f0438005f0441005f043a005f0430"/>
        <w:spacing w:line="276" w:lineRule="auto"/>
        <w:ind w:left="0" w:firstLine="454"/>
      </w:pPr>
      <w:r w:rsidRPr="006F5F11">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w:t>
      </w:r>
      <w:r>
        <w:rPr>
          <w:rStyle w:val="dash0410005f0431005f0437005f0430005f0446005f0020005f0441005f043f005f0438005f0441005f043a005f0430005f005fchar1char1"/>
        </w:rPr>
        <w:t>лицея</w:t>
      </w:r>
      <w:r w:rsidRPr="006F5F11">
        <w:rPr>
          <w:rStyle w:val="dash0410005f0431005f0437005f0430005f0446005f0020005f0441005f043f005f0438005f0441005f043a005f0430005f005fchar1char1"/>
        </w:rPr>
        <w:t xml:space="preserve">, характеризующий систему условий, </w:t>
      </w:r>
      <w:r w:rsidRPr="006F5F11">
        <w:rPr>
          <w:rStyle w:val="dash041e005f0431005f044b005f0447005f043d005f044b005f0439005f005fchar1char1"/>
          <w:rFonts w:eastAsia="Times New Roman"/>
        </w:rPr>
        <w:t xml:space="preserve"> содержит:</w:t>
      </w:r>
    </w:p>
    <w:p w:rsidR="00FA763B" w:rsidRPr="006F5F11" w:rsidRDefault="00FA763B" w:rsidP="00FA763B">
      <w:pPr>
        <w:pStyle w:val="dash041e005f0431005f044b005f0447005f043d005f044b005f0439"/>
        <w:spacing w:line="276" w:lineRule="auto"/>
        <w:ind w:firstLine="454"/>
        <w:jc w:val="both"/>
      </w:pPr>
      <w:r w:rsidRPr="006F5F11">
        <w:rPr>
          <w:rStyle w:val="Zag11"/>
          <w:rFonts w:eastAsia="@Arial Unicode MS"/>
        </w:rPr>
        <w:t>• </w:t>
      </w:r>
      <w:r w:rsidRPr="006F5F11">
        <w:rPr>
          <w:rStyle w:val="dash041e005f0431005f044b005f0447005f043d005f044b005f0439005f005fchar1char1"/>
          <w:rFonts w:eastAsia="Times New Roman"/>
        </w:rPr>
        <w:t>описание кадровых, психолого-педагогических, финансовых, материально-технических, информационно-методических условий и ресурсов;</w:t>
      </w:r>
    </w:p>
    <w:p w:rsidR="00FA763B" w:rsidRPr="006F5F11" w:rsidRDefault="00FA763B" w:rsidP="00FA763B">
      <w:pPr>
        <w:pStyle w:val="dash041e005f0431005f044b005f0447005f043d005f044b005f0439"/>
        <w:spacing w:line="276" w:lineRule="auto"/>
        <w:ind w:firstLine="454"/>
        <w:jc w:val="both"/>
      </w:pPr>
      <w:r w:rsidRPr="006F5F11">
        <w:rPr>
          <w:rStyle w:val="Zag11"/>
          <w:rFonts w:eastAsia="@Arial Unicode MS"/>
        </w:rPr>
        <w:t>• </w:t>
      </w:r>
      <w:r w:rsidRPr="006F5F11">
        <w:rPr>
          <w:rStyle w:val="dash041e005f0431005f044b005f0447005f043d005f044b005f0439005f005fchar1char1"/>
          <w:rFonts w:eastAsia="Times New Roman"/>
        </w:rPr>
        <w:t xml:space="preserve">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w:t>
      </w:r>
      <w:r>
        <w:rPr>
          <w:rStyle w:val="dash041e005f0431005f044b005f0447005f043d005f044b005f0439005f005fchar1char1"/>
          <w:rFonts w:eastAsia="Times New Roman"/>
        </w:rPr>
        <w:t>лицея</w:t>
      </w:r>
      <w:r w:rsidRPr="006F5F11">
        <w:rPr>
          <w:rStyle w:val="dash041e005f0431005f044b005f0447005f043d005f044b005f0439005f005fchar1char1"/>
          <w:rFonts w:eastAsia="Times New Roman"/>
        </w:rPr>
        <w:t>;</w:t>
      </w:r>
    </w:p>
    <w:p w:rsidR="00FA763B" w:rsidRPr="006F5F11" w:rsidRDefault="00FA763B" w:rsidP="00FA763B">
      <w:pPr>
        <w:pStyle w:val="dash041e005f0431005f044b005f0447005f043d005f044b005f0439"/>
        <w:spacing w:line="276" w:lineRule="auto"/>
        <w:ind w:firstLine="454"/>
        <w:jc w:val="both"/>
      </w:pPr>
      <w:r w:rsidRPr="006F5F11">
        <w:rPr>
          <w:rStyle w:val="Zag11"/>
          <w:rFonts w:eastAsia="@Arial Unicode MS"/>
        </w:rPr>
        <w:t>• </w:t>
      </w:r>
      <w:r w:rsidRPr="006F5F11">
        <w:rPr>
          <w:rStyle w:val="dash041e005f0431005f044b005f0447005f043d005f044b005f0439005f005fchar1char1"/>
          <w:rFonts w:eastAsia="Times New Roman"/>
        </w:rPr>
        <w:t>механизмы достижения целевых ориентиров в системе условий;</w:t>
      </w:r>
    </w:p>
    <w:p w:rsidR="00FA763B" w:rsidRPr="006F5F11" w:rsidRDefault="00FA763B" w:rsidP="00FA763B">
      <w:pPr>
        <w:pStyle w:val="dash041e005f0431005f044b005f0447005f043d005f044b005f0439"/>
        <w:spacing w:line="276" w:lineRule="auto"/>
        <w:ind w:firstLine="454"/>
        <w:jc w:val="both"/>
      </w:pPr>
      <w:r w:rsidRPr="006F5F11">
        <w:rPr>
          <w:rStyle w:val="Zag11"/>
          <w:rFonts w:eastAsia="@Arial Unicode MS"/>
        </w:rPr>
        <w:t>• </w:t>
      </w:r>
      <w:r w:rsidRPr="006F5F11">
        <w:rPr>
          <w:rStyle w:val="dash041e005f0431005f044b005f0447005f043d005f044b005f0439005f005fchar1char1"/>
          <w:rFonts w:eastAsia="Times New Roman"/>
        </w:rPr>
        <w:t>сетевой график (дорожную карту) по формированию необходимой системы условий;</w:t>
      </w:r>
    </w:p>
    <w:p w:rsidR="00FA763B" w:rsidRPr="006F5F11" w:rsidRDefault="00FA763B" w:rsidP="00FA763B">
      <w:pPr>
        <w:pStyle w:val="dash041e005f0431005f044b005f0447005f043d005f044b005f0439"/>
        <w:spacing w:line="276" w:lineRule="auto"/>
        <w:ind w:firstLine="454"/>
        <w:jc w:val="both"/>
      </w:pPr>
      <w:r w:rsidRPr="006F5F11">
        <w:rPr>
          <w:rStyle w:val="Zag11"/>
          <w:rFonts w:eastAsia="@Arial Unicode MS"/>
        </w:rPr>
        <w:t>• </w:t>
      </w:r>
      <w:r w:rsidRPr="006F5F11">
        <w:rPr>
          <w:rStyle w:val="dash041e005f0431005f044b005f0447005f043d005f044b005f0439005f005fchar1char1"/>
          <w:rFonts w:eastAsia="Times New Roman"/>
        </w:rPr>
        <w:t>систему оценки условий.</w:t>
      </w:r>
    </w:p>
    <w:p w:rsidR="00FA763B" w:rsidRPr="006F5F11" w:rsidRDefault="00FA763B" w:rsidP="00FA763B">
      <w:pPr>
        <w:pStyle w:val="a8"/>
        <w:spacing w:before="0" w:beforeAutospacing="0" w:after="0" w:afterAutospacing="0" w:line="276" w:lineRule="auto"/>
        <w:ind w:firstLine="454"/>
        <w:jc w:val="both"/>
      </w:pPr>
      <w:r w:rsidRPr="006F5F11">
        <w:t xml:space="preserve">Система условий реализации основной образовательной программы </w:t>
      </w:r>
      <w:r>
        <w:t>лицея</w:t>
      </w:r>
      <w:r w:rsidRPr="006F5F11">
        <w:t xml:space="preserve">  базируется на результатах проведённой в ходе разработки программы комплексной аналитико-обобщающей и прогностической работы, включающей:</w:t>
      </w:r>
    </w:p>
    <w:p w:rsidR="00FA763B" w:rsidRPr="006F5F11" w:rsidRDefault="00FA763B" w:rsidP="00FA763B">
      <w:pPr>
        <w:pStyle w:val="a8"/>
        <w:spacing w:before="0" w:beforeAutospacing="0" w:after="0" w:afterAutospacing="0" w:line="276" w:lineRule="auto"/>
        <w:ind w:firstLine="454"/>
        <w:jc w:val="both"/>
      </w:pPr>
      <w:r w:rsidRPr="006F5F11">
        <w:rPr>
          <w:rStyle w:val="Zag11"/>
          <w:rFonts w:eastAsia="@Arial Unicode MS"/>
        </w:rPr>
        <w:t>• </w:t>
      </w:r>
      <w:r w:rsidRPr="006F5F11">
        <w:t xml:space="preserve">анализ имеющихся в </w:t>
      </w:r>
      <w:r>
        <w:t>лицее</w:t>
      </w:r>
      <w:r w:rsidRPr="006F5F11">
        <w:t xml:space="preserve">  условий и ресурсов реализации основной образовательной программы основного общего образования;</w:t>
      </w:r>
    </w:p>
    <w:p w:rsidR="00FA763B" w:rsidRPr="006F5F11" w:rsidRDefault="00FA763B" w:rsidP="00FA763B">
      <w:pPr>
        <w:pStyle w:val="a8"/>
        <w:spacing w:before="0" w:beforeAutospacing="0" w:after="0" w:afterAutospacing="0" w:line="276" w:lineRule="auto"/>
        <w:ind w:firstLine="454"/>
        <w:jc w:val="both"/>
      </w:pPr>
      <w:r w:rsidRPr="006F5F11">
        <w:rPr>
          <w:rStyle w:val="Zag11"/>
          <w:rFonts w:eastAsia="@Arial Unicode MS"/>
        </w:rPr>
        <w:t>• </w:t>
      </w:r>
      <w:r w:rsidRPr="006F5F11">
        <w:t xml:space="preserve">установление степени их соответствия требованиям Стандарта, а также целям и задачам </w:t>
      </w:r>
      <w:r w:rsidRPr="006F5F11">
        <w:rPr>
          <w:rStyle w:val="dash041e005f0431005f044b005f0447005f043d005f044b005f0439005f005fchar1char1"/>
          <w:rFonts w:eastAsia="Times New Roman"/>
        </w:rPr>
        <w:t xml:space="preserve">основной образовательной программы </w:t>
      </w:r>
      <w:r>
        <w:rPr>
          <w:rStyle w:val="dash041e005f0431005f044b005f0447005f043d005f044b005f0439005f005fchar1char1"/>
          <w:rFonts w:eastAsia="Times New Roman"/>
        </w:rPr>
        <w:t>лицея</w:t>
      </w:r>
      <w:r w:rsidRPr="006F5F11">
        <w:rPr>
          <w:rStyle w:val="dash041e005f0431005f044b005f0447005f043d005f044b005f0439005f005fchar1char1"/>
          <w:rFonts w:eastAsia="Times New Roman"/>
        </w:rPr>
        <w:t xml:space="preserve">, сформированным с учётом </w:t>
      </w:r>
      <w:r w:rsidRPr="006F5F11">
        <w:t>потребностей всех участников образовательного процесса;</w:t>
      </w:r>
    </w:p>
    <w:p w:rsidR="00FA763B" w:rsidRPr="006F5F11" w:rsidRDefault="00FA763B" w:rsidP="00FA763B">
      <w:pPr>
        <w:pStyle w:val="a8"/>
        <w:spacing w:before="0" w:beforeAutospacing="0" w:after="0" w:afterAutospacing="0" w:line="276" w:lineRule="auto"/>
        <w:ind w:firstLine="454"/>
        <w:jc w:val="both"/>
        <w:rPr>
          <w:rStyle w:val="dash041e005f0431005f044b005f0447005f043d005f044b005f0439005f005fchar1char1"/>
          <w:rFonts w:eastAsia="Times New Roman"/>
        </w:rPr>
      </w:pPr>
      <w:r w:rsidRPr="006F5F11">
        <w:rPr>
          <w:rStyle w:val="Zag11"/>
          <w:rFonts w:eastAsia="@Arial Unicode MS"/>
        </w:rPr>
        <w:t>• </w:t>
      </w:r>
      <w:r w:rsidRPr="006F5F11">
        <w:t xml:space="preserve">выявление проблемных зон и установление </w:t>
      </w:r>
      <w:r w:rsidRPr="006F5F11">
        <w:rPr>
          <w:rStyle w:val="dash041e005f0431005f044b005f0447005f043d005f044b005f0439005f005fchar1char1"/>
          <w:rFonts w:eastAsia="Times New Roman"/>
        </w:rPr>
        <w:t>необходимых изменений в имеющихся условиях для приведения их в соответствие с требованиями Стандарта;</w:t>
      </w:r>
    </w:p>
    <w:p w:rsidR="00FA763B" w:rsidRPr="006F5F11" w:rsidRDefault="00FA763B" w:rsidP="00FA763B">
      <w:pPr>
        <w:pStyle w:val="a8"/>
        <w:spacing w:before="0" w:beforeAutospacing="0" w:after="0" w:afterAutospacing="0" w:line="276" w:lineRule="auto"/>
        <w:ind w:firstLine="454"/>
        <w:jc w:val="both"/>
        <w:rPr>
          <w:rStyle w:val="dash041e005f0431005f044b005f0447005f043d005f044b005f0439005f005fchar1char1"/>
          <w:rFonts w:eastAsia="Times New Roman"/>
        </w:rPr>
      </w:pPr>
      <w:r w:rsidRPr="006F5F11">
        <w:rPr>
          <w:rStyle w:val="Zag11"/>
          <w:rFonts w:eastAsia="@Arial Unicode MS"/>
        </w:rPr>
        <w:lastRenderedPageBreak/>
        <w:t>• </w:t>
      </w:r>
      <w:r w:rsidRPr="006F5F11">
        <w:rPr>
          <w:rStyle w:val="dash041e005f0431005f044b005f0447005f043d005f044b005f0439005f005fchar1char1"/>
          <w:rFonts w:eastAsia="Times New Roman"/>
        </w:rPr>
        <w:t>разработку с привлечением</w:t>
      </w:r>
      <w:r w:rsidRPr="006F5F11">
        <w:t xml:space="preserve"> всех участников образовательного процесса и возможных партнёров</w:t>
      </w:r>
      <w:r w:rsidRPr="006F5F11">
        <w:rPr>
          <w:rStyle w:val="dash041e005f0431005f044b005f0447005f043d005f044b005f0439005f005fchar1char1"/>
          <w:rFonts w:eastAsia="Times New Roman"/>
        </w:rPr>
        <w:t xml:space="preserve"> механизмов достижения целевых ориентиров в системе условий;</w:t>
      </w:r>
    </w:p>
    <w:p w:rsidR="00FA763B" w:rsidRPr="006F5F11" w:rsidRDefault="00FA763B" w:rsidP="00FA763B">
      <w:pPr>
        <w:pStyle w:val="a8"/>
        <w:spacing w:before="0" w:beforeAutospacing="0" w:after="0" w:afterAutospacing="0" w:line="276" w:lineRule="auto"/>
        <w:ind w:firstLine="454"/>
        <w:jc w:val="both"/>
      </w:pPr>
      <w:r w:rsidRPr="006F5F11">
        <w:rPr>
          <w:rStyle w:val="Zag11"/>
          <w:rFonts w:eastAsia="@Arial Unicode MS"/>
        </w:rPr>
        <w:t>• </w:t>
      </w:r>
      <w:r w:rsidRPr="006F5F11">
        <w:rPr>
          <w:rStyle w:val="dash041e005f0431005f044b005f0447005f043d005f044b005f0439005f005fchar1char1"/>
          <w:rFonts w:eastAsia="Times New Roman"/>
        </w:rPr>
        <w:t>разработку сетевого графика (дорожной карты) создания необходимой системы условий;</w:t>
      </w:r>
    </w:p>
    <w:p w:rsidR="00FA763B" w:rsidRPr="006F5F11" w:rsidRDefault="00FA763B" w:rsidP="00FA763B">
      <w:pPr>
        <w:pStyle w:val="a8"/>
        <w:spacing w:before="0" w:beforeAutospacing="0" w:after="0" w:afterAutospacing="0" w:line="276" w:lineRule="auto"/>
        <w:ind w:firstLine="454"/>
        <w:jc w:val="both"/>
      </w:pPr>
      <w:r w:rsidRPr="006F5F11">
        <w:rPr>
          <w:rStyle w:val="Zag11"/>
          <w:rFonts w:eastAsia="@Arial Unicode MS"/>
        </w:rPr>
        <w:t>• </w:t>
      </w:r>
      <w:r w:rsidRPr="006F5F11">
        <w:t>разработку механизмов мониторинга, оценки и коррекции реализации промежуточных этапов разработанного графика (дорожной карты).</w:t>
      </w:r>
    </w:p>
    <w:p w:rsidR="00FA763B" w:rsidRPr="006F5F11" w:rsidRDefault="00FA763B" w:rsidP="00FA763B">
      <w:pPr>
        <w:pStyle w:val="ab"/>
        <w:ind w:left="454"/>
        <w:rPr>
          <w:rFonts w:ascii="Times New Roman" w:hAnsi="Times New Roman"/>
          <w:b/>
          <w:sz w:val="28"/>
          <w:szCs w:val="28"/>
        </w:rPr>
      </w:pPr>
    </w:p>
    <w:p w:rsidR="00FA763B" w:rsidRDefault="00FA763B" w:rsidP="00FA763B">
      <w:pPr>
        <w:pStyle w:val="ab"/>
        <w:ind w:left="454"/>
        <w:rPr>
          <w:rFonts w:ascii="Times New Roman" w:hAnsi="Times New Roman"/>
          <w:b/>
          <w:sz w:val="28"/>
          <w:szCs w:val="28"/>
        </w:rPr>
      </w:pPr>
    </w:p>
    <w:p w:rsidR="00131EF0" w:rsidRDefault="00131EF0" w:rsidP="00F85D27">
      <w:pPr>
        <w:numPr>
          <w:ilvl w:val="2"/>
          <w:numId w:val="223"/>
        </w:numPr>
        <w:spacing w:after="0" w:line="240" w:lineRule="auto"/>
        <w:jc w:val="center"/>
        <w:outlineLvl w:val="2"/>
        <w:rPr>
          <w:rFonts w:ascii="Times New Roman" w:hAnsi="Times New Roman"/>
          <w:b/>
          <w:bCs/>
          <w:sz w:val="28"/>
          <w:szCs w:val="28"/>
        </w:rPr>
      </w:pPr>
      <w:r w:rsidRPr="00E82DB0">
        <w:rPr>
          <w:rFonts w:ascii="Times New Roman" w:hAnsi="Times New Roman"/>
          <w:b/>
          <w:bCs/>
          <w:sz w:val="28"/>
          <w:szCs w:val="28"/>
        </w:rPr>
        <w:t xml:space="preserve">Финансово-экономические условия реализации </w:t>
      </w:r>
      <w:r w:rsidR="00F85D27" w:rsidRPr="00F85D27">
        <w:rPr>
          <w:rFonts w:ascii="Times New Roman" w:hAnsi="Times New Roman"/>
          <w:b/>
          <w:sz w:val="28"/>
          <w:szCs w:val="28"/>
        </w:rPr>
        <w:t>адаптированно</w:t>
      </w:r>
      <w:r w:rsidR="00F85D27" w:rsidRPr="00F85D27">
        <w:rPr>
          <w:rFonts w:ascii="Times New Roman" w:hAnsi="Times New Roman"/>
          <w:sz w:val="28"/>
          <w:szCs w:val="28"/>
        </w:rPr>
        <w:t>й</w:t>
      </w:r>
      <w:r w:rsidR="00F85D27" w:rsidRPr="00F85D27">
        <w:rPr>
          <w:rFonts w:ascii="Times New Roman" w:hAnsi="Times New Roman"/>
          <w:b/>
          <w:bCs/>
          <w:sz w:val="28"/>
          <w:szCs w:val="28"/>
        </w:rPr>
        <w:t xml:space="preserve"> </w:t>
      </w:r>
      <w:r w:rsidRPr="00E82DB0">
        <w:rPr>
          <w:rFonts w:ascii="Times New Roman" w:hAnsi="Times New Roman"/>
          <w:b/>
          <w:bCs/>
          <w:sz w:val="28"/>
          <w:szCs w:val="28"/>
        </w:rPr>
        <w:t>образовательной</w:t>
      </w:r>
      <w:bookmarkStart w:id="75" w:name="_Toc410654080"/>
      <w:r w:rsidRPr="00E82DB0">
        <w:rPr>
          <w:rFonts w:ascii="Times New Roman" w:hAnsi="Times New Roman"/>
          <w:b/>
          <w:bCs/>
          <w:sz w:val="28"/>
          <w:szCs w:val="28"/>
        </w:rPr>
        <w:t>программы основного общего образования</w:t>
      </w:r>
      <w:bookmarkEnd w:id="75"/>
    </w:p>
    <w:p w:rsidR="00131EF0" w:rsidRPr="00E82DB0" w:rsidRDefault="00131EF0" w:rsidP="00131EF0">
      <w:pPr>
        <w:spacing w:after="0" w:line="240" w:lineRule="auto"/>
        <w:ind w:left="1796"/>
        <w:outlineLvl w:val="2"/>
        <w:rPr>
          <w:rFonts w:ascii="Times New Roman" w:hAnsi="Times New Roman"/>
          <w:b/>
          <w:bCs/>
          <w:sz w:val="28"/>
          <w:szCs w:val="28"/>
        </w:rPr>
      </w:pPr>
    </w:p>
    <w:p w:rsidR="00131EF0" w:rsidRPr="00E82DB0" w:rsidRDefault="00131EF0" w:rsidP="00131EF0">
      <w:pPr>
        <w:spacing w:after="0"/>
        <w:ind w:firstLine="566"/>
        <w:jc w:val="both"/>
        <w:rPr>
          <w:rFonts w:ascii="Times New Roman" w:hAnsi="Times New Roman"/>
          <w:sz w:val="24"/>
          <w:szCs w:val="24"/>
        </w:rPr>
      </w:pPr>
      <w:r w:rsidRPr="00E82DB0">
        <w:rPr>
          <w:rFonts w:ascii="Times New Roman" w:hAnsi="Times New Roman"/>
          <w:sz w:val="24"/>
          <w:szCs w:val="24"/>
        </w:rPr>
        <w:t xml:space="preserve">Финансовые условия реализации </w:t>
      </w:r>
      <w:r w:rsidR="00F85D27">
        <w:rPr>
          <w:rFonts w:ascii="Times New Roman" w:hAnsi="Times New Roman"/>
          <w:sz w:val="24"/>
          <w:szCs w:val="24"/>
        </w:rPr>
        <w:t xml:space="preserve">адаптированной </w:t>
      </w:r>
      <w:r w:rsidRPr="00E82DB0">
        <w:rPr>
          <w:rFonts w:ascii="Times New Roman" w:hAnsi="Times New Roman"/>
          <w:sz w:val="24"/>
          <w:szCs w:val="24"/>
        </w:rPr>
        <w:t xml:space="preserve"> образовательной программы основного общего образования должны:</w:t>
      </w:r>
    </w:p>
    <w:p w:rsidR="00131EF0" w:rsidRPr="00E82DB0" w:rsidRDefault="00131EF0" w:rsidP="00131EF0">
      <w:pPr>
        <w:suppressAutoHyphens/>
        <w:spacing w:after="0"/>
        <w:jc w:val="both"/>
        <w:rPr>
          <w:rFonts w:ascii="Times New Roman" w:eastAsia="Calibri" w:hAnsi="Times New Roman"/>
          <w:sz w:val="24"/>
          <w:szCs w:val="24"/>
          <w:u w:color="000000"/>
          <w:bdr w:val="nil"/>
          <w:lang w:val="x-none" w:eastAsia="x-none"/>
        </w:rPr>
      </w:pPr>
      <w:r>
        <w:rPr>
          <w:rFonts w:ascii="Times New Roman" w:eastAsia="Calibri" w:hAnsi="Times New Roman"/>
          <w:sz w:val="24"/>
          <w:szCs w:val="24"/>
          <w:u w:color="000000"/>
          <w:bdr w:val="nil"/>
          <w:lang w:eastAsia="x-none"/>
        </w:rPr>
        <w:t>-</w:t>
      </w:r>
      <w:r w:rsidRPr="00E82DB0">
        <w:rPr>
          <w:rFonts w:ascii="Times New Roman" w:eastAsia="Calibri" w:hAnsi="Times New Roman"/>
          <w:sz w:val="24"/>
          <w:szCs w:val="24"/>
          <w:u w:color="000000"/>
          <w:bdr w:val="nil"/>
          <w:lang w:val="x-none" w:eastAsia="x-none"/>
        </w:rPr>
        <w:t>обеспечивать государственные гарантии прав граждан на получение бесплатного общедоступного среднего общего образования;</w:t>
      </w:r>
    </w:p>
    <w:p w:rsidR="00131EF0" w:rsidRPr="00E82DB0" w:rsidRDefault="00131EF0" w:rsidP="00131EF0">
      <w:pPr>
        <w:suppressAutoHyphens/>
        <w:spacing w:after="0"/>
        <w:jc w:val="both"/>
        <w:rPr>
          <w:rFonts w:ascii="Times New Roman" w:eastAsia="Calibri" w:hAnsi="Times New Roman"/>
          <w:sz w:val="24"/>
          <w:szCs w:val="24"/>
          <w:u w:color="000000"/>
          <w:bdr w:val="nil"/>
          <w:lang w:val="x-none" w:eastAsia="x-none"/>
        </w:rPr>
      </w:pPr>
      <w:r>
        <w:rPr>
          <w:rFonts w:ascii="Times New Roman" w:eastAsia="Calibri" w:hAnsi="Times New Roman"/>
          <w:sz w:val="24"/>
          <w:szCs w:val="24"/>
          <w:u w:color="000000"/>
          <w:bdr w:val="nil"/>
          <w:lang w:eastAsia="x-none"/>
        </w:rPr>
        <w:t>-</w:t>
      </w:r>
      <w:r w:rsidRPr="00E82DB0">
        <w:rPr>
          <w:rFonts w:ascii="Times New Roman" w:eastAsia="Calibri" w:hAnsi="Times New Roman"/>
          <w:sz w:val="24"/>
          <w:szCs w:val="24"/>
          <w:u w:color="000000"/>
          <w:bdr w:val="nil"/>
          <w:lang w:val="x-none" w:eastAsia="x-none"/>
        </w:rPr>
        <w:t>обеспечивать организации, осуществляющей образовательную деятельность, возможность исполнения требований Стандарта;</w:t>
      </w:r>
    </w:p>
    <w:p w:rsidR="00131EF0" w:rsidRPr="00E82DB0" w:rsidRDefault="00131EF0" w:rsidP="00131EF0">
      <w:pPr>
        <w:suppressAutoHyphens/>
        <w:spacing w:after="0"/>
        <w:jc w:val="both"/>
        <w:rPr>
          <w:rFonts w:ascii="Times New Roman" w:eastAsia="Calibri" w:hAnsi="Times New Roman"/>
          <w:sz w:val="24"/>
          <w:szCs w:val="24"/>
          <w:u w:color="000000"/>
          <w:bdr w:val="nil"/>
          <w:lang w:val="x-none" w:eastAsia="x-none"/>
        </w:rPr>
      </w:pPr>
      <w:r>
        <w:rPr>
          <w:rFonts w:ascii="Times New Roman" w:eastAsia="Calibri" w:hAnsi="Times New Roman"/>
          <w:sz w:val="24"/>
          <w:szCs w:val="24"/>
          <w:u w:color="000000"/>
          <w:bdr w:val="nil"/>
          <w:lang w:eastAsia="x-none"/>
        </w:rPr>
        <w:t>-</w:t>
      </w:r>
      <w:r w:rsidRPr="00E82DB0">
        <w:rPr>
          <w:rFonts w:ascii="Times New Roman" w:eastAsia="Calibri" w:hAnsi="Times New Roman"/>
          <w:sz w:val="24"/>
          <w:szCs w:val="24"/>
          <w:u w:color="000000"/>
          <w:bdr w:val="nil"/>
          <w:lang w:val="x-none" w:eastAsia="x-none"/>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131EF0" w:rsidRPr="00E82DB0" w:rsidRDefault="00131EF0" w:rsidP="00131EF0">
      <w:pPr>
        <w:spacing w:after="0"/>
        <w:ind w:firstLine="708"/>
        <w:jc w:val="both"/>
        <w:rPr>
          <w:rFonts w:ascii="Times New Roman" w:hAnsi="Times New Roman"/>
          <w:sz w:val="24"/>
          <w:szCs w:val="24"/>
        </w:rPr>
      </w:pPr>
      <w:r w:rsidRPr="00E82DB0">
        <w:rPr>
          <w:rFonts w:ascii="Times New Roman" w:hAnsi="Times New Roman"/>
          <w:sz w:val="24"/>
          <w:szCs w:val="24"/>
        </w:rPr>
        <w:t xml:space="preserve">Финансовое обеспечение реализации </w:t>
      </w:r>
      <w:r w:rsidR="00F85D27">
        <w:rPr>
          <w:rFonts w:ascii="Times New Roman" w:hAnsi="Times New Roman"/>
          <w:sz w:val="24"/>
          <w:szCs w:val="24"/>
        </w:rPr>
        <w:t>адаптированной</w:t>
      </w:r>
      <w:r w:rsidR="00F85D27" w:rsidRPr="00E82DB0">
        <w:rPr>
          <w:rFonts w:ascii="Times New Roman" w:hAnsi="Times New Roman"/>
          <w:sz w:val="24"/>
          <w:szCs w:val="24"/>
        </w:rPr>
        <w:t xml:space="preserve"> </w:t>
      </w:r>
      <w:r w:rsidRPr="00E82DB0">
        <w:rPr>
          <w:rFonts w:ascii="Times New Roman" w:hAnsi="Times New Roman"/>
          <w:sz w:val="24"/>
          <w:szCs w:val="24"/>
        </w:rPr>
        <w:t>основной образовательной программы основного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131EF0" w:rsidRPr="00E82DB0" w:rsidRDefault="00131EF0" w:rsidP="00131EF0">
      <w:pPr>
        <w:spacing w:after="0"/>
        <w:ind w:firstLine="708"/>
        <w:jc w:val="both"/>
        <w:rPr>
          <w:rFonts w:ascii="Times New Roman" w:hAnsi="Times New Roman"/>
          <w:sz w:val="24"/>
          <w:szCs w:val="24"/>
        </w:rPr>
      </w:pPr>
      <w:r w:rsidRPr="00E82DB0">
        <w:rPr>
          <w:rFonts w:ascii="Times New Roman" w:hAnsi="Times New Roman"/>
          <w:sz w:val="24"/>
          <w:szCs w:val="24"/>
        </w:rP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E82DB0">
        <w:rPr>
          <w:rFonts w:ascii="Times New Roman" w:hAnsi="Times New Roman"/>
          <w:bCs/>
          <w:spacing w:val="-3"/>
          <w:sz w:val="24"/>
          <w:szCs w:val="24"/>
        </w:rPr>
        <w:t xml:space="preserve">нормативных затрат оказания государственных (муниципальных) услуг по реализации образовательной программы </w:t>
      </w:r>
      <w:r w:rsidRPr="00E82DB0">
        <w:rPr>
          <w:rFonts w:ascii="Times New Roman" w:hAnsi="Times New Roman"/>
          <w:sz w:val="24"/>
          <w:szCs w:val="24"/>
        </w:rPr>
        <w:t>основного общего образования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131EF0" w:rsidRPr="00E82DB0" w:rsidRDefault="00131EF0" w:rsidP="00131EF0">
      <w:pPr>
        <w:spacing w:after="0"/>
        <w:ind w:firstLine="708"/>
        <w:jc w:val="both"/>
        <w:rPr>
          <w:rFonts w:ascii="Times New Roman" w:hAnsi="Times New Roman"/>
          <w:sz w:val="24"/>
          <w:szCs w:val="24"/>
        </w:rPr>
      </w:pPr>
      <w:bookmarkStart w:id="76" w:name="st99_5"/>
      <w:bookmarkEnd w:id="76"/>
      <w:r w:rsidRPr="00E82DB0">
        <w:rPr>
          <w:rFonts w:ascii="Times New Roman" w:hAnsi="Times New Roman"/>
          <w:sz w:val="24"/>
          <w:szCs w:val="24"/>
        </w:rPr>
        <w:t xml:space="preserve">Финансовое обеспечение реализации </w:t>
      </w:r>
      <w:r w:rsidR="00F85D27">
        <w:rPr>
          <w:rFonts w:ascii="Times New Roman" w:hAnsi="Times New Roman"/>
          <w:sz w:val="24"/>
          <w:szCs w:val="24"/>
        </w:rPr>
        <w:t>адаптированной</w:t>
      </w:r>
      <w:r w:rsidR="00F85D27" w:rsidRPr="00E82DB0">
        <w:rPr>
          <w:rFonts w:ascii="Times New Roman" w:hAnsi="Times New Roman"/>
          <w:sz w:val="24"/>
          <w:szCs w:val="24"/>
        </w:rPr>
        <w:t xml:space="preserve"> </w:t>
      </w:r>
      <w:r w:rsidRPr="00E82DB0">
        <w:rPr>
          <w:rFonts w:ascii="Times New Roman" w:hAnsi="Times New Roman"/>
          <w:sz w:val="24"/>
          <w:szCs w:val="24"/>
        </w:rPr>
        <w:t xml:space="preserve">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w:t>
      </w:r>
      <w:r>
        <w:rPr>
          <w:rFonts w:ascii="Times New Roman" w:hAnsi="Times New Roman"/>
          <w:sz w:val="24"/>
          <w:szCs w:val="24"/>
        </w:rPr>
        <w:t xml:space="preserve">муниципальном </w:t>
      </w:r>
      <w:r w:rsidRPr="00E82DB0">
        <w:rPr>
          <w:rFonts w:ascii="Times New Roman" w:hAnsi="Times New Roman"/>
          <w:sz w:val="24"/>
          <w:szCs w:val="24"/>
        </w:rPr>
        <w:t xml:space="preserve">задании образовательной организации. </w:t>
      </w:r>
    </w:p>
    <w:p w:rsidR="00131EF0" w:rsidRPr="00E82DB0" w:rsidRDefault="00131EF0" w:rsidP="00131EF0">
      <w:pPr>
        <w:spacing w:after="0"/>
        <w:ind w:firstLine="708"/>
        <w:jc w:val="both"/>
        <w:rPr>
          <w:rFonts w:ascii="Times New Roman" w:hAnsi="Times New Roman"/>
          <w:sz w:val="24"/>
          <w:szCs w:val="24"/>
        </w:rPr>
      </w:pPr>
      <w:r>
        <w:rPr>
          <w:rFonts w:ascii="Times New Roman" w:hAnsi="Times New Roman"/>
          <w:sz w:val="24"/>
          <w:szCs w:val="24"/>
        </w:rPr>
        <w:lastRenderedPageBreak/>
        <w:t>Муниципальное</w:t>
      </w:r>
      <w:r w:rsidRPr="00E82DB0">
        <w:rPr>
          <w:rFonts w:ascii="Times New Roman" w:hAnsi="Times New Roman"/>
          <w:sz w:val="24"/>
          <w:szCs w:val="24"/>
        </w:rPr>
        <w:t xml:space="preserve"> задание устанавливает показате</w:t>
      </w:r>
      <w:r>
        <w:rPr>
          <w:rFonts w:ascii="Times New Roman" w:hAnsi="Times New Roman"/>
          <w:sz w:val="24"/>
          <w:szCs w:val="24"/>
        </w:rPr>
        <w:t xml:space="preserve">ли, характеризующие качество и </w:t>
      </w:r>
      <w:r w:rsidRPr="00E82DB0">
        <w:rPr>
          <w:rFonts w:ascii="Times New Roman" w:hAnsi="Times New Roman"/>
          <w:sz w:val="24"/>
          <w:szCs w:val="24"/>
        </w:rPr>
        <w:t xml:space="preserve">объем государственной услуги </w:t>
      </w:r>
      <w:r>
        <w:rPr>
          <w:rFonts w:ascii="Times New Roman" w:hAnsi="Times New Roman"/>
          <w:sz w:val="24"/>
          <w:szCs w:val="24"/>
        </w:rPr>
        <w:t>а также порядок ее оказания.</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Финансовое обеспечение реализации образовательной программы основного общего образования казенного учреждения осуществляется исходя из расходных обязательств на основании бюджетной сметы.</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Обеспечение государственных гарантий реализации прав на получение общедоступного и бесплатного основного общего о</w:t>
      </w:r>
      <w:r>
        <w:rPr>
          <w:rFonts w:ascii="Times New Roman" w:hAnsi="Times New Roman"/>
          <w:sz w:val="24"/>
          <w:szCs w:val="24"/>
        </w:rPr>
        <w:t xml:space="preserve">бразования в общеобразовательной организации </w:t>
      </w:r>
      <w:r w:rsidRPr="00E82DB0">
        <w:rPr>
          <w:rFonts w:ascii="Times New Roman" w:hAnsi="Times New Roman"/>
          <w:sz w:val="24"/>
          <w:szCs w:val="24"/>
        </w:rPr>
        <w:t xml:space="preserve"> осуществляется в соответствии с нормативами, определяемыми органами государственной власти субъектов Российской Федерации. </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131EF0" w:rsidRPr="00E82DB0" w:rsidRDefault="00131EF0" w:rsidP="001538A0">
      <w:pPr>
        <w:numPr>
          <w:ilvl w:val="0"/>
          <w:numId w:val="218"/>
        </w:numPr>
        <w:tabs>
          <w:tab w:val="left" w:pos="993"/>
        </w:tabs>
        <w:spacing w:after="0"/>
        <w:ind w:left="0" w:firstLine="709"/>
        <w:jc w:val="both"/>
        <w:rPr>
          <w:rFonts w:ascii="Times New Roman" w:hAnsi="Times New Roman"/>
          <w:sz w:val="24"/>
          <w:szCs w:val="24"/>
        </w:rPr>
      </w:pPr>
      <w:r w:rsidRPr="00E82DB0">
        <w:rPr>
          <w:rFonts w:ascii="Times New Roman" w:hAnsi="Times New Roman"/>
          <w:sz w:val="24"/>
          <w:szCs w:val="24"/>
        </w:rPr>
        <w:t>расходы на оплату труда работников, реализующих образовательную программу основного общего образования;</w:t>
      </w:r>
    </w:p>
    <w:p w:rsidR="00131EF0" w:rsidRPr="00E82DB0" w:rsidRDefault="00131EF0" w:rsidP="001538A0">
      <w:pPr>
        <w:numPr>
          <w:ilvl w:val="0"/>
          <w:numId w:val="218"/>
        </w:numPr>
        <w:tabs>
          <w:tab w:val="left" w:pos="993"/>
        </w:tabs>
        <w:spacing w:after="0"/>
        <w:ind w:left="0" w:firstLine="709"/>
        <w:jc w:val="both"/>
        <w:rPr>
          <w:rFonts w:ascii="Times New Roman" w:hAnsi="Times New Roman"/>
          <w:sz w:val="24"/>
          <w:szCs w:val="24"/>
        </w:rPr>
      </w:pPr>
      <w:r w:rsidRPr="00E82DB0">
        <w:rPr>
          <w:rFonts w:ascii="Times New Roman" w:hAnsi="Times New Roman"/>
          <w:sz w:val="24"/>
          <w:szCs w:val="24"/>
        </w:rPr>
        <w:t>расходы на приобретение учебников и учебных пособий, средств обучения, игр, игрушек;</w:t>
      </w:r>
    </w:p>
    <w:p w:rsidR="00131EF0" w:rsidRPr="00E82DB0" w:rsidRDefault="00131EF0" w:rsidP="001538A0">
      <w:pPr>
        <w:numPr>
          <w:ilvl w:val="0"/>
          <w:numId w:val="218"/>
        </w:numPr>
        <w:tabs>
          <w:tab w:val="left" w:pos="993"/>
        </w:tabs>
        <w:spacing w:after="0"/>
        <w:ind w:left="0" w:firstLine="709"/>
        <w:jc w:val="both"/>
        <w:rPr>
          <w:rFonts w:ascii="Times New Roman" w:hAnsi="Times New Roman"/>
          <w:sz w:val="24"/>
          <w:szCs w:val="24"/>
        </w:rPr>
      </w:pPr>
      <w:r w:rsidRPr="00E82DB0">
        <w:rPr>
          <w:rFonts w:ascii="Times New Roman" w:hAnsi="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131EF0" w:rsidRPr="00E82DB0" w:rsidRDefault="00131EF0" w:rsidP="00131EF0">
      <w:pPr>
        <w:spacing w:after="0"/>
        <w:ind w:firstLine="708"/>
        <w:jc w:val="both"/>
        <w:rPr>
          <w:rFonts w:ascii="Times New Roman" w:hAnsi="Times New Roman"/>
          <w:sz w:val="24"/>
          <w:szCs w:val="24"/>
        </w:rPr>
      </w:pPr>
      <w:r w:rsidRPr="00E82DB0">
        <w:rPr>
          <w:rFonts w:ascii="Times New Roman" w:hAnsi="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131EF0" w:rsidRPr="00E82DB0" w:rsidRDefault="00131EF0" w:rsidP="00131EF0">
      <w:pPr>
        <w:spacing w:after="0"/>
        <w:ind w:firstLine="708"/>
        <w:jc w:val="both"/>
        <w:rPr>
          <w:rFonts w:ascii="Times New Roman" w:hAnsi="Times New Roman"/>
          <w:sz w:val="24"/>
          <w:szCs w:val="24"/>
        </w:rPr>
      </w:pPr>
      <w:r w:rsidRPr="00E82DB0">
        <w:rPr>
          <w:rFonts w:ascii="Times New Roman" w:hAnsi="Times New Roman"/>
          <w:sz w:val="24"/>
          <w:szCs w:val="24"/>
        </w:rPr>
        <w:t>Органы местного самоуправления вправе осуществлять за счет средств местных бюджетов финансовое обеспечение предоставления среднего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сверх норматива финансового обеспечения, определенного субъектом Российской Федерации.</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развитием сетевого взаимодействия для реализации основной образовательной программы общего образования.</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Реализация подхода нормативного финансирования в расчете на одного обучающегося осуществляется на трех следующих уровнях:</w:t>
      </w:r>
    </w:p>
    <w:p w:rsidR="00131EF0" w:rsidRPr="00E82DB0" w:rsidRDefault="00131EF0" w:rsidP="00FF78AA">
      <w:pPr>
        <w:numPr>
          <w:ilvl w:val="0"/>
          <w:numId w:val="219"/>
        </w:numPr>
        <w:tabs>
          <w:tab w:val="left" w:pos="709"/>
        </w:tabs>
        <w:spacing w:after="0"/>
        <w:ind w:left="0" w:firstLine="426"/>
        <w:jc w:val="both"/>
        <w:rPr>
          <w:rFonts w:ascii="Times New Roman" w:hAnsi="Times New Roman"/>
          <w:sz w:val="24"/>
          <w:szCs w:val="24"/>
        </w:rPr>
      </w:pPr>
      <w:r w:rsidRPr="00E82DB0">
        <w:rPr>
          <w:rFonts w:ascii="Times New Roman" w:hAnsi="Times New Roman"/>
          <w:sz w:val="24"/>
          <w:szCs w:val="24"/>
        </w:rPr>
        <w:lastRenderedPageBreak/>
        <w:t>межбюджетные отношения (бюджет субъекта Российской Федерации – местный бюджет);</w:t>
      </w:r>
    </w:p>
    <w:p w:rsidR="00131EF0" w:rsidRPr="00E82DB0" w:rsidRDefault="00131EF0" w:rsidP="00FF78AA">
      <w:pPr>
        <w:numPr>
          <w:ilvl w:val="0"/>
          <w:numId w:val="219"/>
        </w:numPr>
        <w:tabs>
          <w:tab w:val="left" w:pos="709"/>
        </w:tabs>
        <w:spacing w:after="0"/>
        <w:ind w:left="0" w:firstLine="426"/>
        <w:jc w:val="both"/>
        <w:rPr>
          <w:rFonts w:ascii="Times New Roman" w:hAnsi="Times New Roman"/>
          <w:sz w:val="24"/>
          <w:szCs w:val="24"/>
        </w:rPr>
      </w:pPr>
      <w:r w:rsidRPr="00E82DB0">
        <w:rPr>
          <w:rFonts w:ascii="Times New Roman" w:hAnsi="Times New Roman"/>
          <w:sz w:val="24"/>
          <w:szCs w:val="24"/>
        </w:rPr>
        <w:t>внутрибюджетные отношения (местный бюджет – муниципальная общеобразовательная организация);</w:t>
      </w:r>
    </w:p>
    <w:p w:rsidR="00131EF0" w:rsidRPr="00E82DB0" w:rsidRDefault="00131EF0" w:rsidP="00FF78AA">
      <w:pPr>
        <w:numPr>
          <w:ilvl w:val="0"/>
          <w:numId w:val="219"/>
        </w:numPr>
        <w:tabs>
          <w:tab w:val="left" w:pos="709"/>
        </w:tabs>
        <w:spacing w:after="0"/>
        <w:ind w:left="0" w:firstLine="426"/>
        <w:jc w:val="both"/>
        <w:rPr>
          <w:rFonts w:ascii="Times New Roman" w:hAnsi="Times New Roman"/>
          <w:sz w:val="24"/>
          <w:szCs w:val="24"/>
        </w:rPr>
      </w:pPr>
      <w:r w:rsidRPr="00E82DB0">
        <w:rPr>
          <w:rFonts w:ascii="Times New Roman" w:hAnsi="Times New Roman"/>
          <w:sz w:val="24"/>
          <w:szCs w:val="24"/>
        </w:rPr>
        <w:t>общеобразовательная организация.</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131EF0" w:rsidRPr="00E82DB0" w:rsidRDefault="00131EF0" w:rsidP="001538A0">
      <w:pPr>
        <w:numPr>
          <w:ilvl w:val="0"/>
          <w:numId w:val="221"/>
        </w:numPr>
        <w:tabs>
          <w:tab w:val="left" w:pos="1134"/>
        </w:tabs>
        <w:spacing w:after="0"/>
        <w:ind w:left="0" w:firstLine="709"/>
        <w:jc w:val="both"/>
        <w:rPr>
          <w:rFonts w:ascii="Times New Roman" w:hAnsi="Times New Roman"/>
          <w:sz w:val="24"/>
          <w:szCs w:val="24"/>
        </w:rPr>
      </w:pPr>
      <w:r w:rsidRPr="00E82DB0">
        <w:rPr>
          <w:rFonts w:ascii="Times New Roman" w:hAnsi="Times New Roman"/>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среднего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131EF0" w:rsidRPr="00E82DB0" w:rsidRDefault="00131EF0" w:rsidP="001538A0">
      <w:pPr>
        <w:numPr>
          <w:ilvl w:val="0"/>
          <w:numId w:val="221"/>
        </w:numPr>
        <w:tabs>
          <w:tab w:val="left" w:pos="1134"/>
        </w:tabs>
        <w:spacing w:after="0"/>
        <w:ind w:left="0" w:firstLine="709"/>
        <w:jc w:val="both"/>
        <w:rPr>
          <w:rFonts w:ascii="Times New Roman" w:hAnsi="Times New Roman"/>
          <w:sz w:val="24"/>
          <w:szCs w:val="24"/>
        </w:rPr>
      </w:pPr>
      <w:r w:rsidRPr="00E82DB0">
        <w:rPr>
          <w:rFonts w:ascii="Times New Roman" w:hAnsi="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При разработке программы образовательной организации в части обучения детей с ОВЗ, финансовое обеспечение реализации образовательной программы среднего общего образования для детей с ОВЗ учитывает расходы, необходимые для коррекции нарушения развития.</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школы как муниципальной общеобразовательной организации, включенной</w:t>
      </w:r>
      <w:r w:rsidRPr="00E82DB0">
        <w:rPr>
          <w:rFonts w:ascii="Times New Roman" w:hAnsi="Times New Roman"/>
          <w:sz w:val="24"/>
          <w:szCs w:val="24"/>
        </w:rPr>
        <w:tab/>
        <w:t xml:space="preserve">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(т.е. </w:t>
      </w:r>
      <w:r w:rsidR="00FF78AA">
        <w:rPr>
          <w:rFonts w:ascii="Times New Roman" w:hAnsi="Times New Roman"/>
          <w:sz w:val="24"/>
          <w:szCs w:val="24"/>
        </w:rPr>
        <w:t>Ставропольский край</w:t>
      </w:r>
      <w:r w:rsidRPr="00E82DB0">
        <w:rPr>
          <w:rFonts w:ascii="Times New Roman" w:hAnsi="Times New Roman"/>
          <w:sz w:val="24"/>
          <w:szCs w:val="24"/>
        </w:rPr>
        <w:t>).</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В связи с требованиями ФГОС ООО при расчете регионального норматива учитываются затраты рабочего времени педагогических работников школы  на урочную и внеурочную деятельность.</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lastRenderedPageBreak/>
        <w:t xml:space="preserve">Размеры, порядок и условия осуществления стимулирующих выплат определяются локальными нормативными актами школы.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среднего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Образовательная организация самостоятельно определяет:</w:t>
      </w:r>
    </w:p>
    <w:p w:rsidR="00131EF0" w:rsidRPr="00E82DB0" w:rsidRDefault="00131EF0" w:rsidP="001538A0">
      <w:pPr>
        <w:numPr>
          <w:ilvl w:val="0"/>
          <w:numId w:val="222"/>
        </w:numPr>
        <w:tabs>
          <w:tab w:val="left" w:pos="1134"/>
        </w:tabs>
        <w:spacing w:after="0"/>
        <w:ind w:left="0" w:firstLine="709"/>
        <w:jc w:val="both"/>
        <w:rPr>
          <w:rFonts w:ascii="Times New Roman" w:hAnsi="Times New Roman"/>
          <w:sz w:val="24"/>
          <w:szCs w:val="24"/>
        </w:rPr>
      </w:pPr>
      <w:r w:rsidRPr="00E82DB0">
        <w:rPr>
          <w:rFonts w:ascii="Times New Roman" w:hAnsi="Times New Roman"/>
          <w:sz w:val="24"/>
          <w:szCs w:val="24"/>
        </w:rPr>
        <w:t>соотношение базовой и стимулирующей части фонда оплаты труда;</w:t>
      </w:r>
    </w:p>
    <w:p w:rsidR="00131EF0" w:rsidRPr="00E82DB0" w:rsidRDefault="00131EF0" w:rsidP="001538A0">
      <w:pPr>
        <w:numPr>
          <w:ilvl w:val="0"/>
          <w:numId w:val="222"/>
        </w:numPr>
        <w:tabs>
          <w:tab w:val="left" w:pos="1134"/>
        </w:tabs>
        <w:spacing w:after="0"/>
        <w:ind w:left="0" w:firstLine="709"/>
        <w:jc w:val="both"/>
        <w:rPr>
          <w:rFonts w:ascii="Times New Roman" w:hAnsi="Times New Roman"/>
          <w:sz w:val="24"/>
          <w:szCs w:val="24"/>
        </w:rPr>
      </w:pPr>
      <w:r w:rsidRPr="00E82DB0">
        <w:rPr>
          <w:rFonts w:ascii="Times New Roman" w:hAnsi="Times New Roman"/>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131EF0" w:rsidRPr="00E82DB0" w:rsidRDefault="00131EF0" w:rsidP="001538A0">
      <w:pPr>
        <w:numPr>
          <w:ilvl w:val="0"/>
          <w:numId w:val="222"/>
        </w:numPr>
        <w:tabs>
          <w:tab w:val="left" w:pos="1134"/>
        </w:tabs>
        <w:spacing w:after="0"/>
        <w:ind w:left="0" w:firstLine="709"/>
        <w:jc w:val="both"/>
        <w:rPr>
          <w:rFonts w:ascii="Times New Roman" w:hAnsi="Times New Roman"/>
          <w:sz w:val="24"/>
          <w:szCs w:val="24"/>
        </w:rPr>
      </w:pPr>
      <w:r w:rsidRPr="00E82DB0">
        <w:rPr>
          <w:rFonts w:ascii="Times New Roman" w:hAnsi="Times New Roman"/>
          <w:sz w:val="24"/>
          <w:szCs w:val="24"/>
        </w:rPr>
        <w:t>соотношение общей и специальной частей внутри базовой части фонда оплаты труда;</w:t>
      </w:r>
    </w:p>
    <w:p w:rsidR="00131EF0" w:rsidRPr="00E82DB0" w:rsidRDefault="00131EF0" w:rsidP="001538A0">
      <w:pPr>
        <w:numPr>
          <w:ilvl w:val="0"/>
          <w:numId w:val="222"/>
        </w:numPr>
        <w:tabs>
          <w:tab w:val="left" w:pos="1134"/>
        </w:tabs>
        <w:spacing w:after="0"/>
        <w:ind w:left="0" w:firstLine="709"/>
        <w:jc w:val="both"/>
        <w:rPr>
          <w:rFonts w:ascii="Times New Roman" w:hAnsi="Times New Roman"/>
          <w:sz w:val="24"/>
          <w:szCs w:val="24"/>
        </w:rPr>
      </w:pPr>
      <w:r w:rsidRPr="00E82DB0">
        <w:rPr>
          <w:rFonts w:ascii="Times New Roman" w:hAnsi="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В распределении стимулирующей части фонда оплаты труда учитывается мнение выборного органа первичной профсоюзной организации.</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1)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2) определяет величину затрат на обеспечение требований к условиям реализации образовательной программы среднего общего образования;</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3)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 xml:space="preserve">4)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осуществляется за счет выделения </w:t>
      </w:r>
      <w:r w:rsidRPr="00E82DB0">
        <w:rPr>
          <w:rFonts w:ascii="Times New Roman" w:hAnsi="Times New Roman"/>
          <w:i/>
          <w:sz w:val="24"/>
          <w:szCs w:val="24"/>
        </w:rPr>
        <w:t>ставок педагогов дополнительного</w:t>
      </w:r>
      <w:r w:rsidRPr="00E82DB0">
        <w:rPr>
          <w:rFonts w:ascii="Times New Roman" w:hAnsi="Times New Roman"/>
          <w:sz w:val="24"/>
          <w:szCs w:val="24"/>
        </w:rPr>
        <w:t xml:space="preserve"> образования, которые обеспечивают реализацию для обучающихся школы широкого спектра программ внеурочной деятельности.</w:t>
      </w:r>
    </w:p>
    <w:p w:rsidR="00131EF0" w:rsidRPr="00E82DB0" w:rsidRDefault="00131EF0" w:rsidP="00131EF0">
      <w:pPr>
        <w:widowControl w:val="0"/>
        <w:spacing w:after="0"/>
        <w:jc w:val="both"/>
        <w:rPr>
          <w:rFonts w:ascii="Times New Roman" w:hAnsi="Times New Roman"/>
          <w:sz w:val="24"/>
          <w:szCs w:val="24"/>
        </w:rPr>
      </w:pPr>
      <w:r w:rsidRPr="00E82DB0">
        <w:rPr>
          <w:rFonts w:ascii="Times New Roman" w:hAnsi="Times New Roman"/>
          <w:sz w:val="24"/>
          <w:szCs w:val="24"/>
        </w:rPr>
        <w:t xml:space="preserve">Календарный учебный график реализации образовательной программы, условия образовательной деятельности, включая расчеты нормативных затрат оказания государственных услуг по реализации образовательной программы определяются в </w:t>
      </w:r>
      <w:r w:rsidRPr="00E82DB0">
        <w:rPr>
          <w:rFonts w:ascii="Times New Roman" w:hAnsi="Times New Roman"/>
          <w:sz w:val="24"/>
          <w:szCs w:val="24"/>
        </w:rPr>
        <w:lastRenderedPageBreak/>
        <w:t>соответствии с Федеральным законом № 273-ФЗ «Об образовании в Российской Федерации»  (ст. 2, п. 10).</w:t>
      </w:r>
    </w:p>
    <w:p w:rsidR="00131EF0" w:rsidRPr="00E82DB0" w:rsidRDefault="00131EF0" w:rsidP="00131EF0">
      <w:pPr>
        <w:shd w:val="clear" w:color="auto" w:fill="FFFFFF"/>
        <w:tabs>
          <w:tab w:val="left" w:pos="1238"/>
        </w:tabs>
        <w:spacing w:after="0"/>
        <w:jc w:val="both"/>
        <w:rPr>
          <w:rFonts w:ascii="Times New Roman" w:hAnsi="Times New Roman"/>
          <w:sz w:val="24"/>
          <w:szCs w:val="24"/>
        </w:rPr>
      </w:pPr>
      <w:r w:rsidRPr="00E82DB0">
        <w:rPr>
          <w:rFonts w:ascii="Times New Roman" w:hAnsi="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131EF0" w:rsidRPr="00E82DB0" w:rsidRDefault="00131EF0" w:rsidP="00131EF0">
      <w:pPr>
        <w:shd w:val="clear" w:color="auto" w:fill="FFFFFF"/>
        <w:spacing w:after="0"/>
        <w:jc w:val="both"/>
        <w:rPr>
          <w:rFonts w:ascii="Times New Roman" w:hAnsi="Times New Roman"/>
          <w:sz w:val="24"/>
          <w:szCs w:val="24"/>
        </w:rPr>
      </w:pPr>
      <w:r w:rsidRPr="00E82DB0">
        <w:rPr>
          <w:rFonts w:ascii="Times New Roman" w:hAnsi="Times New Roman"/>
          <w:sz w:val="24"/>
          <w:szCs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131EF0" w:rsidRPr="00E82DB0" w:rsidRDefault="00131EF0" w:rsidP="00131EF0">
      <w:pPr>
        <w:shd w:val="clear" w:color="auto" w:fill="FFFFFF"/>
        <w:spacing w:after="0"/>
        <w:jc w:val="both"/>
        <w:rPr>
          <w:rFonts w:ascii="Times New Roman" w:hAnsi="Times New Roman"/>
          <w:sz w:val="24"/>
          <w:szCs w:val="24"/>
        </w:rPr>
      </w:pPr>
      <w:r w:rsidRPr="00E82DB0">
        <w:rPr>
          <w:rFonts w:ascii="Times New Roman" w:hAnsi="Times New Roman"/>
          <w:sz w:val="24"/>
          <w:szCs w:val="24"/>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p>
    <w:p w:rsidR="00131EF0" w:rsidRPr="00E82DB0" w:rsidRDefault="00131EF0" w:rsidP="00131EF0">
      <w:pPr>
        <w:tabs>
          <w:tab w:val="left" w:pos="8222"/>
        </w:tabs>
        <w:spacing w:after="0"/>
        <w:jc w:val="both"/>
        <w:rPr>
          <w:rFonts w:ascii="Times New Roman" w:hAnsi="Times New Roman"/>
          <w:sz w:val="24"/>
          <w:szCs w:val="24"/>
        </w:rPr>
      </w:pPr>
      <w:r w:rsidRPr="00E82DB0">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школы  учредителем.</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1) нормативные затраты на холодное водоснабжение и водоответвление;</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2) нормативные затраты на потребление электрической энергии;</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 xml:space="preserve">3) нормативные затраты на потребление </w:t>
      </w:r>
      <w:r>
        <w:rPr>
          <w:rFonts w:ascii="Times New Roman" w:hAnsi="Times New Roman"/>
          <w:sz w:val="24"/>
          <w:szCs w:val="24"/>
        </w:rPr>
        <w:t>твердого топлива</w:t>
      </w:r>
      <w:r w:rsidRPr="00E82DB0">
        <w:rPr>
          <w:rFonts w:ascii="Times New Roman" w:hAnsi="Times New Roman"/>
          <w:sz w:val="24"/>
          <w:szCs w:val="24"/>
        </w:rPr>
        <w:t xml:space="preserve">. </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Нормативные затраты на содержание недвижимого имущества включают в себя:</w:t>
      </w:r>
    </w:p>
    <w:p w:rsidR="00131EF0" w:rsidRPr="00E82DB0" w:rsidRDefault="00131EF0" w:rsidP="00FF78AA">
      <w:pPr>
        <w:numPr>
          <w:ilvl w:val="0"/>
          <w:numId w:val="220"/>
        </w:numPr>
        <w:tabs>
          <w:tab w:val="left" w:pos="993"/>
        </w:tabs>
        <w:spacing w:after="0"/>
        <w:ind w:left="0" w:firstLine="709"/>
        <w:contextualSpacing/>
        <w:jc w:val="both"/>
        <w:rPr>
          <w:rFonts w:ascii="Times New Roman" w:hAnsi="Times New Roman"/>
          <w:sz w:val="24"/>
          <w:szCs w:val="24"/>
        </w:rPr>
      </w:pPr>
      <w:r w:rsidRPr="00E82DB0">
        <w:rPr>
          <w:rFonts w:ascii="Times New Roman" w:hAnsi="Times New Roman"/>
          <w:sz w:val="24"/>
          <w:szCs w:val="24"/>
        </w:rPr>
        <w:t>нормативные затраты на эксплуатацию системы противопожарной безопасности;</w:t>
      </w:r>
    </w:p>
    <w:p w:rsidR="00131EF0" w:rsidRPr="00E82DB0" w:rsidRDefault="00131EF0" w:rsidP="00FF78AA">
      <w:pPr>
        <w:numPr>
          <w:ilvl w:val="0"/>
          <w:numId w:val="220"/>
        </w:numPr>
        <w:tabs>
          <w:tab w:val="left" w:pos="993"/>
        </w:tabs>
        <w:spacing w:after="0"/>
        <w:ind w:left="0" w:firstLine="709"/>
        <w:contextualSpacing/>
        <w:jc w:val="both"/>
        <w:rPr>
          <w:rFonts w:ascii="Times New Roman" w:hAnsi="Times New Roman"/>
          <w:sz w:val="24"/>
          <w:szCs w:val="24"/>
        </w:rPr>
      </w:pPr>
      <w:r w:rsidRPr="00E82DB0">
        <w:rPr>
          <w:rFonts w:ascii="Times New Roman" w:hAnsi="Times New Roman"/>
          <w:sz w:val="24"/>
          <w:szCs w:val="24"/>
        </w:rPr>
        <w:t>нормативные затраты на аренду недвижимого имущества;</w:t>
      </w:r>
    </w:p>
    <w:p w:rsidR="00131EF0" w:rsidRPr="00E82DB0" w:rsidRDefault="00131EF0" w:rsidP="00FF78AA">
      <w:pPr>
        <w:numPr>
          <w:ilvl w:val="0"/>
          <w:numId w:val="220"/>
        </w:numPr>
        <w:tabs>
          <w:tab w:val="left" w:pos="993"/>
        </w:tabs>
        <w:spacing w:after="0"/>
        <w:ind w:left="0" w:firstLine="709"/>
        <w:contextualSpacing/>
        <w:jc w:val="both"/>
        <w:rPr>
          <w:rFonts w:ascii="Times New Roman" w:hAnsi="Times New Roman"/>
          <w:sz w:val="24"/>
          <w:szCs w:val="24"/>
        </w:rPr>
      </w:pPr>
      <w:r w:rsidRPr="00E82DB0">
        <w:rPr>
          <w:rFonts w:ascii="Times New Roman" w:hAnsi="Times New Roman"/>
          <w:sz w:val="24"/>
          <w:szCs w:val="24"/>
        </w:rPr>
        <w:t>нормативные затраты на проведение текущего ремонта объектов недвижимого имущества;</w:t>
      </w:r>
    </w:p>
    <w:p w:rsidR="00131EF0" w:rsidRPr="00E82DB0" w:rsidRDefault="00131EF0" w:rsidP="00FF78AA">
      <w:pPr>
        <w:numPr>
          <w:ilvl w:val="0"/>
          <w:numId w:val="220"/>
        </w:numPr>
        <w:tabs>
          <w:tab w:val="left" w:pos="993"/>
        </w:tabs>
        <w:spacing w:after="0"/>
        <w:ind w:left="0" w:firstLine="709"/>
        <w:contextualSpacing/>
        <w:jc w:val="both"/>
        <w:rPr>
          <w:rFonts w:ascii="Times New Roman" w:hAnsi="Times New Roman"/>
          <w:sz w:val="24"/>
          <w:szCs w:val="24"/>
        </w:rPr>
      </w:pPr>
      <w:r w:rsidRPr="00E82DB0">
        <w:rPr>
          <w:rFonts w:ascii="Times New Roman" w:hAnsi="Times New Roman"/>
          <w:sz w:val="24"/>
          <w:szCs w:val="24"/>
        </w:rPr>
        <w:t>нормативные затраты на содержание прилегающих территорий в соответствии с утвержденными санитарными правилами и нормами;</w:t>
      </w:r>
    </w:p>
    <w:p w:rsidR="00131EF0" w:rsidRPr="00E82DB0" w:rsidRDefault="00131EF0" w:rsidP="00FF78AA">
      <w:pPr>
        <w:numPr>
          <w:ilvl w:val="0"/>
          <w:numId w:val="220"/>
        </w:numPr>
        <w:tabs>
          <w:tab w:val="left" w:pos="993"/>
        </w:tabs>
        <w:spacing w:after="0"/>
        <w:ind w:left="0" w:firstLine="709"/>
        <w:contextualSpacing/>
        <w:jc w:val="both"/>
        <w:rPr>
          <w:rFonts w:ascii="Times New Roman" w:hAnsi="Times New Roman"/>
          <w:sz w:val="24"/>
          <w:szCs w:val="24"/>
        </w:rPr>
      </w:pPr>
      <w:r w:rsidRPr="00E82DB0">
        <w:rPr>
          <w:rFonts w:ascii="Times New Roman" w:hAnsi="Times New Roman"/>
          <w:sz w:val="24"/>
          <w:szCs w:val="24"/>
        </w:rPr>
        <w:t>прочие нормативные затраты на содержание недвижимого имущества.</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 xml:space="preserve">Нормативные затраты на эксплуатацию систем противопожарной безопасности устанавливаются таким образом, чтобы обеспечивать покрытие затрат, связанных с </w:t>
      </w:r>
      <w:r w:rsidRPr="00E82DB0">
        <w:rPr>
          <w:rFonts w:ascii="Times New Roman" w:hAnsi="Times New Roman"/>
          <w:sz w:val="24"/>
          <w:szCs w:val="24"/>
        </w:rPr>
        <w:lastRenderedPageBreak/>
        <w:t>функционированием установленных в организации средств и систем (, системы пожарной сигнализации, первичных средств пожаротушения).</w:t>
      </w:r>
    </w:p>
    <w:p w:rsidR="00131EF0" w:rsidRPr="00E82DB0" w:rsidRDefault="00131EF0" w:rsidP="00131EF0">
      <w:pPr>
        <w:spacing w:after="0"/>
        <w:jc w:val="both"/>
        <w:rPr>
          <w:rFonts w:ascii="Times New Roman" w:hAnsi="Times New Roman"/>
          <w:sz w:val="24"/>
          <w:szCs w:val="24"/>
        </w:rPr>
      </w:pPr>
      <w:r w:rsidRPr="00E82DB0">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131EF0" w:rsidRDefault="00131EF0" w:rsidP="00131EF0">
      <w:pPr>
        <w:spacing w:after="0"/>
        <w:ind w:firstLine="454"/>
        <w:jc w:val="both"/>
        <w:rPr>
          <w:rFonts w:ascii="Times New Roman" w:hAnsi="Times New Roman"/>
          <w:b/>
          <w:sz w:val="24"/>
          <w:szCs w:val="24"/>
        </w:rPr>
      </w:pPr>
    </w:p>
    <w:p w:rsidR="00131EF0" w:rsidRDefault="00131EF0" w:rsidP="00131EF0">
      <w:pPr>
        <w:spacing w:after="0"/>
        <w:ind w:firstLine="454"/>
        <w:jc w:val="both"/>
        <w:rPr>
          <w:rFonts w:ascii="Times New Roman" w:hAnsi="Times New Roman"/>
          <w:b/>
          <w:sz w:val="24"/>
          <w:szCs w:val="24"/>
        </w:rPr>
      </w:pPr>
    </w:p>
    <w:p w:rsidR="00131EF0" w:rsidRDefault="00131EF0" w:rsidP="00131EF0">
      <w:pPr>
        <w:spacing w:line="360" w:lineRule="auto"/>
        <w:ind w:firstLine="454"/>
        <w:jc w:val="center"/>
        <w:rPr>
          <w:rFonts w:ascii="Times New Roman" w:hAnsi="Times New Roman"/>
          <w:b/>
          <w:sz w:val="24"/>
          <w:szCs w:val="24"/>
        </w:rPr>
      </w:pPr>
      <w:r>
        <w:rPr>
          <w:rFonts w:ascii="Times New Roman" w:hAnsi="Times New Roman"/>
          <w:b/>
          <w:sz w:val="24"/>
          <w:szCs w:val="24"/>
        </w:rPr>
        <w:t>3.</w:t>
      </w:r>
      <w:r w:rsidR="00111DAF">
        <w:rPr>
          <w:rFonts w:ascii="Times New Roman" w:hAnsi="Times New Roman"/>
          <w:b/>
          <w:sz w:val="24"/>
          <w:szCs w:val="24"/>
        </w:rPr>
        <w:t>1</w:t>
      </w:r>
      <w:r>
        <w:rPr>
          <w:rFonts w:ascii="Times New Roman" w:hAnsi="Times New Roman"/>
          <w:b/>
          <w:sz w:val="24"/>
          <w:szCs w:val="24"/>
        </w:rPr>
        <w:t>.</w:t>
      </w:r>
      <w:r w:rsidR="00111DAF">
        <w:rPr>
          <w:rFonts w:ascii="Times New Roman" w:hAnsi="Times New Roman"/>
          <w:b/>
          <w:sz w:val="24"/>
          <w:szCs w:val="24"/>
        </w:rPr>
        <w:t>9.</w:t>
      </w:r>
      <w:r w:rsidRPr="00583482">
        <w:rPr>
          <w:rFonts w:ascii="Times New Roman" w:hAnsi="Times New Roman"/>
          <w:b/>
          <w:sz w:val="24"/>
          <w:szCs w:val="24"/>
        </w:rPr>
        <w:t xml:space="preserve">  Материально-технические условия</w:t>
      </w:r>
      <w:r>
        <w:rPr>
          <w:rFonts w:ascii="Times New Roman" w:hAnsi="Times New Roman"/>
          <w:b/>
          <w:sz w:val="24"/>
          <w:szCs w:val="24"/>
        </w:rPr>
        <w:t xml:space="preserve"> </w:t>
      </w:r>
      <w:r w:rsidRPr="003B47B3">
        <w:rPr>
          <w:rFonts w:ascii="Times New Roman" w:hAnsi="Times New Roman"/>
          <w:b/>
          <w:sz w:val="24"/>
          <w:szCs w:val="24"/>
        </w:rPr>
        <w:t xml:space="preserve">реализации </w:t>
      </w:r>
      <w:r w:rsidR="00111DAF">
        <w:rPr>
          <w:rFonts w:ascii="Times New Roman" w:hAnsi="Times New Roman"/>
          <w:b/>
          <w:sz w:val="24"/>
          <w:szCs w:val="24"/>
        </w:rPr>
        <w:t xml:space="preserve">адаптированной </w:t>
      </w:r>
      <w:r w:rsidRPr="003B47B3">
        <w:rPr>
          <w:rFonts w:ascii="Times New Roman" w:hAnsi="Times New Roman"/>
          <w:b/>
          <w:sz w:val="24"/>
          <w:szCs w:val="24"/>
        </w:rPr>
        <w:t>основной образователь</w:t>
      </w:r>
      <w:r>
        <w:rPr>
          <w:rFonts w:ascii="Times New Roman" w:hAnsi="Times New Roman"/>
          <w:b/>
          <w:sz w:val="24"/>
          <w:szCs w:val="24"/>
        </w:rPr>
        <w:t>ной программы</w:t>
      </w:r>
    </w:p>
    <w:p w:rsidR="00131EF0" w:rsidRPr="00B1522B" w:rsidRDefault="00131EF0" w:rsidP="00131EF0">
      <w:pPr>
        <w:spacing w:after="0"/>
        <w:jc w:val="both"/>
        <w:rPr>
          <w:rFonts w:ascii="Times New Roman" w:hAnsi="Times New Roman"/>
          <w:sz w:val="28"/>
          <w:szCs w:val="24"/>
        </w:rPr>
      </w:pPr>
      <w:r w:rsidRPr="00B1522B">
        <w:rPr>
          <w:rFonts w:ascii="Times New Roman" w:hAnsi="Times New Roman"/>
          <w:sz w:val="24"/>
        </w:rPr>
        <w:t xml:space="preserve">Материально-технические условия реализации </w:t>
      </w:r>
      <w:r w:rsidR="00111DAF">
        <w:rPr>
          <w:rFonts w:ascii="Times New Roman" w:hAnsi="Times New Roman"/>
          <w:sz w:val="24"/>
        </w:rPr>
        <w:t xml:space="preserve">адаптированной </w:t>
      </w:r>
      <w:r w:rsidRPr="00B1522B">
        <w:rPr>
          <w:rFonts w:ascii="Times New Roman" w:hAnsi="Times New Roman"/>
          <w:sz w:val="24"/>
        </w:rPr>
        <w:t>основной образовательной программы формируются с учетом:</w:t>
      </w:r>
    </w:p>
    <w:p w:rsidR="00131EF0" w:rsidRPr="00FF78AA" w:rsidRDefault="00131EF0" w:rsidP="00131EF0">
      <w:pPr>
        <w:numPr>
          <w:ilvl w:val="0"/>
          <w:numId w:val="215"/>
        </w:numPr>
        <w:tabs>
          <w:tab w:val="left" w:pos="727"/>
        </w:tabs>
        <w:spacing w:after="0"/>
        <w:ind w:left="720" w:hanging="360"/>
        <w:jc w:val="both"/>
        <w:rPr>
          <w:rFonts w:ascii="Times New Roman" w:hAnsi="Times New Roman"/>
        </w:rPr>
      </w:pPr>
      <w:r w:rsidRPr="00FF78AA">
        <w:rPr>
          <w:rFonts w:ascii="Times New Roman" w:hAnsi="Times New Roman"/>
        </w:rPr>
        <w:t>требований ФГОС ООО;</w:t>
      </w:r>
    </w:p>
    <w:p w:rsidR="00131EF0" w:rsidRPr="00FF78AA" w:rsidRDefault="00131EF0" w:rsidP="00131EF0">
      <w:pPr>
        <w:numPr>
          <w:ilvl w:val="0"/>
          <w:numId w:val="215"/>
        </w:numPr>
        <w:tabs>
          <w:tab w:val="left" w:pos="730"/>
        </w:tabs>
        <w:spacing w:after="0"/>
        <w:ind w:left="720" w:right="20" w:hanging="360"/>
        <w:jc w:val="both"/>
        <w:rPr>
          <w:rFonts w:ascii="Times New Roman" w:hAnsi="Times New Roman"/>
        </w:rPr>
      </w:pPr>
      <w:r w:rsidRPr="00FF78AA">
        <w:rPr>
          <w:rFonts w:ascii="Times New Roman" w:hAnsi="Times New Roman"/>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131EF0" w:rsidRPr="00FF78AA" w:rsidRDefault="00131EF0" w:rsidP="00131EF0">
      <w:pPr>
        <w:numPr>
          <w:ilvl w:val="0"/>
          <w:numId w:val="215"/>
        </w:numPr>
        <w:tabs>
          <w:tab w:val="left" w:pos="740"/>
        </w:tabs>
        <w:spacing w:after="0"/>
        <w:ind w:left="720" w:right="20" w:hanging="360"/>
        <w:jc w:val="both"/>
        <w:rPr>
          <w:rFonts w:ascii="Times New Roman" w:hAnsi="Times New Roman"/>
        </w:rPr>
      </w:pPr>
      <w:r w:rsidRPr="00FF78AA">
        <w:rPr>
          <w:rFonts w:ascii="Times New Roman" w:hAnsi="Times New Roman"/>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FF78AA">
        <w:rPr>
          <w:rStyle w:val="261"/>
        </w:rPr>
        <w:t>ральных органов исполнительной власти, 2010, № 36);</w:t>
      </w:r>
    </w:p>
    <w:p w:rsidR="00131EF0" w:rsidRPr="00FF78AA" w:rsidRDefault="00131EF0" w:rsidP="00131EF0">
      <w:pPr>
        <w:numPr>
          <w:ilvl w:val="0"/>
          <w:numId w:val="215"/>
        </w:numPr>
        <w:tabs>
          <w:tab w:val="left" w:pos="730"/>
        </w:tabs>
        <w:spacing w:after="0"/>
        <w:ind w:left="720" w:right="20" w:hanging="360"/>
        <w:jc w:val="both"/>
        <w:rPr>
          <w:rFonts w:ascii="Times New Roman" w:hAnsi="Times New Roman"/>
        </w:rPr>
      </w:pPr>
      <w:r w:rsidRPr="00FF78AA">
        <w:rPr>
          <w:rFonts w:ascii="Times New Roman" w:hAnsi="Times New Roman"/>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p>
    <w:p w:rsidR="00131EF0" w:rsidRPr="00FF78AA" w:rsidRDefault="00131EF0" w:rsidP="00131EF0">
      <w:pPr>
        <w:numPr>
          <w:ilvl w:val="0"/>
          <w:numId w:val="215"/>
        </w:numPr>
        <w:tabs>
          <w:tab w:val="left" w:pos="735"/>
          <w:tab w:val="left" w:pos="2492"/>
          <w:tab w:val="left" w:pos="5142"/>
        </w:tabs>
        <w:spacing w:after="0"/>
        <w:ind w:left="720" w:hanging="360"/>
        <w:rPr>
          <w:rFonts w:ascii="Times New Roman" w:hAnsi="Times New Roman"/>
          <w:sz w:val="24"/>
          <w:szCs w:val="24"/>
        </w:rPr>
      </w:pPr>
      <w:r w:rsidRPr="00FF78AA">
        <w:rPr>
          <w:rStyle w:val="261"/>
          <w:rFonts w:eastAsia="Calibri"/>
        </w:rPr>
        <w:t>иных</w:t>
      </w:r>
      <w:r w:rsidRPr="00FF78AA">
        <w:rPr>
          <w:rStyle w:val="261"/>
          <w:rFonts w:eastAsia="Calibri"/>
        </w:rPr>
        <w:tab/>
        <w:t>действующих</w:t>
      </w:r>
      <w:r w:rsidRPr="00FF78AA">
        <w:rPr>
          <w:rStyle w:val="261"/>
          <w:rFonts w:eastAsia="Calibri"/>
        </w:rPr>
        <w:tab/>
        <w:t>федераль</w:t>
      </w:r>
      <w:r w:rsidRPr="00FF78AA">
        <w:rPr>
          <w:rFonts w:ascii="Times New Roman" w:hAnsi="Times New Roman"/>
        </w:rPr>
        <w:t>ных/региональных/муниципальных/ локальных нормативных актов и рекомендации</w:t>
      </w:r>
    </w:p>
    <w:p w:rsidR="00131EF0" w:rsidRPr="00FF78AA" w:rsidRDefault="00131EF0" w:rsidP="00131EF0">
      <w:pPr>
        <w:tabs>
          <w:tab w:val="left" w:pos="735"/>
          <w:tab w:val="left" w:pos="2492"/>
          <w:tab w:val="left" w:pos="5142"/>
        </w:tabs>
        <w:spacing w:after="0" w:line="240" w:lineRule="auto"/>
        <w:rPr>
          <w:rFonts w:ascii="Times New Roman" w:hAnsi="Times New Roman"/>
          <w:b/>
          <w:i/>
          <w:sz w:val="24"/>
          <w:szCs w:val="24"/>
        </w:rPr>
      </w:pPr>
    </w:p>
    <w:p w:rsidR="00131EF0" w:rsidRPr="00FF78AA" w:rsidRDefault="00131EF0" w:rsidP="00131EF0">
      <w:pPr>
        <w:tabs>
          <w:tab w:val="left" w:pos="735"/>
          <w:tab w:val="left" w:pos="2492"/>
          <w:tab w:val="left" w:pos="5142"/>
        </w:tabs>
        <w:spacing w:after="0" w:line="240" w:lineRule="auto"/>
        <w:jc w:val="center"/>
        <w:rPr>
          <w:rFonts w:ascii="Times New Roman" w:hAnsi="Times New Roman"/>
          <w:b/>
          <w:i/>
          <w:sz w:val="24"/>
          <w:szCs w:val="24"/>
        </w:rPr>
      </w:pPr>
      <w:r w:rsidRPr="00FF78AA">
        <w:rPr>
          <w:rFonts w:ascii="Times New Roman" w:hAnsi="Times New Roman"/>
          <w:b/>
          <w:i/>
          <w:sz w:val="24"/>
          <w:szCs w:val="24"/>
        </w:rPr>
        <w:t>Учебно-материальная база, благоустройство, оснащенность</w:t>
      </w:r>
    </w:p>
    <w:p w:rsidR="00131EF0" w:rsidRPr="00FF78AA" w:rsidRDefault="00131EF0" w:rsidP="00131EF0">
      <w:pPr>
        <w:spacing w:after="0" w:line="240" w:lineRule="auto"/>
        <w:rPr>
          <w:rFonts w:ascii="Times New Roman" w:hAnsi="Times New Roman"/>
          <w:sz w:val="24"/>
          <w:szCs w:val="24"/>
        </w:rPr>
      </w:pPr>
    </w:p>
    <w:p w:rsidR="00131EF0" w:rsidRPr="00FF78AA" w:rsidRDefault="00131EF0" w:rsidP="00131EF0">
      <w:pPr>
        <w:spacing w:after="0" w:line="360" w:lineRule="auto"/>
        <w:ind w:firstLine="708"/>
        <w:rPr>
          <w:rFonts w:ascii="Times New Roman" w:hAnsi="Times New Roman"/>
          <w:sz w:val="24"/>
          <w:szCs w:val="24"/>
        </w:rPr>
      </w:pPr>
      <w:r w:rsidRPr="00FF78AA">
        <w:rPr>
          <w:rFonts w:ascii="Times New Roman" w:hAnsi="Times New Roman"/>
          <w:sz w:val="24"/>
          <w:szCs w:val="24"/>
        </w:rPr>
        <w:t xml:space="preserve">Школа функционирует в одноэтажном здании, имеется спортивный зал, столовая, пришкольный участок. Проектная мощность учреждения рассчитана на </w:t>
      </w:r>
      <w:r w:rsidR="00FF78AA">
        <w:rPr>
          <w:rFonts w:ascii="Times New Roman" w:hAnsi="Times New Roman"/>
          <w:sz w:val="24"/>
          <w:szCs w:val="24"/>
        </w:rPr>
        <w:t>680</w:t>
      </w:r>
      <w:r w:rsidRPr="00FF78AA">
        <w:rPr>
          <w:rFonts w:ascii="Times New Roman" w:hAnsi="Times New Roman"/>
          <w:sz w:val="24"/>
          <w:szCs w:val="24"/>
        </w:rPr>
        <w:t xml:space="preserve"> учащихся.</w:t>
      </w:r>
    </w:p>
    <w:p w:rsidR="00131EF0" w:rsidRPr="00FF78AA" w:rsidRDefault="00131EF0" w:rsidP="00131EF0">
      <w:pPr>
        <w:spacing w:after="0" w:line="360" w:lineRule="auto"/>
        <w:rPr>
          <w:rFonts w:ascii="Times New Roman" w:hAnsi="Times New Roman"/>
          <w:sz w:val="24"/>
          <w:szCs w:val="24"/>
        </w:rPr>
      </w:pPr>
      <w:r w:rsidRPr="00FF78AA">
        <w:rPr>
          <w:rFonts w:ascii="Times New Roman" w:hAnsi="Times New Roman"/>
          <w:sz w:val="24"/>
          <w:szCs w:val="24"/>
        </w:rPr>
        <w:t>Материально-техническая база учреждения позволяет применять инновационные образовательные технологии в образовательном процессе, разнообразить формы и методы обучения, совершенствовать здоровьесберегающую среду на современном уровне.</w:t>
      </w:r>
    </w:p>
    <w:p w:rsidR="00131EF0" w:rsidRPr="00FF78AA" w:rsidRDefault="00131EF0" w:rsidP="00131EF0">
      <w:pPr>
        <w:spacing w:after="0" w:line="360" w:lineRule="auto"/>
        <w:rPr>
          <w:rFonts w:ascii="Times New Roman" w:hAnsi="Times New Roman"/>
          <w:sz w:val="24"/>
          <w:szCs w:val="24"/>
        </w:rPr>
      </w:pPr>
      <w:r w:rsidRPr="00FF78AA">
        <w:rPr>
          <w:rFonts w:ascii="Times New Roman" w:hAnsi="Times New Roman"/>
          <w:sz w:val="24"/>
          <w:szCs w:val="24"/>
        </w:rPr>
        <w:t xml:space="preserve">Имеется </w:t>
      </w:r>
      <w:r w:rsidR="00FF78AA">
        <w:rPr>
          <w:rFonts w:ascii="Times New Roman" w:hAnsi="Times New Roman"/>
          <w:sz w:val="24"/>
          <w:szCs w:val="24"/>
        </w:rPr>
        <w:t>8</w:t>
      </w:r>
      <w:r w:rsidRPr="00FF78AA">
        <w:rPr>
          <w:rFonts w:ascii="Times New Roman" w:hAnsi="Times New Roman"/>
          <w:sz w:val="24"/>
          <w:szCs w:val="24"/>
        </w:rPr>
        <w:t xml:space="preserve"> кабинет</w:t>
      </w:r>
      <w:r w:rsidR="00FF78AA">
        <w:rPr>
          <w:rFonts w:ascii="Times New Roman" w:hAnsi="Times New Roman"/>
          <w:sz w:val="24"/>
          <w:szCs w:val="24"/>
        </w:rPr>
        <w:t>ов</w:t>
      </w:r>
      <w:r w:rsidRPr="00FF78AA">
        <w:rPr>
          <w:rFonts w:ascii="Times New Roman" w:hAnsi="Times New Roman"/>
          <w:sz w:val="24"/>
          <w:szCs w:val="24"/>
        </w:rPr>
        <w:t xml:space="preserve"> начальных классов, 1 кабинет русского языка и</w:t>
      </w:r>
      <w:r w:rsidR="00FF78AA">
        <w:rPr>
          <w:rFonts w:ascii="Times New Roman" w:hAnsi="Times New Roman"/>
          <w:sz w:val="24"/>
          <w:szCs w:val="24"/>
        </w:rPr>
        <w:t xml:space="preserve"> 1 </w:t>
      </w:r>
      <w:r w:rsidRPr="00FF78AA">
        <w:rPr>
          <w:rFonts w:ascii="Times New Roman" w:hAnsi="Times New Roman"/>
          <w:sz w:val="24"/>
          <w:szCs w:val="24"/>
        </w:rPr>
        <w:t xml:space="preserve"> литературы, 1 кабинет математики, кабинеты химии, истории, информатики, ОБЖ, технологии, географии. В целом все кабинеты школы находятся в удовлетворительном состоянии: произведены косметические ремонты. Учебная деятельность в школе оснащена учебным оборудованием, </w:t>
      </w:r>
      <w:r w:rsidRPr="00FF78AA">
        <w:rPr>
          <w:rFonts w:ascii="Times New Roman" w:hAnsi="Times New Roman"/>
          <w:sz w:val="24"/>
          <w:szCs w:val="24"/>
        </w:rPr>
        <w:lastRenderedPageBreak/>
        <w:t>учебно- методическими комплексами, техническими средствами обучения в соответствии с реализуемыми образовательными программами, на 50 %.</w:t>
      </w:r>
    </w:p>
    <w:p w:rsidR="00131EF0" w:rsidRDefault="00131EF0" w:rsidP="00131EF0">
      <w:pPr>
        <w:spacing w:after="0" w:line="240" w:lineRule="auto"/>
        <w:rPr>
          <w:sz w:val="24"/>
          <w:szCs w:val="24"/>
        </w:rPr>
      </w:pPr>
    </w:p>
    <w:p w:rsidR="00131EF0" w:rsidRPr="00FF78AA" w:rsidRDefault="00131EF0" w:rsidP="00131EF0">
      <w:pPr>
        <w:spacing w:after="0"/>
        <w:rPr>
          <w:rFonts w:ascii="Times New Roman" w:hAnsi="Times New Roman"/>
          <w:sz w:val="24"/>
          <w:szCs w:val="24"/>
        </w:rPr>
      </w:pPr>
      <w:r w:rsidRPr="00FF78AA">
        <w:rPr>
          <w:rFonts w:ascii="Times New Roman" w:hAnsi="Times New Roman"/>
          <w:sz w:val="24"/>
          <w:szCs w:val="24"/>
        </w:rPr>
        <w:t>В школе обеспечен высокоскоростной доступ в сеть Интернет, постоянно функционирует электронная почта, имеется свой сайт.</w:t>
      </w:r>
    </w:p>
    <w:p w:rsidR="00131EF0" w:rsidRPr="00FF78AA" w:rsidRDefault="00131EF0" w:rsidP="00131EF0">
      <w:pPr>
        <w:spacing w:after="0"/>
        <w:ind w:firstLine="708"/>
        <w:rPr>
          <w:rFonts w:ascii="Times New Roman" w:hAnsi="Times New Roman"/>
          <w:sz w:val="24"/>
          <w:szCs w:val="24"/>
        </w:rPr>
      </w:pPr>
      <w:r w:rsidRPr="00FF78AA">
        <w:rPr>
          <w:rFonts w:ascii="Times New Roman" w:hAnsi="Times New Roman"/>
          <w:sz w:val="24"/>
          <w:szCs w:val="24"/>
        </w:rPr>
        <w:t xml:space="preserve">Материальная база для занятий по дополнительному образованию и проведения внеклассной работы имеет необходимую музыкальную аппаратуру: микрофоны, музыкальный центр, цифровой фотоаппарат, телевизор. </w:t>
      </w:r>
    </w:p>
    <w:p w:rsidR="00131EF0" w:rsidRPr="00FF78AA" w:rsidRDefault="00131EF0" w:rsidP="00131EF0">
      <w:pPr>
        <w:spacing w:after="0"/>
        <w:rPr>
          <w:rFonts w:ascii="Times New Roman" w:hAnsi="Times New Roman"/>
          <w:sz w:val="24"/>
          <w:szCs w:val="24"/>
        </w:rPr>
      </w:pPr>
      <w:r w:rsidRPr="00FF78AA">
        <w:rPr>
          <w:rFonts w:ascii="Times New Roman" w:hAnsi="Times New Roman"/>
          <w:sz w:val="24"/>
          <w:szCs w:val="24"/>
        </w:rPr>
        <w:t xml:space="preserve">Используются ресурсы школьной библиотеки. </w:t>
      </w:r>
    </w:p>
    <w:p w:rsidR="00131EF0" w:rsidRPr="00FF78AA" w:rsidRDefault="00131EF0" w:rsidP="00131EF0">
      <w:pPr>
        <w:spacing w:line="240" w:lineRule="auto"/>
        <w:jc w:val="center"/>
        <w:rPr>
          <w:rFonts w:ascii="Times New Roman" w:hAnsi="Times New Roman"/>
          <w:b/>
          <w:i/>
          <w:sz w:val="24"/>
          <w:szCs w:val="24"/>
        </w:rPr>
      </w:pPr>
      <w:r w:rsidRPr="00FF78AA">
        <w:rPr>
          <w:rFonts w:ascii="Times New Roman" w:hAnsi="Times New Roman"/>
          <w:b/>
          <w:i/>
          <w:sz w:val="24"/>
          <w:szCs w:val="24"/>
        </w:rPr>
        <w:t>Обеспечение безопасности</w:t>
      </w:r>
    </w:p>
    <w:p w:rsidR="00131EF0" w:rsidRPr="00FF78AA" w:rsidRDefault="00131EF0" w:rsidP="00131EF0">
      <w:pPr>
        <w:spacing w:after="0"/>
        <w:jc w:val="both"/>
        <w:rPr>
          <w:rFonts w:ascii="Times New Roman" w:hAnsi="Times New Roman"/>
          <w:sz w:val="24"/>
          <w:szCs w:val="24"/>
        </w:rPr>
      </w:pPr>
      <w:r w:rsidRPr="00FF78AA">
        <w:rPr>
          <w:rFonts w:ascii="Times New Roman" w:hAnsi="Times New Roman"/>
          <w:sz w:val="24"/>
          <w:szCs w:val="24"/>
        </w:rPr>
        <w:t>В школе создана система комплексной безопасности:</w:t>
      </w:r>
    </w:p>
    <w:p w:rsidR="00131EF0" w:rsidRPr="00FF78AA" w:rsidRDefault="00131EF0" w:rsidP="00131EF0">
      <w:pPr>
        <w:spacing w:after="0"/>
        <w:jc w:val="both"/>
        <w:rPr>
          <w:rFonts w:ascii="Times New Roman" w:hAnsi="Times New Roman"/>
          <w:sz w:val="24"/>
          <w:szCs w:val="24"/>
        </w:rPr>
      </w:pPr>
      <w:r w:rsidRPr="00FF78AA">
        <w:rPr>
          <w:rFonts w:ascii="Times New Roman" w:hAnsi="Times New Roman"/>
          <w:sz w:val="24"/>
          <w:szCs w:val="24"/>
        </w:rPr>
        <w:t>имеются паспорт безопасности и паспорт антитеррористической защищенности; организована охрана здания и территории школы (круглосуточное дежурство технических работников и сторожей);</w:t>
      </w:r>
    </w:p>
    <w:p w:rsidR="00131EF0" w:rsidRPr="00FF78AA" w:rsidRDefault="00131EF0" w:rsidP="00131EF0">
      <w:pPr>
        <w:spacing w:after="0"/>
        <w:jc w:val="both"/>
        <w:rPr>
          <w:rFonts w:ascii="Times New Roman" w:hAnsi="Times New Roman"/>
          <w:sz w:val="24"/>
          <w:szCs w:val="24"/>
        </w:rPr>
      </w:pPr>
      <w:r w:rsidRPr="00FF78AA">
        <w:rPr>
          <w:rFonts w:ascii="Times New Roman" w:hAnsi="Times New Roman"/>
          <w:sz w:val="24"/>
          <w:szCs w:val="24"/>
        </w:rPr>
        <w:t>школа полностью обеспечена огнетушителями, имеются автоматическая пожарная сигнализация (АПС), аварийное освещение;</w:t>
      </w:r>
    </w:p>
    <w:p w:rsidR="00131EF0" w:rsidRPr="00FF78AA" w:rsidRDefault="00131EF0" w:rsidP="00131EF0">
      <w:pPr>
        <w:spacing w:after="0"/>
        <w:jc w:val="both"/>
        <w:rPr>
          <w:rFonts w:ascii="Times New Roman" w:hAnsi="Times New Roman"/>
          <w:sz w:val="24"/>
          <w:szCs w:val="24"/>
        </w:rPr>
      </w:pPr>
      <w:r w:rsidRPr="00FF78AA">
        <w:rPr>
          <w:rFonts w:ascii="Times New Roman" w:hAnsi="Times New Roman"/>
          <w:sz w:val="24"/>
          <w:szCs w:val="24"/>
        </w:rPr>
        <w:t xml:space="preserve">ведётся систематическая работа по охране труда и технике безопасности; </w:t>
      </w:r>
    </w:p>
    <w:p w:rsidR="00131EF0" w:rsidRPr="00FF78AA" w:rsidRDefault="00131EF0" w:rsidP="00131EF0">
      <w:pPr>
        <w:spacing w:after="0"/>
        <w:jc w:val="both"/>
        <w:rPr>
          <w:rFonts w:ascii="Times New Roman" w:hAnsi="Times New Roman"/>
          <w:sz w:val="24"/>
          <w:szCs w:val="24"/>
        </w:rPr>
      </w:pPr>
      <w:r w:rsidRPr="00FF78AA">
        <w:rPr>
          <w:rFonts w:ascii="Times New Roman" w:hAnsi="Times New Roman"/>
          <w:sz w:val="24"/>
          <w:szCs w:val="24"/>
        </w:rPr>
        <w:t>выполняются планы по гражданской обороне и нормы пожарной безопасности;</w:t>
      </w:r>
    </w:p>
    <w:p w:rsidR="00131EF0" w:rsidRPr="00FF78AA" w:rsidRDefault="00131EF0" w:rsidP="00131EF0">
      <w:pPr>
        <w:spacing w:after="0"/>
        <w:jc w:val="both"/>
        <w:rPr>
          <w:rFonts w:ascii="Times New Roman" w:hAnsi="Times New Roman"/>
          <w:sz w:val="24"/>
          <w:szCs w:val="24"/>
        </w:rPr>
      </w:pPr>
      <w:r w:rsidRPr="00FF78AA">
        <w:rPr>
          <w:rFonts w:ascii="Times New Roman" w:hAnsi="Times New Roman"/>
          <w:sz w:val="24"/>
          <w:szCs w:val="24"/>
        </w:rPr>
        <w:t xml:space="preserve"> регулярно проводятся тренировочные занятия по эвакуации учащихся и персонала из школы при срабатывании сигнализации; </w:t>
      </w:r>
    </w:p>
    <w:p w:rsidR="00131EF0" w:rsidRPr="00FF78AA" w:rsidRDefault="00131EF0" w:rsidP="00131EF0">
      <w:pPr>
        <w:spacing w:after="0"/>
        <w:jc w:val="both"/>
        <w:rPr>
          <w:rFonts w:ascii="Times New Roman" w:hAnsi="Times New Roman"/>
          <w:sz w:val="24"/>
          <w:szCs w:val="24"/>
        </w:rPr>
      </w:pPr>
      <w:r w:rsidRPr="00FF78AA">
        <w:rPr>
          <w:rFonts w:ascii="Times New Roman" w:hAnsi="Times New Roman"/>
          <w:sz w:val="24"/>
          <w:szCs w:val="24"/>
        </w:rPr>
        <w:t>систематически ведётся работа по профилактике правонарушений</w:t>
      </w:r>
    </w:p>
    <w:p w:rsidR="00131EF0" w:rsidRPr="00FF78AA" w:rsidRDefault="00131EF0" w:rsidP="00131EF0">
      <w:pPr>
        <w:spacing w:after="0"/>
        <w:jc w:val="both"/>
        <w:rPr>
          <w:rFonts w:ascii="Times New Roman" w:hAnsi="Times New Roman"/>
          <w:sz w:val="24"/>
          <w:szCs w:val="24"/>
        </w:rPr>
      </w:pPr>
      <w:r w:rsidRPr="00FF78AA">
        <w:rPr>
          <w:rFonts w:ascii="Times New Roman" w:hAnsi="Times New Roman"/>
          <w:sz w:val="24"/>
          <w:szCs w:val="24"/>
        </w:rPr>
        <w:t>регулярно проводятся занятия с учащимися по ПДД и правилам поведения в условиях ЧС, оформлены информационные стенды в коридорах школы по профилактике ДТП, противопожарной безопасности;</w:t>
      </w:r>
    </w:p>
    <w:p w:rsidR="00131EF0" w:rsidRPr="00FF78AA" w:rsidRDefault="00131EF0" w:rsidP="00131EF0">
      <w:pPr>
        <w:jc w:val="center"/>
        <w:rPr>
          <w:rFonts w:ascii="Times New Roman" w:hAnsi="Times New Roman"/>
          <w:b/>
          <w:i/>
          <w:sz w:val="24"/>
          <w:szCs w:val="24"/>
        </w:rPr>
      </w:pPr>
      <w:r w:rsidRPr="00FF78AA">
        <w:rPr>
          <w:rFonts w:ascii="Times New Roman" w:hAnsi="Times New Roman"/>
          <w:b/>
          <w:i/>
          <w:sz w:val="24"/>
          <w:szCs w:val="24"/>
        </w:rPr>
        <w:t>Условия для занятий физкультурой и спортом.</w:t>
      </w:r>
    </w:p>
    <w:p w:rsidR="00131EF0" w:rsidRPr="00FF78AA" w:rsidRDefault="00131EF0" w:rsidP="00131EF0">
      <w:pPr>
        <w:spacing w:after="0"/>
        <w:jc w:val="both"/>
        <w:rPr>
          <w:rFonts w:ascii="Times New Roman" w:hAnsi="Times New Roman"/>
          <w:sz w:val="24"/>
          <w:szCs w:val="24"/>
        </w:rPr>
      </w:pPr>
      <w:r w:rsidRPr="00FF78AA">
        <w:rPr>
          <w:rFonts w:ascii="Times New Roman" w:hAnsi="Times New Roman"/>
          <w:sz w:val="24"/>
          <w:szCs w:val="24"/>
        </w:rPr>
        <w:t>В формировании системы спортивно-оздоровительной работы важное место принадлежит урокам физической культуры, организации и проведению спортивных праздников, соревнований. Для этого в школе есть все необходимые условия:</w:t>
      </w:r>
    </w:p>
    <w:p w:rsidR="00131EF0" w:rsidRPr="00FF78AA" w:rsidRDefault="00131EF0" w:rsidP="00131EF0">
      <w:pPr>
        <w:spacing w:after="0"/>
        <w:jc w:val="both"/>
        <w:rPr>
          <w:rFonts w:ascii="Times New Roman" w:hAnsi="Times New Roman"/>
          <w:sz w:val="24"/>
          <w:szCs w:val="24"/>
        </w:rPr>
      </w:pPr>
      <w:r w:rsidRPr="00FF78AA">
        <w:rPr>
          <w:rFonts w:ascii="Times New Roman" w:hAnsi="Times New Roman"/>
          <w:sz w:val="24"/>
          <w:szCs w:val="24"/>
        </w:rPr>
        <w:t>спортивный зал , оснащенный необходимым спортивным инвентарем. Учитель физкультуры имеет  возможность использовать на уроках и во внеурочной деятельности разнообразное оборудование и снаряды: шведскую стенку, мячи в достаточном количестве, скакалки, гимнастические палки, кегли, гимнастические скамейки, маты и т.д.;</w:t>
      </w:r>
    </w:p>
    <w:p w:rsidR="00131EF0" w:rsidRPr="00FF78AA" w:rsidRDefault="00131EF0" w:rsidP="00131EF0">
      <w:pPr>
        <w:spacing w:after="0"/>
        <w:ind w:firstLine="708"/>
        <w:jc w:val="both"/>
        <w:rPr>
          <w:rFonts w:ascii="Times New Roman" w:hAnsi="Times New Roman"/>
          <w:sz w:val="24"/>
          <w:szCs w:val="24"/>
        </w:rPr>
      </w:pPr>
      <w:r w:rsidRPr="00FF78AA">
        <w:rPr>
          <w:rFonts w:ascii="Times New Roman" w:hAnsi="Times New Roman"/>
          <w:sz w:val="24"/>
          <w:szCs w:val="24"/>
        </w:rPr>
        <w:t xml:space="preserve">Для укрепления и сохранения здоровья обучающихся, привития обучающимся навыков здорового образа жизни, а также развития физической культуры и спорта среди несовершеннолетних в школе ежегодно проводится большая работа по здоровьесберегающей деятельности, которая включает в себя проведение общешкольных дней здоровья; соревнований по теннису и баскетболу; веселых стартов; смотров общефизической подготовки обучающихся; кроссов; эстафет. Учащиеся школы активно участвуют в различных спортивных соревнованиях. </w:t>
      </w:r>
    </w:p>
    <w:p w:rsidR="00131EF0" w:rsidRPr="00FF78AA" w:rsidRDefault="00131EF0" w:rsidP="00131EF0">
      <w:pPr>
        <w:spacing w:line="240" w:lineRule="auto"/>
        <w:jc w:val="center"/>
        <w:rPr>
          <w:rFonts w:ascii="Times New Roman" w:hAnsi="Times New Roman"/>
          <w:b/>
          <w:i/>
          <w:sz w:val="24"/>
          <w:szCs w:val="24"/>
        </w:rPr>
      </w:pPr>
      <w:r w:rsidRPr="00FF78AA">
        <w:rPr>
          <w:rFonts w:ascii="Times New Roman" w:hAnsi="Times New Roman"/>
          <w:b/>
          <w:i/>
          <w:sz w:val="24"/>
          <w:szCs w:val="24"/>
        </w:rPr>
        <w:t>Условия для досуговой деятельности и дополнительного образования</w:t>
      </w:r>
    </w:p>
    <w:p w:rsidR="00131EF0" w:rsidRPr="00FF78AA" w:rsidRDefault="00131EF0" w:rsidP="00131EF0">
      <w:pPr>
        <w:spacing w:after="0"/>
        <w:jc w:val="both"/>
        <w:rPr>
          <w:rFonts w:ascii="Times New Roman" w:hAnsi="Times New Roman"/>
          <w:sz w:val="24"/>
          <w:szCs w:val="24"/>
        </w:rPr>
      </w:pPr>
      <w:r w:rsidRPr="00FF78AA">
        <w:rPr>
          <w:rFonts w:ascii="Times New Roman" w:hAnsi="Times New Roman"/>
          <w:sz w:val="24"/>
          <w:szCs w:val="24"/>
        </w:rPr>
        <w:lastRenderedPageBreak/>
        <w:t>Досуговая деятельность в школе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олимпиады, соревнования и т.д.</w:t>
      </w:r>
    </w:p>
    <w:p w:rsidR="00131EF0" w:rsidRPr="00FF78AA" w:rsidRDefault="00131EF0" w:rsidP="00131EF0">
      <w:pPr>
        <w:spacing w:after="0"/>
        <w:jc w:val="both"/>
        <w:rPr>
          <w:rFonts w:ascii="Times New Roman" w:hAnsi="Times New Roman"/>
          <w:sz w:val="24"/>
          <w:szCs w:val="24"/>
        </w:rPr>
      </w:pPr>
      <w:r w:rsidRPr="00FF78AA">
        <w:rPr>
          <w:rFonts w:ascii="Times New Roman" w:hAnsi="Times New Roman"/>
          <w:sz w:val="24"/>
          <w:szCs w:val="24"/>
        </w:rPr>
        <w:t>на основании договора, заключенного с ЦДТ, часть классных комнат предоставляются для проведения занятий в рамках дополнительного образования;</w:t>
      </w:r>
    </w:p>
    <w:p w:rsidR="00131EF0" w:rsidRPr="00FF78AA" w:rsidRDefault="00131EF0" w:rsidP="00131EF0">
      <w:pPr>
        <w:spacing w:after="0"/>
        <w:jc w:val="both"/>
        <w:rPr>
          <w:rFonts w:ascii="Times New Roman" w:hAnsi="Times New Roman"/>
          <w:sz w:val="24"/>
          <w:szCs w:val="24"/>
        </w:rPr>
      </w:pPr>
      <w:r w:rsidRPr="00FF78AA">
        <w:rPr>
          <w:rFonts w:ascii="Times New Roman" w:hAnsi="Times New Roman"/>
          <w:sz w:val="24"/>
          <w:szCs w:val="24"/>
        </w:rPr>
        <w:t>для организации спортивно-оздоровительной работы максимально эффективно используются возможности спортзала, спортплощадки, находящейся на пришкольной территории.</w:t>
      </w:r>
    </w:p>
    <w:p w:rsidR="00131EF0" w:rsidRPr="00FF78AA" w:rsidRDefault="00131EF0" w:rsidP="00131EF0">
      <w:pPr>
        <w:spacing w:after="0" w:line="240" w:lineRule="auto"/>
        <w:rPr>
          <w:rFonts w:ascii="Times New Roman" w:hAnsi="Times New Roman"/>
          <w:color w:val="FF0000"/>
          <w:sz w:val="24"/>
          <w:szCs w:val="24"/>
        </w:rPr>
      </w:pPr>
    </w:p>
    <w:p w:rsidR="00131EF0" w:rsidRPr="00FF78AA" w:rsidRDefault="00131EF0" w:rsidP="00131EF0">
      <w:pPr>
        <w:spacing w:after="0" w:line="360" w:lineRule="auto"/>
        <w:jc w:val="center"/>
        <w:rPr>
          <w:rFonts w:ascii="Times New Roman" w:hAnsi="Times New Roman"/>
          <w:sz w:val="24"/>
          <w:szCs w:val="24"/>
        </w:rPr>
      </w:pPr>
      <w:r w:rsidRPr="00FF78AA">
        <w:rPr>
          <w:rStyle w:val="afffa"/>
          <w:sz w:val="24"/>
          <w:szCs w:val="24"/>
        </w:rPr>
        <w:t>Организация питания</w:t>
      </w:r>
    </w:p>
    <w:p w:rsidR="00131EF0" w:rsidRPr="00FF78AA" w:rsidRDefault="00131EF0" w:rsidP="00131EF0">
      <w:pPr>
        <w:spacing w:after="0"/>
        <w:jc w:val="both"/>
        <w:rPr>
          <w:rFonts w:ascii="Times New Roman" w:hAnsi="Times New Roman"/>
          <w:sz w:val="24"/>
          <w:szCs w:val="24"/>
        </w:rPr>
      </w:pPr>
      <w:r w:rsidRPr="00FF78AA">
        <w:rPr>
          <w:rFonts w:ascii="Times New Roman" w:hAnsi="Times New Roman"/>
          <w:sz w:val="24"/>
          <w:szCs w:val="24"/>
        </w:rPr>
        <w:t>Питание школьников осуществляется на базе школьной столовой, обеспеченной всем</w:t>
      </w:r>
    </w:p>
    <w:p w:rsidR="00131EF0" w:rsidRPr="00FF78AA" w:rsidRDefault="00131EF0" w:rsidP="00131EF0">
      <w:pPr>
        <w:spacing w:after="0"/>
        <w:jc w:val="both"/>
        <w:rPr>
          <w:rFonts w:ascii="Times New Roman" w:hAnsi="Times New Roman"/>
          <w:sz w:val="24"/>
          <w:szCs w:val="24"/>
        </w:rPr>
      </w:pPr>
      <w:r w:rsidRPr="00FF78AA">
        <w:rPr>
          <w:rFonts w:ascii="Times New Roman" w:hAnsi="Times New Roman"/>
          <w:sz w:val="24"/>
          <w:szCs w:val="24"/>
        </w:rPr>
        <w:t>необходимым оборудованием. Для поддержания порядка в столовой организовано дежурство учителей.</w:t>
      </w:r>
    </w:p>
    <w:p w:rsidR="00131EF0" w:rsidRPr="00FF78AA" w:rsidRDefault="00131EF0" w:rsidP="00131EF0">
      <w:pPr>
        <w:spacing w:after="0"/>
        <w:jc w:val="both"/>
        <w:rPr>
          <w:rFonts w:ascii="Times New Roman" w:hAnsi="Times New Roman"/>
          <w:sz w:val="24"/>
          <w:szCs w:val="24"/>
        </w:rPr>
      </w:pPr>
      <w:r w:rsidRPr="00FF78AA">
        <w:rPr>
          <w:rFonts w:ascii="Times New Roman" w:hAnsi="Times New Roman"/>
          <w:sz w:val="24"/>
          <w:szCs w:val="24"/>
        </w:rPr>
        <w:t>Питание предусматривает:  горячие завтраки.</w:t>
      </w:r>
    </w:p>
    <w:p w:rsidR="00131EF0" w:rsidRPr="00FF78AA" w:rsidRDefault="00131EF0" w:rsidP="00131EF0">
      <w:pPr>
        <w:spacing w:after="0"/>
        <w:jc w:val="both"/>
        <w:rPr>
          <w:rFonts w:ascii="Times New Roman" w:hAnsi="Times New Roman"/>
          <w:sz w:val="24"/>
          <w:szCs w:val="24"/>
        </w:rPr>
      </w:pPr>
      <w:r w:rsidRPr="00FF78AA">
        <w:rPr>
          <w:rFonts w:ascii="Times New Roman" w:hAnsi="Times New Roman"/>
          <w:sz w:val="24"/>
          <w:szCs w:val="24"/>
        </w:rPr>
        <w:t>Учащимся, чьи семьи состоят на учете в управлении социальной защиты, как малообеспеченные и многодетные, предоставляются   завтраки за частичную доплату. Все желающие по заявлению родителей могут получать горячие обеды или завтраки за счет родительской платы.</w:t>
      </w:r>
    </w:p>
    <w:p w:rsidR="00131EF0" w:rsidRPr="00FF78AA" w:rsidRDefault="00131EF0" w:rsidP="00131EF0">
      <w:pPr>
        <w:spacing w:after="0" w:line="360" w:lineRule="auto"/>
        <w:jc w:val="center"/>
        <w:rPr>
          <w:rStyle w:val="afffa"/>
          <w:sz w:val="24"/>
          <w:szCs w:val="24"/>
        </w:rPr>
      </w:pPr>
      <w:r w:rsidRPr="00FF78AA">
        <w:rPr>
          <w:rStyle w:val="afffa"/>
          <w:sz w:val="24"/>
          <w:szCs w:val="24"/>
        </w:rPr>
        <w:t>Организация медицинского обслуживания</w:t>
      </w:r>
    </w:p>
    <w:p w:rsidR="00131EF0" w:rsidRPr="00FF78AA" w:rsidRDefault="00131EF0" w:rsidP="00131EF0">
      <w:pPr>
        <w:spacing w:after="0"/>
        <w:jc w:val="both"/>
        <w:rPr>
          <w:rFonts w:ascii="Times New Roman" w:hAnsi="Times New Roman"/>
          <w:sz w:val="24"/>
          <w:szCs w:val="24"/>
        </w:rPr>
      </w:pPr>
      <w:r w:rsidRPr="00FF78AA">
        <w:rPr>
          <w:rFonts w:ascii="Times New Roman" w:hAnsi="Times New Roman"/>
          <w:sz w:val="24"/>
          <w:szCs w:val="24"/>
        </w:rPr>
        <w:t>Медицинское обслуживание осуществляется медицинским работником на договорной основе.</w:t>
      </w:r>
    </w:p>
    <w:p w:rsidR="00131EF0" w:rsidRPr="00FF78AA" w:rsidRDefault="00131EF0" w:rsidP="00131EF0">
      <w:pPr>
        <w:spacing w:after="0"/>
        <w:jc w:val="both"/>
        <w:rPr>
          <w:rFonts w:ascii="Times New Roman" w:hAnsi="Times New Roman"/>
          <w:sz w:val="24"/>
          <w:szCs w:val="24"/>
        </w:rPr>
      </w:pPr>
      <w:r w:rsidRPr="00FF78AA">
        <w:rPr>
          <w:rFonts w:ascii="Times New Roman" w:hAnsi="Times New Roman"/>
          <w:sz w:val="24"/>
          <w:szCs w:val="24"/>
        </w:rPr>
        <w:t>Медицинское обслуживание обучающихся проходит по следующим направлениям:</w:t>
      </w:r>
    </w:p>
    <w:p w:rsidR="00131EF0" w:rsidRPr="00FF78AA" w:rsidRDefault="00131EF0" w:rsidP="00131EF0">
      <w:pPr>
        <w:numPr>
          <w:ilvl w:val="0"/>
          <w:numId w:val="216"/>
        </w:numPr>
        <w:tabs>
          <w:tab w:val="left" w:pos="879"/>
        </w:tabs>
        <w:spacing w:after="0"/>
        <w:ind w:left="720" w:hanging="360"/>
        <w:jc w:val="both"/>
        <w:rPr>
          <w:rFonts w:ascii="Times New Roman" w:hAnsi="Times New Roman"/>
          <w:sz w:val="24"/>
          <w:szCs w:val="24"/>
        </w:rPr>
      </w:pPr>
      <w:r w:rsidRPr="00FF78AA">
        <w:rPr>
          <w:rFonts w:ascii="Times New Roman" w:hAnsi="Times New Roman"/>
          <w:sz w:val="24"/>
          <w:szCs w:val="24"/>
        </w:rPr>
        <w:t>мероприятия по профилактике заболеваний, оздоровлению учащихся:</w:t>
      </w:r>
    </w:p>
    <w:p w:rsidR="00131EF0" w:rsidRPr="00FF78AA" w:rsidRDefault="00131EF0" w:rsidP="00131EF0">
      <w:pPr>
        <w:numPr>
          <w:ilvl w:val="0"/>
          <w:numId w:val="216"/>
        </w:numPr>
        <w:tabs>
          <w:tab w:val="left" w:pos="879"/>
        </w:tabs>
        <w:spacing w:after="0"/>
        <w:ind w:left="720" w:hanging="360"/>
        <w:jc w:val="both"/>
        <w:rPr>
          <w:rFonts w:ascii="Times New Roman" w:hAnsi="Times New Roman"/>
          <w:sz w:val="24"/>
          <w:szCs w:val="24"/>
        </w:rPr>
      </w:pPr>
      <w:r w:rsidRPr="00FF78AA">
        <w:rPr>
          <w:rFonts w:ascii="Times New Roman" w:hAnsi="Times New Roman"/>
          <w:sz w:val="24"/>
          <w:szCs w:val="24"/>
        </w:rPr>
        <w:t>проведение профпрививок в установленные сроки;</w:t>
      </w:r>
    </w:p>
    <w:p w:rsidR="00131EF0" w:rsidRPr="00FF78AA" w:rsidRDefault="00131EF0" w:rsidP="00131EF0">
      <w:pPr>
        <w:numPr>
          <w:ilvl w:val="0"/>
          <w:numId w:val="216"/>
        </w:numPr>
        <w:tabs>
          <w:tab w:val="left" w:pos="879"/>
        </w:tabs>
        <w:spacing w:after="0"/>
        <w:ind w:left="720" w:hanging="360"/>
        <w:jc w:val="both"/>
        <w:rPr>
          <w:rFonts w:ascii="Times New Roman" w:hAnsi="Times New Roman"/>
          <w:sz w:val="24"/>
          <w:szCs w:val="24"/>
        </w:rPr>
      </w:pPr>
      <w:r w:rsidRPr="00FF78AA">
        <w:rPr>
          <w:rFonts w:ascii="Times New Roman" w:hAnsi="Times New Roman"/>
          <w:sz w:val="24"/>
          <w:szCs w:val="24"/>
        </w:rPr>
        <w:t>прививки против гриппа;</w:t>
      </w:r>
    </w:p>
    <w:p w:rsidR="00131EF0" w:rsidRPr="00FF78AA" w:rsidRDefault="00131EF0" w:rsidP="00131EF0">
      <w:pPr>
        <w:numPr>
          <w:ilvl w:val="0"/>
          <w:numId w:val="216"/>
        </w:numPr>
        <w:tabs>
          <w:tab w:val="left" w:pos="879"/>
        </w:tabs>
        <w:spacing w:after="0"/>
        <w:ind w:left="720" w:hanging="360"/>
        <w:jc w:val="both"/>
        <w:rPr>
          <w:rFonts w:ascii="Times New Roman" w:hAnsi="Times New Roman"/>
          <w:sz w:val="24"/>
          <w:szCs w:val="24"/>
        </w:rPr>
      </w:pPr>
      <w:r w:rsidRPr="00FF78AA">
        <w:rPr>
          <w:rFonts w:ascii="Times New Roman" w:hAnsi="Times New Roman"/>
          <w:sz w:val="24"/>
          <w:szCs w:val="24"/>
        </w:rPr>
        <w:t>медосмотры на педикулез;</w:t>
      </w:r>
    </w:p>
    <w:p w:rsidR="00131EF0" w:rsidRPr="00FF78AA" w:rsidRDefault="00131EF0" w:rsidP="00131EF0">
      <w:pPr>
        <w:numPr>
          <w:ilvl w:val="0"/>
          <w:numId w:val="216"/>
        </w:numPr>
        <w:tabs>
          <w:tab w:val="left" w:pos="884"/>
        </w:tabs>
        <w:spacing w:after="0"/>
        <w:ind w:left="720" w:hanging="360"/>
        <w:jc w:val="both"/>
        <w:rPr>
          <w:rFonts w:ascii="Times New Roman" w:hAnsi="Times New Roman"/>
        </w:rPr>
      </w:pPr>
      <w:r w:rsidRPr="00FF78AA">
        <w:rPr>
          <w:rFonts w:ascii="Times New Roman" w:hAnsi="Times New Roman"/>
          <w:sz w:val="24"/>
          <w:szCs w:val="24"/>
        </w:rPr>
        <w:t>гигиеническое обучение и воспитание учащихся;</w:t>
      </w:r>
    </w:p>
    <w:p w:rsidR="00131EF0" w:rsidRPr="00FF78AA" w:rsidRDefault="00131EF0" w:rsidP="00131EF0">
      <w:pPr>
        <w:spacing w:after="0"/>
        <w:jc w:val="both"/>
        <w:rPr>
          <w:rFonts w:ascii="Times New Roman" w:hAnsi="Times New Roman"/>
        </w:rPr>
      </w:pPr>
      <w:bookmarkStart w:id="77" w:name="bookmark498"/>
      <w:r w:rsidRPr="00FF78AA">
        <w:rPr>
          <w:rFonts w:ascii="Times New Roman" w:hAnsi="Times New Roman"/>
        </w:rPr>
        <w:t>- индивидуальные и групповые беседы со школьниками о личной гигиене и прививках, а также гигиеническое образование педагогов и родителей.</w:t>
      </w:r>
      <w:bookmarkEnd w:id="77"/>
    </w:p>
    <w:p w:rsidR="00131EF0" w:rsidRPr="00FF78AA" w:rsidRDefault="00131EF0" w:rsidP="00131EF0">
      <w:pPr>
        <w:spacing w:after="0"/>
        <w:jc w:val="both"/>
        <w:rPr>
          <w:rFonts w:ascii="Times New Roman" w:hAnsi="Times New Roman"/>
          <w:sz w:val="24"/>
          <w:szCs w:val="24"/>
        </w:rPr>
      </w:pPr>
      <w:r w:rsidRPr="00FF78AA">
        <w:rPr>
          <w:rFonts w:ascii="Times New Roman" w:hAnsi="Times New Roman"/>
          <w:sz w:val="24"/>
          <w:szCs w:val="24"/>
        </w:rPr>
        <w:t>Наличие и размещение помещений для осуществления образовательной деятельности,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обеспечивающие возможность безопасной и комфортной организации всех видов учебной и внеурочной деятельности для всех участников образовательной деятельности соответствуют требованиям СанПИН 2.4.2.2821-10 «Санитарно-эпидемиологические требования к условиям и организации обучения в общеобразовательных учреждениях».</w:t>
      </w:r>
    </w:p>
    <w:p w:rsidR="00131EF0" w:rsidRPr="00FF78AA" w:rsidRDefault="00131EF0" w:rsidP="00131EF0">
      <w:pPr>
        <w:spacing w:after="0"/>
        <w:jc w:val="both"/>
        <w:rPr>
          <w:rFonts w:ascii="Times New Roman" w:hAnsi="Times New Roman"/>
          <w:sz w:val="24"/>
          <w:szCs w:val="24"/>
        </w:rPr>
      </w:pPr>
      <w:r w:rsidRPr="00FF78AA">
        <w:rPr>
          <w:rFonts w:ascii="Times New Roman" w:hAnsi="Times New Roman"/>
          <w:sz w:val="24"/>
          <w:szCs w:val="24"/>
        </w:rPr>
        <w:t>Материально-техническое оснащение образовательной деятельности обеспечивает следующие ключевые возможности:</w:t>
      </w:r>
    </w:p>
    <w:p w:rsidR="00131EF0" w:rsidRPr="00FF78AA" w:rsidRDefault="00131EF0" w:rsidP="00131EF0">
      <w:pPr>
        <w:pStyle w:val="a"/>
        <w:spacing w:line="276" w:lineRule="auto"/>
        <w:ind w:firstLine="0"/>
        <w:rPr>
          <w:sz w:val="24"/>
          <w:szCs w:val="24"/>
        </w:rPr>
      </w:pPr>
      <w:r w:rsidRPr="00FF78AA">
        <w:rPr>
          <w:sz w:val="24"/>
          <w:szCs w:val="24"/>
        </w:rPr>
        <w:t>реализацию индивидуальных учебных планов обучающихся, осуществления ими самостоятельной познавательной деятельности;</w:t>
      </w:r>
    </w:p>
    <w:p w:rsidR="00131EF0" w:rsidRPr="00DC7DD9" w:rsidRDefault="00131EF0" w:rsidP="00131EF0">
      <w:pPr>
        <w:pStyle w:val="a"/>
        <w:spacing w:line="276" w:lineRule="auto"/>
        <w:ind w:firstLine="0"/>
        <w:rPr>
          <w:sz w:val="24"/>
          <w:szCs w:val="24"/>
        </w:rPr>
      </w:pPr>
      <w:r w:rsidRPr="00FF78AA">
        <w:rPr>
          <w:sz w:val="24"/>
          <w:szCs w:val="24"/>
        </w:rPr>
        <w:t xml:space="preserve">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w:t>
      </w:r>
      <w:r w:rsidRPr="00FF78AA">
        <w:rPr>
          <w:sz w:val="24"/>
          <w:szCs w:val="24"/>
        </w:rPr>
        <w:lastRenderedPageBreak/>
        <w:t>оборудования, виртуальных</w:t>
      </w:r>
      <w:r w:rsidRPr="00DC7DD9">
        <w:rPr>
          <w:sz w:val="24"/>
          <w:szCs w:val="24"/>
        </w:rPr>
        <w:t xml:space="preserve">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131EF0" w:rsidRPr="00DC7DD9" w:rsidRDefault="00131EF0" w:rsidP="00131EF0">
      <w:pPr>
        <w:pStyle w:val="a"/>
        <w:spacing w:line="276" w:lineRule="auto"/>
        <w:ind w:firstLine="0"/>
        <w:rPr>
          <w:sz w:val="24"/>
          <w:szCs w:val="24"/>
        </w:rPr>
      </w:pPr>
      <w:r w:rsidRPr="00DC7DD9">
        <w:rPr>
          <w:sz w:val="24"/>
          <w:szCs w:val="24"/>
        </w:rPr>
        <w:t>художественное творчество с использованием современных инструментов и технологий, художественно-оформительские и издательские работы;</w:t>
      </w:r>
    </w:p>
    <w:p w:rsidR="00131EF0" w:rsidRPr="00DC7DD9" w:rsidRDefault="00131EF0" w:rsidP="00131EF0">
      <w:pPr>
        <w:pStyle w:val="a"/>
        <w:spacing w:line="276" w:lineRule="auto"/>
        <w:ind w:firstLine="0"/>
        <w:rPr>
          <w:sz w:val="24"/>
          <w:szCs w:val="24"/>
        </w:rPr>
      </w:pPr>
      <w:r w:rsidRPr="00DC7DD9">
        <w:rPr>
          <w:sz w:val="24"/>
          <w:szCs w:val="24"/>
        </w:rPr>
        <w:t>научно-техническое творчество, создание материальных и информационных объектов с использованием рукомесла и цифрового производства;</w:t>
      </w:r>
    </w:p>
    <w:p w:rsidR="00131EF0" w:rsidRPr="00DC7DD9" w:rsidRDefault="00131EF0" w:rsidP="00131EF0">
      <w:pPr>
        <w:pStyle w:val="a"/>
        <w:spacing w:line="276" w:lineRule="auto"/>
        <w:ind w:firstLine="0"/>
        <w:rPr>
          <w:sz w:val="24"/>
          <w:szCs w:val="24"/>
        </w:rPr>
      </w:pPr>
      <w:r w:rsidRPr="00DC7DD9">
        <w:rPr>
          <w:sz w:val="24"/>
          <w:szCs w:val="24"/>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131EF0" w:rsidRPr="00DC7DD9" w:rsidRDefault="00131EF0" w:rsidP="00131EF0">
      <w:pPr>
        <w:pStyle w:val="a"/>
        <w:spacing w:line="276" w:lineRule="auto"/>
        <w:ind w:firstLine="0"/>
        <w:rPr>
          <w:sz w:val="24"/>
          <w:szCs w:val="24"/>
        </w:rPr>
      </w:pPr>
      <w:r w:rsidRPr="00DC7DD9">
        <w:rPr>
          <w:sz w:val="24"/>
          <w:szCs w:val="24"/>
        </w:rPr>
        <w:t>базовое и углубленное изучение предметов;</w:t>
      </w:r>
    </w:p>
    <w:p w:rsidR="00131EF0" w:rsidRPr="00DC7DD9" w:rsidRDefault="00131EF0" w:rsidP="00131EF0">
      <w:pPr>
        <w:pStyle w:val="a"/>
        <w:spacing w:line="276" w:lineRule="auto"/>
        <w:ind w:firstLine="0"/>
        <w:rPr>
          <w:sz w:val="24"/>
          <w:szCs w:val="24"/>
        </w:rPr>
      </w:pPr>
      <w:r w:rsidRPr="00DC7DD9">
        <w:rPr>
          <w:sz w:val="24"/>
          <w:szCs w:val="24"/>
        </w:rPr>
        <w:t>проектирование и конструирование, в том числе моделей с цифровым управлением и обратной связью, с использованием программирования;</w:t>
      </w:r>
    </w:p>
    <w:p w:rsidR="00131EF0" w:rsidRPr="00DC7DD9" w:rsidRDefault="00131EF0" w:rsidP="00131EF0">
      <w:pPr>
        <w:pStyle w:val="a"/>
        <w:spacing w:line="276" w:lineRule="auto"/>
        <w:ind w:firstLine="0"/>
        <w:rPr>
          <w:sz w:val="24"/>
          <w:szCs w:val="24"/>
        </w:rPr>
      </w:pPr>
      <w:r w:rsidRPr="00DC7DD9">
        <w:rPr>
          <w:sz w:val="24"/>
          <w:szCs w:val="24"/>
        </w:rPr>
        <w:t>наблюдение, наглядное представление и анализ данных, использование цифровых планов и карт, спутниковых изображений;</w:t>
      </w:r>
    </w:p>
    <w:p w:rsidR="00131EF0" w:rsidRPr="00DC7DD9" w:rsidRDefault="00131EF0" w:rsidP="00131EF0">
      <w:pPr>
        <w:pStyle w:val="a"/>
        <w:spacing w:line="276" w:lineRule="auto"/>
        <w:ind w:firstLine="0"/>
        <w:rPr>
          <w:sz w:val="24"/>
          <w:szCs w:val="24"/>
        </w:rPr>
      </w:pPr>
      <w:r w:rsidRPr="00DC7DD9">
        <w:rPr>
          <w:sz w:val="24"/>
          <w:szCs w:val="24"/>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131EF0" w:rsidRPr="00DC7DD9" w:rsidRDefault="00131EF0" w:rsidP="00131EF0">
      <w:pPr>
        <w:pStyle w:val="a"/>
        <w:spacing w:line="276" w:lineRule="auto"/>
        <w:ind w:firstLine="0"/>
        <w:rPr>
          <w:sz w:val="24"/>
          <w:szCs w:val="24"/>
        </w:rPr>
      </w:pPr>
      <w:r w:rsidRPr="00DC7DD9">
        <w:rPr>
          <w:sz w:val="24"/>
          <w:szCs w:val="24"/>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131EF0" w:rsidRPr="00DC7DD9" w:rsidRDefault="00131EF0" w:rsidP="00131EF0">
      <w:pPr>
        <w:pStyle w:val="a"/>
        <w:spacing w:line="276" w:lineRule="auto"/>
        <w:ind w:firstLine="0"/>
        <w:rPr>
          <w:sz w:val="24"/>
          <w:szCs w:val="24"/>
        </w:rPr>
      </w:pPr>
      <w:r w:rsidRPr="00DC7DD9">
        <w:rPr>
          <w:sz w:val="24"/>
          <w:szCs w:val="24"/>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131EF0" w:rsidRPr="00DC7DD9" w:rsidRDefault="00131EF0" w:rsidP="00131EF0">
      <w:pPr>
        <w:pStyle w:val="a"/>
        <w:spacing w:line="276" w:lineRule="auto"/>
        <w:ind w:firstLine="0"/>
        <w:rPr>
          <w:sz w:val="24"/>
          <w:szCs w:val="24"/>
        </w:rPr>
      </w:pPr>
      <w:r w:rsidRPr="00DC7DD9">
        <w:rPr>
          <w:sz w:val="24"/>
          <w:szCs w:val="24"/>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131EF0" w:rsidRPr="00DC7DD9" w:rsidRDefault="00131EF0" w:rsidP="00131EF0">
      <w:pPr>
        <w:pStyle w:val="a"/>
        <w:spacing w:line="276" w:lineRule="auto"/>
        <w:ind w:firstLine="0"/>
        <w:rPr>
          <w:sz w:val="24"/>
          <w:szCs w:val="24"/>
        </w:rPr>
      </w:pPr>
      <w:r w:rsidRPr="00DC7DD9">
        <w:rPr>
          <w:sz w:val="24"/>
          <w:szCs w:val="24"/>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131EF0" w:rsidRPr="00DC7DD9" w:rsidRDefault="00131EF0" w:rsidP="00131EF0">
      <w:pPr>
        <w:pStyle w:val="a"/>
        <w:spacing w:line="276" w:lineRule="auto"/>
        <w:ind w:firstLine="0"/>
        <w:rPr>
          <w:sz w:val="24"/>
          <w:szCs w:val="24"/>
        </w:rPr>
      </w:pPr>
      <w:r w:rsidRPr="00DC7DD9">
        <w:rPr>
          <w:sz w:val="24"/>
          <w:szCs w:val="24"/>
        </w:rPr>
        <w:t xml:space="preserve">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131EF0" w:rsidRPr="00DC7DD9" w:rsidRDefault="00131EF0" w:rsidP="00131EF0">
      <w:pPr>
        <w:pStyle w:val="a"/>
        <w:spacing w:line="276" w:lineRule="auto"/>
        <w:ind w:firstLine="0"/>
        <w:rPr>
          <w:sz w:val="24"/>
          <w:szCs w:val="24"/>
        </w:rPr>
      </w:pPr>
      <w:r w:rsidRPr="00DC7DD9">
        <w:rPr>
          <w:sz w:val="24"/>
          <w:szCs w:val="24"/>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131EF0" w:rsidRPr="00DC7DD9" w:rsidRDefault="00131EF0" w:rsidP="00131EF0">
      <w:pPr>
        <w:pStyle w:val="a"/>
        <w:spacing w:line="276" w:lineRule="auto"/>
        <w:ind w:firstLine="0"/>
        <w:rPr>
          <w:sz w:val="24"/>
          <w:szCs w:val="24"/>
        </w:rPr>
      </w:pPr>
      <w:r w:rsidRPr="00DC7DD9">
        <w:rPr>
          <w:sz w:val="24"/>
          <w:szCs w:val="24"/>
        </w:rPr>
        <w:t>маркетинг образовательных услуг и работу школьных медиа (работа сайта образовательной организации, представление школы в социальных сетях и пр.);</w:t>
      </w:r>
    </w:p>
    <w:p w:rsidR="00131EF0" w:rsidRPr="00DC7DD9" w:rsidRDefault="00131EF0" w:rsidP="00131EF0">
      <w:pPr>
        <w:pStyle w:val="a"/>
        <w:spacing w:line="276" w:lineRule="auto"/>
        <w:ind w:firstLine="0"/>
        <w:rPr>
          <w:sz w:val="24"/>
          <w:szCs w:val="24"/>
        </w:rPr>
      </w:pPr>
      <w:r w:rsidRPr="00DC7DD9">
        <w:rPr>
          <w:sz w:val="24"/>
          <w:szCs w:val="24"/>
        </w:rPr>
        <w:t>организацию качественного горячего питания, медицинского обслуживания и отдыха обучающихся и педагогических работников.</w:t>
      </w:r>
    </w:p>
    <w:p w:rsidR="00131EF0" w:rsidRPr="00DC7DD9" w:rsidRDefault="00131EF0" w:rsidP="00131EF0">
      <w:pPr>
        <w:spacing w:after="0"/>
        <w:jc w:val="both"/>
        <w:rPr>
          <w:rFonts w:ascii="Times New Roman" w:hAnsi="Times New Roman"/>
          <w:sz w:val="24"/>
          <w:szCs w:val="24"/>
        </w:rPr>
      </w:pPr>
      <w:r w:rsidRPr="00DC7DD9">
        <w:rPr>
          <w:rFonts w:ascii="Times New Roman" w:hAnsi="Times New Roman"/>
          <w:sz w:val="24"/>
          <w:szCs w:val="24"/>
        </w:rPr>
        <w:t>Указанные виды деятельности обеспечиваются расходными материалами.</w:t>
      </w:r>
    </w:p>
    <w:p w:rsidR="00131EF0" w:rsidRPr="00DC7DD9" w:rsidRDefault="00131EF0" w:rsidP="00131EF0">
      <w:pPr>
        <w:spacing w:after="0"/>
        <w:jc w:val="both"/>
        <w:rPr>
          <w:rFonts w:ascii="Times New Roman" w:hAnsi="Times New Roman"/>
          <w:sz w:val="24"/>
          <w:szCs w:val="24"/>
        </w:rPr>
      </w:pPr>
      <w:r w:rsidRPr="00DC7DD9">
        <w:rPr>
          <w:rFonts w:ascii="Times New Roman" w:hAnsi="Times New Roman"/>
          <w:sz w:val="24"/>
          <w:szCs w:val="24"/>
        </w:rPr>
        <w:lastRenderedPageBreak/>
        <w:t>Инфраструктура образовательной организации обеспечивает также дополнительные возможности:</w:t>
      </w:r>
    </w:p>
    <w:p w:rsidR="00131EF0" w:rsidRPr="00DC7DD9" w:rsidRDefault="00131EF0" w:rsidP="00131EF0">
      <w:pPr>
        <w:pStyle w:val="a"/>
        <w:spacing w:line="276" w:lineRule="auto"/>
        <w:ind w:firstLine="0"/>
        <w:rPr>
          <w:sz w:val="24"/>
          <w:szCs w:val="24"/>
        </w:rPr>
      </w:pPr>
      <w:r w:rsidRPr="00DC7DD9">
        <w:rPr>
          <w:sz w:val="24"/>
          <w:szCs w:val="24"/>
        </w:rPr>
        <w:t>зоны (помещения) для свободной совместной деятельности обучающихся, педагогических и административных работников;</w:t>
      </w:r>
    </w:p>
    <w:p w:rsidR="00131EF0" w:rsidRPr="00DC7DD9" w:rsidRDefault="00131EF0" w:rsidP="00131EF0">
      <w:pPr>
        <w:pStyle w:val="a"/>
        <w:spacing w:line="276" w:lineRule="auto"/>
        <w:ind w:firstLine="0"/>
        <w:rPr>
          <w:sz w:val="24"/>
          <w:szCs w:val="24"/>
        </w:rPr>
      </w:pPr>
      <w:r w:rsidRPr="00DC7DD9">
        <w:rPr>
          <w:sz w:val="24"/>
          <w:szCs w:val="24"/>
        </w:rPr>
        <w:t>зоны уединения и психологической разгрузки;</w:t>
      </w:r>
    </w:p>
    <w:p w:rsidR="00131EF0" w:rsidRPr="00DC7DD9" w:rsidRDefault="00131EF0" w:rsidP="00131EF0">
      <w:pPr>
        <w:pStyle w:val="a"/>
        <w:spacing w:line="276" w:lineRule="auto"/>
        <w:ind w:firstLine="0"/>
        <w:rPr>
          <w:sz w:val="24"/>
          <w:szCs w:val="24"/>
        </w:rPr>
      </w:pPr>
      <w:r w:rsidRPr="00DC7DD9">
        <w:rPr>
          <w:sz w:val="24"/>
          <w:szCs w:val="24"/>
        </w:rPr>
        <w:t>зоны индивидуальной работы обучающихся (информационный поиск, формирование контента, подготовка к занятиям и пр.);</w:t>
      </w:r>
    </w:p>
    <w:p w:rsidR="00131EF0" w:rsidRPr="00DC7DD9" w:rsidRDefault="00131EF0" w:rsidP="00131EF0">
      <w:pPr>
        <w:pStyle w:val="a"/>
        <w:spacing w:line="276" w:lineRule="auto"/>
        <w:ind w:firstLine="0"/>
        <w:rPr>
          <w:sz w:val="24"/>
          <w:szCs w:val="24"/>
        </w:rPr>
      </w:pPr>
      <w:r w:rsidRPr="00DC7DD9">
        <w:rPr>
          <w:sz w:val="24"/>
          <w:szCs w:val="24"/>
        </w:rPr>
        <w:t>беспроводной безопасный доступ к сети Интернет;</w:t>
      </w:r>
    </w:p>
    <w:p w:rsidR="00131EF0" w:rsidRPr="00DC7DD9" w:rsidRDefault="00131EF0" w:rsidP="00131EF0">
      <w:pPr>
        <w:pStyle w:val="a"/>
        <w:spacing w:line="276" w:lineRule="auto"/>
        <w:ind w:firstLine="0"/>
        <w:rPr>
          <w:sz w:val="24"/>
          <w:szCs w:val="24"/>
        </w:rPr>
      </w:pPr>
      <w:r w:rsidRPr="00DC7DD9">
        <w:rPr>
          <w:sz w:val="24"/>
          <w:szCs w:val="24"/>
        </w:rPr>
        <w:t>использование личных электронных устройств с учетом политики информационной безопасности.</w:t>
      </w:r>
    </w:p>
    <w:p w:rsidR="00131EF0" w:rsidRPr="00DC7DD9" w:rsidRDefault="00131EF0" w:rsidP="00131EF0">
      <w:pPr>
        <w:spacing w:after="0"/>
        <w:jc w:val="both"/>
        <w:rPr>
          <w:rFonts w:ascii="Times New Roman" w:hAnsi="Times New Roman"/>
          <w:sz w:val="24"/>
          <w:szCs w:val="24"/>
        </w:rPr>
      </w:pPr>
      <w:r w:rsidRPr="00DC7DD9">
        <w:rPr>
          <w:rFonts w:ascii="Times New Roman" w:hAnsi="Times New Roman"/>
          <w:sz w:val="24"/>
          <w:szCs w:val="24"/>
        </w:rPr>
        <w:t>Оформление помещений образовательной организации</w:t>
      </w:r>
      <w:r>
        <w:rPr>
          <w:rFonts w:ascii="Times New Roman" w:hAnsi="Times New Roman"/>
          <w:sz w:val="24"/>
          <w:szCs w:val="24"/>
        </w:rPr>
        <w:t xml:space="preserve"> </w:t>
      </w:r>
      <w:r w:rsidRPr="00DC7DD9">
        <w:rPr>
          <w:rFonts w:ascii="Times New Roman" w:hAnsi="Times New Roman"/>
          <w:sz w:val="24"/>
          <w:szCs w:val="24"/>
        </w:rPr>
        <w:t xml:space="preserve"> соответствует действующим санитарным нормам и правилам, рекомендациям по обеспечению эргономики, а также способствует реализации интеллектуальных, творческих и иных способностей и замыслов обучающихся и педагогических работников (в том числе окрашивание стен 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rsidR="00131EF0" w:rsidRPr="00676DA1" w:rsidRDefault="00131EF0" w:rsidP="00131EF0">
      <w:pPr>
        <w:ind w:firstLine="454"/>
        <w:jc w:val="both"/>
        <w:rPr>
          <w:b/>
          <w:color w:val="FF0000"/>
          <w:sz w:val="28"/>
          <w:szCs w:val="28"/>
        </w:rPr>
      </w:pPr>
    </w:p>
    <w:p w:rsidR="00131EF0" w:rsidRDefault="00131EF0" w:rsidP="00131EF0">
      <w:pPr>
        <w:spacing w:line="240" w:lineRule="auto"/>
        <w:jc w:val="center"/>
        <w:rPr>
          <w:rFonts w:ascii="Times New Roman" w:hAnsi="Times New Roman"/>
          <w:b/>
          <w:sz w:val="24"/>
          <w:szCs w:val="24"/>
        </w:rPr>
      </w:pPr>
      <w:r>
        <w:rPr>
          <w:rFonts w:ascii="Times New Roman" w:hAnsi="Times New Roman"/>
          <w:b/>
          <w:sz w:val="24"/>
          <w:szCs w:val="24"/>
        </w:rPr>
        <w:t>3.2.</w:t>
      </w:r>
      <w:r w:rsidR="00111DAF">
        <w:rPr>
          <w:rFonts w:ascii="Times New Roman" w:hAnsi="Times New Roman"/>
          <w:b/>
          <w:sz w:val="24"/>
          <w:szCs w:val="24"/>
        </w:rPr>
        <w:t>10</w:t>
      </w:r>
      <w:r>
        <w:rPr>
          <w:rFonts w:ascii="Times New Roman" w:hAnsi="Times New Roman"/>
          <w:b/>
          <w:sz w:val="24"/>
          <w:szCs w:val="24"/>
        </w:rPr>
        <w:t xml:space="preserve">. </w:t>
      </w:r>
      <w:r w:rsidRPr="00583482">
        <w:rPr>
          <w:rFonts w:ascii="Times New Roman" w:hAnsi="Times New Roman"/>
          <w:b/>
          <w:sz w:val="24"/>
          <w:szCs w:val="24"/>
        </w:rPr>
        <w:t>Информационно-методические условия</w:t>
      </w:r>
      <w:r>
        <w:rPr>
          <w:rFonts w:ascii="Times New Roman" w:hAnsi="Times New Roman"/>
          <w:b/>
          <w:sz w:val="24"/>
          <w:szCs w:val="24"/>
        </w:rPr>
        <w:t xml:space="preserve"> реализации </w:t>
      </w:r>
      <w:r w:rsidR="00111DAF">
        <w:rPr>
          <w:rFonts w:ascii="Times New Roman" w:hAnsi="Times New Roman"/>
          <w:b/>
          <w:sz w:val="24"/>
          <w:szCs w:val="24"/>
        </w:rPr>
        <w:t xml:space="preserve">адаптированной </w:t>
      </w:r>
      <w:r>
        <w:rPr>
          <w:rFonts w:ascii="Times New Roman" w:hAnsi="Times New Roman"/>
          <w:b/>
          <w:sz w:val="24"/>
          <w:szCs w:val="24"/>
        </w:rPr>
        <w:t>основной образовательной программы основного общего образования</w:t>
      </w:r>
    </w:p>
    <w:p w:rsidR="00131EF0" w:rsidRPr="0072403B" w:rsidRDefault="00131EF0" w:rsidP="00131EF0">
      <w:pPr>
        <w:spacing w:after="0"/>
        <w:ind w:firstLine="454"/>
        <w:jc w:val="both"/>
        <w:rPr>
          <w:rFonts w:ascii="Times New Roman" w:hAnsi="Times New Roman"/>
          <w:b/>
          <w:i/>
          <w:sz w:val="24"/>
          <w:szCs w:val="24"/>
        </w:rPr>
      </w:pPr>
      <w:r w:rsidRPr="0072403B">
        <w:rPr>
          <w:rFonts w:ascii="Times New Roman" w:hAnsi="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в школе обеспечиваются современной информационно-образовательной средой.</w:t>
      </w:r>
    </w:p>
    <w:p w:rsidR="00131EF0" w:rsidRPr="0072403B" w:rsidRDefault="00131EF0" w:rsidP="00131EF0">
      <w:pPr>
        <w:spacing w:after="0"/>
        <w:ind w:firstLine="454"/>
        <w:jc w:val="both"/>
        <w:rPr>
          <w:rFonts w:ascii="Times New Roman" w:hAnsi="Times New Roman"/>
          <w:sz w:val="24"/>
          <w:szCs w:val="24"/>
        </w:rPr>
      </w:pPr>
      <w:r w:rsidRPr="0072403B">
        <w:rPr>
          <w:rFonts w:ascii="Times New Roman" w:hAnsi="Times New Roman"/>
          <w:b/>
          <w:sz w:val="24"/>
          <w:szCs w:val="24"/>
        </w:rPr>
        <w:t>Под информационно-образовательной средой (или ИОС)</w:t>
      </w:r>
      <w:r w:rsidRPr="0072403B">
        <w:rPr>
          <w:rFonts w:ascii="Times New Roman" w:hAnsi="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131EF0" w:rsidRPr="0072403B" w:rsidRDefault="00131EF0" w:rsidP="00131EF0">
      <w:pPr>
        <w:spacing w:after="0" w:line="240" w:lineRule="auto"/>
        <w:ind w:firstLine="454"/>
        <w:jc w:val="both"/>
        <w:rPr>
          <w:rFonts w:ascii="Times New Roman" w:hAnsi="Times New Roman"/>
          <w:b/>
          <w:bCs/>
          <w:i/>
          <w:sz w:val="24"/>
          <w:szCs w:val="24"/>
        </w:rPr>
      </w:pPr>
      <w:r w:rsidRPr="0072403B">
        <w:rPr>
          <w:rFonts w:ascii="Times New Roman" w:hAnsi="Times New Roman"/>
          <w:b/>
          <w:bCs/>
          <w:i/>
          <w:sz w:val="24"/>
          <w:szCs w:val="24"/>
        </w:rPr>
        <w:t>Создаваемая в школе  ИОС строится в соответствии со следующей иерархией:</w:t>
      </w:r>
    </w:p>
    <w:p w:rsidR="00131EF0" w:rsidRPr="0072403B" w:rsidRDefault="00131EF0" w:rsidP="001538A0">
      <w:pPr>
        <w:numPr>
          <w:ilvl w:val="0"/>
          <w:numId w:val="201"/>
        </w:numPr>
        <w:spacing w:after="0" w:line="240" w:lineRule="auto"/>
        <w:ind w:left="284" w:firstLine="142"/>
        <w:jc w:val="both"/>
        <w:rPr>
          <w:rFonts w:ascii="Times New Roman" w:hAnsi="Times New Roman"/>
          <w:bCs/>
          <w:sz w:val="24"/>
          <w:szCs w:val="24"/>
        </w:rPr>
      </w:pPr>
      <w:r w:rsidRPr="0072403B">
        <w:rPr>
          <w:rFonts w:ascii="Times New Roman" w:hAnsi="Times New Roman"/>
          <w:bCs/>
          <w:sz w:val="24"/>
          <w:szCs w:val="24"/>
        </w:rPr>
        <w:t> единая информационно-образовательная среда страны;</w:t>
      </w:r>
    </w:p>
    <w:p w:rsidR="00131EF0" w:rsidRPr="0072403B" w:rsidRDefault="00131EF0" w:rsidP="001538A0">
      <w:pPr>
        <w:numPr>
          <w:ilvl w:val="0"/>
          <w:numId w:val="201"/>
        </w:numPr>
        <w:spacing w:after="0" w:line="240" w:lineRule="auto"/>
        <w:ind w:left="284" w:firstLine="142"/>
        <w:jc w:val="both"/>
        <w:rPr>
          <w:rFonts w:ascii="Times New Roman" w:hAnsi="Times New Roman"/>
          <w:sz w:val="24"/>
          <w:szCs w:val="24"/>
        </w:rPr>
      </w:pPr>
      <w:r w:rsidRPr="0072403B">
        <w:rPr>
          <w:rFonts w:ascii="Times New Roman" w:hAnsi="Times New Roman"/>
          <w:bCs/>
          <w:sz w:val="24"/>
          <w:szCs w:val="24"/>
        </w:rPr>
        <w:t> единая информационно-образовательная среда региона;</w:t>
      </w:r>
    </w:p>
    <w:p w:rsidR="00131EF0" w:rsidRPr="0072403B" w:rsidRDefault="00131EF0" w:rsidP="001538A0">
      <w:pPr>
        <w:numPr>
          <w:ilvl w:val="0"/>
          <w:numId w:val="201"/>
        </w:numPr>
        <w:spacing w:after="0" w:line="240" w:lineRule="auto"/>
        <w:ind w:left="284" w:firstLine="142"/>
        <w:jc w:val="both"/>
        <w:rPr>
          <w:rFonts w:ascii="Times New Roman" w:hAnsi="Times New Roman"/>
          <w:bCs/>
          <w:sz w:val="24"/>
          <w:szCs w:val="24"/>
        </w:rPr>
      </w:pPr>
      <w:r w:rsidRPr="0072403B">
        <w:rPr>
          <w:rFonts w:ascii="Times New Roman" w:hAnsi="Times New Roman"/>
          <w:bCs/>
          <w:sz w:val="24"/>
          <w:szCs w:val="24"/>
        </w:rPr>
        <w:t> информационно-образовательная среда школы;</w:t>
      </w:r>
    </w:p>
    <w:p w:rsidR="00131EF0" w:rsidRPr="0072403B" w:rsidRDefault="00131EF0" w:rsidP="001538A0">
      <w:pPr>
        <w:numPr>
          <w:ilvl w:val="0"/>
          <w:numId w:val="201"/>
        </w:numPr>
        <w:spacing w:after="0" w:line="240" w:lineRule="auto"/>
        <w:ind w:left="284" w:firstLine="142"/>
        <w:jc w:val="both"/>
        <w:rPr>
          <w:rFonts w:ascii="Times New Roman" w:hAnsi="Times New Roman"/>
          <w:bCs/>
          <w:sz w:val="24"/>
          <w:szCs w:val="24"/>
        </w:rPr>
      </w:pPr>
      <w:r w:rsidRPr="0072403B">
        <w:rPr>
          <w:rFonts w:ascii="Times New Roman" w:hAnsi="Times New Roman"/>
          <w:bCs/>
          <w:sz w:val="24"/>
          <w:szCs w:val="24"/>
        </w:rPr>
        <w:t> предметная информационно-образовательная среда;</w:t>
      </w:r>
    </w:p>
    <w:p w:rsidR="00131EF0" w:rsidRPr="0072403B" w:rsidRDefault="00131EF0" w:rsidP="001538A0">
      <w:pPr>
        <w:numPr>
          <w:ilvl w:val="0"/>
          <w:numId w:val="201"/>
        </w:numPr>
        <w:spacing w:after="0" w:line="240" w:lineRule="auto"/>
        <w:ind w:left="284" w:firstLine="142"/>
        <w:jc w:val="both"/>
        <w:rPr>
          <w:rFonts w:ascii="Times New Roman" w:hAnsi="Times New Roman"/>
          <w:bCs/>
          <w:sz w:val="24"/>
          <w:szCs w:val="24"/>
        </w:rPr>
      </w:pPr>
      <w:r w:rsidRPr="0072403B">
        <w:rPr>
          <w:rFonts w:ascii="Times New Roman" w:hAnsi="Times New Roman"/>
          <w:bCs/>
          <w:sz w:val="24"/>
          <w:szCs w:val="24"/>
        </w:rPr>
        <w:t> информационно-образовательная среда УМК;</w:t>
      </w:r>
    </w:p>
    <w:p w:rsidR="00131EF0" w:rsidRPr="0072403B" w:rsidRDefault="00131EF0" w:rsidP="001538A0">
      <w:pPr>
        <w:numPr>
          <w:ilvl w:val="0"/>
          <w:numId w:val="201"/>
        </w:numPr>
        <w:spacing w:after="0" w:line="240" w:lineRule="auto"/>
        <w:ind w:left="284" w:firstLine="142"/>
        <w:jc w:val="both"/>
        <w:rPr>
          <w:rFonts w:ascii="Times New Roman" w:hAnsi="Times New Roman"/>
          <w:bCs/>
          <w:sz w:val="24"/>
          <w:szCs w:val="24"/>
        </w:rPr>
      </w:pPr>
      <w:r w:rsidRPr="0072403B">
        <w:rPr>
          <w:rFonts w:ascii="Times New Roman" w:hAnsi="Times New Roman"/>
          <w:bCs/>
          <w:sz w:val="24"/>
          <w:szCs w:val="24"/>
        </w:rPr>
        <w:t> информационно-образовательная среда компонентов УМК;</w:t>
      </w:r>
    </w:p>
    <w:p w:rsidR="00131EF0" w:rsidRPr="0072403B" w:rsidRDefault="00131EF0" w:rsidP="001538A0">
      <w:pPr>
        <w:numPr>
          <w:ilvl w:val="0"/>
          <w:numId w:val="201"/>
        </w:numPr>
        <w:spacing w:after="0" w:line="240" w:lineRule="auto"/>
        <w:ind w:left="284" w:firstLine="142"/>
        <w:jc w:val="both"/>
        <w:rPr>
          <w:rFonts w:ascii="Times New Roman" w:hAnsi="Times New Roman"/>
          <w:bCs/>
          <w:sz w:val="24"/>
          <w:szCs w:val="24"/>
        </w:rPr>
      </w:pPr>
      <w:r w:rsidRPr="0072403B">
        <w:rPr>
          <w:rFonts w:ascii="Times New Roman" w:hAnsi="Times New Roman"/>
          <w:bCs/>
          <w:sz w:val="24"/>
          <w:szCs w:val="24"/>
        </w:rPr>
        <w:t> информационно-образовательная среда элементов УМК.</w:t>
      </w:r>
    </w:p>
    <w:p w:rsidR="00131EF0" w:rsidRPr="0072403B" w:rsidRDefault="00131EF0" w:rsidP="00131EF0">
      <w:pPr>
        <w:spacing w:after="0" w:line="240" w:lineRule="auto"/>
        <w:ind w:firstLine="454"/>
        <w:jc w:val="both"/>
        <w:outlineLvl w:val="0"/>
        <w:rPr>
          <w:rFonts w:ascii="Times New Roman" w:hAnsi="Times New Roman"/>
          <w:b/>
          <w:i/>
          <w:sz w:val="24"/>
          <w:szCs w:val="24"/>
        </w:rPr>
      </w:pPr>
      <w:r w:rsidRPr="0072403B">
        <w:rPr>
          <w:rFonts w:ascii="Times New Roman" w:hAnsi="Times New Roman"/>
          <w:b/>
          <w:i/>
          <w:sz w:val="24"/>
          <w:szCs w:val="24"/>
        </w:rPr>
        <w:t>Основными элементами ИОС являются:</w:t>
      </w:r>
    </w:p>
    <w:p w:rsidR="00131EF0" w:rsidRPr="0072403B" w:rsidRDefault="00131EF0" w:rsidP="001538A0">
      <w:pPr>
        <w:numPr>
          <w:ilvl w:val="0"/>
          <w:numId w:val="202"/>
        </w:numPr>
        <w:spacing w:after="0" w:line="240" w:lineRule="auto"/>
        <w:ind w:left="426" w:firstLine="0"/>
        <w:jc w:val="both"/>
        <w:rPr>
          <w:rFonts w:ascii="Times New Roman" w:hAnsi="Times New Roman"/>
          <w:sz w:val="24"/>
          <w:szCs w:val="24"/>
        </w:rPr>
      </w:pPr>
      <w:r w:rsidRPr="0072403B">
        <w:rPr>
          <w:rFonts w:ascii="Times New Roman" w:hAnsi="Times New Roman"/>
          <w:sz w:val="24"/>
          <w:szCs w:val="24"/>
        </w:rPr>
        <w:t>информационно-образовательные ресурсы в виде печатной продукции;</w:t>
      </w:r>
    </w:p>
    <w:p w:rsidR="00131EF0" w:rsidRPr="0072403B" w:rsidRDefault="00131EF0" w:rsidP="001538A0">
      <w:pPr>
        <w:numPr>
          <w:ilvl w:val="0"/>
          <w:numId w:val="202"/>
        </w:numPr>
        <w:spacing w:after="0" w:line="240" w:lineRule="auto"/>
        <w:ind w:left="426" w:firstLine="0"/>
        <w:jc w:val="both"/>
        <w:rPr>
          <w:rFonts w:ascii="Times New Roman" w:hAnsi="Times New Roman"/>
          <w:sz w:val="24"/>
          <w:szCs w:val="24"/>
        </w:rPr>
      </w:pPr>
      <w:r w:rsidRPr="0072403B">
        <w:rPr>
          <w:rFonts w:ascii="Times New Roman" w:hAnsi="Times New Roman"/>
          <w:sz w:val="24"/>
          <w:szCs w:val="24"/>
        </w:rPr>
        <w:t>информационно-образовательные ресурсы на сменных оптических носителях;</w:t>
      </w:r>
    </w:p>
    <w:p w:rsidR="00131EF0" w:rsidRPr="0072403B" w:rsidRDefault="00131EF0" w:rsidP="001538A0">
      <w:pPr>
        <w:numPr>
          <w:ilvl w:val="0"/>
          <w:numId w:val="202"/>
        </w:numPr>
        <w:spacing w:after="0" w:line="240" w:lineRule="auto"/>
        <w:ind w:left="426" w:firstLine="0"/>
        <w:jc w:val="both"/>
        <w:rPr>
          <w:rFonts w:ascii="Times New Roman" w:hAnsi="Times New Roman"/>
          <w:sz w:val="24"/>
          <w:szCs w:val="24"/>
        </w:rPr>
      </w:pPr>
      <w:r w:rsidRPr="0072403B">
        <w:rPr>
          <w:rFonts w:ascii="Times New Roman" w:hAnsi="Times New Roman"/>
          <w:sz w:val="24"/>
          <w:szCs w:val="24"/>
        </w:rPr>
        <w:lastRenderedPageBreak/>
        <w:t>информационно-образовательные ресурсы Интернета;</w:t>
      </w:r>
    </w:p>
    <w:p w:rsidR="00131EF0" w:rsidRPr="0072403B" w:rsidRDefault="00131EF0" w:rsidP="001538A0">
      <w:pPr>
        <w:numPr>
          <w:ilvl w:val="0"/>
          <w:numId w:val="202"/>
        </w:numPr>
        <w:spacing w:after="0" w:line="240" w:lineRule="auto"/>
        <w:ind w:left="426" w:firstLine="0"/>
        <w:jc w:val="both"/>
        <w:rPr>
          <w:rFonts w:ascii="Times New Roman" w:hAnsi="Times New Roman"/>
          <w:sz w:val="24"/>
          <w:szCs w:val="24"/>
        </w:rPr>
      </w:pPr>
      <w:r w:rsidRPr="0072403B">
        <w:rPr>
          <w:rFonts w:ascii="Times New Roman" w:hAnsi="Times New Roman"/>
          <w:sz w:val="24"/>
          <w:szCs w:val="24"/>
        </w:rPr>
        <w:t>вычислительная и информационно-телекоммуникационная инфраструктура;</w:t>
      </w:r>
    </w:p>
    <w:p w:rsidR="00131EF0" w:rsidRPr="0072403B" w:rsidRDefault="00131EF0" w:rsidP="001538A0">
      <w:pPr>
        <w:numPr>
          <w:ilvl w:val="0"/>
          <w:numId w:val="202"/>
        </w:numPr>
        <w:spacing w:after="0" w:line="240" w:lineRule="auto"/>
        <w:ind w:left="426" w:firstLine="0"/>
        <w:jc w:val="both"/>
        <w:rPr>
          <w:rFonts w:ascii="Times New Roman" w:hAnsi="Times New Roman"/>
          <w:sz w:val="24"/>
          <w:szCs w:val="24"/>
        </w:rPr>
      </w:pPr>
      <w:r w:rsidRPr="0072403B">
        <w:rPr>
          <w:rFonts w:ascii="Times New Roman" w:hAnsi="Times New Roman"/>
          <w:sz w:val="24"/>
          <w:szCs w:val="24"/>
        </w:rPr>
        <w:t>прикладные программы, в том числе поддерживающие администрирование и финансово-хозяйственную деятельность школы (бухгалтерский учёт, делопроизводство, кадры и т. д.).</w:t>
      </w:r>
    </w:p>
    <w:p w:rsidR="00131EF0" w:rsidRPr="0072403B" w:rsidRDefault="00131EF0" w:rsidP="00131EF0">
      <w:pPr>
        <w:spacing w:after="0" w:line="240" w:lineRule="auto"/>
        <w:ind w:firstLine="454"/>
        <w:jc w:val="both"/>
        <w:rPr>
          <w:rFonts w:ascii="Times New Roman" w:hAnsi="Times New Roman"/>
          <w:bCs/>
          <w:sz w:val="24"/>
          <w:szCs w:val="24"/>
        </w:rPr>
      </w:pPr>
      <w:r w:rsidRPr="0072403B">
        <w:rPr>
          <w:rFonts w:ascii="Times New Roman" w:hAnsi="Times New Roman"/>
          <w:b/>
          <w:bCs/>
          <w:i/>
          <w:sz w:val="24"/>
          <w:szCs w:val="24"/>
        </w:rPr>
        <w:t>Необходимое для использования ИКТ оборудование</w:t>
      </w:r>
      <w:r w:rsidRPr="0072403B">
        <w:rPr>
          <w:rFonts w:ascii="Times New Roman" w:hAnsi="Times New Roman"/>
          <w:bCs/>
          <w:sz w:val="24"/>
          <w:szCs w:val="24"/>
        </w:rPr>
        <w:t xml:space="preserve"> отвечает современным требованиям и обеспечивает использование ИКТ:</w:t>
      </w:r>
    </w:p>
    <w:p w:rsidR="00131EF0" w:rsidRPr="0072403B" w:rsidRDefault="00131EF0" w:rsidP="001538A0">
      <w:pPr>
        <w:numPr>
          <w:ilvl w:val="0"/>
          <w:numId w:val="203"/>
        </w:numPr>
        <w:spacing w:after="0" w:line="240" w:lineRule="auto"/>
        <w:ind w:left="426" w:firstLine="0"/>
        <w:jc w:val="both"/>
        <w:rPr>
          <w:rFonts w:ascii="Times New Roman" w:hAnsi="Times New Roman"/>
          <w:sz w:val="24"/>
          <w:szCs w:val="24"/>
        </w:rPr>
      </w:pPr>
      <w:r w:rsidRPr="0072403B">
        <w:rPr>
          <w:rFonts w:ascii="Times New Roman" w:hAnsi="Times New Roman"/>
          <w:bCs/>
          <w:sz w:val="24"/>
          <w:szCs w:val="24"/>
        </w:rPr>
        <w:t> </w:t>
      </w:r>
      <w:r w:rsidRPr="0072403B">
        <w:rPr>
          <w:rFonts w:ascii="Times New Roman" w:hAnsi="Times New Roman"/>
          <w:sz w:val="24"/>
          <w:szCs w:val="24"/>
        </w:rPr>
        <w:t>в учебной деятельности;</w:t>
      </w:r>
    </w:p>
    <w:p w:rsidR="00131EF0" w:rsidRPr="0072403B" w:rsidRDefault="00131EF0" w:rsidP="001538A0">
      <w:pPr>
        <w:numPr>
          <w:ilvl w:val="0"/>
          <w:numId w:val="203"/>
        </w:numPr>
        <w:spacing w:after="0" w:line="240" w:lineRule="auto"/>
        <w:ind w:left="426" w:firstLine="0"/>
        <w:jc w:val="both"/>
        <w:rPr>
          <w:rFonts w:ascii="Times New Roman" w:hAnsi="Times New Roman"/>
          <w:sz w:val="24"/>
          <w:szCs w:val="24"/>
        </w:rPr>
      </w:pPr>
      <w:r w:rsidRPr="0072403B">
        <w:rPr>
          <w:rFonts w:ascii="Times New Roman" w:hAnsi="Times New Roman"/>
          <w:bCs/>
          <w:sz w:val="24"/>
          <w:szCs w:val="24"/>
        </w:rPr>
        <w:t> </w:t>
      </w:r>
      <w:r w:rsidRPr="0072403B">
        <w:rPr>
          <w:rFonts w:ascii="Times New Roman" w:hAnsi="Times New Roman"/>
          <w:sz w:val="24"/>
          <w:szCs w:val="24"/>
        </w:rPr>
        <w:t>во внеурочной деятельности;</w:t>
      </w:r>
    </w:p>
    <w:p w:rsidR="00131EF0" w:rsidRPr="0072403B" w:rsidRDefault="00131EF0" w:rsidP="001538A0">
      <w:pPr>
        <w:numPr>
          <w:ilvl w:val="0"/>
          <w:numId w:val="203"/>
        </w:numPr>
        <w:spacing w:after="0" w:line="240" w:lineRule="auto"/>
        <w:ind w:left="426" w:firstLine="0"/>
        <w:jc w:val="both"/>
        <w:rPr>
          <w:rFonts w:ascii="Times New Roman" w:hAnsi="Times New Roman"/>
          <w:sz w:val="24"/>
          <w:szCs w:val="24"/>
        </w:rPr>
      </w:pPr>
      <w:r w:rsidRPr="0072403B">
        <w:rPr>
          <w:rFonts w:ascii="Times New Roman" w:hAnsi="Times New Roman"/>
          <w:bCs/>
          <w:sz w:val="24"/>
          <w:szCs w:val="24"/>
        </w:rPr>
        <w:t> </w:t>
      </w:r>
      <w:r w:rsidRPr="0072403B">
        <w:rPr>
          <w:rFonts w:ascii="Times New Roman" w:hAnsi="Times New Roman"/>
          <w:sz w:val="24"/>
          <w:szCs w:val="24"/>
        </w:rPr>
        <w:t>в исследовательской и проектной деятельности;</w:t>
      </w:r>
    </w:p>
    <w:p w:rsidR="00131EF0" w:rsidRPr="0072403B" w:rsidRDefault="00131EF0" w:rsidP="001538A0">
      <w:pPr>
        <w:numPr>
          <w:ilvl w:val="0"/>
          <w:numId w:val="203"/>
        </w:numPr>
        <w:spacing w:after="0" w:line="240" w:lineRule="auto"/>
        <w:ind w:left="426" w:firstLine="0"/>
        <w:jc w:val="both"/>
        <w:rPr>
          <w:rFonts w:ascii="Times New Roman" w:hAnsi="Times New Roman"/>
          <w:sz w:val="24"/>
          <w:szCs w:val="24"/>
        </w:rPr>
      </w:pPr>
      <w:r w:rsidRPr="0072403B">
        <w:rPr>
          <w:rFonts w:ascii="Times New Roman" w:hAnsi="Times New Roman"/>
          <w:bCs/>
          <w:sz w:val="24"/>
          <w:szCs w:val="24"/>
        </w:rPr>
        <w:t> </w:t>
      </w:r>
      <w:r w:rsidRPr="0072403B">
        <w:rPr>
          <w:rFonts w:ascii="Times New Roman" w:hAnsi="Times New Roman"/>
          <w:sz w:val="24"/>
          <w:szCs w:val="24"/>
        </w:rPr>
        <w:t>при измерении, контроле и оценке результатов образования;</w:t>
      </w:r>
    </w:p>
    <w:p w:rsidR="00131EF0" w:rsidRPr="00945E1C" w:rsidRDefault="00131EF0" w:rsidP="001538A0">
      <w:pPr>
        <w:numPr>
          <w:ilvl w:val="0"/>
          <w:numId w:val="203"/>
        </w:numPr>
        <w:spacing w:after="0" w:line="240" w:lineRule="auto"/>
        <w:ind w:left="426" w:firstLine="0"/>
        <w:jc w:val="both"/>
        <w:rPr>
          <w:rFonts w:ascii="Times New Roman" w:hAnsi="Times New Roman"/>
          <w:bCs/>
          <w:sz w:val="24"/>
          <w:szCs w:val="24"/>
        </w:rPr>
      </w:pPr>
      <w:r w:rsidRPr="0072403B">
        <w:rPr>
          <w:rFonts w:ascii="Times New Roman" w:hAnsi="Times New Roman"/>
          <w:bCs/>
          <w:sz w:val="24"/>
          <w:szCs w:val="24"/>
        </w:rPr>
        <w:t> </w:t>
      </w:r>
      <w:r w:rsidRPr="0072403B">
        <w:rPr>
          <w:rFonts w:ascii="Times New Roman" w:hAnsi="Times New Roman"/>
          <w:sz w:val="24"/>
          <w:szCs w:val="24"/>
        </w:rPr>
        <w:t xml:space="preserve">в административной деятельности, включая </w:t>
      </w:r>
      <w:r w:rsidRPr="0072403B">
        <w:rPr>
          <w:rStyle w:val="dash041e005f0431005f044b005f0447005f043d005f044b005f0439005f005fchar1char1"/>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школы  с другими организациями социальной сферы и органами управления. </w:t>
      </w:r>
    </w:p>
    <w:p w:rsidR="00131EF0" w:rsidRPr="0072403B" w:rsidRDefault="00131EF0" w:rsidP="00131EF0">
      <w:pPr>
        <w:shd w:val="clear" w:color="auto" w:fill="FFFFFF"/>
        <w:spacing w:after="0" w:line="240" w:lineRule="auto"/>
        <w:ind w:firstLine="454"/>
        <w:jc w:val="both"/>
        <w:rPr>
          <w:rFonts w:ascii="Times New Roman" w:hAnsi="Times New Roman"/>
          <w:sz w:val="24"/>
          <w:szCs w:val="24"/>
        </w:rPr>
      </w:pPr>
      <w:r w:rsidRPr="0072403B">
        <w:rPr>
          <w:rFonts w:ascii="Times New Roman" w:hAnsi="Times New Roman"/>
          <w:b/>
          <w:i/>
          <w:spacing w:val="-6"/>
          <w:sz w:val="24"/>
          <w:szCs w:val="24"/>
        </w:rPr>
        <w:t>Учебно-методическое и информационное оснащени</w:t>
      </w:r>
      <w:r w:rsidRPr="0072403B">
        <w:rPr>
          <w:rFonts w:ascii="Times New Roman" w:hAnsi="Times New Roman"/>
          <w:b/>
          <w:i/>
          <w:sz w:val="24"/>
          <w:szCs w:val="24"/>
        </w:rPr>
        <w:t>е образовательного процесса</w:t>
      </w:r>
      <w:r w:rsidRPr="0072403B">
        <w:rPr>
          <w:rFonts w:ascii="Times New Roman" w:hAnsi="Times New Roman"/>
          <w:sz w:val="24"/>
          <w:szCs w:val="24"/>
        </w:rPr>
        <w:t xml:space="preserve">  обеспечивает  возможность:</w:t>
      </w:r>
    </w:p>
    <w:p w:rsidR="00131EF0" w:rsidRPr="0072403B" w:rsidRDefault="00131EF0" w:rsidP="001538A0">
      <w:pPr>
        <w:pStyle w:val="Default"/>
        <w:numPr>
          <w:ilvl w:val="0"/>
          <w:numId w:val="204"/>
        </w:numPr>
        <w:ind w:left="426" w:firstLine="141"/>
        <w:jc w:val="both"/>
        <w:rPr>
          <w:color w:val="auto"/>
        </w:rPr>
      </w:pPr>
      <w:r w:rsidRPr="0072403B">
        <w:rPr>
          <w:bCs/>
        </w:rPr>
        <w:t xml:space="preserve">  </w:t>
      </w:r>
      <w:r w:rsidRPr="0072403B">
        <w:rPr>
          <w:color w:val="auto"/>
        </w:rPr>
        <w:t>реализации индивидуальных образовательных планов обучающихся, осуществления их самостоятельной образовательной деятельности;</w:t>
      </w:r>
    </w:p>
    <w:p w:rsidR="00131EF0" w:rsidRPr="0072403B" w:rsidRDefault="00131EF0" w:rsidP="001538A0">
      <w:pPr>
        <w:numPr>
          <w:ilvl w:val="0"/>
          <w:numId w:val="204"/>
        </w:numPr>
        <w:shd w:val="clear" w:color="auto" w:fill="FFFFFF"/>
        <w:spacing w:after="0" w:line="240" w:lineRule="auto"/>
        <w:ind w:left="426" w:firstLine="141"/>
        <w:jc w:val="both"/>
        <w:rPr>
          <w:rFonts w:ascii="Times New Roman" w:hAnsi="Times New Roman"/>
          <w:sz w:val="24"/>
          <w:szCs w:val="24"/>
        </w:rPr>
      </w:pPr>
      <w:r w:rsidRPr="0072403B">
        <w:rPr>
          <w:rFonts w:ascii="Times New Roman" w:hAnsi="Times New Roman"/>
          <w:bCs/>
          <w:sz w:val="24"/>
          <w:szCs w:val="24"/>
        </w:rPr>
        <w:t xml:space="preserve">  </w:t>
      </w:r>
      <w:r w:rsidRPr="0072403B">
        <w:rPr>
          <w:rFonts w:ascii="Times New Roman" w:hAnsi="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131EF0" w:rsidRPr="0072403B" w:rsidRDefault="00131EF0" w:rsidP="001538A0">
      <w:pPr>
        <w:numPr>
          <w:ilvl w:val="0"/>
          <w:numId w:val="204"/>
        </w:numPr>
        <w:shd w:val="clear" w:color="auto" w:fill="FFFFFF"/>
        <w:spacing w:after="0" w:line="240" w:lineRule="auto"/>
        <w:ind w:left="426" w:firstLine="141"/>
        <w:jc w:val="both"/>
        <w:rPr>
          <w:rFonts w:ascii="Times New Roman" w:hAnsi="Times New Roman"/>
          <w:sz w:val="24"/>
          <w:szCs w:val="24"/>
        </w:rPr>
      </w:pPr>
      <w:r w:rsidRPr="0072403B">
        <w:rPr>
          <w:rFonts w:ascii="Times New Roman" w:hAnsi="Times New Roman"/>
          <w:bCs/>
          <w:sz w:val="24"/>
          <w:szCs w:val="24"/>
        </w:rPr>
        <w:t> </w:t>
      </w:r>
      <w:r w:rsidRPr="0072403B">
        <w:rPr>
          <w:rFonts w:ascii="Times New Roman" w:hAnsi="Times New Roman"/>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131EF0" w:rsidRPr="0072403B" w:rsidRDefault="00131EF0" w:rsidP="001538A0">
      <w:pPr>
        <w:numPr>
          <w:ilvl w:val="0"/>
          <w:numId w:val="204"/>
        </w:numPr>
        <w:shd w:val="clear" w:color="auto" w:fill="FFFFFF"/>
        <w:spacing w:after="0" w:line="240" w:lineRule="auto"/>
        <w:ind w:left="426" w:firstLine="141"/>
        <w:jc w:val="both"/>
        <w:rPr>
          <w:rFonts w:ascii="Times New Roman" w:hAnsi="Times New Roman"/>
          <w:sz w:val="24"/>
          <w:szCs w:val="24"/>
        </w:rPr>
      </w:pPr>
      <w:r w:rsidRPr="0072403B">
        <w:rPr>
          <w:rFonts w:ascii="Times New Roman" w:hAnsi="Times New Roman"/>
          <w:bCs/>
          <w:sz w:val="24"/>
          <w:szCs w:val="24"/>
        </w:rPr>
        <w:t> </w:t>
      </w:r>
      <w:r w:rsidRPr="0072403B">
        <w:rPr>
          <w:rFonts w:ascii="Times New Roman" w:hAnsi="Times New Roman"/>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131EF0" w:rsidRPr="0072403B" w:rsidRDefault="00131EF0" w:rsidP="001538A0">
      <w:pPr>
        <w:numPr>
          <w:ilvl w:val="0"/>
          <w:numId w:val="204"/>
        </w:numPr>
        <w:shd w:val="clear" w:color="auto" w:fill="FFFFFF"/>
        <w:spacing w:after="0" w:line="240" w:lineRule="auto"/>
        <w:ind w:left="426" w:firstLine="0"/>
        <w:jc w:val="both"/>
        <w:rPr>
          <w:rFonts w:ascii="Times New Roman" w:hAnsi="Times New Roman"/>
          <w:sz w:val="24"/>
          <w:szCs w:val="24"/>
        </w:rPr>
      </w:pPr>
      <w:r w:rsidRPr="0072403B">
        <w:rPr>
          <w:rFonts w:ascii="Times New Roman" w:hAnsi="Times New Roman"/>
          <w:bCs/>
          <w:sz w:val="24"/>
          <w:szCs w:val="24"/>
        </w:rPr>
        <w:t> </w:t>
      </w:r>
      <w:r w:rsidRPr="0072403B">
        <w:rPr>
          <w:rFonts w:ascii="Times New Roman" w:hAnsi="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131EF0" w:rsidRPr="0072403B" w:rsidRDefault="00131EF0" w:rsidP="001538A0">
      <w:pPr>
        <w:numPr>
          <w:ilvl w:val="0"/>
          <w:numId w:val="204"/>
        </w:numPr>
        <w:shd w:val="clear" w:color="auto" w:fill="FFFFFF"/>
        <w:spacing w:after="0" w:line="240" w:lineRule="auto"/>
        <w:ind w:left="426" w:firstLine="0"/>
        <w:jc w:val="both"/>
        <w:rPr>
          <w:rFonts w:ascii="Times New Roman" w:hAnsi="Times New Roman"/>
          <w:sz w:val="24"/>
          <w:szCs w:val="24"/>
        </w:rPr>
      </w:pPr>
      <w:r w:rsidRPr="0072403B">
        <w:rPr>
          <w:rFonts w:ascii="Times New Roman" w:hAnsi="Times New Roman"/>
          <w:bCs/>
          <w:sz w:val="24"/>
          <w:szCs w:val="24"/>
        </w:rPr>
        <w:t> </w:t>
      </w:r>
      <w:r w:rsidRPr="0072403B">
        <w:rPr>
          <w:rFonts w:ascii="Times New Roman" w:hAnsi="Times New Roman"/>
          <w:sz w:val="24"/>
          <w:szCs w:val="24"/>
        </w:rPr>
        <w:t>выступления с аудио-, видео- и графическим экранным сопровождением;</w:t>
      </w:r>
    </w:p>
    <w:p w:rsidR="00131EF0" w:rsidRPr="0072403B" w:rsidRDefault="00131EF0" w:rsidP="001538A0">
      <w:pPr>
        <w:numPr>
          <w:ilvl w:val="0"/>
          <w:numId w:val="204"/>
        </w:numPr>
        <w:shd w:val="clear" w:color="auto" w:fill="FFFFFF"/>
        <w:spacing w:after="0" w:line="240" w:lineRule="auto"/>
        <w:ind w:left="426" w:firstLine="0"/>
        <w:jc w:val="both"/>
        <w:rPr>
          <w:rFonts w:ascii="Times New Roman" w:hAnsi="Times New Roman"/>
          <w:sz w:val="24"/>
          <w:szCs w:val="24"/>
        </w:rPr>
      </w:pPr>
      <w:r w:rsidRPr="0072403B">
        <w:rPr>
          <w:rFonts w:ascii="Times New Roman" w:hAnsi="Times New Roman"/>
          <w:sz w:val="24"/>
          <w:szCs w:val="24"/>
        </w:rPr>
        <w:t xml:space="preserve"> вывода информации на бумагу и т. п. и в трёхмерную материальную среду (печать);</w:t>
      </w:r>
    </w:p>
    <w:p w:rsidR="00131EF0" w:rsidRPr="0072403B" w:rsidRDefault="00131EF0" w:rsidP="001538A0">
      <w:pPr>
        <w:numPr>
          <w:ilvl w:val="0"/>
          <w:numId w:val="204"/>
        </w:numPr>
        <w:shd w:val="clear" w:color="auto" w:fill="FFFFFF"/>
        <w:spacing w:after="0" w:line="240" w:lineRule="auto"/>
        <w:ind w:left="426" w:firstLine="0"/>
        <w:jc w:val="both"/>
        <w:rPr>
          <w:rFonts w:ascii="Times New Roman" w:hAnsi="Times New Roman"/>
          <w:sz w:val="24"/>
          <w:szCs w:val="24"/>
        </w:rPr>
      </w:pPr>
      <w:r w:rsidRPr="0072403B">
        <w:rPr>
          <w:rFonts w:ascii="Times New Roman" w:hAnsi="Times New Roman"/>
          <w:bCs/>
          <w:sz w:val="24"/>
          <w:szCs w:val="24"/>
        </w:rPr>
        <w:t> </w:t>
      </w:r>
      <w:r w:rsidRPr="0072403B">
        <w:rPr>
          <w:rFonts w:ascii="Times New Roman" w:hAnsi="Times New Roman"/>
          <w:sz w:val="24"/>
          <w:szCs w:val="24"/>
        </w:rPr>
        <w:t>информационного подключения к локальной сети и глобальной сети Интернет, входа в информационную среду школы, в том числе через Интернет, размещения гипермедиасообщений в информационной среде школы;</w:t>
      </w:r>
    </w:p>
    <w:p w:rsidR="00131EF0" w:rsidRPr="0072403B" w:rsidRDefault="00131EF0" w:rsidP="001538A0">
      <w:pPr>
        <w:numPr>
          <w:ilvl w:val="0"/>
          <w:numId w:val="204"/>
        </w:numPr>
        <w:shd w:val="clear" w:color="auto" w:fill="FFFFFF"/>
        <w:spacing w:after="0" w:line="240" w:lineRule="auto"/>
        <w:ind w:left="426" w:firstLine="0"/>
        <w:jc w:val="both"/>
        <w:rPr>
          <w:rFonts w:ascii="Times New Roman" w:hAnsi="Times New Roman"/>
          <w:sz w:val="24"/>
          <w:szCs w:val="24"/>
        </w:rPr>
      </w:pPr>
      <w:r w:rsidRPr="0072403B">
        <w:rPr>
          <w:rFonts w:ascii="Times New Roman" w:hAnsi="Times New Roman"/>
          <w:bCs/>
          <w:sz w:val="24"/>
          <w:szCs w:val="24"/>
        </w:rPr>
        <w:t> </w:t>
      </w:r>
      <w:r w:rsidRPr="0072403B">
        <w:rPr>
          <w:rFonts w:ascii="Times New Roman" w:hAnsi="Times New Roman"/>
          <w:sz w:val="24"/>
          <w:szCs w:val="24"/>
        </w:rPr>
        <w:t>поиска и получения информации;</w:t>
      </w:r>
    </w:p>
    <w:p w:rsidR="00131EF0" w:rsidRPr="0072403B" w:rsidRDefault="00131EF0" w:rsidP="001538A0">
      <w:pPr>
        <w:numPr>
          <w:ilvl w:val="0"/>
          <w:numId w:val="204"/>
        </w:numPr>
        <w:shd w:val="clear" w:color="auto" w:fill="FFFFFF"/>
        <w:spacing w:after="0" w:line="240" w:lineRule="auto"/>
        <w:ind w:left="426" w:firstLine="0"/>
        <w:jc w:val="both"/>
        <w:rPr>
          <w:rFonts w:ascii="Times New Roman" w:hAnsi="Times New Roman"/>
          <w:sz w:val="24"/>
          <w:szCs w:val="24"/>
        </w:rPr>
      </w:pPr>
      <w:r w:rsidRPr="0072403B">
        <w:rPr>
          <w:rFonts w:ascii="Times New Roman" w:hAnsi="Times New Roman"/>
          <w:bCs/>
          <w:sz w:val="24"/>
          <w:szCs w:val="24"/>
        </w:rPr>
        <w:t> </w:t>
      </w:r>
      <w:r w:rsidRPr="0072403B">
        <w:rPr>
          <w:rFonts w:ascii="Times New Roman" w:hAnsi="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131EF0" w:rsidRPr="0072403B" w:rsidRDefault="00131EF0" w:rsidP="001538A0">
      <w:pPr>
        <w:numPr>
          <w:ilvl w:val="0"/>
          <w:numId w:val="204"/>
        </w:numPr>
        <w:shd w:val="clear" w:color="auto" w:fill="FFFFFF"/>
        <w:spacing w:after="0" w:line="240" w:lineRule="auto"/>
        <w:ind w:left="426" w:firstLine="0"/>
        <w:jc w:val="both"/>
        <w:rPr>
          <w:rFonts w:ascii="Times New Roman" w:hAnsi="Times New Roman"/>
          <w:sz w:val="24"/>
          <w:szCs w:val="24"/>
        </w:rPr>
      </w:pPr>
      <w:r w:rsidRPr="0072403B">
        <w:rPr>
          <w:rFonts w:ascii="Times New Roman" w:hAnsi="Times New Roman"/>
          <w:bCs/>
          <w:sz w:val="24"/>
          <w:szCs w:val="24"/>
        </w:rPr>
        <w:t> </w:t>
      </w:r>
      <w:r w:rsidRPr="0072403B">
        <w:rPr>
          <w:rFonts w:ascii="Times New Roman" w:hAnsi="Times New Roman"/>
          <w:sz w:val="24"/>
          <w:szCs w:val="24"/>
        </w:rPr>
        <w:t>вещания (подкастинга), использования носимых аудиовидеоустройств для учебной деятельности на уроке и вне урока;</w:t>
      </w:r>
    </w:p>
    <w:p w:rsidR="00131EF0" w:rsidRPr="0072403B" w:rsidRDefault="00131EF0" w:rsidP="001538A0">
      <w:pPr>
        <w:numPr>
          <w:ilvl w:val="0"/>
          <w:numId w:val="204"/>
        </w:numPr>
        <w:shd w:val="clear" w:color="auto" w:fill="FFFFFF"/>
        <w:spacing w:after="0" w:line="240" w:lineRule="auto"/>
        <w:ind w:left="426" w:firstLine="0"/>
        <w:jc w:val="both"/>
        <w:rPr>
          <w:rFonts w:ascii="Times New Roman" w:hAnsi="Times New Roman"/>
          <w:sz w:val="24"/>
          <w:szCs w:val="24"/>
        </w:rPr>
      </w:pPr>
      <w:r w:rsidRPr="0072403B">
        <w:rPr>
          <w:rFonts w:ascii="Times New Roman" w:hAnsi="Times New Roman"/>
          <w:bCs/>
          <w:sz w:val="24"/>
          <w:szCs w:val="24"/>
        </w:rPr>
        <w:t> </w:t>
      </w:r>
      <w:r w:rsidRPr="0072403B">
        <w:rPr>
          <w:rFonts w:ascii="Times New Roman" w:hAnsi="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131EF0" w:rsidRPr="0072403B" w:rsidRDefault="00131EF0" w:rsidP="001538A0">
      <w:pPr>
        <w:numPr>
          <w:ilvl w:val="0"/>
          <w:numId w:val="204"/>
        </w:numPr>
        <w:shd w:val="clear" w:color="auto" w:fill="FFFFFF"/>
        <w:spacing w:after="0" w:line="240" w:lineRule="auto"/>
        <w:ind w:left="426" w:firstLine="0"/>
        <w:jc w:val="both"/>
        <w:rPr>
          <w:rFonts w:ascii="Times New Roman" w:hAnsi="Times New Roman"/>
          <w:sz w:val="24"/>
          <w:szCs w:val="24"/>
        </w:rPr>
      </w:pPr>
      <w:r w:rsidRPr="0072403B">
        <w:rPr>
          <w:rFonts w:ascii="Times New Roman" w:hAnsi="Times New Roman"/>
          <w:bCs/>
          <w:sz w:val="24"/>
          <w:szCs w:val="24"/>
        </w:rPr>
        <w:lastRenderedPageBreak/>
        <w:t> </w:t>
      </w:r>
      <w:r w:rsidRPr="0072403B">
        <w:rPr>
          <w:rFonts w:ascii="Times New Roman" w:hAnsi="Times New Roman"/>
          <w:sz w:val="24"/>
          <w:szCs w:val="24"/>
        </w:rPr>
        <w:t>создания и заполнения баз данных, в том числе определителей; наглядного представления и анализа данных;</w:t>
      </w:r>
    </w:p>
    <w:p w:rsidR="00131EF0" w:rsidRPr="0072403B" w:rsidRDefault="00131EF0" w:rsidP="001538A0">
      <w:pPr>
        <w:numPr>
          <w:ilvl w:val="0"/>
          <w:numId w:val="204"/>
        </w:numPr>
        <w:shd w:val="clear" w:color="auto" w:fill="FFFFFF"/>
        <w:spacing w:after="0" w:line="240" w:lineRule="auto"/>
        <w:ind w:left="426" w:firstLine="0"/>
        <w:jc w:val="both"/>
        <w:rPr>
          <w:rFonts w:ascii="Times New Roman" w:hAnsi="Times New Roman"/>
          <w:sz w:val="24"/>
          <w:szCs w:val="24"/>
        </w:rPr>
      </w:pPr>
      <w:r w:rsidRPr="0072403B">
        <w:rPr>
          <w:rFonts w:ascii="Times New Roman" w:hAnsi="Times New Roman"/>
          <w:bCs/>
          <w:sz w:val="24"/>
          <w:szCs w:val="24"/>
        </w:rPr>
        <w:t> </w:t>
      </w:r>
      <w:r w:rsidRPr="0072403B">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131EF0" w:rsidRPr="0072403B" w:rsidRDefault="00131EF0" w:rsidP="001538A0">
      <w:pPr>
        <w:numPr>
          <w:ilvl w:val="0"/>
          <w:numId w:val="204"/>
        </w:numPr>
        <w:shd w:val="clear" w:color="auto" w:fill="FFFFFF"/>
        <w:spacing w:after="0" w:line="240" w:lineRule="auto"/>
        <w:ind w:left="426" w:firstLine="0"/>
        <w:jc w:val="both"/>
        <w:rPr>
          <w:rFonts w:ascii="Times New Roman" w:hAnsi="Times New Roman"/>
          <w:sz w:val="24"/>
          <w:szCs w:val="24"/>
        </w:rPr>
      </w:pPr>
      <w:r w:rsidRPr="0072403B">
        <w:rPr>
          <w:rFonts w:ascii="Times New Roman" w:hAnsi="Times New Roman"/>
          <w:bCs/>
          <w:sz w:val="24"/>
          <w:szCs w:val="24"/>
        </w:rPr>
        <w:t> </w:t>
      </w:r>
      <w:r w:rsidRPr="0072403B">
        <w:rPr>
          <w:rFonts w:ascii="Times New Roman" w:hAnsi="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131EF0" w:rsidRPr="0072403B" w:rsidRDefault="00131EF0" w:rsidP="001538A0">
      <w:pPr>
        <w:numPr>
          <w:ilvl w:val="0"/>
          <w:numId w:val="204"/>
        </w:numPr>
        <w:shd w:val="clear" w:color="auto" w:fill="FFFFFF"/>
        <w:spacing w:after="0" w:line="240" w:lineRule="auto"/>
        <w:ind w:left="426" w:firstLine="0"/>
        <w:jc w:val="both"/>
        <w:rPr>
          <w:rFonts w:ascii="Times New Roman" w:hAnsi="Times New Roman"/>
          <w:sz w:val="24"/>
          <w:szCs w:val="24"/>
        </w:rPr>
      </w:pPr>
      <w:r w:rsidRPr="0072403B">
        <w:rPr>
          <w:rFonts w:ascii="Times New Roman" w:hAnsi="Times New Roman"/>
          <w:bCs/>
          <w:sz w:val="24"/>
          <w:szCs w:val="24"/>
        </w:rPr>
        <w:t> </w:t>
      </w:r>
      <w:r w:rsidRPr="0072403B">
        <w:rPr>
          <w:rFonts w:ascii="Times New Roman" w:hAnsi="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131EF0" w:rsidRPr="0072403B" w:rsidRDefault="00131EF0" w:rsidP="001538A0">
      <w:pPr>
        <w:numPr>
          <w:ilvl w:val="0"/>
          <w:numId w:val="204"/>
        </w:numPr>
        <w:shd w:val="clear" w:color="auto" w:fill="FFFFFF"/>
        <w:spacing w:after="0" w:line="240" w:lineRule="auto"/>
        <w:ind w:left="426" w:firstLine="0"/>
        <w:jc w:val="both"/>
        <w:rPr>
          <w:rFonts w:ascii="Times New Roman" w:hAnsi="Times New Roman"/>
          <w:sz w:val="24"/>
          <w:szCs w:val="24"/>
        </w:rPr>
      </w:pPr>
      <w:r w:rsidRPr="0072403B">
        <w:rPr>
          <w:rFonts w:ascii="Times New Roman" w:hAnsi="Times New Roman"/>
          <w:bCs/>
          <w:sz w:val="24"/>
          <w:szCs w:val="24"/>
        </w:rPr>
        <w:t> </w:t>
      </w:r>
      <w:r w:rsidRPr="0072403B">
        <w:rPr>
          <w:rFonts w:ascii="Times New Roman" w:hAnsi="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131EF0" w:rsidRPr="0072403B" w:rsidRDefault="00131EF0" w:rsidP="001538A0">
      <w:pPr>
        <w:numPr>
          <w:ilvl w:val="0"/>
          <w:numId w:val="204"/>
        </w:numPr>
        <w:shd w:val="clear" w:color="auto" w:fill="FFFFFF"/>
        <w:spacing w:after="0" w:line="240" w:lineRule="auto"/>
        <w:ind w:left="426" w:firstLine="0"/>
        <w:jc w:val="both"/>
        <w:rPr>
          <w:rFonts w:ascii="Times New Roman" w:hAnsi="Times New Roman"/>
          <w:sz w:val="24"/>
          <w:szCs w:val="24"/>
        </w:rPr>
      </w:pPr>
      <w:r w:rsidRPr="0072403B">
        <w:rPr>
          <w:rFonts w:ascii="Times New Roman" w:hAnsi="Times New Roman"/>
          <w:bCs/>
          <w:sz w:val="24"/>
          <w:szCs w:val="24"/>
        </w:rPr>
        <w:t> </w:t>
      </w:r>
      <w:r w:rsidRPr="0072403B">
        <w:rPr>
          <w:rFonts w:ascii="Times New Roman" w:hAnsi="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131EF0" w:rsidRPr="0072403B" w:rsidRDefault="00131EF0" w:rsidP="001538A0">
      <w:pPr>
        <w:pStyle w:val="Default"/>
        <w:numPr>
          <w:ilvl w:val="0"/>
          <w:numId w:val="204"/>
        </w:numPr>
        <w:ind w:left="426" w:firstLine="0"/>
        <w:jc w:val="both"/>
        <w:rPr>
          <w:color w:val="auto"/>
        </w:rPr>
      </w:pPr>
      <w:r w:rsidRPr="0072403B">
        <w:rPr>
          <w:bCs/>
        </w:rPr>
        <w:t> </w:t>
      </w:r>
      <w:r w:rsidRPr="0072403B">
        <w:rPr>
          <w:color w:val="auto"/>
        </w:rPr>
        <w:t>занятий по изучению правил дорожного движения с использованием игр, оборудования, а также компьютерных тренажёров;</w:t>
      </w:r>
    </w:p>
    <w:p w:rsidR="00131EF0" w:rsidRPr="0072403B" w:rsidRDefault="00131EF0" w:rsidP="001538A0">
      <w:pPr>
        <w:pStyle w:val="Default"/>
        <w:numPr>
          <w:ilvl w:val="0"/>
          <w:numId w:val="204"/>
        </w:numPr>
        <w:ind w:left="426" w:firstLine="0"/>
        <w:jc w:val="both"/>
        <w:rPr>
          <w:color w:val="auto"/>
        </w:rPr>
      </w:pPr>
      <w:r w:rsidRPr="0072403B">
        <w:rPr>
          <w:bCs/>
        </w:rPr>
        <w:t> </w:t>
      </w:r>
      <w:r w:rsidRPr="0072403B">
        <w:rPr>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131EF0" w:rsidRPr="0072403B" w:rsidRDefault="00131EF0" w:rsidP="001538A0">
      <w:pPr>
        <w:numPr>
          <w:ilvl w:val="0"/>
          <w:numId w:val="204"/>
        </w:numPr>
        <w:shd w:val="clear" w:color="auto" w:fill="FFFFFF"/>
        <w:spacing w:after="0" w:line="240" w:lineRule="auto"/>
        <w:ind w:left="426" w:firstLine="0"/>
        <w:jc w:val="both"/>
        <w:rPr>
          <w:rFonts w:ascii="Times New Roman" w:hAnsi="Times New Roman"/>
          <w:sz w:val="24"/>
          <w:szCs w:val="24"/>
        </w:rPr>
      </w:pPr>
      <w:r w:rsidRPr="0072403B">
        <w:rPr>
          <w:rFonts w:ascii="Times New Roman" w:hAnsi="Times New Roman"/>
          <w:bCs/>
          <w:sz w:val="24"/>
          <w:szCs w:val="24"/>
        </w:rPr>
        <w:t> </w:t>
      </w:r>
      <w:r w:rsidRPr="0072403B">
        <w:rPr>
          <w:rFonts w:ascii="Times New Roman" w:hAnsi="Times New Roman"/>
          <w:sz w:val="24"/>
          <w:szCs w:val="24"/>
        </w:rPr>
        <w:t xml:space="preserve">проектирования и организации индивидуальной и групповой деятельности, организации своего времени с использованием ИКТ; </w:t>
      </w:r>
    </w:p>
    <w:p w:rsidR="00131EF0" w:rsidRPr="0072403B" w:rsidRDefault="00131EF0" w:rsidP="001538A0">
      <w:pPr>
        <w:numPr>
          <w:ilvl w:val="0"/>
          <w:numId w:val="204"/>
        </w:numPr>
        <w:shd w:val="clear" w:color="auto" w:fill="FFFFFF"/>
        <w:spacing w:after="0" w:line="240" w:lineRule="auto"/>
        <w:ind w:left="426" w:firstLine="0"/>
        <w:jc w:val="both"/>
        <w:rPr>
          <w:rFonts w:ascii="Times New Roman" w:hAnsi="Times New Roman"/>
          <w:sz w:val="24"/>
          <w:szCs w:val="24"/>
        </w:rPr>
      </w:pPr>
      <w:r w:rsidRPr="0072403B">
        <w:rPr>
          <w:rFonts w:ascii="Times New Roman" w:hAnsi="Times New Roman"/>
          <w:sz w:val="24"/>
          <w:szCs w:val="24"/>
        </w:rPr>
        <w:t xml:space="preserve"> планирования учебного процесса, фиксирования его реализации в целом и отдельных этапов (выступлений, дискуссий, экспериментов);</w:t>
      </w:r>
    </w:p>
    <w:p w:rsidR="00131EF0" w:rsidRPr="0072403B" w:rsidRDefault="00131EF0" w:rsidP="001538A0">
      <w:pPr>
        <w:numPr>
          <w:ilvl w:val="0"/>
          <w:numId w:val="204"/>
        </w:numPr>
        <w:shd w:val="clear" w:color="auto" w:fill="FFFFFF"/>
        <w:spacing w:after="0" w:line="240" w:lineRule="auto"/>
        <w:ind w:left="426" w:firstLine="0"/>
        <w:jc w:val="both"/>
        <w:rPr>
          <w:rFonts w:ascii="Times New Roman" w:hAnsi="Times New Roman"/>
          <w:sz w:val="24"/>
          <w:szCs w:val="24"/>
        </w:rPr>
      </w:pPr>
      <w:r w:rsidRPr="0072403B">
        <w:rPr>
          <w:rFonts w:ascii="Times New Roman" w:hAnsi="Times New Roman"/>
          <w:bCs/>
          <w:sz w:val="24"/>
          <w:szCs w:val="24"/>
        </w:rPr>
        <w:t> </w:t>
      </w:r>
      <w:r w:rsidRPr="0072403B">
        <w:rPr>
          <w:rFonts w:ascii="Times New Roman" w:hAnsi="Times New Roman"/>
          <w:sz w:val="24"/>
          <w:szCs w:val="24"/>
        </w:rPr>
        <w:t>обеспечения доступа в информационно-библиотечном центре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131EF0" w:rsidRPr="0072403B" w:rsidRDefault="00131EF0" w:rsidP="001538A0">
      <w:pPr>
        <w:numPr>
          <w:ilvl w:val="0"/>
          <w:numId w:val="204"/>
        </w:numPr>
        <w:shd w:val="clear" w:color="auto" w:fill="FFFFFF"/>
        <w:spacing w:after="0" w:line="240" w:lineRule="auto"/>
        <w:ind w:left="426" w:firstLine="0"/>
        <w:jc w:val="both"/>
        <w:rPr>
          <w:rFonts w:ascii="Times New Roman" w:hAnsi="Times New Roman"/>
          <w:sz w:val="24"/>
          <w:szCs w:val="24"/>
        </w:rPr>
      </w:pPr>
      <w:r w:rsidRPr="0072403B">
        <w:rPr>
          <w:rFonts w:ascii="Times New Roman" w:hAnsi="Times New Roman"/>
          <w:bCs/>
          <w:sz w:val="24"/>
          <w:szCs w:val="24"/>
        </w:rPr>
        <w:t> </w:t>
      </w:r>
      <w:r w:rsidRPr="0072403B">
        <w:rPr>
          <w:rFonts w:ascii="Times New Roman" w:hAnsi="Times New Roman"/>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131EF0" w:rsidRPr="0072403B" w:rsidRDefault="00131EF0" w:rsidP="001538A0">
      <w:pPr>
        <w:numPr>
          <w:ilvl w:val="0"/>
          <w:numId w:val="204"/>
        </w:numPr>
        <w:shd w:val="clear" w:color="auto" w:fill="FFFFFF"/>
        <w:spacing w:after="0" w:line="240" w:lineRule="auto"/>
        <w:ind w:left="426" w:firstLine="0"/>
        <w:jc w:val="both"/>
        <w:rPr>
          <w:rFonts w:ascii="Times New Roman" w:hAnsi="Times New Roman"/>
          <w:sz w:val="24"/>
          <w:szCs w:val="24"/>
        </w:rPr>
      </w:pPr>
      <w:r w:rsidRPr="0072403B">
        <w:rPr>
          <w:rFonts w:ascii="Times New Roman" w:hAnsi="Times New Roman"/>
          <w:bCs/>
          <w:sz w:val="24"/>
          <w:szCs w:val="24"/>
        </w:rPr>
        <w:t> </w:t>
      </w:r>
      <w:r w:rsidRPr="0072403B">
        <w:rPr>
          <w:rFonts w:ascii="Times New Roman" w:hAnsi="Times New Roman"/>
          <w:sz w:val="24"/>
          <w:szCs w:val="24"/>
        </w:rPr>
        <w:t>выпуска  печатных изданий, работы школьного телевидения.</w:t>
      </w:r>
    </w:p>
    <w:p w:rsidR="00131EF0" w:rsidRPr="006B48A6" w:rsidRDefault="00131EF0" w:rsidP="00131EF0">
      <w:pPr>
        <w:spacing w:after="0" w:line="240" w:lineRule="auto"/>
        <w:ind w:firstLine="454"/>
        <w:jc w:val="both"/>
        <w:rPr>
          <w:rFonts w:ascii="Times New Roman" w:hAnsi="Times New Roman"/>
          <w:sz w:val="24"/>
          <w:szCs w:val="24"/>
        </w:rPr>
      </w:pPr>
      <w:r w:rsidRPr="0072403B">
        <w:rPr>
          <w:rFonts w:ascii="Times New Roman" w:hAnsi="Times New Roman"/>
          <w:sz w:val="24"/>
          <w:szCs w:val="24"/>
        </w:rPr>
        <w:t>Все указанные виды деятельности  обеспечены расходными материалами.</w:t>
      </w:r>
    </w:p>
    <w:p w:rsidR="00131EF0" w:rsidRDefault="00131EF0" w:rsidP="00131EF0">
      <w:pPr>
        <w:tabs>
          <w:tab w:val="left" w:pos="720"/>
        </w:tabs>
        <w:spacing w:after="0"/>
        <w:ind w:firstLine="454"/>
        <w:jc w:val="center"/>
        <w:rPr>
          <w:rFonts w:ascii="Times New Roman" w:hAnsi="Times New Roman"/>
          <w:b/>
          <w:bCs/>
          <w:sz w:val="24"/>
          <w:szCs w:val="24"/>
        </w:rPr>
      </w:pPr>
    </w:p>
    <w:p w:rsidR="00131EF0" w:rsidRPr="0072403B" w:rsidRDefault="00131EF0" w:rsidP="00131EF0">
      <w:pPr>
        <w:tabs>
          <w:tab w:val="left" w:pos="720"/>
        </w:tabs>
        <w:spacing w:after="0"/>
        <w:ind w:firstLine="454"/>
        <w:jc w:val="center"/>
        <w:rPr>
          <w:rFonts w:ascii="Times New Roman" w:hAnsi="Times New Roman"/>
          <w:b/>
          <w:bCs/>
          <w:sz w:val="24"/>
          <w:szCs w:val="24"/>
        </w:rPr>
      </w:pPr>
      <w:r w:rsidRPr="0072403B">
        <w:rPr>
          <w:rFonts w:ascii="Times New Roman" w:hAnsi="Times New Roman"/>
          <w:b/>
          <w:bCs/>
          <w:sz w:val="24"/>
          <w:szCs w:val="24"/>
        </w:rPr>
        <w:t>Создание в школе информационно-образовательной среды, соответствующей требованиям Стандарта</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394"/>
        <w:gridCol w:w="2835"/>
        <w:gridCol w:w="2410"/>
      </w:tblGrid>
      <w:tr w:rsidR="00131EF0" w:rsidRPr="00266978" w:rsidTr="00C16F13">
        <w:tc>
          <w:tcPr>
            <w:tcW w:w="852" w:type="dxa"/>
          </w:tcPr>
          <w:p w:rsidR="00131EF0" w:rsidRPr="00266978" w:rsidRDefault="00131EF0" w:rsidP="00C16F13">
            <w:pPr>
              <w:tabs>
                <w:tab w:val="left" w:pos="720"/>
              </w:tabs>
              <w:spacing w:after="0" w:line="240" w:lineRule="auto"/>
              <w:jc w:val="center"/>
              <w:rPr>
                <w:rFonts w:ascii="Times New Roman" w:hAnsi="Times New Roman"/>
                <w:b/>
                <w:bCs/>
                <w:iCs/>
                <w:sz w:val="24"/>
                <w:szCs w:val="24"/>
              </w:rPr>
            </w:pPr>
            <w:r w:rsidRPr="00266978">
              <w:rPr>
                <w:rFonts w:ascii="Times New Roman" w:hAnsi="Times New Roman"/>
                <w:b/>
                <w:bCs/>
                <w:iCs/>
                <w:sz w:val="24"/>
                <w:szCs w:val="24"/>
              </w:rPr>
              <w:lastRenderedPageBreak/>
              <w:t>№ п/п</w:t>
            </w:r>
          </w:p>
        </w:tc>
        <w:tc>
          <w:tcPr>
            <w:tcW w:w="4394" w:type="dxa"/>
          </w:tcPr>
          <w:p w:rsidR="00131EF0" w:rsidRPr="00266978" w:rsidRDefault="00131EF0" w:rsidP="00C16F13">
            <w:pPr>
              <w:tabs>
                <w:tab w:val="left" w:pos="720"/>
              </w:tabs>
              <w:spacing w:after="0" w:line="240" w:lineRule="auto"/>
              <w:jc w:val="center"/>
              <w:rPr>
                <w:rFonts w:ascii="Times New Roman" w:hAnsi="Times New Roman"/>
                <w:b/>
                <w:bCs/>
                <w:iCs/>
                <w:sz w:val="24"/>
                <w:szCs w:val="24"/>
              </w:rPr>
            </w:pPr>
          </w:p>
          <w:p w:rsidR="00131EF0" w:rsidRPr="00266978" w:rsidRDefault="00131EF0" w:rsidP="00C16F13">
            <w:pPr>
              <w:tabs>
                <w:tab w:val="left" w:pos="720"/>
              </w:tabs>
              <w:spacing w:after="0" w:line="240" w:lineRule="auto"/>
              <w:jc w:val="center"/>
              <w:rPr>
                <w:rFonts w:ascii="Times New Roman" w:hAnsi="Times New Roman"/>
                <w:b/>
                <w:bCs/>
                <w:iCs/>
                <w:sz w:val="24"/>
                <w:szCs w:val="24"/>
              </w:rPr>
            </w:pPr>
            <w:r w:rsidRPr="00266978">
              <w:rPr>
                <w:rFonts w:ascii="Times New Roman" w:hAnsi="Times New Roman"/>
                <w:b/>
                <w:bCs/>
                <w:iCs/>
                <w:sz w:val="24"/>
                <w:szCs w:val="24"/>
              </w:rPr>
              <w:t>Необходимые средства</w:t>
            </w:r>
          </w:p>
        </w:tc>
        <w:tc>
          <w:tcPr>
            <w:tcW w:w="2835" w:type="dxa"/>
          </w:tcPr>
          <w:p w:rsidR="00131EF0" w:rsidRPr="00266978" w:rsidRDefault="00131EF0" w:rsidP="00C16F13">
            <w:pPr>
              <w:tabs>
                <w:tab w:val="left" w:pos="720"/>
              </w:tabs>
              <w:spacing w:after="0" w:line="240" w:lineRule="auto"/>
              <w:jc w:val="center"/>
              <w:rPr>
                <w:rFonts w:ascii="Times New Roman" w:hAnsi="Times New Roman"/>
                <w:b/>
                <w:bCs/>
                <w:iCs/>
                <w:sz w:val="24"/>
                <w:szCs w:val="24"/>
              </w:rPr>
            </w:pPr>
            <w:r w:rsidRPr="00266978">
              <w:rPr>
                <w:rFonts w:ascii="Times New Roman" w:hAnsi="Times New Roman"/>
                <w:b/>
                <w:bCs/>
                <w:iCs/>
                <w:sz w:val="24"/>
                <w:szCs w:val="24"/>
              </w:rPr>
              <w:t>Необходимое количество средств/ имеющееся в наличии</w:t>
            </w:r>
          </w:p>
        </w:tc>
        <w:tc>
          <w:tcPr>
            <w:tcW w:w="2410" w:type="dxa"/>
          </w:tcPr>
          <w:p w:rsidR="00131EF0" w:rsidRPr="00266978" w:rsidRDefault="00131EF0" w:rsidP="00C16F13">
            <w:pPr>
              <w:tabs>
                <w:tab w:val="left" w:pos="720"/>
              </w:tabs>
              <w:spacing w:after="0" w:line="240" w:lineRule="auto"/>
              <w:jc w:val="center"/>
              <w:rPr>
                <w:rFonts w:ascii="Times New Roman" w:hAnsi="Times New Roman"/>
                <w:b/>
                <w:bCs/>
                <w:iCs/>
                <w:sz w:val="24"/>
                <w:szCs w:val="24"/>
              </w:rPr>
            </w:pPr>
            <w:r w:rsidRPr="00266978">
              <w:rPr>
                <w:rFonts w:ascii="Times New Roman" w:hAnsi="Times New Roman"/>
                <w:b/>
                <w:bCs/>
                <w:iCs/>
                <w:sz w:val="24"/>
                <w:szCs w:val="24"/>
              </w:rPr>
              <w:t>Сроки создания условий в соответствии с требованиями ФГОС</w:t>
            </w:r>
          </w:p>
        </w:tc>
      </w:tr>
      <w:tr w:rsidR="00131EF0" w:rsidRPr="00266978" w:rsidTr="00C16F13">
        <w:tc>
          <w:tcPr>
            <w:tcW w:w="852" w:type="dxa"/>
          </w:tcPr>
          <w:p w:rsidR="00131EF0" w:rsidRPr="00266978" w:rsidRDefault="00131EF0" w:rsidP="00C16F13">
            <w:pPr>
              <w:tabs>
                <w:tab w:val="left" w:pos="720"/>
              </w:tabs>
              <w:spacing w:after="0" w:line="240" w:lineRule="auto"/>
              <w:jc w:val="center"/>
              <w:rPr>
                <w:rFonts w:ascii="Times New Roman" w:hAnsi="Times New Roman"/>
                <w:bCs/>
                <w:iCs/>
                <w:sz w:val="24"/>
                <w:szCs w:val="24"/>
              </w:rPr>
            </w:pPr>
            <w:r w:rsidRPr="00266978">
              <w:rPr>
                <w:rFonts w:ascii="Times New Roman" w:hAnsi="Times New Roman"/>
                <w:bCs/>
                <w:iCs/>
                <w:sz w:val="24"/>
                <w:szCs w:val="24"/>
              </w:rPr>
              <w:t>I</w:t>
            </w:r>
          </w:p>
        </w:tc>
        <w:tc>
          <w:tcPr>
            <w:tcW w:w="4394" w:type="dxa"/>
          </w:tcPr>
          <w:p w:rsidR="00131EF0" w:rsidRPr="00266978" w:rsidRDefault="00131EF0" w:rsidP="00C16F13">
            <w:pPr>
              <w:tabs>
                <w:tab w:val="left" w:pos="720"/>
              </w:tabs>
              <w:spacing w:after="0" w:line="240" w:lineRule="auto"/>
              <w:rPr>
                <w:rFonts w:ascii="Times New Roman" w:hAnsi="Times New Roman"/>
                <w:iCs/>
                <w:sz w:val="24"/>
                <w:szCs w:val="24"/>
              </w:rPr>
            </w:pPr>
            <w:r w:rsidRPr="00266978">
              <w:rPr>
                <w:rFonts w:ascii="Times New Roman" w:hAnsi="Times New Roman"/>
                <w:bCs/>
                <w:iCs/>
                <w:sz w:val="24"/>
                <w:szCs w:val="24"/>
              </w:rPr>
              <w:t>Технические средства</w:t>
            </w:r>
          </w:p>
        </w:tc>
        <w:tc>
          <w:tcPr>
            <w:tcW w:w="2835" w:type="dxa"/>
          </w:tcPr>
          <w:p w:rsidR="00131EF0" w:rsidRPr="00266978" w:rsidRDefault="00131EF0" w:rsidP="00C16F13">
            <w:pPr>
              <w:tabs>
                <w:tab w:val="left" w:pos="720"/>
              </w:tabs>
              <w:spacing w:after="0" w:line="240" w:lineRule="auto"/>
              <w:jc w:val="center"/>
              <w:rPr>
                <w:rFonts w:ascii="Times New Roman" w:hAnsi="Times New Roman"/>
                <w:bCs/>
                <w:iCs/>
                <w:sz w:val="24"/>
                <w:szCs w:val="24"/>
              </w:rPr>
            </w:pPr>
            <w:r w:rsidRPr="00266978">
              <w:rPr>
                <w:rFonts w:ascii="Times New Roman" w:hAnsi="Times New Roman"/>
                <w:bCs/>
                <w:iCs/>
                <w:sz w:val="24"/>
                <w:szCs w:val="24"/>
              </w:rPr>
              <w:t>имеются в наличии</w:t>
            </w:r>
          </w:p>
        </w:tc>
        <w:tc>
          <w:tcPr>
            <w:tcW w:w="2410" w:type="dxa"/>
          </w:tcPr>
          <w:p w:rsidR="00131EF0" w:rsidRPr="00266978" w:rsidRDefault="00131EF0" w:rsidP="00C16F13">
            <w:pPr>
              <w:tabs>
                <w:tab w:val="left" w:pos="720"/>
              </w:tabs>
              <w:spacing w:after="0" w:line="240" w:lineRule="auto"/>
              <w:jc w:val="both"/>
              <w:rPr>
                <w:rFonts w:ascii="Times New Roman" w:hAnsi="Times New Roman"/>
                <w:bCs/>
                <w:iCs/>
                <w:sz w:val="24"/>
                <w:szCs w:val="24"/>
              </w:rPr>
            </w:pPr>
          </w:p>
        </w:tc>
      </w:tr>
      <w:tr w:rsidR="00131EF0" w:rsidRPr="00266978" w:rsidTr="00C16F13">
        <w:tc>
          <w:tcPr>
            <w:tcW w:w="852" w:type="dxa"/>
          </w:tcPr>
          <w:p w:rsidR="00131EF0" w:rsidRPr="00266978" w:rsidRDefault="00131EF0" w:rsidP="00C16F13">
            <w:pPr>
              <w:tabs>
                <w:tab w:val="left" w:pos="720"/>
              </w:tabs>
              <w:spacing w:after="0" w:line="240" w:lineRule="auto"/>
              <w:jc w:val="center"/>
              <w:rPr>
                <w:rFonts w:ascii="Times New Roman" w:hAnsi="Times New Roman"/>
                <w:bCs/>
                <w:iCs/>
                <w:sz w:val="24"/>
                <w:szCs w:val="24"/>
              </w:rPr>
            </w:pPr>
            <w:r w:rsidRPr="00266978">
              <w:rPr>
                <w:rFonts w:ascii="Times New Roman" w:hAnsi="Times New Roman"/>
                <w:bCs/>
                <w:iCs/>
                <w:sz w:val="24"/>
                <w:szCs w:val="24"/>
              </w:rPr>
              <w:t>II</w:t>
            </w:r>
          </w:p>
        </w:tc>
        <w:tc>
          <w:tcPr>
            <w:tcW w:w="4394" w:type="dxa"/>
          </w:tcPr>
          <w:p w:rsidR="00131EF0" w:rsidRPr="00266978" w:rsidRDefault="00131EF0" w:rsidP="00C16F13">
            <w:pPr>
              <w:tabs>
                <w:tab w:val="left" w:pos="720"/>
              </w:tabs>
              <w:spacing w:after="0" w:line="240" w:lineRule="auto"/>
              <w:rPr>
                <w:rFonts w:ascii="Times New Roman" w:hAnsi="Times New Roman"/>
                <w:bCs/>
                <w:iCs/>
                <w:sz w:val="24"/>
                <w:szCs w:val="24"/>
              </w:rPr>
            </w:pPr>
            <w:r w:rsidRPr="00266978">
              <w:rPr>
                <w:rFonts w:ascii="Times New Roman" w:hAnsi="Times New Roman"/>
                <w:bCs/>
                <w:iCs/>
                <w:sz w:val="24"/>
                <w:szCs w:val="24"/>
              </w:rPr>
              <w:t>Программные инструменты</w:t>
            </w:r>
          </w:p>
        </w:tc>
        <w:tc>
          <w:tcPr>
            <w:tcW w:w="2835" w:type="dxa"/>
          </w:tcPr>
          <w:p w:rsidR="00131EF0" w:rsidRPr="00266978" w:rsidRDefault="00131EF0" w:rsidP="00C16F13">
            <w:pPr>
              <w:tabs>
                <w:tab w:val="left" w:pos="720"/>
              </w:tabs>
              <w:spacing w:after="0" w:line="240" w:lineRule="auto"/>
              <w:jc w:val="center"/>
              <w:rPr>
                <w:rFonts w:ascii="Times New Roman" w:hAnsi="Times New Roman"/>
                <w:bCs/>
                <w:iCs/>
                <w:sz w:val="24"/>
                <w:szCs w:val="24"/>
              </w:rPr>
            </w:pPr>
            <w:r w:rsidRPr="00266978">
              <w:rPr>
                <w:rFonts w:ascii="Times New Roman" w:hAnsi="Times New Roman"/>
                <w:bCs/>
                <w:iCs/>
                <w:sz w:val="24"/>
                <w:szCs w:val="24"/>
              </w:rPr>
              <w:t>имеются в наличии</w:t>
            </w:r>
          </w:p>
        </w:tc>
        <w:tc>
          <w:tcPr>
            <w:tcW w:w="2410" w:type="dxa"/>
          </w:tcPr>
          <w:p w:rsidR="00131EF0" w:rsidRPr="00266978" w:rsidRDefault="00131EF0" w:rsidP="00C16F13">
            <w:pPr>
              <w:tabs>
                <w:tab w:val="left" w:pos="720"/>
              </w:tabs>
              <w:spacing w:after="0" w:line="240" w:lineRule="auto"/>
              <w:jc w:val="both"/>
              <w:rPr>
                <w:rFonts w:ascii="Times New Roman" w:hAnsi="Times New Roman"/>
                <w:bCs/>
                <w:iCs/>
                <w:sz w:val="24"/>
                <w:szCs w:val="24"/>
              </w:rPr>
            </w:pPr>
          </w:p>
        </w:tc>
      </w:tr>
      <w:tr w:rsidR="00131EF0" w:rsidRPr="00266978" w:rsidTr="00C16F13">
        <w:tc>
          <w:tcPr>
            <w:tcW w:w="852" w:type="dxa"/>
          </w:tcPr>
          <w:p w:rsidR="00131EF0" w:rsidRPr="00266978" w:rsidRDefault="00131EF0" w:rsidP="00C16F13">
            <w:pPr>
              <w:tabs>
                <w:tab w:val="left" w:pos="720"/>
              </w:tabs>
              <w:spacing w:after="0" w:line="240" w:lineRule="auto"/>
              <w:jc w:val="center"/>
              <w:rPr>
                <w:rFonts w:ascii="Times New Roman" w:hAnsi="Times New Roman"/>
                <w:bCs/>
                <w:iCs/>
                <w:sz w:val="24"/>
                <w:szCs w:val="24"/>
              </w:rPr>
            </w:pPr>
            <w:r w:rsidRPr="00266978">
              <w:rPr>
                <w:rFonts w:ascii="Times New Roman" w:hAnsi="Times New Roman"/>
                <w:bCs/>
                <w:iCs/>
                <w:sz w:val="24"/>
                <w:szCs w:val="24"/>
              </w:rPr>
              <w:t>III</w:t>
            </w:r>
          </w:p>
        </w:tc>
        <w:tc>
          <w:tcPr>
            <w:tcW w:w="4394" w:type="dxa"/>
          </w:tcPr>
          <w:p w:rsidR="00131EF0" w:rsidRPr="00266978" w:rsidRDefault="00131EF0" w:rsidP="00C16F13">
            <w:pPr>
              <w:tabs>
                <w:tab w:val="left" w:pos="720"/>
              </w:tabs>
              <w:spacing w:after="0" w:line="240" w:lineRule="auto"/>
              <w:rPr>
                <w:rFonts w:ascii="Times New Roman" w:hAnsi="Times New Roman"/>
                <w:bCs/>
                <w:iCs/>
                <w:sz w:val="24"/>
                <w:szCs w:val="24"/>
              </w:rPr>
            </w:pPr>
            <w:r w:rsidRPr="00266978">
              <w:rPr>
                <w:rFonts w:ascii="Times New Roman" w:hAnsi="Times New Roman"/>
                <w:bCs/>
                <w:iCs/>
                <w:sz w:val="24"/>
                <w:szCs w:val="24"/>
              </w:rPr>
              <w:t>Обеспечение технической, методической и организационной поддержки</w:t>
            </w:r>
          </w:p>
        </w:tc>
        <w:tc>
          <w:tcPr>
            <w:tcW w:w="2835" w:type="dxa"/>
          </w:tcPr>
          <w:p w:rsidR="00131EF0" w:rsidRPr="00266978" w:rsidRDefault="00131EF0" w:rsidP="00C16F13">
            <w:pPr>
              <w:tabs>
                <w:tab w:val="left" w:pos="720"/>
              </w:tabs>
              <w:spacing w:after="0" w:line="240" w:lineRule="auto"/>
              <w:jc w:val="center"/>
              <w:rPr>
                <w:rFonts w:ascii="Times New Roman" w:hAnsi="Times New Roman"/>
                <w:bCs/>
                <w:iCs/>
                <w:sz w:val="24"/>
                <w:szCs w:val="24"/>
              </w:rPr>
            </w:pPr>
            <w:r w:rsidRPr="00266978">
              <w:rPr>
                <w:rFonts w:ascii="Times New Roman" w:hAnsi="Times New Roman"/>
                <w:bCs/>
                <w:iCs/>
                <w:sz w:val="24"/>
                <w:szCs w:val="24"/>
              </w:rPr>
              <w:t>обеспечивается</w:t>
            </w:r>
          </w:p>
        </w:tc>
        <w:tc>
          <w:tcPr>
            <w:tcW w:w="2410" w:type="dxa"/>
          </w:tcPr>
          <w:p w:rsidR="00131EF0" w:rsidRPr="00266978" w:rsidRDefault="00131EF0" w:rsidP="00C16F13">
            <w:pPr>
              <w:tabs>
                <w:tab w:val="left" w:pos="720"/>
              </w:tabs>
              <w:spacing w:after="0" w:line="240" w:lineRule="auto"/>
              <w:jc w:val="both"/>
              <w:rPr>
                <w:rFonts w:ascii="Times New Roman" w:hAnsi="Times New Roman"/>
                <w:bCs/>
                <w:iCs/>
                <w:sz w:val="24"/>
                <w:szCs w:val="24"/>
              </w:rPr>
            </w:pPr>
            <w:r>
              <w:rPr>
                <w:rFonts w:ascii="Times New Roman" w:hAnsi="Times New Roman"/>
                <w:bCs/>
                <w:iCs/>
                <w:sz w:val="24"/>
                <w:szCs w:val="24"/>
              </w:rPr>
              <w:t>2019</w:t>
            </w:r>
          </w:p>
        </w:tc>
      </w:tr>
      <w:tr w:rsidR="00131EF0" w:rsidRPr="00266978" w:rsidTr="00C16F13">
        <w:tc>
          <w:tcPr>
            <w:tcW w:w="852" w:type="dxa"/>
          </w:tcPr>
          <w:p w:rsidR="00131EF0" w:rsidRPr="00266978" w:rsidRDefault="00131EF0" w:rsidP="00C16F13">
            <w:pPr>
              <w:tabs>
                <w:tab w:val="left" w:pos="720"/>
              </w:tabs>
              <w:spacing w:after="0" w:line="240" w:lineRule="auto"/>
              <w:jc w:val="center"/>
              <w:rPr>
                <w:rFonts w:ascii="Times New Roman" w:hAnsi="Times New Roman"/>
                <w:bCs/>
                <w:iCs/>
                <w:sz w:val="24"/>
                <w:szCs w:val="24"/>
              </w:rPr>
            </w:pPr>
            <w:r w:rsidRPr="00266978">
              <w:rPr>
                <w:rFonts w:ascii="Times New Roman" w:hAnsi="Times New Roman"/>
                <w:bCs/>
                <w:iCs/>
                <w:sz w:val="24"/>
                <w:szCs w:val="24"/>
              </w:rPr>
              <w:t>IV</w:t>
            </w:r>
          </w:p>
        </w:tc>
        <w:tc>
          <w:tcPr>
            <w:tcW w:w="4394" w:type="dxa"/>
          </w:tcPr>
          <w:p w:rsidR="00131EF0" w:rsidRPr="00266978" w:rsidRDefault="00131EF0" w:rsidP="00C16F13">
            <w:pPr>
              <w:tabs>
                <w:tab w:val="left" w:pos="720"/>
              </w:tabs>
              <w:spacing w:after="0" w:line="240" w:lineRule="auto"/>
              <w:rPr>
                <w:rFonts w:ascii="Times New Roman" w:hAnsi="Times New Roman"/>
                <w:bCs/>
                <w:iCs/>
                <w:sz w:val="24"/>
                <w:szCs w:val="24"/>
              </w:rPr>
            </w:pPr>
            <w:r w:rsidRPr="00266978">
              <w:rPr>
                <w:rFonts w:ascii="Times New Roman" w:hAnsi="Times New Roman"/>
                <w:bCs/>
                <w:iCs/>
                <w:sz w:val="24"/>
                <w:szCs w:val="24"/>
              </w:rPr>
              <w:t>Отображение образовательного процесса в информационной среде</w:t>
            </w:r>
          </w:p>
        </w:tc>
        <w:tc>
          <w:tcPr>
            <w:tcW w:w="2835" w:type="dxa"/>
          </w:tcPr>
          <w:p w:rsidR="00131EF0" w:rsidRPr="001F7D77" w:rsidRDefault="00131EF0" w:rsidP="00C16F13">
            <w:pPr>
              <w:tabs>
                <w:tab w:val="left" w:pos="317"/>
              </w:tabs>
              <w:spacing w:after="0" w:line="240" w:lineRule="auto"/>
              <w:ind w:left="176"/>
              <w:rPr>
                <w:rFonts w:ascii="Times New Roman" w:hAnsi="Times New Roman"/>
                <w:bCs/>
                <w:iCs/>
                <w:sz w:val="24"/>
                <w:szCs w:val="24"/>
              </w:rPr>
            </w:pPr>
            <w:r w:rsidRPr="00266978">
              <w:rPr>
                <w:rFonts w:ascii="Times New Roman" w:hAnsi="Times New Roman"/>
                <w:bCs/>
                <w:iCs/>
                <w:sz w:val="24"/>
                <w:szCs w:val="24"/>
              </w:rPr>
              <w:t>на сайте</w:t>
            </w:r>
            <w:r>
              <w:rPr>
                <w:rFonts w:ascii="Times New Roman" w:hAnsi="Times New Roman"/>
                <w:bCs/>
                <w:iCs/>
                <w:sz w:val="24"/>
                <w:szCs w:val="24"/>
              </w:rPr>
              <w:t xml:space="preserve"> </w:t>
            </w:r>
            <w:r w:rsidRPr="00266978">
              <w:rPr>
                <w:rFonts w:ascii="Times New Roman" w:hAnsi="Times New Roman"/>
                <w:bCs/>
                <w:iCs/>
                <w:sz w:val="24"/>
                <w:szCs w:val="24"/>
              </w:rPr>
              <w:t>школы</w:t>
            </w:r>
          </w:p>
          <w:p w:rsidR="00131EF0" w:rsidRPr="00266978" w:rsidRDefault="00131EF0" w:rsidP="00C16F13">
            <w:pPr>
              <w:tabs>
                <w:tab w:val="left" w:pos="317"/>
              </w:tabs>
              <w:spacing w:after="0" w:line="240" w:lineRule="auto"/>
              <w:ind w:left="176"/>
              <w:rPr>
                <w:rFonts w:ascii="Times New Roman" w:hAnsi="Times New Roman"/>
                <w:bCs/>
                <w:iCs/>
                <w:sz w:val="24"/>
                <w:szCs w:val="24"/>
              </w:rPr>
            </w:pPr>
          </w:p>
        </w:tc>
        <w:tc>
          <w:tcPr>
            <w:tcW w:w="2410" w:type="dxa"/>
          </w:tcPr>
          <w:p w:rsidR="00131EF0" w:rsidRPr="00266978" w:rsidRDefault="00131EF0" w:rsidP="00C16F13">
            <w:pPr>
              <w:tabs>
                <w:tab w:val="left" w:pos="720"/>
              </w:tabs>
              <w:spacing w:after="0" w:line="240" w:lineRule="auto"/>
              <w:jc w:val="both"/>
              <w:rPr>
                <w:rFonts w:ascii="Times New Roman" w:hAnsi="Times New Roman"/>
                <w:bCs/>
                <w:iCs/>
                <w:sz w:val="24"/>
                <w:szCs w:val="24"/>
              </w:rPr>
            </w:pPr>
          </w:p>
        </w:tc>
      </w:tr>
      <w:tr w:rsidR="00131EF0" w:rsidRPr="00266978" w:rsidTr="00C16F13">
        <w:tc>
          <w:tcPr>
            <w:tcW w:w="852" w:type="dxa"/>
          </w:tcPr>
          <w:p w:rsidR="00131EF0" w:rsidRPr="00266978" w:rsidRDefault="00131EF0" w:rsidP="00C16F13">
            <w:pPr>
              <w:tabs>
                <w:tab w:val="left" w:pos="720"/>
              </w:tabs>
              <w:spacing w:after="0" w:line="240" w:lineRule="auto"/>
              <w:jc w:val="center"/>
              <w:rPr>
                <w:rFonts w:ascii="Times New Roman" w:hAnsi="Times New Roman"/>
                <w:bCs/>
                <w:iCs/>
                <w:sz w:val="24"/>
                <w:szCs w:val="24"/>
              </w:rPr>
            </w:pPr>
            <w:r w:rsidRPr="00266978">
              <w:rPr>
                <w:rFonts w:ascii="Times New Roman" w:hAnsi="Times New Roman"/>
                <w:bCs/>
                <w:iCs/>
                <w:sz w:val="24"/>
                <w:szCs w:val="24"/>
              </w:rPr>
              <w:t>V</w:t>
            </w:r>
          </w:p>
        </w:tc>
        <w:tc>
          <w:tcPr>
            <w:tcW w:w="4394" w:type="dxa"/>
          </w:tcPr>
          <w:p w:rsidR="00131EF0" w:rsidRPr="00266978" w:rsidRDefault="00131EF0" w:rsidP="00C16F13">
            <w:pPr>
              <w:tabs>
                <w:tab w:val="left" w:pos="720"/>
              </w:tabs>
              <w:spacing w:after="0" w:line="240" w:lineRule="auto"/>
              <w:rPr>
                <w:rFonts w:ascii="Times New Roman" w:hAnsi="Times New Roman"/>
                <w:bCs/>
                <w:iCs/>
                <w:sz w:val="24"/>
                <w:szCs w:val="24"/>
              </w:rPr>
            </w:pPr>
            <w:r w:rsidRPr="00266978">
              <w:rPr>
                <w:rFonts w:ascii="Times New Roman" w:hAnsi="Times New Roman"/>
                <w:bCs/>
                <w:iCs/>
                <w:sz w:val="24"/>
                <w:szCs w:val="24"/>
              </w:rPr>
              <w:t>Компоненты на бумажных носителях</w:t>
            </w:r>
          </w:p>
        </w:tc>
        <w:tc>
          <w:tcPr>
            <w:tcW w:w="2835" w:type="dxa"/>
          </w:tcPr>
          <w:p w:rsidR="00131EF0" w:rsidRPr="00266978" w:rsidRDefault="00131EF0" w:rsidP="00C16F13">
            <w:pPr>
              <w:tabs>
                <w:tab w:val="left" w:pos="720"/>
              </w:tabs>
              <w:spacing w:after="0" w:line="240" w:lineRule="auto"/>
              <w:jc w:val="center"/>
              <w:rPr>
                <w:rFonts w:ascii="Times New Roman" w:hAnsi="Times New Roman"/>
                <w:bCs/>
                <w:iCs/>
                <w:sz w:val="24"/>
                <w:szCs w:val="24"/>
              </w:rPr>
            </w:pPr>
            <w:r w:rsidRPr="00266978">
              <w:rPr>
                <w:rFonts w:ascii="Times New Roman" w:hAnsi="Times New Roman"/>
                <w:bCs/>
                <w:iCs/>
                <w:sz w:val="24"/>
                <w:szCs w:val="24"/>
              </w:rPr>
              <w:t>имеются в наличии</w:t>
            </w:r>
          </w:p>
        </w:tc>
        <w:tc>
          <w:tcPr>
            <w:tcW w:w="2410" w:type="dxa"/>
          </w:tcPr>
          <w:p w:rsidR="00131EF0" w:rsidRPr="00266978" w:rsidRDefault="00131EF0" w:rsidP="00C16F13">
            <w:pPr>
              <w:tabs>
                <w:tab w:val="left" w:pos="720"/>
              </w:tabs>
              <w:spacing w:after="0" w:line="240" w:lineRule="auto"/>
              <w:jc w:val="both"/>
              <w:rPr>
                <w:rFonts w:ascii="Times New Roman" w:hAnsi="Times New Roman"/>
                <w:bCs/>
                <w:iCs/>
                <w:sz w:val="24"/>
                <w:szCs w:val="24"/>
              </w:rPr>
            </w:pPr>
          </w:p>
        </w:tc>
      </w:tr>
      <w:tr w:rsidR="00131EF0" w:rsidRPr="00266978" w:rsidTr="00C16F13">
        <w:tc>
          <w:tcPr>
            <w:tcW w:w="852" w:type="dxa"/>
          </w:tcPr>
          <w:p w:rsidR="00131EF0" w:rsidRPr="00266978" w:rsidRDefault="00131EF0" w:rsidP="00C16F13">
            <w:pPr>
              <w:tabs>
                <w:tab w:val="left" w:pos="720"/>
              </w:tabs>
              <w:spacing w:after="0" w:line="240" w:lineRule="auto"/>
              <w:jc w:val="center"/>
              <w:rPr>
                <w:rFonts w:ascii="Times New Roman" w:hAnsi="Times New Roman"/>
                <w:bCs/>
                <w:iCs/>
                <w:sz w:val="24"/>
                <w:szCs w:val="24"/>
              </w:rPr>
            </w:pPr>
            <w:r w:rsidRPr="00266978">
              <w:rPr>
                <w:rFonts w:ascii="Times New Roman" w:hAnsi="Times New Roman"/>
                <w:bCs/>
                <w:iCs/>
                <w:sz w:val="24"/>
                <w:szCs w:val="24"/>
              </w:rPr>
              <w:t>VI</w:t>
            </w:r>
          </w:p>
        </w:tc>
        <w:tc>
          <w:tcPr>
            <w:tcW w:w="4394" w:type="dxa"/>
          </w:tcPr>
          <w:p w:rsidR="00131EF0" w:rsidRPr="00266978" w:rsidRDefault="00131EF0" w:rsidP="00C16F13">
            <w:pPr>
              <w:tabs>
                <w:tab w:val="left" w:pos="720"/>
              </w:tabs>
              <w:spacing w:after="0" w:line="240" w:lineRule="auto"/>
              <w:rPr>
                <w:rFonts w:ascii="Times New Roman" w:hAnsi="Times New Roman"/>
                <w:bCs/>
                <w:iCs/>
                <w:sz w:val="24"/>
                <w:szCs w:val="24"/>
              </w:rPr>
            </w:pPr>
            <w:r w:rsidRPr="00266978">
              <w:rPr>
                <w:rFonts w:ascii="Times New Roman" w:hAnsi="Times New Roman"/>
                <w:bCs/>
                <w:iCs/>
                <w:sz w:val="24"/>
                <w:szCs w:val="24"/>
              </w:rPr>
              <w:t>Компоненты на CD и DVD:</w:t>
            </w:r>
          </w:p>
        </w:tc>
        <w:tc>
          <w:tcPr>
            <w:tcW w:w="2835" w:type="dxa"/>
          </w:tcPr>
          <w:p w:rsidR="00131EF0" w:rsidRPr="00266978" w:rsidRDefault="00131EF0" w:rsidP="00C16F13">
            <w:pPr>
              <w:tabs>
                <w:tab w:val="left" w:pos="720"/>
              </w:tabs>
              <w:spacing w:after="0" w:line="240" w:lineRule="auto"/>
              <w:jc w:val="center"/>
              <w:rPr>
                <w:rFonts w:ascii="Times New Roman" w:hAnsi="Times New Roman"/>
                <w:bCs/>
                <w:iCs/>
                <w:sz w:val="24"/>
                <w:szCs w:val="24"/>
              </w:rPr>
            </w:pPr>
            <w:r w:rsidRPr="00266978">
              <w:rPr>
                <w:rFonts w:ascii="Times New Roman" w:hAnsi="Times New Roman"/>
                <w:bCs/>
                <w:iCs/>
                <w:sz w:val="24"/>
                <w:szCs w:val="24"/>
              </w:rPr>
              <w:t>имеются в наличии</w:t>
            </w:r>
          </w:p>
        </w:tc>
        <w:tc>
          <w:tcPr>
            <w:tcW w:w="2410" w:type="dxa"/>
          </w:tcPr>
          <w:p w:rsidR="00131EF0" w:rsidRPr="00266978" w:rsidRDefault="00131EF0" w:rsidP="00C16F13">
            <w:pPr>
              <w:tabs>
                <w:tab w:val="left" w:pos="720"/>
              </w:tabs>
              <w:spacing w:after="0" w:line="240" w:lineRule="auto"/>
              <w:jc w:val="both"/>
              <w:rPr>
                <w:rFonts w:ascii="Times New Roman" w:hAnsi="Times New Roman"/>
                <w:bCs/>
                <w:iCs/>
                <w:sz w:val="24"/>
                <w:szCs w:val="24"/>
              </w:rPr>
            </w:pPr>
          </w:p>
        </w:tc>
      </w:tr>
    </w:tbl>
    <w:p w:rsidR="00131EF0" w:rsidRPr="0072403B" w:rsidRDefault="00131EF0" w:rsidP="00131EF0">
      <w:pPr>
        <w:tabs>
          <w:tab w:val="left" w:pos="720"/>
        </w:tabs>
        <w:spacing w:after="0"/>
        <w:ind w:firstLine="454"/>
        <w:jc w:val="both"/>
        <w:rPr>
          <w:rFonts w:ascii="Times New Roman" w:hAnsi="Times New Roman"/>
          <w:b/>
          <w:bCs/>
          <w:sz w:val="24"/>
          <w:szCs w:val="24"/>
        </w:rPr>
      </w:pPr>
    </w:p>
    <w:p w:rsidR="00131EF0" w:rsidRPr="0072403B" w:rsidRDefault="00131EF0" w:rsidP="00131EF0">
      <w:pPr>
        <w:spacing w:after="0"/>
        <w:ind w:firstLine="454"/>
        <w:jc w:val="both"/>
        <w:rPr>
          <w:rFonts w:ascii="Times New Roman" w:hAnsi="Times New Roman"/>
          <w:sz w:val="24"/>
          <w:szCs w:val="24"/>
        </w:rPr>
      </w:pPr>
      <w:r w:rsidRPr="0072403B">
        <w:rPr>
          <w:rFonts w:ascii="Times New Roman" w:hAnsi="Times New Roman"/>
          <w:b/>
          <w:sz w:val="24"/>
          <w:szCs w:val="24"/>
        </w:rPr>
        <w:t>Технические средства:</w:t>
      </w:r>
      <w:r w:rsidRPr="0072403B">
        <w:rPr>
          <w:rFonts w:ascii="Times New Roman" w:hAnsi="Times New Roman"/>
          <w:sz w:val="24"/>
          <w:szCs w:val="24"/>
        </w:rPr>
        <w:t xml:space="preserve"> мультимедийные проекторы и экраны; принтеры монохромные; </w:t>
      </w:r>
      <w:r>
        <w:rPr>
          <w:rFonts w:ascii="Times New Roman" w:hAnsi="Times New Roman"/>
          <w:sz w:val="24"/>
          <w:szCs w:val="24"/>
        </w:rPr>
        <w:t xml:space="preserve"> </w:t>
      </w:r>
      <w:r w:rsidRPr="0072403B">
        <w:rPr>
          <w:rFonts w:ascii="Times New Roman" w:hAnsi="Times New Roman"/>
          <w:sz w:val="24"/>
          <w:szCs w:val="24"/>
        </w:rPr>
        <w:t xml:space="preserve">  цифровой фотоаппарат; цифровая видеокамера; сканеры; микрофоны; </w:t>
      </w:r>
      <w:r>
        <w:rPr>
          <w:rFonts w:ascii="Times New Roman" w:hAnsi="Times New Roman"/>
          <w:sz w:val="24"/>
          <w:szCs w:val="24"/>
        </w:rPr>
        <w:t xml:space="preserve"> </w:t>
      </w:r>
      <w:r w:rsidRPr="0072403B">
        <w:rPr>
          <w:rFonts w:ascii="Times New Roman" w:hAnsi="Times New Roman"/>
          <w:sz w:val="24"/>
          <w:szCs w:val="24"/>
        </w:rPr>
        <w:t xml:space="preserve"> оборудование компьютерной сети; </w:t>
      </w:r>
      <w:r>
        <w:rPr>
          <w:rFonts w:ascii="Times New Roman" w:hAnsi="Times New Roman"/>
          <w:sz w:val="24"/>
          <w:szCs w:val="24"/>
        </w:rPr>
        <w:t xml:space="preserve"> </w:t>
      </w:r>
      <w:r w:rsidRPr="0072403B">
        <w:rPr>
          <w:rFonts w:ascii="Times New Roman" w:hAnsi="Times New Roman"/>
          <w:sz w:val="24"/>
          <w:szCs w:val="24"/>
        </w:rPr>
        <w:t xml:space="preserve"> доска со средствами, обеспечивающими обратную связь.</w:t>
      </w:r>
    </w:p>
    <w:p w:rsidR="00131EF0" w:rsidRPr="0072403B" w:rsidRDefault="00131EF0" w:rsidP="00131EF0">
      <w:pPr>
        <w:spacing w:after="0"/>
        <w:ind w:firstLine="454"/>
        <w:jc w:val="both"/>
        <w:rPr>
          <w:rFonts w:ascii="Times New Roman" w:hAnsi="Times New Roman"/>
          <w:sz w:val="24"/>
          <w:szCs w:val="24"/>
        </w:rPr>
      </w:pPr>
      <w:r w:rsidRPr="0072403B">
        <w:rPr>
          <w:rFonts w:ascii="Times New Roman" w:hAnsi="Times New Roman"/>
          <w:b/>
          <w:sz w:val="24"/>
          <w:szCs w:val="24"/>
        </w:rPr>
        <w:t>Программные инструменты:</w:t>
      </w:r>
      <w:r w:rsidRPr="0072403B">
        <w:rPr>
          <w:rFonts w:ascii="Times New Roman" w:hAnsi="Times New Roman"/>
          <w:sz w:val="24"/>
          <w:szCs w:val="24"/>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131EF0" w:rsidRPr="0072403B" w:rsidRDefault="00131EF0" w:rsidP="00131EF0">
      <w:pPr>
        <w:spacing w:after="0"/>
        <w:ind w:firstLine="454"/>
        <w:jc w:val="both"/>
        <w:rPr>
          <w:rFonts w:ascii="Times New Roman" w:hAnsi="Times New Roman"/>
          <w:sz w:val="24"/>
          <w:szCs w:val="24"/>
        </w:rPr>
      </w:pPr>
      <w:r w:rsidRPr="0072403B">
        <w:rPr>
          <w:rFonts w:ascii="Times New Roman" w:hAnsi="Times New Roman"/>
          <w:b/>
          <w:sz w:val="24"/>
          <w:szCs w:val="24"/>
        </w:rPr>
        <w:t xml:space="preserve">Обеспечение технической, методической и организационной поддержки: </w:t>
      </w:r>
      <w:r w:rsidRPr="0072403B">
        <w:rPr>
          <w:rFonts w:ascii="Times New Roman" w:hAnsi="Times New Roman"/>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гимназии (индивидуальных программ для каждого работника).</w:t>
      </w:r>
    </w:p>
    <w:p w:rsidR="00131EF0" w:rsidRPr="0072403B" w:rsidRDefault="00131EF0" w:rsidP="00131EF0">
      <w:pPr>
        <w:spacing w:after="0"/>
        <w:ind w:firstLine="454"/>
        <w:jc w:val="both"/>
        <w:rPr>
          <w:rFonts w:ascii="Times New Roman" w:hAnsi="Times New Roman"/>
          <w:sz w:val="24"/>
          <w:szCs w:val="24"/>
        </w:rPr>
      </w:pPr>
      <w:r w:rsidRPr="0072403B">
        <w:rPr>
          <w:rFonts w:ascii="Times New Roman" w:hAnsi="Times New Roman"/>
          <w:b/>
          <w:sz w:val="24"/>
          <w:szCs w:val="24"/>
        </w:rPr>
        <w:t xml:space="preserve">Отображение образовательного процесса в информационной среде: </w:t>
      </w:r>
      <w:r w:rsidRPr="0072403B">
        <w:rPr>
          <w:rFonts w:ascii="Times New Roman" w:hAnsi="Times New Roman"/>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131EF0" w:rsidRPr="0072403B" w:rsidRDefault="00131EF0" w:rsidP="00131EF0">
      <w:pPr>
        <w:spacing w:after="0"/>
        <w:ind w:firstLine="454"/>
        <w:jc w:val="both"/>
        <w:rPr>
          <w:rFonts w:ascii="Times New Roman" w:hAnsi="Times New Roman"/>
          <w:sz w:val="24"/>
          <w:szCs w:val="24"/>
        </w:rPr>
      </w:pPr>
      <w:r w:rsidRPr="0072403B">
        <w:rPr>
          <w:rFonts w:ascii="Times New Roman" w:hAnsi="Times New Roman"/>
          <w:b/>
          <w:sz w:val="24"/>
          <w:szCs w:val="24"/>
        </w:rPr>
        <w:t xml:space="preserve">Компоненты на бумажных носителях: </w:t>
      </w:r>
      <w:r w:rsidRPr="0072403B">
        <w:rPr>
          <w:rFonts w:ascii="Times New Roman" w:hAnsi="Times New Roman"/>
          <w:sz w:val="24"/>
          <w:szCs w:val="24"/>
        </w:rPr>
        <w:t>учебники (органайзеры); рабочие тетради (тетради-тренажёры).</w:t>
      </w:r>
    </w:p>
    <w:p w:rsidR="00131EF0" w:rsidRPr="0072403B" w:rsidRDefault="00131EF0" w:rsidP="00131EF0">
      <w:pPr>
        <w:spacing w:after="0"/>
        <w:ind w:firstLine="454"/>
        <w:jc w:val="both"/>
        <w:rPr>
          <w:rFonts w:ascii="Times New Roman" w:hAnsi="Times New Roman"/>
          <w:sz w:val="24"/>
          <w:szCs w:val="24"/>
        </w:rPr>
      </w:pPr>
      <w:r w:rsidRPr="0072403B">
        <w:rPr>
          <w:rFonts w:ascii="Times New Roman" w:hAnsi="Times New Roman"/>
          <w:b/>
          <w:sz w:val="24"/>
          <w:szCs w:val="24"/>
        </w:rPr>
        <w:t xml:space="preserve">Компоненты на CD и DVD: </w:t>
      </w:r>
      <w:r w:rsidRPr="0072403B">
        <w:rPr>
          <w:rFonts w:ascii="Times New Roman" w:hAnsi="Times New Roman"/>
          <w:sz w:val="24"/>
          <w:szCs w:val="24"/>
        </w:rPr>
        <w:t>электронные приложения к учебникам; электронные наглядные пособия; электронные тренажёры; электронные практикумы.</w:t>
      </w:r>
    </w:p>
    <w:p w:rsidR="00131EF0" w:rsidRPr="00F07458" w:rsidRDefault="00131EF0" w:rsidP="00131EF0">
      <w:pPr>
        <w:tabs>
          <w:tab w:val="left" w:pos="720"/>
        </w:tabs>
        <w:spacing w:after="0"/>
        <w:ind w:firstLine="454"/>
        <w:jc w:val="both"/>
        <w:rPr>
          <w:rStyle w:val="dash041e005f0431005f044b005f0447005f043d005f044b005f0439005f005fchar1char1"/>
          <w:bCs/>
        </w:rPr>
      </w:pPr>
      <w:r w:rsidRPr="0072403B">
        <w:rPr>
          <w:rFonts w:ascii="Times New Roman" w:hAnsi="Times New Roman"/>
          <w:bCs/>
          <w:sz w:val="24"/>
          <w:szCs w:val="24"/>
        </w:rPr>
        <w:lastRenderedPageBreak/>
        <w:t>Школой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131EF0" w:rsidRDefault="00131EF0" w:rsidP="00131EF0">
      <w:pPr>
        <w:spacing w:after="60" w:line="360" w:lineRule="auto"/>
        <w:jc w:val="center"/>
        <w:outlineLvl w:val="2"/>
        <w:rPr>
          <w:rFonts w:ascii="Times New Roman" w:hAnsi="Times New Roman"/>
          <w:b/>
          <w:bCs/>
          <w:sz w:val="28"/>
          <w:szCs w:val="28"/>
          <w:lang w:eastAsia="x-none"/>
        </w:rPr>
      </w:pPr>
    </w:p>
    <w:p w:rsidR="00131EF0" w:rsidRPr="00945E1C" w:rsidRDefault="00131EF0" w:rsidP="00131EF0">
      <w:pPr>
        <w:spacing w:after="60" w:line="360" w:lineRule="auto"/>
        <w:jc w:val="center"/>
        <w:outlineLvl w:val="2"/>
        <w:rPr>
          <w:rFonts w:ascii="Times New Roman" w:hAnsi="Times New Roman"/>
          <w:b/>
          <w:bCs/>
          <w:sz w:val="24"/>
          <w:szCs w:val="24"/>
          <w:lang w:val="x-none" w:eastAsia="x-none"/>
        </w:rPr>
      </w:pPr>
      <w:r w:rsidRPr="00945E1C">
        <w:rPr>
          <w:rFonts w:ascii="Times New Roman" w:hAnsi="Times New Roman"/>
          <w:b/>
          <w:bCs/>
          <w:sz w:val="28"/>
          <w:szCs w:val="28"/>
          <w:lang w:val="x-none" w:eastAsia="x-none"/>
        </w:rPr>
        <w:t>3</w:t>
      </w:r>
      <w:r w:rsidRPr="00945E1C">
        <w:rPr>
          <w:rFonts w:ascii="Times New Roman" w:hAnsi="Times New Roman"/>
          <w:b/>
          <w:bCs/>
          <w:sz w:val="24"/>
          <w:szCs w:val="24"/>
          <w:lang w:val="x-none" w:eastAsia="x-none"/>
        </w:rPr>
        <w:t>.</w:t>
      </w:r>
      <w:r w:rsidR="00111DAF">
        <w:rPr>
          <w:rFonts w:ascii="Times New Roman" w:hAnsi="Times New Roman"/>
          <w:b/>
          <w:bCs/>
          <w:sz w:val="24"/>
          <w:szCs w:val="24"/>
          <w:lang w:eastAsia="x-none"/>
        </w:rPr>
        <w:t>1</w:t>
      </w:r>
      <w:r w:rsidRPr="00945E1C">
        <w:rPr>
          <w:rFonts w:ascii="Times New Roman" w:hAnsi="Times New Roman"/>
          <w:b/>
          <w:bCs/>
          <w:sz w:val="24"/>
          <w:szCs w:val="24"/>
          <w:lang w:eastAsia="x-none"/>
        </w:rPr>
        <w:t>.</w:t>
      </w:r>
      <w:r w:rsidR="00111DAF">
        <w:rPr>
          <w:rFonts w:ascii="Times New Roman" w:hAnsi="Times New Roman"/>
          <w:b/>
          <w:bCs/>
          <w:sz w:val="24"/>
          <w:szCs w:val="24"/>
          <w:lang w:eastAsia="x-none"/>
        </w:rPr>
        <w:t>11</w:t>
      </w:r>
      <w:r w:rsidRPr="00945E1C">
        <w:rPr>
          <w:rFonts w:ascii="Times New Roman" w:hAnsi="Times New Roman"/>
          <w:b/>
          <w:bCs/>
          <w:sz w:val="24"/>
          <w:szCs w:val="24"/>
          <w:lang w:eastAsia="x-none"/>
        </w:rPr>
        <w:t>.</w:t>
      </w:r>
      <w:r w:rsidRPr="00945E1C">
        <w:rPr>
          <w:rFonts w:ascii="Times New Roman" w:hAnsi="Times New Roman"/>
          <w:b/>
          <w:bCs/>
          <w:sz w:val="24"/>
          <w:szCs w:val="24"/>
          <w:lang w:val="x-none" w:eastAsia="x-none"/>
        </w:rPr>
        <w:t>Механизмы достижения целевых ориентиров в системе условий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4783"/>
        <w:gridCol w:w="4111"/>
      </w:tblGrid>
      <w:tr w:rsidR="00131EF0" w:rsidRPr="00266978" w:rsidTr="00C16F13">
        <w:tc>
          <w:tcPr>
            <w:tcW w:w="817" w:type="dxa"/>
          </w:tcPr>
          <w:p w:rsidR="00131EF0" w:rsidRPr="00266978" w:rsidRDefault="00131EF0" w:rsidP="00C16F13">
            <w:pPr>
              <w:tabs>
                <w:tab w:val="left" w:pos="720"/>
              </w:tabs>
              <w:spacing w:after="0"/>
              <w:jc w:val="center"/>
              <w:rPr>
                <w:rStyle w:val="dash041e005f0431005f044b005f0447005f043d005f044b005f0439005f005fchar1char1"/>
              </w:rPr>
            </w:pPr>
            <w:r w:rsidRPr="00266978">
              <w:rPr>
                <w:rStyle w:val="dash041e005f0431005f044b005f0447005f043d005f044b005f0439005f005fchar1char1"/>
              </w:rPr>
              <w:t>№ п/п</w:t>
            </w:r>
          </w:p>
        </w:tc>
        <w:tc>
          <w:tcPr>
            <w:tcW w:w="5103" w:type="dxa"/>
          </w:tcPr>
          <w:p w:rsidR="00131EF0" w:rsidRPr="00266978" w:rsidRDefault="00131EF0" w:rsidP="00C16F13">
            <w:pPr>
              <w:tabs>
                <w:tab w:val="left" w:pos="720"/>
              </w:tabs>
              <w:spacing w:after="0"/>
              <w:jc w:val="center"/>
              <w:rPr>
                <w:rStyle w:val="dash041e005f0431005f044b005f0447005f043d005f044b005f0439005f005fchar1char1"/>
              </w:rPr>
            </w:pPr>
            <w:r w:rsidRPr="00266978">
              <w:rPr>
                <w:rFonts w:ascii="Times New Roman" w:hAnsi="Times New Roman"/>
                <w:sz w:val="24"/>
                <w:szCs w:val="24"/>
              </w:rPr>
              <w:t xml:space="preserve">Целевой ориентир в системе условий </w:t>
            </w:r>
          </w:p>
        </w:tc>
        <w:tc>
          <w:tcPr>
            <w:tcW w:w="4359" w:type="dxa"/>
          </w:tcPr>
          <w:p w:rsidR="00131EF0" w:rsidRPr="00266978" w:rsidRDefault="00131EF0" w:rsidP="00C16F13">
            <w:pPr>
              <w:tabs>
                <w:tab w:val="left" w:pos="720"/>
              </w:tabs>
              <w:spacing w:after="0"/>
              <w:jc w:val="center"/>
              <w:rPr>
                <w:rStyle w:val="dash041e005f0431005f044b005f0447005f043d005f044b005f0439005f005fchar1char1"/>
              </w:rPr>
            </w:pPr>
            <w:r w:rsidRPr="00266978">
              <w:rPr>
                <w:rFonts w:ascii="Times New Roman" w:hAnsi="Times New Roman"/>
                <w:sz w:val="24"/>
                <w:szCs w:val="24"/>
              </w:rPr>
              <w:t>Механизмы достижения целевых ориентиров в системе условий</w:t>
            </w:r>
          </w:p>
        </w:tc>
      </w:tr>
      <w:tr w:rsidR="00131EF0" w:rsidRPr="00266978" w:rsidTr="00C16F13">
        <w:tc>
          <w:tcPr>
            <w:tcW w:w="817" w:type="dxa"/>
          </w:tcPr>
          <w:p w:rsidR="00131EF0" w:rsidRPr="00266978" w:rsidRDefault="00131EF0" w:rsidP="00C16F13">
            <w:pPr>
              <w:tabs>
                <w:tab w:val="left" w:pos="720"/>
              </w:tabs>
              <w:spacing w:after="0"/>
              <w:jc w:val="center"/>
              <w:rPr>
                <w:rStyle w:val="dash041e005f0431005f044b005f0447005f043d005f044b005f0439005f005fchar1char1"/>
              </w:rPr>
            </w:pPr>
            <w:r w:rsidRPr="00266978">
              <w:rPr>
                <w:rStyle w:val="dash041e005f0431005f044b005f0447005f043d005f044b005f0439005f005fchar1char1"/>
              </w:rPr>
              <w:t>1</w:t>
            </w:r>
          </w:p>
        </w:tc>
        <w:tc>
          <w:tcPr>
            <w:tcW w:w="5103" w:type="dxa"/>
          </w:tcPr>
          <w:p w:rsidR="00131EF0" w:rsidRPr="00266978" w:rsidRDefault="00131EF0" w:rsidP="00C16F13">
            <w:pPr>
              <w:tabs>
                <w:tab w:val="left" w:pos="720"/>
              </w:tabs>
              <w:spacing w:after="0" w:line="240" w:lineRule="auto"/>
              <w:jc w:val="both"/>
              <w:rPr>
                <w:rStyle w:val="dash041e005f0431005f044b005f0447005f043d005f044b005f0439005f005fchar1char1"/>
              </w:rPr>
            </w:pPr>
            <w:r w:rsidRPr="00266978">
              <w:rPr>
                <w:rFonts w:ascii="Times New Roman" w:hAnsi="Times New Roman"/>
                <w:sz w:val="24"/>
                <w:szCs w:val="24"/>
              </w:rPr>
              <w:t>– 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динамического расписание учебных занятий, учебный план, учитывающий разные формы учебной деятельности и полидеятельностное пространство; состояние здоровья учащихся;</w:t>
            </w:r>
          </w:p>
        </w:tc>
        <w:tc>
          <w:tcPr>
            <w:tcW w:w="4359" w:type="dxa"/>
          </w:tcPr>
          <w:p w:rsidR="00131EF0" w:rsidRPr="00266978" w:rsidRDefault="00131EF0" w:rsidP="00C16F13">
            <w:pPr>
              <w:tabs>
                <w:tab w:val="left" w:pos="720"/>
              </w:tabs>
              <w:spacing w:after="0"/>
              <w:jc w:val="both"/>
              <w:rPr>
                <w:rFonts w:ascii="Times New Roman" w:hAnsi="Times New Roman"/>
                <w:sz w:val="24"/>
                <w:szCs w:val="24"/>
              </w:rPr>
            </w:pPr>
            <w:r w:rsidRPr="00266978">
              <w:rPr>
                <w:rFonts w:ascii="Times New Roman" w:hAnsi="Times New Roman"/>
                <w:sz w:val="24"/>
                <w:szCs w:val="24"/>
              </w:rPr>
              <w:t xml:space="preserve">- эффективная система управленческой деятельности  - реализация планов работы методических объединений, психологической и учебно- информационной служб школы </w:t>
            </w:r>
          </w:p>
          <w:p w:rsidR="00131EF0" w:rsidRPr="00266978" w:rsidRDefault="00131EF0" w:rsidP="00C16F13">
            <w:pPr>
              <w:tabs>
                <w:tab w:val="left" w:pos="720"/>
              </w:tabs>
              <w:spacing w:after="0"/>
              <w:jc w:val="both"/>
              <w:rPr>
                <w:rStyle w:val="dash041e005f0431005f044b005f0447005f043d005f044b005f0439005f005fchar1char1"/>
              </w:rPr>
            </w:pPr>
            <w:r w:rsidRPr="00266978">
              <w:rPr>
                <w:rFonts w:ascii="Times New Roman" w:hAnsi="Times New Roman"/>
                <w:sz w:val="24"/>
                <w:szCs w:val="24"/>
              </w:rPr>
              <w:t>-  реализация плана ВШК</w:t>
            </w:r>
          </w:p>
        </w:tc>
      </w:tr>
      <w:tr w:rsidR="00131EF0" w:rsidRPr="00266978" w:rsidTr="00C16F13">
        <w:tc>
          <w:tcPr>
            <w:tcW w:w="817" w:type="dxa"/>
          </w:tcPr>
          <w:p w:rsidR="00131EF0" w:rsidRPr="00266978" w:rsidRDefault="00131EF0" w:rsidP="00C16F13">
            <w:pPr>
              <w:tabs>
                <w:tab w:val="left" w:pos="720"/>
              </w:tabs>
              <w:spacing w:after="0"/>
              <w:jc w:val="center"/>
              <w:rPr>
                <w:rStyle w:val="dash041e005f0431005f044b005f0447005f043d005f044b005f0439005f005fchar1char1"/>
              </w:rPr>
            </w:pPr>
            <w:r w:rsidRPr="00266978">
              <w:rPr>
                <w:rStyle w:val="dash041e005f0431005f044b005f0447005f043d005f044b005f0439005f005fchar1char1"/>
              </w:rPr>
              <w:t>2</w:t>
            </w:r>
          </w:p>
        </w:tc>
        <w:tc>
          <w:tcPr>
            <w:tcW w:w="5103" w:type="dxa"/>
          </w:tcPr>
          <w:p w:rsidR="00131EF0" w:rsidRPr="00266978" w:rsidRDefault="00131EF0" w:rsidP="00C16F13">
            <w:pPr>
              <w:tabs>
                <w:tab w:val="left" w:pos="720"/>
              </w:tabs>
              <w:spacing w:after="0" w:line="240" w:lineRule="auto"/>
              <w:jc w:val="both"/>
              <w:rPr>
                <w:rStyle w:val="dash041e005f0431005f044b005f0447005f043d005f044b005f0439005f005fchar1char1"/>
              </w:rPr>
            </w:pPr>
            <w:r w:rsidRPr="00266978">
              <w:rPr>
                <w:rFonts w:ascii="Times New Roman" w:hAnsi="Times New Roman"/>
                <w:sz w:val="24"/>
                <w:szCs w:val="24"/>
              </w:rPr>
              <w:t>- наличие педагогов, способных реализовать ООП (по квалификации, по опыту, наличие званий, победители профессиональных конкурсов, участие в проектах, грантах и т.п.;</w:t>
            </w:r>
          </w:p>
        </w:tc>
        <w:tc>
          <w:tcPr>
            <w:tcW w:w="4359" w:type="dxa"/>
          </w:tcPr>
          <w:p w:rsidR="00131EF0" w:rsidRPr="00266978" w:rsidRDefault="00131EF0" w:rsidP="00C16F13">
            <w:pPr>
              <w:tabs>
                <w:tab w:val="left" w:pos="720"/>
              </w:tabs>
              <w:spacing w:after="0" w:line="240" w:lineRule="auto"/>
              <w:rPr>
                <w:rFonts w:ascii="Times New Roman" w:hAnsi="Times New Roman"/>
                <w:sz w:val="24"/>
                <w:szCs w:val="24"/>
              </w:rPr>
            </w:pPr>
            <w:r w:rsidRPr="00266978">
              <w:rPr>
                <w:rFonts w:ascii="Times New Roman" w:hAnsi="Times New Roman"/>
                <w:sz w:val="24"/>
                <w:szCs w:val="24"/>
              </w:rPr>
              <w:t xml:space="preserve">- повышение квалификации  </w:t>
            </w:r>
          </w:p>
          <w:p w:rsidR="00131EF0" w:rsidRPr="00266978" w:rsidRDefault="00131EF0" w:rsidP="00C16F13">
            <w:pPr>
              <w:tabs>
                <w:tab w:val="left" w:pos="720"/>
              </w:tabs>
              <w:spacing w:after="0" w:line="240" w:lineRule="auto"/>
              <w:rPr>
                <w:rFonts w:ascii="Times New Roman" w:hAnsi="Times New Roman"/>
                <w:sz w:val="24"/>
                <w:szCs w:val="24"/>
              </w:rPr>
            </w:pPr>
            <w:r w:rsidRPr="00266978">
              <w:rPr>
                <w:rFonts w:ascii="Times New Roman" w:hAnsi="Times New Roman"/>
                <w:sz w:val="24"/>
                <w:szCs w:val="24"/>
              </w:rPr>
              <w:t xml:space="preserve">- мониторинг инновационной готовности и профессиональной компетентности педагогических работников </w:t>
            </w:r>
          </w:p>
          <w:p w:rsidR="00131EF0" w:rsidRPr="00266978" w:rsidRDefault="00131EF0" w:rsidP="00C16F13">
            <w:pPr>
              <w:tabs>
                <w:tab w:val="left" w:pos="720"/>
              </w:tabs>
              <w:spacing w:after="0" w:line="240" w:lineRule="auto"/>
              <w:rPr>
                <w:rStyle w:val="dash041e005f0431005f044b005f0447005f043d005f044b005f0439005f005fchar1char1"/>
              </w:rPr>
            </w:pPr>
            <w:r w:rsidRPr="00266978">
              <w:rPr>
                <w:rFonts w:ascii="Times New Roman" w:hAnsi="Times New Roman"/>
                <w:sz w:val="24"/>
                <w:szCs w:val="24"/>
              </w:rPr>
              <w:t>-   эффективное методическое сопровождение педагогической деятельности</w:t>
            </w:r>
          </w:p>
        </w:tc>
      </w:tr>
      <w:tr w:rsidR="00131EF0" w:rsidRPr="00266978" w:rsidTr="00C16F13">
        <w:tc>
          <w:tcPr>
            <w:tcW w:w="817" w:type="dxa"/>
          </w:tcPr>
          <w:p w:rsidR="00131EF0" w:rsidRPr="00266978" w:rsidRDefault="00131EF0" w:rsidP="00C16F13">
            <w:pPr>
              <w:tabs>
                <w:tab w:val="left" w:pos="720"/>
              </w:tabs>
              <w:spacing w:after="0"/>
              <w:jc w:val="center"/>
              <w:rPr>
                <w:rStyle w:val="dash041e005f0431005f044b005f0447005f043d005f044b005f0439005f005fchar1char1"/>
              </w:rPr>
            </w:pPr>
            <w:r w:rsidRPr="00266978">
              <w:rPr>
                <w:rStyle w:val="dash041e005f0431005f044b005f0447005f043d005f044b005f0439005f005fchar1char1"/>
              </w:rPr>
              <w:t>3</w:t>
            </w:r>
          </w:p>
        </w:tc>
        <w:tc>
          <w:tcPr>
            <w:tcW w:w="5103" w:type="dxa"/>
          </w:tcPr>
          <w:p w:rsidR="00131EF0" w:rsidRPr="00266978" w:rsidRDefault="00131EF0" w:rsidP="00C16F13">
            <w:pPr>
              <w:tabs>
                <w:tab w:val="left" w:pos="720"/>
              </w:tabs>
              <w:spacing w:after="0"/>
              <w:jc w:val="both"/>
              <w:rPr>
                <w:rStyle w:val="dash041e005f0431005f044b005f0447005f043d005f044b005f0439005f005fchar1char1"/>
              </w:rPr>
            </w:pPr>
            <w:r w:rsidRPr="00266978">
              <w:rPr>
                <w:rFonts w:ascii="Times New Roman" w:hAnsi="Times New Roman"/>
                <w:sz w:val="24"/>
                <w:szCs w:val="24"/>
              </w:rPr>
              <w:t>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ИКТ- технологиями педагогами) в образовательном процессе;</w:t>
            </w:r>
          </w:p>
        </w:tc>
        <w:tc>
          <w:tcPr>
            <w:tcW w:w="4359" w:type="dxa"/>
          </w:tcPr>
          <w:p w:rsidR="00131EF0" w:rsidRPr="00266978" w:rsidRDefault="00131EF0" w:rsidP="00C16F13">
            <w:pPr>
              <w:tabs>
                <w:tab w:val="left" w:pos="720"/>
              </w:tabs>
              <w:spacing w:after="0"/>
              <w:jc w:val="both"/>
              <w:rPr>
                <w:rFonts w:ascii="Times New Roman" w:hAnsi="Times New Roman"/>
                <w:sz w:val="24"/>
                <w:szCs w:val="24"/>
              </w:rPr>
            </w:pPr>
            <w:r w:rsidRPr="00266978">
              <w:rPr>
                <w:rFonts w:ascii="Times New Roman" w:hAnsi="Times New Roman"/>
                <w:sz w:val="20"/>
                <w:szCs w:val="20"/>
              </w:rPr>
              <w:t xml:space="preserve">- </w:t>
            </w:r>
            <w:r w:rsidRPr="00266978">
              <w:rPr>
                <w:rFonts w:ascii="Times New Roman" w:hAnsi="Times New Roman"/>
                <w:sz w:val="24"/>
                <w:szCs w:val="24"/>
              </w:rPr>
              <w:t xml:space="preserve">эффективная деятельность учебно- информационной службы школы  </w:t>
            </w:r>
          </w:p>
          <w:p w:rsidR="00131EF0" w:rsidRPr="00266978" w:rsidRDefault="00131EF0" w:rsidP="00C16F13">
            <w:pPr>
              <w:tabs>
                <w:tab w:val="left" w:pos="720"/>
              </w:tabs>
              <w:spacing w:after="0"/>
              <w:jc w:val="both"/>
              <w:rPr>
                <w:rFonts w:ascii="Times New Roman" w:hAnsi="Times New Roman"/>
                <w:sz w:val="24"/>
                <w:szCs w:val="24"/>
              </w:rPr>
            </w:pPr>
            <w:r w:rsidRPr="00266978">
              <w:rPr>
                <w:rFonts w:ascii="Times New Roman" w:hAnsi="Times New Roman"/>
                <w:sz w:val="24"/>
                <w:szCs w:val="24"/>
              </w:rPr>
              <w:t xml:space="preserve">- качественная организация работы официального сайта школы  </w:t>
            </w:r>
          </w:p>
          <w:p w:rsidR="00131EF0" w:rsidRPr="00266978" w:rsidRDefault="00131EF0" w:rsidP="00C16F13">
            <w:pPr>
              <w:tabs>
                <w:tab w:val="left" w:pos="720"/>
              </w:tabs>
              <w:spacing w:after="0"/>
              <w:jc w:val="both"/>
              <w:rPr>
                <w:rFonts w:ascii="Times New Roman" w:hAnsi="Times New Roman"/>
                <w:sz w:val="24"/>
                <w:szCs w:val="24"/>
              </w:rPr>
            </w:pPr>
            <w:r w:rsidRPr="00266978">
              <w:rPr>
                <w:rFonts w:ascii="Times New Roman" w:hAnsi="Times New Roman"/>
                <w:sz w:val="24"/>
                <w:szCs w:val="24"/>
              </w:rPr>
              <w:t xml:space="preserve">-повышение профессиональной компетентности педагогических работников по программам информатизации образовательного пространства школы </w:t>
            </w:r>
          </w:p>
          <w:p w:rsidR="00131EF0" w:rsidRPr="00266978" w:rsidRDefault="00131EF0" w:rsidP="00C16F13">
            <w:pPr>
              <w:tabs>
                <w:tab w:val="left" w:pos="720"/>
              </w:tabs>
              <w:spacing w:after="0"/>
              <w:jc w:val="both"/>
              <w:rPr>
                <w:rStyle w:val="dash041e005f0431005f044b005f0447005f043d005f044b005f0439005f005fchar1char1"/>
              </w:rPr>
            </w:pPr>
            <w:r w:rsidRPr="00266978">
              <w:rPr>
                <w:rFonts w:ascii="Times New Roman" w:hAnsi="Times New Roman"/>
                <w:sz w:val="24"/>
                <w:szCs w:val="24"/>
              </w:rPr>
              <w:t xml:space="preserve"> - реализация плана ВШК</w:t>
            </w:r>
          </w:p>
        </w:tc>
      </w:tr>
      <w:tr w:rsidR="00131EF0" w:rsidRPr="00266978" w:rsidTr="00C16F13">
        <w:tc>
          <w:tcPr>
            <w:tcW w:w="817" w:type="dxa"/>
          </w:tcPr>
          <w:p w:rsidR="00131EF0" w:rsidRPr="00266978" w:rsidRDefault="00131EF0" w:rsidP="00C16F13">
            <w:pPr>
              <w:tabs>
                <w:tab w:val="left" w:pos="720"/>
              </w:tabs>
              <w:spacing w:after="0"/>
              <w:jc w:val="center"/>
              <w:rPr>
                <w:rStyle w:val="dash041e005f0431005f044b005f0447005f043d005f044b005f0439005f005fchar1char1"/>
              </w:rPr>
            </w:pPr>
            <w:r w:rsidRPr="00266978">
              <w:rPr>
                <w:rStyle w:val="dash041e005f0431005f044b005f0447005f043d005f044b005f0439005f005fchar1char1"/>
              </w:rPr>
              <w:t>4</w:t>
            </w:r>
          </w:p>
        </w:tc>
        <w:tc>
          <w:tcPr>
            <w:tcW w:w="5103" w:type="dxa"/>
          </w:tcPr>
          <w:p w:rsidR="00131EF0" w:rsidRPr="00266978" w:rsidRDefault="00131EF0" w:rsidP="00C16F13">
            <w:pPr>
              <w:tabs>
                <w:tab w:val="left" w:pos="720"/>
              </w:tabs>
              <w:spacing w:after="0"/>
              <w:jc w:val="both"/>
              <w:rPr>
                <w:rStyle w:val="dash041e005f0431005f044b005f0447005f043d005f044b005f0439005f005fchar1char1"/>
              </w:rPr>
            </w:pPr>
            <w:r w:rsidRPr="00266978">
              <w:rPr>
                <w:rFonts w:ascii="Times New Roman" w:hAnsi="Times New Roman"/>
                <w:sz w:val="24"/>
                <w:szCs w:val="24"/>
              </w:rPr>
              <w:t>наличие локальных нормативно- правовых актов и их использование всеми субъектами образовательного процесса;</w:t>
            </w:r>
          </w:p>
        </w:tc>
        <w:tc>
          <w:tcPr>
            <w:tcW w:w="4359" w:type="dxa"/>
          </w:tcPr>
          <w:p w:rsidR="00131EF0" w:rsidRPr="00266978" w:rsidRDefault="00131EF0" w:rsidP="00C16F13">
            <w:pPr>
              <w:tabs>
                <w:tab w:val="left" w:pos="720"/>
              </w:tabs>
              <w:spacing w:after="0"/>
              <w:jc w:val="both"/>
              <w:rPr>
                <w:rStyle w:val="dash041e005f0431005f044b005f0447005f043d005f044b005f0439005f005fchar1char1"/>
              </w:rPr>
            </w:pPr>
            <w:r w:rsidRPr="00266978">
              <w:rPr>
                <w:rFonts w:ascii="Times New Roman" w:hAnsi="Times New Roman"/>
                <w:sz w:val="24"/>
                <w:szCs w:val="24"/>
              </w:rPr>
              <w:t>качественное правовое обеспечение всех направлений деятельности образовательного учреждения в</w:t>
            </w:r>
            <w:r w:rsidRPr="00266978">
              <w:rPr>
                <w:rFonts w:ascii="Times New Roman" w:hAnsi="Times New Roman"/>
                <w:sz w:val="20"/>
                <w:szCs w:val="20"/>
              </w:rPr>
              <w:t xml:space="preserve"> соответствии с ООП</w:t>
            </w:r>
          </w:p>
        </w:tc>
      </w:tr>
      <w:tr w:rsidR="00131EF0" w:rsidRPr="00266978" w:rsidTr="00C16F13">
        <w:tc>
          <w:tcPr>
            <w:tcW w:w="817" w:type="dxa"/>
          </w:tcPr>
          <w:p w:rsidR="00131EF0" w:rsidRPr="00266978" w:rsidRDefault="00131EF0" w:rsidP="00C16F13">
            <w:pPr>
              <w:tabs>
                <w:tab w:val="left" w:pos="720"/>
              </w:tabs>
              <w:spacing w:after="0"/>
              <w:jc w:val="center"/>
              <w:rPr>
                <w:rStyle w:val="dash041e005f0431005f044b005f0447005f043d005f044b005f0439005f005fchar1char1"/>
              </w:rPr>
            </w:pPr>
            <w:r w:rsidRPr="00266978">
              <w:rPr>
                <w:rStyle w:val="dash041e005f0431005f044b005f0447005f043d005f044b005f0439005f005fchar1char1"/>
              </w:rPr>
              <w:t>5</w:t>
            </w:r>
          </w:p>
        </w:tc>
        <w:tc>
          <w:tcPr>
            <w:tcW w:w="5103" w:type="dxa"/>
          </w:tcPr>
          <w:p w:rsidR="00131EF0" w:rsidRPr="00266978" w:rsidRDefault="00131EF0" w:rsidP="00C16F13">
            <w:pPr>
              <w:tabs>
                <w:tab w:val="left" w:pos="720"/>
              </w:tabs>
              <w:spacing w:after="0"/>
              <w:jc w:val="both"/>
              <w:rPr>
                <w:rFonts w:ascii="Times New Roman" w:hAnsi="Times New Roman"/>
                <w:sz w:val="24"/>
                <w:szCs w:val="24"/>
              </w:rPr>
            </w:pPr>
            <w:r w:rsidRPr="00266978">
              <w:rPr>
                <w:rFonts w:ascii="Times New Roman" w:hAnsi="Times New Roman"/>
                <w:sz w:val="24"/>
                <w:szCs w:val="24"/>
              </w:rPr>
              <w:t xml:space="preserve">наличие баланса между внешней и внутренней оценкой (самооценкой) деятельности всех субъектов образовательного процесса при реализации ООП, участие общественности (в том числе </w:t>
            </w:r>
            <w:r w:rsidRPr="00266978">
              <w:rPr>
                <w:rFonts w:ascii="Times New Roman" w:hAnsi="Times New Roman"/>
                <w:sz w:val="24"/>
                <w:szCs w:val="24"/>
              </w:rPr>
              <w:lastRenderedPageBreak/>
              <w:t>родительской) в управлении образовательным процессом;</w:t>
            </w:r>
          </w:p>
        </w:tc>
        <w:tc>
          <w:tcPr>
            <w:tcW w:w="4359" w:type="dxa"/>
          </w:tcPr>
          <w:p w:rsidR="00131EF0" w:rsidRPr="00266978" w:rsidRDefault="00131EF0" w:rsidP="00C16F13">
            <w:pPr>
              <w:tabs>
                <w:tab w:val="left" w:pos="720"/>
              </w:tabs>
              <w:spacing w:after="0"/>
              <w:jc w:val="both"/>
              <w:rPr>
                <w:rFonts w:ascii="Times New Roman" w:hAnsi="Times New Roman"/>
                <w:sz w:val="24"/>
                <w:szCs w:val="24"/>
              </w:rPr>
            </w:pPr>
            <w:r w:rsidRPr="00266978">
              <w:rPr>
                <w:rFonts w:ascii="Times New Roman" w:hAnsi="Times New Roman"/>
                <w:sz w:val="24"/>
                <w:szCs w:val="24"/>
              </w:rPr>
              <w:lastRenderedPageBreak/>
              <w:t xml:space="preserve">- соответствие лицензионным требованиям и аккредитационным нормам образовательной деятельности  </w:t>
            </w:r>
          </w:p>
          <w:p w:rsidR="00131EF0" w:rsidRPr="00266978" w:rsidRDefault="00131EF0" w:rsidP="00C16F13">
            <w:pPr>
              <w:tabs>
                <w:tab w:val="left" w:pos="720"/>
              </w:tabs>
              <w:spacing w:after="0"/>
              <w:jc w:val="both"/>
              <w:rPr>
                <w:rFonts w:ascii="Times New Roman" w:hAnsi="Times New Roman"/>
                <w:sz w:val="24"/>
                <w:szCs w:val="24"/>
              </w:rPr>
            </w:pPr>
            <w:r w:rsidRPr="00266978">
              <w:rPr>
                <w:rFonts w:ascii="Times New Roman" w:hAnsi="Times New Roman"/>
                <w:sz w:val="24"/>
                <w:szCs w:val="24"/>
              </w:rPr>
              <w:t>- деятельность органов</w:t>
            </w:r>
          </w:p>
          <w:p w:rsidR="00131EF0" w:rsidRPr="00266978" w:rsidRDefault="00131EF0" w:rsidP="00C16F13">
            <w:pPr>
              <w:tabs>
                <w:tab w:val="left" w:pos="720"/>
              </w:tabs>
              <w:spacing w:after="0"/>
              <w:jc w:val="both"/>
              <w:rPr>
                <w:rFonts w:ascii="Times New Roman" w:hAnsi="Times New Roman"/>
                <w:sz w:val="24"/>
                <w:szCs w:val="24"/>
              </w:rPr>
            </w:pPr>
            <w:r w:rsidRPr="00266978">
              <w:rPr>
                <w:rFonts w:ascii="Times New Roman" w:hAnsi="Times New Roman"/>
                <w:sz w:val="24"/>
                <w:szCs w:val="24"/>
              </w:rPr>
              <w:lastRenderedPageBreak/>
              <w:t xml:space="preserve"> государственно-общественного управления в соответствии с нормативными документами школы</w:t>
            </w:r>
          </w:p>
        </w:tc>
      </w:tr>
      <w:tr w:rsidR="00131EF0" w:rsidRPr="00266978" w:rsidTr="00C16F13">
        <w:tc>
          <w:tcPr>
            <w:tcW w:w="817" w:type="dxa"/>
          </w:tcPr>
          <w:p w:rsidR="00131EF0" w:rsidRPr="00266978" w:rsidRDefault="00131EF0" w:rsidP="00C16F13">
            <w:pPr>
              <w:tabs>
                <w:tab w:val="left" w:pos="720"/>
              </w:tabs>
              <w:spacing w:after="0"/>
              <w:jc w:val="center"/>
              <w:rPr>
                <w:rStyle w:val="dash041e005f0431005f044b005f0447005f043d005f044b005f0439005f005fchar1char1"/>
              </w:rPr>
            </w:pPr>
            <w:r w:rsidRPr="00266978">
              <w:rPr>
                <w:rStyle w:val="dash041e005f0431005f044b005f0447005f043d005f044b005f0439005f005fchar1char1"/>
              </w:rPr>
              <w:lastRenderedPageBreak/>
              <w:t>6</w:t>
            </w:r>
          </w:p>
        </w:tc>
        <w:tc>
          <w:tcPr>
            <w:tcW w:w="5103" w:type="dxa"/>
          </w:tcPr>
          <w:p w:rsidR="00131EF0" w:rsidRPr="00266978" w:rsidRDefault="00131EF0" w:rsidP="00C16F13">
            <w:pPr>
              <w:tabs>
                <w:tab w:val="left" w:pos="720"/>
              </w:tabs>
              <w:spacing w:after="0"/>
              <w:jc w:val="both"/>
              <w:rPr>
                <w:rFonts w:ascii="Times New Roman" w:hAnsi="Times New Roman"/>
                <w:sz w:val="24"/>
                <w:szCs w:val="24"/>
              </w:rPr>
            </w:pPr>
            <w:r w:rsidRPr="00266978">
              <w:rPr>
                <w:rFonts w:ascii="Times New Roman" w:hAnsi="Times New Roman"/>
                <w:sz w:val="24"/>
                <w:szCs w:val="24"/>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359" w:type="dxa"/>
          </w:tcPr>
          <w:p w:rsidR="00131EF0" w:rsidRPr="00266978" w:rsidRDefault="00131EF0" w:rsidP="00C16F13">
            <w:pPr>
              <w:tabs>
                <w:tab w:val="left" w:pos="720"/>
              </w:tabs>
              <w:spacing w:after="0"/>
              <w:jc w:val="both"/>
              <w:rPr>
                <w:rFonts w:ascii="Times New Roman" w:hAnsi="Times New Roman"/>
                <w:sz w:val="24"/>
                <w:szCs w:val="24"/>
              </w:rPr>
            </w:pPr>
            <w:r w:rsidRPr="00266978">
              <w:rPr>
                <w:rFonts w:ascii="Times New Roman" w:hAnsi="Times New Roman"/>
                <w:sz w:val="20"/>
                <w:szCs w:val="20"/>
              </w:rPr>
              <w:t xml:space="preserve">- </w:t>
            </w:r>
            <w:r w:rsidRPr="00266978">
              <w:rPr>
                <w:rFonts w:ascii="Times New Roman" w:hAnsi="Times New Roman"/>
                <w:sz w:val="24"/>
                <w:szCs w:val="24"/>
              </w:rPr>
              <w:t xml:space="preserve">эффективное методическое сопровождение педагогической деятельности  </w:t>
            </w:r>
          </w:p>
          <w:p w:rsidR="00131EF0" w:rsidRPr="00266978" w:rsidRDefault="00131EF0" w:rsidP="00C16F13">
            <w:pPr>
              <w:tabs>
                <w:tab w:val="left" w:pos="720"/>
              </w:tabs>
              <w:spacing w:after="0"/>
              <w:jc w:val="both"/>
              <w:rPr>
                <w:rFonts w:ascii="Times New Roman" w:hAnsi="Times New Roman"/>
                <w:sz w:val="24"/>
                <w:szCs w:val="24"/>
              </w:rPr>
            </w:pPr>
            <w:r w:rsidRPr="00266978">
              <w:rPr>
                <w:rFonts w:ascii="Times New Roman" w:hAnsi="Times New Roman"/>
                <w:sz w:val="24"/>
                <w:szCs w:val="24"/>
              </w:rPr>
              <w:t>- реализация плана ВШК</w:t>
            </w:r>
          </w:p>
        </w:tc>
      </w:tr>
    </w:tbl>
    <w:p w:rsidR="00131EF0" w:rsidRDefault="00131EF0" w:rsidP="00131EF0">
      <w:pPr>
        <w:tabs>
          <w:tab w:val="left" w:pos="720"/>
        </w:tabs>
        <w:spacing w:after="0"/>
        <w:rPr>
          <w:rStyle w:val="dash041e005f0431005f044b005f0447005f043d005f044b005f0439005f005fchar1char1"/>
          <w:b/>
          <w:sz w:val="36"/>
          <w:szCs w:val="36"/>
        </w:rPr>
      </w:pPr>
    </w:p>
    <w:p w:rsidR="00131EF0" w:rsidRPr="00945E1C" w:rsidRDefault="00131EF0" w:rsidP="00131EF0">
      <w:pPr>
        <w:spacing w:after="0" w:line="240" w:lineRule="auto"/>
        <w:ind w:left="709"/>
        <w:jc w:val="center"/>
        <w:outlineLvl w:val="2"/>
        <w:rPr>
          <w:rFonts w:ascii="Times New Roman" w:hAnsi="Times New Roman"/>
          <w:b/>
          <w:bCs/>
          <w:sz w:val="28"/>
          <w:szCs w:val="28"/>
        </w:rPr>
      </w:pPr>
      <w:bookmarkStart w:id="78" w:name="_Toc414553292"/>
      <w:r>
        <w:rPr>
          <w:rFonts w:ascii="Times New Roman" w:hAnsi="Times New Roman"/>
          <w:b/>
          <w:bCs/>
          <w:sz w:val="28"/>
          <w:szCs w:val="28"/>
        </w:rPr>
        <w:t>3.</w:t>
      </w:r>
      <w:r w:rsidR="00111DAF">
        <w:rPr>
          <w:rFonts w:ascii="Times New Roman" w:hAnsi="Times New Roman"/>
          <w:b/>
          <w:bCs/>
          <w:sz w:val="28"/>
          <w:szCs w:val="28"/>
        </w:rPr>
        <w:t>1</w:t>
      </w:r>
      <w:r>
        <w:rPr>
          <w:rFonts w:ascii="Times New Roman" w:hAnsi="Times New Roman"/>
          <w:b/>
          <w:bCs/>
          <w:sz w:val="28"/>
          <w:szCs w:val="28"/>
        </w:rPr>
        <w:t>.</w:t>
      </w:r>
      <w:r w:rsidR="00111DAF">
        <w:rPr>
          <w:rFonts w:ascii="Times New Roman" w:hAnsi="Times New Roman"/>
          <w:b/>
          <w:bCs/>
          <w:sz w:val="28"/>
          <w:szCs w:val="28"/>
        </w:rPr>
        <w:t>12</w:t>
      </w:r>
      <w:r>
        <w:rPr>
          <w:rFonts w:ascii="Times New Roman" w:hAnsi="Times New Roman"/>
          <w:b/>
          <w:bCs/>
          <w:sz w:val="28"/>
          <w:szCs w:val="28"/>
        </w:rPr>
        <w:t>.</w:t>
      </w:r>
      <w:r w:rsidRPr="00945E1C">
        <w:rPr>
          <w:rFonts w:ascii="Times New Roman" w:hAnsi="Times New Roman"/>
          <w:b/>
          <w:bCs/>
          <w:sz w:val="28"/>
          <w:szCs w:val="28"/>
        </w:rPr>
        <w:t>Сетевой график (дорожная карта) по формированию необходимой</w:t>
      </w:r>
      <w:bookmarkStart w:id="79" w:name="_Toc410654087"/>
      <w:r>
        <w:rPr>
          <w:rFonts w:ascii="Times New Roman" w:hAnsi="Times New Roman"/>
          <w:b/>
          <w:bCs/>
          <w:sz w:val="28"/>
          <w:szCs w:val="28"/>
        </w:rPr>
        <w:t xml:space="preserve"> </w:t>
      </w:r>
      <w:r w:rsidRPr="00945E1C">
        <w:rPr>
          <w:rFonts w:ascii="Times New Roman" w:hAnsi="Times New Roman"/>
          <w:b/>
          <w:bCs/>
          <w:sz w:val="28"/>
          <w:szCs w:val="28"/>
        </w:rPr>
        <w:t>системы условий</w:t>
      </w:r>
      <w:bookmarkEnd w:id="78"/>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3992"/>
        <w:gridCol w:w="1852"/>
        <w:gridCol w:w="1938"/>
      </w:tblGrid>
      <w:tr w:rsidR="00131EF0" w:rsidRPr="00266978" w:rsidTr="00C16F13">
        <w:tc>
          <w:tcPr>
            <w:tcW w:w="1989" w:type="dxa"/>
          </w:tcPr>
          <w:p w:rsidR="00131EF0" w:rsidRPr="00125005" w:rsidRDefault="00131EF0" w:rsidP="00C16F13">
            <w:pPr>
              <w:pStyle w:val="dash041e005f0431005f044b005f0447005f043d005f044b005f0439"/>
              <w:spacing w:line="276" w:lineRule="auto"/>
              <w:jc w:val="center"/>
              <w:rPr>
                <w:rStyle w:val="dash041e005f0431005f044b005f0447005f043d005f044b005f0439005f005fchar1char1"/>
                <w:b/>
              </w:rPr>
            </w:pPr>
            <w:r w:rsidRPr="00125005">
              <w:rPr>
                <w:rStyle w:val="dash041e005f0431005f044b005f0447005f043d005f044b005f0439005f005fchar1char1"/>
                <w:b/>
              </w:rPr>
              <w:t>Направление мероприятий</w:t>
            </w:r>
          </w:p>
        </w:tc>
        <w:tc>
          <w:tcPr>
            <w:tcW w:w="4451" w:type="dxa"/>
          </w:tcPr>
          <w:p w:rsidR="00131EF0" w:rsidRPr="00125005" w:rsidRDefault="00131EF0" w:rsidP="00C16F13">
            <w:pPr>
              <w:pStyle w:val="dash041e005f0431005f044b005f0447005f043d005f044b005f0439"/>
              <w:spacing w:line="276" w:lineRule="auto"/>
              <w:jc w:val="center"/>
              <w:rPr>
                <w:rStyle w:val="dash041e005f0431005f044b005f0447005f043d005f044b005f0439005f005fchar1char1"/>
                <w:b/>
              </w:rPr>
            </w:pPr>
            <w:r w:rsidRPr="00125005">
              <w:rPr>
                <w:rStyle w:val="dash041e005f0431005f044b005f0447005f043d005f044b005f0439005f005fchar1char1"/>
                <w:b/>
              </w:rPr>
              <w:t>Мероприятия</w:t>
            </w:r>
          </w:p>
        </w:tc>
        <w:tc>
          <w:tcPr>
            <w:tcW w:w="1901" w:type="dxa"/>
          </w:tcPr>
          <w:p w:rsidR="00131EF0" w:rsidRPr="00125005" w:rsidRDefault="00131EF0" w:rsidP="00C16F13">
            <w:pPr>
              <w:pStyle w:val="dash041e005f0431005f044b005f0447005f043d005f044b005f0439"/>
              <w:spacing w:line="276" w:lineRule="auto"/>
              <w:jc w:val="center"/>
              <w:rPr>
                <w:rStyle w:val="dash041e005f0431005f044b005f0447005f043d005f044b005f0439005f005fchar1char1"/>
                <w:b/>
              </w:rPr>
            </w:pPr>
            <w:r w:rsidRPr="00125005">
              <w:rPr>
                <w:rStyle w:val="dash041e005f0431005f044b005f0447005f043d005f044b005f0439005f005fchar1char1"/>
                <w:b/>
              </w:rPr>
              <w:t>Сроки реализации</w:t>
            </w:r>
          </w:p>
        </w:tc>
        <w:tc>
          <w:tcPr>
            <w:tcW w:w="1938" w:type="dxa"/>
          </w:tcPr>
          <w:p w:rsidR="00131EF0" w:rsidRPr="00125005" w:rsidRDefault="00131EF0" w:rsidP="00C16F13">
            <w:pPr>
              <w:pStyle w:val="dash041e005f0431005f044b005f0447005f043d005f044b005f0439"/>
              <w:spacing w:line="276" w:lineRule="auto"/>
              <w:jc w:val="center"/>
              <w:rPr>
                <w:rStyle w:val="dash041e005f0431005f044b005f0447005f043d005f044b005f0439005f005fchar1char1"/>
                <w:b/>
              </w:rPr>
            </w:pPr>
            <w:r w:rsidRPr="00125005">
              <w:rPr>
                <w:rStyle w:val="dash041e005f0431005f044b005f0447005f043d005f044b005f0439005f005fchar1char1"/>
                <w:b/>
              </w:rPr>
              <w:t>Ответственный</w:t>
            </w:r>
          </w:p>
        </w:tc>
      </w:tr>
      <w:tr w:rsidR="00131EF0" w:rsidRPr="00266978" w:rsidTr="00C16F13">
        <w:tc>
          <w:tcPr>
            <w:tcW w:w="1989" w:type="dxa"/>
            <w:vMerge w:val="restart"/>
          </w:tcPr>
          <w:p w:rsidR="00131EF0" w:rsidRPr="00266978" w:rsidRDefault="00131EF0" w:rsidP="00C16F13">
            <w:pPr>
              <w:spacing w:after="0"/>
              <w:rPr>
                <w:rFonts w:ascii="Times New Roman" w:hAnsi="Times New Roman"/>
                <w:sz w:val="24"/>
                <w:szCs w:val="24"/>
              </w:rPr>
            </w:pPr>
            <w:r w:rsidRPr="00266978">
              <w:rPr>
                <w:rFonts w:ascii="Times New Roman" w:hAnsi="Times New Roman"/>
                <w:sz w:val="24"/>
                <w:szCs w:val="24"/>
              </w:rPr>
              <w:t>I. Нормативное обеспечение введения</w:t>
            </w:r>
          </w:p>
          <w:p w:rsidR="00131EF0" w:rsidRPr="00266978" w:rsidRDefault="00131EF0" w:rsidP="00C16F13">
            <w:pPr>
              <w:spacing w:after="0"/>
              <w:rPr>
                <w:rStyle w:val="dash041e005f0431005f044b005f0447005f043d005f044b005f0439005f005fchar1char1"/>
              </w:rPr>
            </w:pPr>
            <w:r w:rsidRPr="00266978">
              <w:rPr>
                <w:rFonts w:ascii="Times New Roman" w:hAnsi="Times New Roman"/>
                <w:sz w:val="24"/>
                <w:szCs w:val="24"/>
              </w:rPr>
              <w:t>ФГОС</w:t>
            </w:r>
          </w:p>
        </w:tc>
        <w:tc>
          <w:tcPr>
            <w:tcW w:w="4451" w:type="dxa"/>
          </w:tcPr>
          <w:p w:rsidR="00131EF0" w:rsidRPr="009769D5" w:rsidRDefault="00131EF0" w:rsidP="00C16F13">
            <w:pPr>
              <w:pStyle w:val="af1"/>
              <w:spacing w:line="276" w:lineRule="auto"/>
              <w:ind w:firstLine="0"/>
              <w:jc w:val="left"/>
              <w:rPr>
                <w:rStyle w:val="dash041e005f0431005f044b005f0447005f043d005f044b005f0439005f005fchar1char1"/>
              </w:rPr>
            </w:pPr>
            <w:r w:rsidRPr="009769D5">
              <w:rPr>
                <w:sz w:val="24"/>
                <w:szCs w:val="24"/>
              </w:rPr>
              <w:t>1. Наличие решения органа государственно-общественного управления (совета школы, управляющего совета) о введении в образовательном учреждении ФГОС ООО</w:t>
            </w:r>
          </w:p>
        </w:tc>
        <w:tc>
          <w:tcPr>
            <w:tcW w:w="1901" w:type="dxa"/>
          </w:tcPr>
          <w:p w:rsidR="00131EF0" w:rsidRPr="009769D5" w:rsidRDefault="00131EF0" w:rsidP="00FF78AA">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август 201</w:t>
            </w:r>
            <w:r w:rsidR="00FF78AA">
              <w:rPr>
                <w:rStyle w:val="dash041e005f0431005f044b005f0447005f043d005f044b005f0439005f005fchar1char1"/>
              </w:rPr>
              <w:t>9</w:t>
            </w:r>
            <w:r w:rsidRPr="009769D5">
              <w:rPr>
                <w:rStyle w:val="dash041e005f0431005f044b005f0447005f043d005f044b005f0439005f005fchar1char1"/>
              </w:rPr>
              <w:t xml:space="preserve"> г</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Директор школы</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9769D5" w:rsidRDefault="00131EF0" w:rsidP="00C16F13">
            <w:pPr>
              <w:pStyle w:val="af1"/>
              <w:spacing w:line="276" w:lineRule="auto"/>
              <w:ind w:firstLine="0"/>
              <w:jc w:val="left"/>
              <w:rPr>
                <w:rStyle w:val="dash041e005f0431005f044b005f0447005f043d005f044b005f0439005f005fchar1char1"/>
              </w:rPr>
            </w:pPr>
            <w:r w:rsidRPr="009769D5">
              <w:rPr>
                <w:sz w:val="24"/>
                <w:szCs w:val="24"/>
              </w:rPr>
              <w:t>2. Внесение изменений и дополнений в Устав образовательного учреждения</w:t>
            </w:r>
          </w:p>
        </w:tc>
        <w:tc>
          <w:tcPr>
            <w:tcW w:w="1901"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8B6D31">
              <w:rPr>
                <w:bCs/>
                <w:sz w:val="24"/>
                <w:szCs w:val="24"/>
              </w:rPr>
              <w:t>по необходимости</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Директор школы</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9769D5" w:rsidRDefault="00131EF0" w:rsidP="00C16F13">
            <w:pPr>
              <w:pStyle w:val="af1"/>
              <w:spacing w:line="276" w:lineRule="auto"/>
              <w:ind w:firstLine="0"/>
              <w:jc w:val="left"/>
              <w:rPr>
                <w:rStyle w:val="dash041e005f0431005f044b005f0447005f043d005f044b005f0439005f005fchar1char1"/>
              </w:rPr>
            </w:pPr>
            <w:r w:rsidRPr="009769D5">
              <w:rPr>
                <w:sz w:val="24"/>
                <w:szCs w:val="24"/>
              </w:rPr>
              <w:t>3. </w:t>
            </w:r>
            <w:r w:rsidRPr="008B6D31">
              <w:rPr>
                <w:rFonts w:eastAsia="MS Mincho"/>
                <w:color w:val="000000"/>
                <w:sz w:val="24"/>
                <w:szCs w:val="24"/>
              </w:rPr>
              <w:t>Разработка на основе примерной основной образовательной программы основного</w:t>
            </w:r>
            <w:r w:rsidRPr="008B6D31">
              <w:rPr>
                <w:rFonts w:eastAsia="MS Mincho"/>
                <w:color w:val="000000"/>
                <w:spacing w:val="2"/>
                <w:sz w:val="24"/>
                <w:szCs w:val="24"/>
              </w:rPr>
              <w:t xml:space="preserve"> общего образования основной образовательной программы </w:t>
            </w:r>
            <w:r w:rsidRPr="008B6D31">
              <w:rPr>
                <w:rFonts w:eastAsia="MS Mincho"/>
                <w:color w:val="000000"/>
                <w:sz w:val="24"/>
                <w:szCs w:val="24"/>
              </w:rPr>
              <w:t>основного</w:t>
            </w:r>
            <w:r w:rsidRPr="008B6D31">
              <w:rPr>
                <w:rFonts w:eastAsia="MS Mincho"/>
                <w:color w:val="000000"/>
                <w:spacing w:val="2"/>
                <w:sz w:val="24"/>
                <w:szCs w:val="24"/>
              </w:rPr>
              <w:t xml:space="preserve"> общего образования образова</w:t>
            </w:r>
            <w:r w:rsidRPr="008B6D31">
              <w:rPr>
                <w:rFonts w:eastAsia="MS Mincho"/>
                <w:color w:val="000000"/>
                <w:sz w:val="24"/>
                <w:szCs w:val="24"/>
              </w:rPr>
              <w:t>тельной организации</w:t>
            </w:r>
          </w:p>
        </w:tc>
        <w:tc>
          <w:tcPr>
            <w:tcW w:w="1901"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Pr>
                <w:rStyle w:val="dash041e005f0431005f044b005f0447005f043d005f044b005f0439005f005fchar1char1"/>
              </w:rPr>
              <w:t>ежегодно</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Директор школы Заместитель директора по УВР</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9769D5" w:rsidRDefault="00131EF0" w:rsidP="00C16F13">
            <w:pPr>
              <w:pStyle w:val="af1"/>
              <w:spacing w:line="276" w:lineRule="auto"/>
              <w:ind w:firstLine="0"/>
              <w:jc w:val="left"/>
              <w:rPr>
                <w:rStyle w:val="dash041e005f0431005f044b005f0447005f043d005f044b005f0439005f005fchar1char1"/>
              </w:rPr>
            </w:pPr>
            <w:r w:rsidRPr="009769D5">
              <w:rPr>
                <w:sz w:val="24"/>
                <w:szCs w:val="24"/>
              </w:rPr>
              <w:t xml:space="preserve">4. Утверждение </w:t>
            </w:r>
            <w:r w:rsidR="00FF78AA">
              <w:rPr>
                <w:sz w:val="24"/>
                <w:szCs w:val="24"/>
              </w:rPr>
              <w:t xml:space="preserve">адаптированной </w:t>
            </w:r>
            <w:r w:rsidRPr="009769D5">
              <w:rPr>
                <w:sz w:val="24"/>
                <w:szCs w:val="24"/>
              </w:rPr>
              <w:t>основной образовательной программы образовательной организации</w:t>
            </w:r>
          </w:p>
        </w:tc>
        <w:tc>
          <w:tcPr>
            <w:tcW w:w="1901" w:type="dxa"/>
          </w:tcPr>
          <w:p w:rsidR="00131EF0" w:rsidRPr="009769D5" w:rsidRDefault="00131EF0" w:rsidP="00FF78AA">
            <w:pPr>
              <w:pStyle w:val="af1"/>
              <w:spacing w:line="276" w:lineRule="auto"/>
              <w:ind w:firstLine="0"/>
              <w:jc w:val="center"/>
              <w:rPr>
                <w:rStyle w:val="dash041e005f0431005f044b005f0447005f043d005f044b005f0439005f005fchar1char1"/>
              </w:rPr>
            </w:pPr>
            <w:r>
              <w:rPr>
                <w:bCs/>
                <w:sz w:val="24"/>
                <w:szCs w:val="24"/>
              </w:rPr>
              <w:t>Август 201</w:t>
            </w:r>
            <w:r w:rsidR="00FF78AA">
              <w:rPr>
                <w:bCs/>
                <w:sz w:val="24"/>
                <w:szCs w:val="24"/>
              </w:rPr>
              <w:t>9</w:t>
            </w:r>
            <w:r w:rsidRPr="008B6D31">
              <w:rPr>
                <w:bCs/>
                <w:sz w:val="24"/>
                <w:szCs w:val="24"/>
              </w:rPr>
              <w:t xml:space="preserve"> г., коррекция по необходимости</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Директор школы</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9769D5" w:rsidRDefault="00131EF0" w:rsidP="00C16F13">
            <w:pPr>
              <w:pStyle w:val="af1"/>
              <w:spacing w:line="276" w:lineRule="auto"/>
              <w:ind w:firstLine="0"/>
              <w:jc w:val="left"/>
              <w:rPr>
                <w:rStyle w:val="dash041e005f0431005f044b005f0447005f043d005f044b005f0439005f005fchar1char1"/>
              </w:rPr>
            </w:pPr>
            <w:r w:rsidRPr="009769D5">
              <w:rPr>
                <w:rStyle w:val="dash041e005f0431005f044b005f0447005f043d005f044b005f0439005f005fchar1char1"/>
              </w:rPr>
              <w:t>5.</w:t>
            </w:r>
            <w:r w:rsidRPr="009769D5">
              <w:rPr>
                <w:sz w:val="24"/>
                <w:szCs w:val="24"/>
              </w:rPr>
              <w:t> </w:t>
            </w:r>
            <w:r w:rsidRPr="008B6D31">
              <w:rPr>
                <w:rFonts w:eastAsia="MS Mincho"/>
                <w:sz w:val="24"/>
                <w:szCs w:val="24"/>
              </w:rPr>
              <w:t>Обеспечение соответствия нормативной базы школы требованиям</w:t>
            </w:r>
            <w:r>
              <w:rPr>
                <w:rFonts w:eastAsia="MS Mincho"/>
                <w:sz w:val="24"/>
                <w:szCs w:val="24"/>
              </w:rPr>
              <w:t xml:space="preserve"> ФГОС ООО (цели образовательной</w:t>
            </w:r>
            <w:r w:rsidRPr="00334656">
              <w:rPr>
                <w:bCs/>
                <w:color w:val="000000"/>
                <w:spacing w:val="-4"/>
                <w:sz w:val="24"/>
                <w:szCs w:val="24"/>
              </w:rPr>
              <w:t>деятельности</w:t>
            </w:r>
            <w:r w:rsidRPr="008B6D31">
              <w:rPr>
                <w:rFonts w:eastAsia="MS Mincho"/>
                <w:sz w:val="24"/>
                <w:szCs w:val="24"/>
              </w:rPr>
              <w:t xml:space="preserve">, режим занятий, финансирование, </w:t>
            </w:r>
            <w:r w:rsidRPr="008B6D31">
              <w:rPr>
                <w:rFonts w:eastAsia="MS Mincho"/>
                <w:sz w:val="24"/>
                <w:szCs w:val="24"/>
              </w:rPr>
              <w:lastRenderedPageBreak/>
              <w:t>материально-техническое обеспечение и др.)</w:t>
            </w:r>
          </w:p>
        </w:tc>
        <w:tc>
          <w:tcPr>
            <w:tcW w:w="1901"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8B6D31">
              <w:rPr>
                <w:bCs/>
                <w:sz w:val="24"/>
                <w:szCs w:val="24"/>
              </w:rPr>
              <w:lastRenderedPageBreak/>
              <w:t>ежегодная коррекция</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Директор школы, заместитель директора по УВР</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color w:val="000000"/>
                <w:sz w:val="24"/>
                <w:szCs w:val="24"/>
              </w:rPr>
            </w:pPr>
            <w:r w:rsidRPr="008B6D31">
              <w:rPr>
                <w:rFonts w:ascii="Times New Roman" w:eastAsia="MS Mincho" w:hAnsi="Times New Roman"/>
                <w:color w:val="000000"/>
                <w:spacing w:val="-4"/>
                <w:sz w:val="24"/>
                <w:szCs w:val="24"/>
              </w:rPr>
              <w:t>6.</w:t>
            </w:r>
            <w:r w:rsidRPr="008B6D31">
              <w:rPr>
                <w:rFonts w:ascii="Times New Roman" w:eastAsia="MS Mincho" w:hAnsi="Times New Roman"/>
                <w:color w:val="000000"/>
                <w:spacing w:val="-4"/>
                <w:sz w:val="24"/>
                <w:szCs w:val="24"/>
              </w:rPr>
              <w:t> </w:t>
            </w:r>
            <w:r w:rsidRPr="008B6D31">
              <w:rPr>
                <w:rFonts w:ascii="Times New Roman" w:eastAsia="MS Mincho" w:hAnsi="Times New Roman"/>
                <w:color w:val="000000"/>
                <w:sz w:val="24"/>
                <w:szCs w:val="24"/>
              </w:rPr>
              <w:t xml:space="preserve"> Приведение должностных инструкций </w:t>
            </w:r>
            <w:r w:rsidRPr="008B6D31">
              <w:rPr>
                <w:rFonts w:ascii="Times New Roman" w:eastAsia="MS Mincho" w:hAnsi="Times New Roman"/>
                <w:color w:val="000000"/>
                <w:spacing w:val="-2"/>
                <w:sz w:val="24"/>
                <w:szCs w:val="24"/>
              </w:rPr>
              <w:t xml:space="preserve">работников образовательной организации в соответствие с требованиями </w:t>
            </w:r>
            <w:r w:rsidRPr="008B6D31">
              <w:rPr>
                <w:rFonts w:ascii="Times New Roman" w:eastAsia="MS Mincho" w:hAnsi="Times New Roman"/>
                <w:color w:val="000000"/>
                <w:sz w:val="24"/>
                <w:szCs w:val="24"/>
              </w:rPr>
              <w:t>ФГОС основного общего образования</w:t>
            </w:r>
            <w:r w:rsidRPr="008B6D31">
              <w:rPr>
                <w:rFonts w:ascii="Times New Roman" w:eastAsia="MS Mincho" w:hAnsi="Times New Roman"/>
                <w:color w:val="000000"/>
                <w:spacing w:val="-2"/>
                <w:sz w:val="24"/>
                <w:szCs w:val="24"/>
              </w:rPr>
              <w:t xml:space="preserve"> и тарифно­квалификационными</w:t>
            </w:r>
            <w:r w:rsidRPr="008B6D31">
              <w:rPr>
                <w:rFonts w:ascii="Times New Roman" w:eastAsia="MS Mincho" w:hAnsi="Times New Roman"/>
                <w:color w:val="000000"/>
                <w:sz w:val="24"/>
                <w:szCs w:val="24"/>
              </w:rPr>
              <w:t xml:space="preserve"> характеристиками</w:t>
            </w:r>
            <w:r w:rsidRPr="008B6D31">
              <w:rPr>
                <w:rFonts w:ascii="Times New Roman" w:eastAsia="MS Mincho" w:hAnsi="Times New Roman"/>
                <w:color w:val="000000"/>
                <w:spacing w:val="-4"/>
                <w:sz w:val="24"/>
                <w:szCs w:val="24"/>
              </w:rPr>
              <w:t>и профессиональным стандартом</w:t>
            </w:r>
          </w:p>
        </w:tc>
        <w:tc>
          <w:tcPr>
            <w:tcW w:w="1901" w:type="dxa"/>
          </w:tcPr>
          <w:p w:rsidR="00131EF0" w:rsidRPr="008B6D31" w:rsidRDefault="00131EF0" w:rsidP="00C16F13">
            <w:pPr>
              <w:snapToGrid w:val="0"/>
              <w:spacing w:after="0"/>
              <w:jc w:val="center"/>
              <w:rPr>
                <w:rFonts w:ascii="Times New Roman" w:hAnsi="Times New Roman"/>
                <w:sz w:val="24"/>
                <w:szCs w:val="24"/>
                <w:highlight w:val="yellow"/>
              </w:rPr>
            </w:pPr>
            <w:r w:rsidRPr="008B6D31">
              <w:rPr>
                <w:rFonts w:ascii="Times New Roman" w:hAnsi="Times New Roman"/>
                <w:sz w:val="24"/>
                <w:szCs w:val="24"/>
              </w:rPr>
              <w:t>коррекция по необходимости</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Заместитель директора по УВР</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266978" w:rsidRDefault="00131EF0" w:rsidP="00C16F13">
            <w:pPr>
              <w:spacing w:after="0"/>
              <w:rPr>
                <w:rStyle w:val="dash041e005f0431005f044b005f0447005f043d005f044b005f0439005f005fchar1char1"/>
              </w:rPr>
            </w:pPr>
            <w:r>
              <w:rPr>
                <w:rFonts w:ascii="Times New Roman" w:hAnsi="Times New Roman"/>
                <w:sz w:val="24"/>
                <w:szCs w:val="24"/>
              </w:rPr>
              <w:t>7</w:t>
            </w:r>
            <w:r w:rsidRPr="00266978">
              <w:rPr>
                <w:rFonts w:ascii="Times New Roman" w:hAnsi="Times New Roman"/>
                <w:sz w:val="24"/>
                <w:szCs w:val="24"/>
              </w:rPr>
              <w:t>.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901"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8B6D31">
              <w:rPr>
                <w:bCs/>
                <w:sz w:val="24"/>
                <w:szCs w:val="24"/>
              </w:rPr>
              <w:t>ежегодная коррекция</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Библиотекарь</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8B6D31" w:rsidRDefault="00131EF0" w:rsidP="00C16F13">
            <w:pPr>
              <w:snapToGrid w:val="0"/>
              <w:spacing w:after="0"/>
              <w:ind w:firstLine="52"/>
              <w:rPr>
                <w:rFonts w:ascii="Times New Roman" w:eastAsia="MS Mincho" w:hAnsi="Times New Roman"/>
                <w:strike/>
                <w:sz w:val="24"/>
                <w:szCs w:val="24"/>
              </w:rPr>
            </w:pPr>
            <w:r w:rsidRPr="008B6D31">
              <w:rPr>
                <w:rFonts w:ascii="Times New Roman" w:hAnsi="Times New Roman"/>
                <w:spacing w:val="-2"/>
                <w:sz w:val="24"/>
                <w:szCs w:val="24"/>
              </w:rPr>
              <w:t>8.</w:t>
            </w:r>
            <w:r w:rsidRPr="008B6D31">
              <w:rPr>
                <w:rFonts w:ascii="Times New Roman" w:hAnsi="Times New Roman"/>
                <w:spacing w:val="-2"/>
                <w:sz w:val="24"/>
                <w:szCs w:val="24"/>
              </w:rPr>
              <w:t> </w:t>
            </w:r>
            <w:r w:rsidRPr="008B6D31">
              <w:rPr>
                <w:rFonts w:ascii="Times New Roman" w:eastAsia="MS Mincho" w:hAnsi="Times New Roman"/>
                <w:sz w:val="24"/>
                <w:szCs w:val="24"/>
              </w:rPr>
              <w:t>Разработка и корректировка локальных актов, устанав</w:t>
            </w:r>
            <w:r w:rsidRPr="008B6D31">
              <w:rPr>
                <w:rFonts w:ascii="Times New Roman" w:eastAsia="MS Mincho" w:hAnsi="Times New Roman"/>
                <w:spacing w:val="-4"/>
                <w:sz w:val="24"/>
                <w:szCs w:val="24"/>
              </w:rPr>
              <w:t>ливающих требования к различным объ</w:t>
            </w:r>
            <w:r w:rsidRPr="008B6D31">
              <w:rPr>
                <w:rFonts w:ascii="Times New Roman" w:eastAsia="MS Mincho" w:hAnsi="Times New Roman"/>
                <w:sz w:val="24"/>
                <w:szCs w:val="24"/>
              </w:rPr>
              <w:t xml:space="preserve">ектам инфраструктуры образовательной </w:t>
            </w:r>
            <w:r w:rsidRPr="008B6D31">
              <w:rPr>
                <w:rFonts w:ascii="Times New Roman" w:eastAsia="MS Mincho" w:hAnsi="Times New Roman"/>
                <w:spacing w:val="-4"/>
                <w:sz w:val="24"/>
                <w:szCs w:val="24"/>
              </w:rPr>
              <w:t>организации с учетом требований к мини</w:t>
            </w:r>
            <w:r>
              <w:rPr>
                <w:rFonts w:ascii="Times New Roman" w:eastAsia="MS Mincho" w:hAnsi="Times New Roman"/>
                <w:spacing w:val="-2"/>
                <w:sz w:val="24"/>
                <w:szCs w:val="24"/>
              </w:rPr>
              <w:t xml:space="preserve">мальной оснащенности учебной </w:t>
            </w:r>
            <w:r w:rsidRPr="00334656">
              <w:rPr>
                <w:rFonts w:ascii="Times New Roman" w:hAnsi="Times New Roman"/>
                <w:bCs/>
                <w:color w:val="000000"/>
                <w:spacing w:val="-4"/>
                <w:sz w:val="24"/>
                <w:szCs w:val="24"/>
              </w:rPr>
              <w:t>деятельности</w:t>
            </w:r>
          </w:p>
        </w:tc>
        <w:tc>
          <w:tcPr>
            <w:tcW w:w="1901" w:type="dxa"/>
          </w:tcPr>
          <w:p w:rsidR="00131EF0" w:rsidRPr="008B6D31" w:rsidRDefault="00131EF0" w:rsidP="00C16F13">
            <w:pPr>
              <w:snapToGrid w:val="0"/>
              <w:spacing w:after="0"/>
              <w:jc w:val="center"/>
              <w:rPr>
                <w:rFonts w:ascii="Times New Roman" w:hAnsi="Times New Roman"/>
                <w:sz w:val="24"/>
                <w:szCs w:val="24"/>
              </w:rPr>
            </w:pPr>
            <w:r w:rsidRPr="008B6D31">
              <w:rPr>
                <w:rFonts w:ascii="Times New Roman" w:hAnsi="Times New Roman"/>
                <w:sz w:val="24"/>
                <w:szCs w:val="24"/>
              </w:rPr>
              <w:t>ежегодно</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Директор школы, заместитель директора по УВР, ВР</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trike/>
                <w:sz w:val="24"/>
                <w:szCs w:val="24"/>
              </w:rPr>
            </w:pPr>
            <w:r w:rsidRPr="008B6D31">
              <w:rPr>
                <w:rFonts w:ascii="Times New Roman" w:eastAsia="MS Mincho" w:hAnsi="Times New Roman"/>
                <w:sz w:val="24"/>
                <w:szCs w:val="24"/>
              </w:rPr>
              <w:t>9.</w:t>
            </w:r>
            <w:r w:rsidRPr="008B6D31">
              <w:rPr>
                <w:rFonts w:ascii="Times New Roman" w:eastAsia="MS Mincho" w:hAnsi="Times New Roman"/>
                <w:sz w:val="24"/>
                <w:szCs w:val="24"/>
              </w:rPr>
              <w:t> </w:t>
            </w:r>
            <w:r w:rsidRPr="008B6D31">
              <w:rPr>
                <w:rFonts w:ascii="Times New Roman" w:eastAsia="MS Mincho" w:hAnsi="Times New Roman"/>
                <w:sz w:val="24"/>
                <w:szCs w:val="24"/>
              </w:rPr>
              <w:t xml:space="preserve"> Доработка:</w:t>
            </w:r>
          </w:p>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color w:val="000000"/>
                <w:sz w:val="24"/>
                <w:szCs w:val="24"/>
              </w:rPr>
            </w:pPr>
            <w:r w:rsidRPr="008B6D31">
              <w:rPr>
                <w:rFonts w:ascii="Times New Roman" w:hAnsi="Times New Roman"/>
                <w:b/>
                <w:bCs/>
                <w:spacing w:val="-4"/>
                <w:sz w:val="24"/>
                <w:szCs w:val="24"/>
              </w:rPr>
              <w:t>–</w:t>
            </w:r>
            <w:r w:rsidRPr="008B6D31">
              <w:rPr>
                <w:rFonts w:ascii="Times New Roman" w:eastAsia="MS Mincho" w:hAnsi="Times New Roman"/>
                <w:spacing w:val="-2"/>
                <w:sz w:val="24"/>
                <w:szCs w:val="24"/>
              </w:rPr>
              <w:t> </w:t>
            </w:r>
            <w:r w:rsidRPr="008B6D31">
              <w:rPr>
                <w:rFonts w:ascii="Times New Roman" w:eastAsia="MS Mincho" w:hAnsi="Times New Roman"/>
                <w:spacing w:val="-2"/>
                <w:sz w:val="24"/>
                <w:szCs w:val="24"/>
              </w:rPr>
              <w:t xml:space="preserve">образовательных </w:t>
            </w:r>
            <w:r w:rsidRPr="008B6D31">
              <w:rPr>
                <w:rFonts w:ascii="Times New Roman" w:eastAsia="MS Mincho" w:hAnsi="Times New Roman"/>
                <w:color w:val="000000"/>
                <w:spacing w:val="-2"/>
                <w:sz w:val="24"/>
                <w:szCs w:val="24"/>
              </w:rPr>
              <w:t>программ (индиви</w:t>
            </w:r>
            <w:r w:rsidRPr="008B6D31">
              <w:rPr>
                <w:rFonts w:ascii="Times New Roman" w:eastAsia="MS Mincho" w:hAnsi="Times New Roman"/>
                <w:color w:val="000000"/>
                <w:sz w:val="24"/>
                <w:szCs w:val="24"/>
              </w:rPr>
              <w:t>дуальных и</w:t>
            </w:r>
            <w:r w:rsidRPr="008B6D31">
              <w:rPr>
                <w:rFonts w:ascii="Times New Roman" w:eastAsia="MS Mincho" w:hAnsi="Times New Roman"/>
                <w:color w:val="000000"/>
                <w:sz w:val="24"/>
                <w:szCs w:val="24"/>
              </w:rPr>
              <w:t> </w:t>
            </w:r>
            <w:r w:rsidRPr="008B6D31">
              <w:rPr>
                <w:rFonts w:ascii="Times New Roman" w:eastAsia="MS Mincho" w:hAnsi="Times New Roman"/>
                <w:color w:val="000000"/>
                <w:sz w:val="24"/>
                <w:szCs w:val="24"/>
              </w:rPr>
              <w:t>др.);</w:t>
            </w:r>
          </w:p>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color w:val="000000"/>
                <w:sz w:val="24"/>
                <w:szCs w:val="24"/>
              </w:rPr>
            </w:pPr>
            <w:r w:rsidRPr="008B6D31">
              <w:rPr>
                <w:rFonts w:ascii="Times New Roman" w:hAnsi="Times New Roman"/>
                <w:b/>
                <w:bCs/>
                <w:spacing w:val="-4"/>
                <w:sz w:val="24"/>
                <w:szCs w:val="24"/>
              </w:rPr>
              <w:t>–</w:t>
            </w:r>
            <w:r w:rsidRPr="008B6D31">
              <w:rPr>
                <w:rFonts w:ascii="Times New Roman" w:eastAsia="MS Mincho" w:hAnsi="Times New Roman"/>
                <w:color w:val="000000"/>
                <w:sz w:val="24"/>
                <w:szCs w:val="24"/>
              </w:rPr>
              <w:t> </w:t>
            </w:r>
            <w:r w:rsidRPr="008B6D31">
              <w:rPr>
                <w:rFonts w:ascii="Times New Roman" w:eastAsia="MS Mincho" w:hAnsi="Times New Roman"/>
                <w:color w:val="000000"/>
                <w:sz w:val="24"/>
                <w:szCs w:val="24"/>
              </w:rPr>
              <w:t>учебного плана;</w:t>
            </w:r>
          </w:p>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color w:val="000000"/>
                <w:sz w:val="24"/>
                <w:szCs w:val="24"/>
              </w:rPr>
            </w:pPr>
            <w:r w:rsidRPr="008B6D31">
              <w:rPr>
                <w:rFonts w:ascii="Times New Roman" w:hAnsi="Times New Roman"/>
                <w:b/>
                <w:bCs/>
                <w:spacing w:val="-4"/>
                <w:sz w:val="24"/>
                <w:szCs w:val="24"/>
              </w:rPr>
              <w:t>–</w:t>
            </w:r>
            <w:r w:rsidRPr="008B6D31">
              <w:rPr>
                <w:rFonts w:ascii="Times New Roman" w:eastAsia="MS Mincho" w:hAnsi="Times New Roman"/>
                <w:color w:val="000000"/>
                <w:spacing w:val="-2"/>
                <w:sz w:val="24"/>
                <w:szCs w:val="24"/>
              </w:rPr>
              <w:t> </w:t>
            </w:r>
            <w:r w:rsidRPr="008B6D31">
              <w:rPr>
                <w:rFonts w:ascii="Times New Roman" w:eastAsia="MS Mincho" w:hAnsi="Times New Roman"/>
                <w:color w:val="000000"/>
                <w:spacing w:val="-2"/>
                <w:sz w:val="24"/>
                <w:szCs w:val="24"/>
              </w:rPr>
              <w:t>рабочих программ учебных предме</w:t>
            </w:r>
            <w:r w:rsidRPr="008B6D31">
              <w:rPr>
                <w:rFonts w:ascii="Times New Roman" w:eastAsia="MS Mincho" w:hAnsi="Times New Roman"/>
                <w:color w:val="000000"/>
                <w:sz w:val="24"/>
                <w:szCs w:val="24"/>
              </w:rPr>
              <w:t>тов, курсов, дисциплин, модулей;</w:t>
            </w:r>
          </w:p>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color w:val="000000"/>
                <w:sz w:val="24"/>
                <w:szCs w:val="24"/>
              </w:rPr>
            </w:pPr>
            <w:r w:rsidRPr="008B6D31">
              <w:rPr>
                <w:rFonts w:ascii="Times New Roman" w:hAnsi="Times New Roman"/>
                <w:b/>
                <w:bCs/>
                <w:spacing w:val="-4"/>
                <w:sz w:val="24"/>
                <w:szCs w:val="24"/>
              </w:rPr>
              <w:t>–</w:t>
            </w:r>
            <w:r w:rsidRPr="008B6D31">
              <w:rPr>
                <w:rFonts w:ascii="Times New Roman" w:eastAsia="MS Mincho" w:hAnsi="Times New Roman"/>
                <w:color w:val="000000"/>
                <w:spacing w:val="2"/>
                <w:sz w:val="24"/>
                <w:szCs w:val="24"/>
              </w:rPr>
              <w:t> </w:t>
            </w:r>
            <w:r w:rsidRPr="008B6D31">
              <w:rPr>
                <w:rFonts w:ascii="Times New Roman" w:eastAsia="MS Mincho" w:hAnsi="Times New Roman"/>
                <w:color w:val="000000"/>
                <w:spacing w:val="2"/>
                <w:sz w:val="24"/>
                <w:szCs w:val="24"/>
              </w:rPr>
              <w:t>годового календарного учебного гра</w:t>
            </w:r>
            <w:r w:rsidRPr="008B6D31">
              <w:rPr>
                <w:rFonts w:ascii="Times New Roman" w:eastAsia="MS Mincho" w:hAnsi="Times New Roman"/>
                <w:color w:val="000000"/>
                <w:sz w:val="24"/>
                <w:szCs w:val="24"/>
              </w:rPr>
              <w:t>фика;</w:t>
            </w:r>
          </w:p>
          <w:p w:rsidR="00131EF0" w:rsidRPr="008B6D31" w:rsidRDefault="00131EF0" w:rsidP="00C16F13">
            <w:pPr>
              <w:spacing w:after="0"/>
              <w:ind w:firstLine="52"/>
              <w:rPr>
                <w:rFonts w:ascii="Times New Roman" w:hAnsi="Times New Roman"/>
                <w:sz w:val="24"/>
                <w:szCs w:val="24"/>
              </w:rPr>
            </w:pPr>
            <w:r w:rsidRPr="008B6D31">
              <w:rPr>
                <w:rFonts w:ascii="Times New Roman" w:hAnsi="Times New Roman"/>
                <w:b/>
                <w:bCs/>
                <w:spacing w:val="-4"/>
                <w:sz w:val="24"/>
                <w:szCs w:val="24"/>
              </w:rPr>
              <w:t>–</w:t>
            </w:r>
            <w:r w:rsidRPr="008B6D31">
              <w:rPr>
                <w:rFonts w:ascii="Times New Roman" w:hAnsi="Times New Roman"/>
                <w:sz w:val="24"/>
                <w:szCs w:val="24"/>
              </w:rPr>
              <w:t> положений о внеурочной деятельности обучающихся;</w:t>
            </w:r>
          </w:p>
          <w:p w:rsidR="00131EF0" w:rsidRPr="008B6D31" w:rsidRDefault="00131EF0" w:rsidP="00C16F13">
            <w:pPr>
              <w:spacing w:after="0"/>
              <w:ind w:firstLine="52"/>
              <w:rPr>
                <w:rFonts w:ascii="Times New Roman" w:hAnsi="Times New Roman"/>
                <w:sz w:val="24"/>
                <w:szCs w:val="24"/>
              </w:rPr>
            </w:pPr>
            <w:r w:rsidRPr="008B6D31">
              <w:rPr>
                <w:rFonts w:ascii="Times New Roman" w:hAnsi="Times New Roman"/>
                <w:b/>
                <w:bCs/>
                <w:spacing w:val="-4"/>
                <w:sz w:val="24"/>
                <w:szCs w:val="24"/>
              </w:rPr>
              <w:t>–</w:t>
            </w:r>
            <w:r w:rsidRPr="008B6D31">
              <w:rPr>
                <w:rFonts w:ascii="Times New Roman" w:hAnsi="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131EF0" w:rsidRPr="008B6D31" w:rsidRDefault="00131EF0" w:rsidP="00C16F13">
            <w:pPr>
              <w:spacing w:after="0"/>
              <w:ind w:firstLine="52"/>
              <w:rPr>
                <w:rFonts w:ascii="Times New Roman" w:hAnsi="Times New Roman"/>
                <w:sz w:val="24"/>
                <w:szCs w:val="24"/>
              </w:rPr>
            </w:pPr>
            <w:r w:rsidRPr="008B6D31">
              <w:rPr>
                <w:rFonts w:ascii="Times New Roman" w:hAnsi="Times New Roman"/>
                <w:b/>
                <w:bCs/>
                <w:spacing w:val="-4"/>
                <w:sz w:val="24"/>
                <w:szCs w:val="24"/>
              </w:rPr>
              <w:t>–</w:t>
            </w:r>
            <w:r w:rsidRPr="008B6D31">
              <w:rPr>
                <w:rFonts w:ascii="Times New Roman" w:hAnsi="Times New Roman"/>
                <w:sz w:val="24"/>
                <w:szCs w:val="24"/>
              </w:rPr>
              <w:t> положения об организации домашней работы обучающихся;</w:t>
            </w:r>
          </w:p>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4"/>
                <w:szCs w:val="24"/>
              </w:rPr>
            </w:pPr>
            <w:r w:rsidRPr="008B6D31">
              <w:rPr>
                <w:rFonts w:ascii="Times New Roman" w:hAnsi="Times New Roman"/>
                <w:b/>
                <w:bCs/>
                <w:spacing w:val="-4"/>
                <w:sz w:val="24"/>
                <w:szCs w:val="24"/>
              </w:rPr>
              <w:lastRenderedPageBreak/>
              <w:t>–</w:t>
            </w:r>
            <w:r w:rsidRPr="008B6D31">
              <w:rPr>
                <w:rFonts w:ascii="Times New Roman" w:hAnsi="Times New Roman"/>
                <w:sz w:val="24"/>
                <w:szCs w:val="24"/>
              </w:rPr>
              <w:t> положения о формах получения образования</w:t>
            </w:r>
          </w:p>
        </w:tc>
        <w:tc>
          <w:tcPr>
            <w:tcW w:w="1901" w:type="dxa"/>
          </w:tcPr>
          <w:p w:rsidR="00131EF0" w:rsidRPr="008B6D31" w:rsidRDefault="00131EF0" w:rsidP="00FF78AA">
            <w:pPr>
              <w:snapToGrid w:val="0"/>
              <w:spacing w:after="0"/>
              <w:jc w:val="center"/>
              <w:rPr>
                <w:rFonts w:ascii="Times New Roman" w:hAnsi="Times New Roman"/>
                <w:sz w:val="24"/>
                <w:szCs w:val="24"/>
              </w:rPr>
            </w:pPr>
            <w:r>
              <w:rPr>
                <w:rFonts w:ascii="Times New Roman" w:hAnsi="Times New Roman"/>
                <w:sz w:val="24"/>
                <w:szCs w:val="24"/>
              </w:rPr>
              <w:lastRenderedPageBreak/>
              <w:t>август 201</w:t>
            </w:r>
            <w:r w:rsidR="00FF78AA">
              <w:rPr>
                <w:rFonts w:ascii="Times New Roman" w:hAnsi="Times New Roman"/>
                <w:sz w:val="24"/>
                <w:szCs w:val="24"/>
              </w:rPr>
              <w:t>9</w:t>
            </w:r>
            <w:r w:rsidRPr="008B6D31">
              <w:rPr>
                <w:rFonts w:ascii="Times New Roman" w:hAnsi="Times New Roman"/>
                <w:sz w:val="24"/>
                <w:szCs w:val="24"/>
              </w:rPr>
              <w:t xml:space="preserve"> г., коррекция по необходимости</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Заместители директора по УВР, ВР</w:t>
            </w:r>
          </w:p>
        </w:tc>
      </w:tr>
      <w:tr w:rsidR="00131EF0" w:rsidRPr="00266978" w:rsidTr="00C16F13">
        <w:tc>
          <w:tcPr>
            <w:tcW w:w="1989" w:type="dxa"/>
            <w:vMerge w:val="restart"/>
          </w:tcPr>
          <w:p w:rsidR="00131EF0" w:rsidRPr="00125005" w:rsidRDefault="00131EF0" w:rsidP="00C16F13">
            <w:pPr>
              <w:pStyle w:val="dash041e005f0431005f044b005f0447005f043d005f044b005f0439"/>
              <w:spacing w:line="276" w:lineRule="auto"/>
              <w:jc w:val="both"/>
            </w:pPr>
            <w:r w:rsidRPr="00125005">
              <w:rPr>
                <w:lang w:val="en-US"/>
              </w:rPr>
              <w:lastRenderedPageBreak/>
              <w:t>II</w:t>
            </w:r>
            <w:r w:rsidRPr="00125005">
              <w:t>. Финансовое обеспечение введения</w:t>
            </w:r>
          </w:p>
          <w:p w:rsidR="00131EF0" w:rsidRPr="009769D5" w:rsidRDefault="00131EF0" w:rsidP="00C16F13">
            <w:pPr>
              <w:pStyle w:val="af1"/>
              <w:spacing w:line="276" w:lineRule="auto"/>
              <w:ind w:firstLine="0"/>
              <w:rPr>
                <w:rStyle w:val="dash041e005f0431005f044b005f0447005f043d005f044b005f0439005f005fchar1char1"/>
              </w:rPr>
            </w:pPr>
            <w:r w:rsidRPr="009769D5">
              <w:rPr>
                <w:sz w:val="24"/>
                <w:szCs w:val="24"/>
              </w:rPr>
              <w:t>ФГОС</w:t>
            </w:r>
          </w:p>
        </w:tc>
        <w:tc>
          <w:tcPr>
            <w:tcW w:w="4451" w:type="dxa"/>
          </w:tcPr>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color w:val="000000"/>
                <w:sz w:val="24"/>
                <w:szCs w:val="24"/>
              </w:rPr>
            </w:pPr>
            <w:r w:rsidRPr="008B6D31">
              <w:rPr>
                <w:rFonts w:ascii="Times New Roman" w:eastAsia="MS Mincho" w:hAnsi="Times New Roman"/>
                <w:color w:val="000000"/>
                <w:spacing w:val="2"/>
                <w:sz w:val="24"/>
                <w:szCs w:val="24"/>
              </w:rPr>
              <w:t>1.</w:t>
            </w:r>
            <w:r w:rsidRPr="008B6D31">
              <w:rPr>
                <w:rFonts w:ascii="Times New Roman" w:eastAsia="MS Mincho" w:hAnsi="Times New Roman"/>
                <w:color w:val="000000"/>
                <w:spacing w:val="2"/>
                <w:sz w:val="24"/>
                <w:szCs w:val="24"/>
              </w:rPr>
              <w:t> </w:t>
            </w:r>
            <w:r w:rsidRPr="008B6D31">
              <w:rPr>
                <w:rFonts w:ascii="Times New Roman" w:eastAsia="MS Mincho" w:hAnsi="Times New Roman"/>
                <w:color w:val="000000"/>
                <w:spacing w:val="2"/>
                <w:sz w:val="24"/>
                <w:szCs w:val="24"/>
              </w:rPr>
              <w:t>Определение объема расходов, необ</w:t>
            </w:r>
            <w:r w:rsidRPr="008B6D31">
              <w:rPr>
                <w:rFonts w:ascii="Times New Roman" w:eastAsia="MS Mincho" w:hAnsi="Times New Roman"/>
                <w:color w:val="000000"/>
                <w:sz w:val="24"/>
                <w:szCs w:val="24"/>
              </w:rPr>
              <w:t>ходимых для реализации ООП и достижения планируемых результатов</w:t>
            </w:r>
          </w:p>
        </w:tc>
        <w:tc>
          <w:tcPr>
            <w:tcW w:w="1901" w:type="dxa"/>
          </w:tcPr>
          <w:p w:rsidR="00131EF0" w:rsidRPr="008B6D31" w:rsidRDefault="00131EF0" w:rsidP="00C16F13">
            <w:pPr>
              <w:snapToGrid w:val="0"/>
              <w:spacing w:after="0"/>
              <w:jc w:val="center"/>
              <w:rPr>
                <w:rFonts w:ascii="Times New Roman" w:hAnsi="Times New Roman"/>
                <w:bCs/>
                <w:sz w:val="24"/>
                <w:szCs w:val="24"/>
              </w:rPr>
            </w:pPr>
            <w:r w:rsidRPr="008B6D31">
              <w:rPr>
                <w:rFonts w:ascii="Times New Roman" w:hAnsi="Times New Roman"/>
                <w:bCs/>
                <w:sz w:val="24"/>
                <w:szCs w:val="24"/>
              </w:rPr>
              <w:t>ежегодно, по необходимости</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Директор школы, гл. бухгалтер</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color w:val="000000"/>
                <w:sz w:val="24"/>
                <w:szCs w:val="24"/>
              </w:rPr>
            </w:pPr>
            <w:r w:rsidRPr="008B6D31">
              <w:rPr>
                <w:rFonts w:ascii="Times New Roman" w:eastAsia="MS Mincho" w:hAnsi="Times New Roman"/>
                <w:color w:val="000000"/>
                <w:sz w:val="24"/>
                <w:szCs w:val="24"/>
              </w:rPr>
              <w:t>2.</w:t>
            </w:r>
            <w:r w:rsidRPr="008B6D31">
              <w:rPr>
                <w:rFonts w:ascii="Times New Roman" w:eastAsia="MS Mincho" w:hAnsi="Times New Roman"/>
                <w:color w:val="000000"/>
                <w:sz w:val="24"/>
                <w:szCs w:val="24"/>
              </w:rPr>
              <w:t> </w:t>
            </w:r>
            <w:r w:rsidRPr="008B6D31">
              <w:rPr>
                <w:rFonts w:ascii="Times New Roman" w:eastAsia="MS Mincho" w:hAnsi="Times New Roman"/>
                <w:color w:val="000000"/>
                <w:sz w:val="24"/>
                <w:szCs w:val="24"/>
              </w:rPr>
              <w:t>Корректировка локальных актов</w:t>
            </w:r>
            <w:r w:rsidRPr="008B6D31">
              <w:rPr>
                <w:rFonts w:ascii="Times New Roman" w:eastAsia="MS Mincho" w:hAnsi="Times New Roman"/>
                <w:color w:val="000000"/>
                <w:spacing w:val="2"/>
                <w:sz w:val="24"/>
                <w:szCs w:val="24"/>
              </w:rPr>
              <w:t xml:space="preserve">, регламентирующих </w:t>
            </w:r>
            <w:r w:rsidRPr="008B6D31">
              <w:rPr>
                <w:rFonts w:ascii="Times New Roman" w:eastAsia="MS Mincho" w:hAnsi="Times New Roman"/>
                <w:color w:val="000000"/>
                <w:sz w:val="24"/>
                <w:szCs w:val="24"/>
              </w:rPr>
              <w:t xml:space="preserve">установление заработной платы работников образовательной организации, в том </w:t>
            </w:r>
            <w:r w:rsidRPr="008B6D31">
              <w:rPr>
                <w:rFonts w:ascii="Times New Roman" w:eastAsia="MS Mincho" w:hAnsi="Times New Roman"/>
                <w:color w:val="000000"/>
                <w:spacing w:val="2"/>
                <w:sz w:val="24"/>
                <w:szCs w:val="24"/>
              </w:rPr>
              <w:t>числе стимулирующих надбавок и до</w:t>
            </w:r>
            <w:r w:rsidRPr="008B6D31">
              <w:rPr>
                <w:rFonts w:ascii="Times New Roman" w:eastAsia="MS Mincho" w:hAnsi="Times New Roman"/>
                <w:color w:val="000000"/>
                <w:sz w:val="24"/>
                <w:szCs w:val="24"/>
              </w:rPr>
              <w:t>плат, порядка и размеров премирования</w:t>
            </w:r>
          </w:p>
        </w:tc>
        <w:tc>
          <w:tcPr>
            <w:tcW w:w="1901" w:type="dxa"/>
          </w:tcPr>
          <w:p w:rsidR="00131EF0" w:rsidRPr="008B6D31" w:rsidRDefault="00131EF0" w:rsidP="00C16F13">
            <w:pPr>
              <w:snapToGrid w:val="0"/>
              <w:spacing w:after="0"/>
              <w:jc w:val="center"/>
              <w:rPr>
                <w:rFonts w:ascii="Times New Roman" w:hAnsi="Times New Roman"/>
                <w:bCs/>
                <w:sz w:val="24"/>
                <w:szCs w:val="24"/>
              </w:rPr>
            </w:pPr>
            <w:r w:rsidRPr="008B6D31">
              <w:rPr>
                <w:rFonts w:ascii="Times New Roman" w:hAnsi="Times New Roman"/>
                <w:bCs/>
                <w:sz w:val="24"/>
                <w:szCs w:val="24"/>
              </w:rPr>
              <w:t>ежегодно</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Директор школы</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color w:val="000000"/>
                <w:sz w:val="24"/>
                <w:szCs w:val="24"/>
              </w:rPr>
            </w:pPr>
            <w:r w:rsidRPr="008B6D31">
              <w:rPr>
                <w:rFonts w:ascii="Times New Roman" w:eastAsia="MS Mincho" w:hAnsi="Times New Roman"/>
                <w:color w:val="000000"/>
                <w:sz w:val="24"/>
                <w:szCs w:val="24"/>
              </w:rPr>
              <w:t>3.</w:t>
            </w:r>
            <w:r w:rsidRPr="008B6D31">
              <w:rPr>
                <w:rFonts w:ascii="Times New Roman" w:eastAsia="MS Mincho" w:hAnsi="Times New Roman"/>
                <w:color w:val="000000"/>
                <w:sz w:val="24"/>
                <w:szCs w:val="24"/>
              </w:rPr>
              <w:t> </w:t>
            </w:r>
            <w:r w:rsidRPr="008B6D31">
              <w:rPr>
                <w:rFonts w:ascii="Times New Roman" w:eastAsia="MS Mincho" w:hAnsi="Times New Roman"/>
                <w:color w:val="000000"/>
                <w:sz w:val="24"/>
                <w:szCs w:val="24"/>
              </w:rPr>
              <w:t>Заключение дополнительных соглашений к трудовому договору с педагогическими работниками</w:t>
            </w:r>
          </w:p>
          <w:p w:rsidR="00131EF0" w:rsidRPr="008B6D31" w:rsidRDefault="00131EF0" w:rsidP="00C16F13">
            <w:pPr>
              <w:tabs>
                <w:tab w:val="left" w:pos="4500"/>
                <w:tab w:val="left" w:pos="9180"/>
                <w:tab w:val="left" w:pos="9360"/>
              </w:tabs>
              <w:autoSpaceDE w:val="0"/>
              <w:autoSpaceDN w:val="0"/>
              <w:adjustRightInd w:val="0"/>
              <w:spacing w:after="0"/>
              <w:textAlignment w:val="center"/>
              <w:rPr>
                <w:rFonts w:ascii="Times New Roman" w:eastAsia="MS Mincho" w:hAnsi="Times New Roman"/>
                <w:color w:val="000000"/>
                <w:sz w:val="24"/>
                <w:szCs w:val="24"/>
              </w:rPr>
            </w:pPr>
          </w:p>
        </w:tc>
        <w:tc>
          <w:tcPr>
            <w:tcW w:w="1901" w:type="dxa"/>
          </w:tcPr>
          <w:p w:rsidR="00131EF0" w:rsidRPr="008B6D31" w:rsidRDefault="00131EF0" w:rsidP="00C16F13">
            <w:pPr>
              <w:snapToGrid w:val="0"/>
              <w:spacing w:after="0"/>
              <w:jc w:val="center"/>
              <w:rPr>
                <w:rFonts w:ascii="Times New Roman" w:hAnsi="Times New Roman"/>
                <w:bCs/>
                <w:sz w:val="24"/>
                <w:szCs w:val="24"/>
              </w:rPr>
            </w:pPr>
            <w:r w:rsidRPr="008B6D31">
              <w:rPr>
                <w:rFonts w:ascii="Times New Roman" w:hAnsi="Times New Roman"/>
                <w:bCs/>
                <w:sz w:val="24"/>
                <w:szCs w:val="24"/>
              </w:rPr>
              <w:t>по необходимости</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Директор школы</w:t>
            </w:r>
          </w:p>
        </w:tc>
      </w:tr>
      <w:tr w:rsidR="00131EF0" w:rsidRPr="00266978" w:rsidTr="00C16F13">
        <w:tc>
          <w:tcPr>
            <w:tcW w:w="1989" w:type="dxa"/>
            <w:vMerge w:val="restart"/>
          </w:tcPr>
          <w:p w:rsidR="00131EF0" w:rsidRPr="00125005" w:rsidRDefault="00131EF0" w:rsidP="00C16F13">
            <w:pPr>
              <w:pStyle w:val="dash041e005f0431005f044b005f0447005f043d005f044b005f0439"/>
              <w:spacing w:line="276" w:lineRule="auto"/>
            </w:pPr>
            <w:r w:rsidRPr="00125005">
              <w:rPr>
                <w:lang w:val="en-US"/>
              </w:rPr>
              <w:t>III</w:t>
            </w:r>
            <w:r w:rsidRPr="00125005">
              <w:t>. Организа-ционное обеспечение введения</w:t>
            </w:r>
          </w:p>
          <w:p w:rsidR="00131EF0" w:rsidRPr="009769D5" w:rsidRDefault="00131EF0" w:rsidP="00C16F13">
            <w:pPr>
              <w:pStyle w:val="af1"/>
              <w:spacing w:line="276" w:lineRule="auto"/>
              <w:ind w:firstLine="0"/>
              <w:rPr>
                <w:rStyle w:val="dash041e005f0431005f044b005f0447005f043d005f044b005f0439005f005fchar1char1"/>
              </w:rPr>
            </w:pPr>
            <w:r w:rsidRPr="009769D5">
              <w:rPr>
                <w:sz w:val="24"/>
                <w:szCs w:val="24"/>
              </w:rPr>
              <w:t>ФГОС</w:t>
            </w:r>
          </w:p>
        </w:tc>
        <w:tc>
          <w:tcPr>
            <w:tcW w:w="4451" w:type="dxa"/>
          </w:tcPr>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color w:val="000000"/>
                <w:sz w:val="24"/>
                <w:szCs w:val="24"/>
              </w:rPr>
            </w:pPr>
            <w:r w:rsidRPr="008B6D31">
              <w:rPr>
                <w:rFonts w:ascii="Times New Roman" w:eastAsia="MS Mincho" w:hAnsi="Times New Roman"/>
                <w:color w:val="000000"/>
                <w:sz w:val="24"/>
                <w:szCs w:val="24"/>
              </w:rPr>
              <w:t>1.</w:t>
            </w:r>
            <w:r w:rsidRPr="008B6D31">
              <w:rPr>
                <w:rFonts w:ascii="Times New Roman" w:eastAsia="MS Mincho" w:hAnsi="Times New Roman"/>
                <w:color w:val="000000"/>
                <w:sz w:val="24"/>
                <w:szCs w:val="24"/>
              </w:rPr>
              <w:t> </w:t>
            </w:r>
            <w:r w:rsidRPr="008B6D31">
              <w:rPr>
                <w:rFonts w:ascii="Times New Roman" w:eastAsia="MS Mincho" w:hAnsi="Times New Roman"/>
                <w:color w:val="000000"/>
                <w:sz w:val="24"/>
                <w:szCs w:val="24"/>
              </w:rPr>
              <w:t xml:space="preserve">Обеспечение координации взаимодействия участников образоательных отношенийпо </w:t>
            </w:r>
            <w:r w:rsidRPr="008B6D31">
              <w:rPr>
                <w:rFonts w:ascii="Times New Roman" w:eastAsia="MS Mincho" w:hAnsi="Times New Roman"/>
                <w:color w:val="000000"/>
                <w:spacing w:val="2"/>
                <w:sz w:val="24"/>
                <w:szCs w:val="24"/>
              </w:rPr>
              <w:t xml:space="preserve"> организации</w:t>
            </w:r>
            <w:r>
              <w:rPr>
                <w:rFonts w:ascii="Times New Roman" w:eastAsia="MS Mincho" w:hAnsi="Times New Roman"/>
                <w:color w:val="000000"/>
                <w:sz w:val="24"/>
                <w:szCs w:val="24"/>
              </w:rPr>
              <w:t xml:space="preserve"> введения ФГОС ООО</w:t>
            </w:r>
          </w:p>
        </w:tc>
        <w:tc>
          <w:tcPr>
            <w:tcW w:w="1901" w:type="dxa"/>
          </w:tcPr>
          <w:p w:rsidR="00131EF0" w:rsidRPr="008B6D31" w:rsidRDefault="00131EF0" w:rsidP="00C16F13">
            <w:pPr>
              <w:snapToGrid w:val="0"/>
              <w:spacing w:after="0"/>
              <w:jc w:val="center"/>
              <w:rPr>
                <w:rFonts w:ascii="Times New Roman" w:hAnsi="Times New Roman"/>
                <w:bCs/>
                <w:sz w:val="24"/>
                <w:szCs w:val="24"/>
              </w:rPr>
            </w:pPr>
            <w:r w:rsidRPr="008B6D31">
              <w:rPr>
                <w:rFonts w:ascii="Times New Roman" w:hAnsi="Times New Roman"/>
                <w:bCs/>
                <w:sz w:val="24"/>
                <w:szCs w:val="24"/>
              </w:rPr>
              <w:t>ежегодно</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Директор школы</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color w:val="000000"/>
                <w:sz w:val="24"/>
                <w:szCs w:val="24"/>
              </w:rPr>
            </w:pPr>
            <w:r w:rsidRPr="008B6D31">
              <w:rPr>
                <w:rFonts w:ascii="Times New Roman" w:eastAsia="MS Mincho" w:hAnsi="Times New Roman"/>
                <w:color w:val="000000"/>
                <w:sz w:val="24"/>
                <w:szCs w:val="24"/>
              </w:rPr>
              <w:t>2.</w:t>
            </w:r>
            <w:r w:rsidRPr="008B6D31">
              <w:rPr>
                <w:rFonts w:ascii="Times New Roman" w:eastAsia="MS Mincho" w:hAnsi="Times New Roman"/>
                <w:color w:val="000000"/>
                <w:sz w:val="24"/>
                <w:szCs w:val="24"/>
              </w:rPr>
              <w:t> </w:t>
            </w:r>
            <w:r w:rsidRPr="008B6D31">
              <w:rPr>
                <w:rFonts w:ascii="Times New Roman" w:eastAsia="MS Mincho" w:hAnsi="Times New Roman"/>
                <w:color w:val="000000"/>
                <w:sz w:val="24"/>
                <w:szCs w:val="24"/>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901" w:type="dxa"/>
          </w:tcPr>
          <w:p w:rsidR="00131EF0" w:rsidRPr="008B6D31" w:rsidRDefault="00131EF0" w:rsidP="00C16F13">
            <w:pPr>
              <w:snapToGrid w:val="0"/>
              <w:spacing w:after="0"/>
              <w:jc w:val="center"/>
              <w:rPr>
                <w:rFonts w:ascii="Times New Roman" w:hAnsi="Times New Roman"/>
                <w:bCs/>
                <w:sz w:val="24"/>
                <w:szCs w:val="24"/>
              </w:rPr>
            </w:pPr>
            <w:r w:rsidRPr="008B6D31">
              <w:rPr>
                <w:rFonts w:ascii="Times New Roman" w:hAnsi="Times New Roman"/>
                <w:bCs/>
                <w:sz w:val="24"/>
                <w:szCs w:val="24"/>
              </w:rPr>
              <w:t>ежегодно</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Заместитель директора по УВР</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color w:val="000000"/>
                <w:sz w:val="24"/>
                <w:szCs w:val="24"/>
              </w:rPr>
            </w:pPr>
            <w:r w:rsidRPr="008B6D31">
              <w:rPr>
                <w:rFonts w:ascii="Times New Roman" w:eastAsia="MS Mincho" w:hAnsi="Times New Roman"/>
                <w:color w:val="000000"/>
                <w:spacing w:val="-2"/>
                <w:sz w:val="24"/>
                <w:szCs w:val="24"/>
              </w:rPr>
              <w:t>3.</w:t>
            </w:r>
            <w:r w:rsidRPr="008B6D31">
              <w:rPr>
                <w:rFonts w:ascii="Times New Roman" w:eastAsia="MS Mincho" w:hAnsi="Times New Roman"/>
                <w:color w:val="000000"/>
                <w:spacing w:val="-2"/>
                <w:sz w:val="24"/>
                <w:szCs w:val="24"/>
              </w:rPr>
              <w:t> </w:t>
            </w:r>
            <w:r w:rsidRPr="008B6D31">
              <w:rPr>
                <w:rFonts w:ascii="Times New Roman" w:eastAsia="MS Mincho" w:hAnsi="Times New Roman"/>
                <w:color w:val="000000"/>
                <w:spacing w:val="-2"/>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901" w:type="dxa"/>
          </w:tcPr>
          <w:p w:rsidR="00131EF0" w:rsidRPr="008B6D31" w:rsidRDefault="00131EF0" w:rsidP="00FF78AA">
            <w:pPr>
              <w:snapToGrid w:val="0"/>
              <w:spacing w:after="0"/>
              <w:jc w:val="center"/>
              <w:rPr>
                <w:rFonts w:ascii="Times New Roman" w:hAnsi="Times New Roman"/>
                <w:bCs/>
                <w:sz w:val="24"/>
                <w:szCs w:val="24"/>
              </w:rPr>
            </w:pPr>
            <w:r>
              <w:rPr>
                <w:rFonts w:ascii="Times New Roman" w:hAnsi="Times New Roman"/>
                <w:bCs/>
                <w:sz w:val="24"/>
                <w:szCs w:val="24"/>
              </w:rPr>
              <w:t>Сентябрь 201</w:t>
            </w:r>
            <w:r w:rsidR="00FF78AA">
              <w:rPr>
                <w:rFonts w:ascii="Times New Roman" w:hAnsi="Times New Roman"/>
                <w:bCs/>
                <w:sz w:val="24"/>
                <w:szCs w:val="24"/>
              </w:rPr>
              <w:t>9</w:t>
            </w:r>
            <w:r w:rsidRPr="008B6D31">
              <w:rPr>
                <w:rFonts w:ascii="Times New Roman" w:hAnsi="Times New Roman"/>
                <w:bCs/>
                <w:sz w:val="24"/>
                <w:szCs w:val="24"/>
              </w:rPr>
              <w:t xml:space="preserve"> г., корректировка по необходимости</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Заместитель директора по ВР</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color w:val="000000"/>
                <w:sz w:val="24"/>
                <w:szCs w:val="24"/>
              </w:rPr>
            </w:pPr>
            <w:r w:rsidRPr="008B6D31">
              <w:rPr>
                <w:rFonts w:ascii="Times New Roman" w:eastAsia="MS Mincho" w:hAnsi="Times New Roman"/>
                <w:color w:val="000000"/>
                <w:sz w:val="24"/>
                <w:szCs w:val="24"/>
              </w:rPr>
              <w:t>4.</w:t>
            </w:r>
            <w:r w:rsidRPr="008B6D31">
              <w:rPr>
                <w:rFonts w:ascii="Times New Roman" w:eastAsia="MS Mincho" w:hAnsi="Times New Roman"/>
                <w:color w:val="000000"/>
                <w:sz w:val="24"/>
                <w:szCs w:val="24"/>
              </w:rPr>
              <w:t> </w:t>
            </w:r>
            <w:r w:rsidRPr="008B6D31">
              <w:rPr>
                <w:rFonts w:ascii="Times New Roman" w:eastAsia="MS Mincho" w:hAnsi="Times New Roman"/>
                <w:color w:val="000000"/>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1901" w:type="dxa"/>
          </w:tcPr>
          <w:p w:rsidR="00131EF0" w:rsidRPr="008B6D31" w:rsidRDefault="00131EF0" w:rsidP="00FF78AA">
            <w:pPr>
              <w:snapToGrid w:val="0"/>
              <w:spacing w:after="0"/>
              <w:jc w:val="center"/>
              <w:rPr>
                <w:rFonts w:ascii="Times New Roman" w:hAnsi="Times New Roman"/>
                <w:bCs/>
                <w:sz w:val="24"/>
                <w:szCs w:val="24"/>
              </w:rPr>
            </w:pPr>
            <w:r>
              <w:rPr>
                <w:rFonts w:ascii="Times New Roman" w:hAnsi="Times New Roman"/>
                <w:bCs/>
                <w:sz w:val="24"/>
                <w:szCs w:val="24"/>
              </w:rPr>
              <w:t>Сентябрь 201</w:t>
            </w:r>
            <w:r w:rsidR="00FF78AA">
              <w:rPr>
                <w:rFonts w:ascii="Times New Roman" w:hAnsi="Times New Roman"/>
                <w:bCs/>
                <w:sz w:val="24"/>
                <w:szCs w:val="24"/>
              </w:rPr>
              <w:t>9</w:t>
            </w:r>
            <w:r w:rsidRPr="008B6D31">
              <w:rPr>
                <w:rFonts w:ascii="Times New Roman" w:hAnsi="Times New Roman"/>
                <w:bCs/>
                <w:sz w:val="24"/>
                <w:szCs w:val="24"/>
              </w:rPr>
              <w:t xml:space="preserve"> г., корректировка по необходимости</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Заместитель директора по УВР</w:t>
            </w:r>
          </w:p>
        </w:tc>
      </w:tr>
      <w:tr w:rsidR="00131EF0" w:rsidRPr="00266978" w:rsidTr="00C16F13">
        <w:tc>
          <w:tcPr>
            <w:tcW w:w="1989" w:type="dxa"/>
            <w:vMerge w:val="restart"/>
          </w:tcPr>
          <w:p w:rsidR="00131EF0" w:rsidRPr="00125005" w:rsidRDefault="00131EF0" w:rsidP="00C16F13">
            <w:pPr>
              <w:pStyle w:val="dash041e005f0431005f044b005f0447005f043d005f044b005f0439"/>
              <w:spacing w:line="276" w:lineRule="auto"/>
            </w:pPr>
            <w:r w:rsidRPr="00125005">
              <w:rPr>
                <w:lang w:val="en-US"/>
              </w:rPr>
              <w:lastRenderedPageBreak/>
              <w:t>IV</w:t>
            </w:r>
            <w:r w:rsidRPr="00125005">
              <w:t>. Кадровое обеспечение введения</w:t>
            </w:r>
          </w:p>
          <w:p w:rsidR="00131EF0" w:rsidRPr="009769D5" w:rsidRDefault="00131EF0" w:rsidP="00C16F13">
            <w:pPr>
              <w:pStyle w:val="af1"/>
              <w:spacing w:line="276" w:lineRule="auto"/>
              <w:ind w:firstLine="0"/>
              <w:rPr>
                <w:rStyle w:val="dash041e005f0431005f044b005f0447005f043d005f044b005f0439005f005fchar1char1"/>
              </w:rPr>
            </w:pPr>
            <w:r w:rsidRPr="009769D5">
              <w:rPr>
                <w:sz w:val="24"/>
                <w:szCs w:val="24"/>
              </w:rPr>
              <w:t>ФГОС</w:t>
            </w:r>
          </w:p>
        </w:tc>
        <w:tc>
          <w:tcPr>
            <w:tcW w:w="4451" w:type="dxa"/>
          </w:tcPr>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color w:val="000000"/>
                <w:sz w:val="24"/>
                <w:szCs w:val="24"/>
              </w:rPr>
            </w:pPr>
            <w:r w:rsidRPr="008B6D31">
              <w:rPr>
                <w:rFonts w:ascii="Times New Roman" w:eastAsia="MS Mincho" w:hAnsi="Times New Roman"/>
                <w:color w:val="000000"/>
                <w:sz w:val="24"/>
                <w:szCs w:val="24"/>
              </w:rPr>
              <w:t>1. Анализ кадрового обеспечения введения и реализации ФГОС основного общего образования</w:t>
            </w:r>
          </w:p>
        </w:tc>
        <w:tc>
          <w:tcPr>
            <w:tcW w:w="1901" w:type="dxa"/>
          </w:tcPr>
          <w:p w:rsidR="00131EF0" w:rsidRPr="008B6D31" w:rsidRDefault="00131EF0" w:rsidP="00FF78AA">
            <w:pPr>
              <w:snapToGrid w:val="0"/>
              <w:spacing w:after="0"/>
              <w:jc w:val="center"/>
              <w:rPr>
                <w:rFonts w:ascii="Times New Roman" w:hAnsi="Times New Roman"/>
                <w:bCs/>
                <w:sz w:val="24"/>
                <w:szCs w:val="24"/>
              </w:rPr>
            </w:pPr>
            <w:r>
              <w:rPr>
                <w:rFonts w:ascii="Times New Roman" w:hAnsi="Times New Roman"/>
                <w:bCs/>
                <w:sz w:val="24"/>
                <w:szCs w:val="24"/>
              </w:rPr>
              <w:t>Сентябрь 201</w:t>
            </w:r>
            <w:r w:rsidR="00FF78AA">
              <w:rPr>
                <w:rFonts w:ascii="Times New Roman" w:hAnsi="Times New Roman"/>
                <w:bCs/>
                <w:sz w:val="24"/>
                <w:szCs w:val="24"/>
              </w:rPr>
              <w:t>9</w:t>
            </w:r>
            <w:r w:rsidRPr="008B6D31">
              <w:rPr>
                <w:rFonts w:ascii="Times New Roman" w:hAnsi="Times New Roman"/>
                <w:bCs/>
                <w:sz w:val="24"/>
                <w:szCs w:val="24"/>
              </w:rPr>
              <w:t xml:space="preserve"> г., корректировка по необходимости</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Директор школы, заместитель директора по УВР</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color w:val="000000"/>
                <w:sz w:val="24"/>
                <w:szCs w:val="24"/>
              </w:rPr>
            </w:pPr>
            <w:r w:rsidRPr="008B6D31">
              <w:rPr>
                <w:rFonts w:ascii="Times New Roman" w:eastAsia="MS Mincho" w:hAnsi="Times New Roman"/>
                <w:color w:val="000000"/>
                <w:spacing w:val="2"/>
                <w:sz w:val="24"/>
                <w:szCs w:val="24"/>
              </w:rPr>
              <w:t>2.</w:t>
            </w:r>
            <w:r w:rsidRPr="008B6D31">
              <w:rPr>
                <w:rFonts w:ascii="Times New Roman" w:eastAsia="MS Mincho" w:hAnsi="Times New Roman"/>
                <w:color w:val="000000"/>
                <w:spacing w:val="2"/>
                <w:sz w:val="24"/>
                <w:szCs w:val="24"/>
              </w:rPr>
              <w:t> </w:t>
            </w:r>
            <w:r w:rsidRPr="008B6D31">
              <w:rPr>
                <w:rFonts w:ascii="Times New Roman" w:eastAsia="MS Mincho" w:hAnsi="Times New Roman"/>
                <w:color w:val="000000"/>
                <w:spacing w:val="2"/>
                <w:sz w:val="24"/>
                <w:szCs w:val="24"/>
              </w:rPr>
              <w:t>Создание (корректировка) плана­</w:t>
            </w:r>
            <w:r w:rsidRPr="008B6D31">
              <w:rPr>
                <w:rFonts w:ascii="Times New Roman" w:eastAsia="MS Mincho" w:hAnsi="Times New Roman"/>
                <w:color w:val="000000"/>
                <w:spacing w:val="-2"/>
                <w:sz w:val="24"/>
                <w:szCs w:val="24"/>
              </w:rPr>
              <w:t>графика повышения квалификации педа</w:t>
            </w:r>
            <w:r w:rsidRPr="008B6D31">
              <w:rPr>
                <w:rFonts w:ascii="Times New Roman" w:eastAsia="MS Mincho" w:hAnsi="Times New Roman"/>
                <w:color w:val="000000"/>
                <w:spacing w:val="2"/>
                <w:sz w:val="24"/>
                <w:szCs w:val="24"/>
              </w:rPr>
              <w:t>гогических и руководящих работников образовательной организации в связи с введением ФГОС основного общего образования</w:t>
            </w:r>
          </w:p>
        </w:tc>
        <w:tc>
          <w:tcPr>
            <w:tcW w:w="1901" w:type="dxa"/>
          </w:tcPr>
          <w:p w:rsidR="00131EF0" w:rsidRPr="008B6D31" w:rsidRDefault="00131EF0" w:rsidP="00C16F13">
            <w:pPr>
              <w:snapToGrid w:val="0"/>
              <w:spacing w:after="0"/>
              <w:jc w:val="center"/>
              <w:rPr>
                <w:rFonts w:ascii="Times New Roman" w:hAnsi="Times New Roman"/>
                <w:bCs/>
                <w:sz w:val="24"/>
                <w:szCs w:val="24"/>
              </w:rPr>
            </w:pPr>
            <w:r w:rsidRPr="008B6D31">
              <w:rPr>
                <w:rFonts w:ascii="Times New Roman" w:hAnsi="Times New Roman"/>
                <w:bCs/>
                <w:sz w:val="24"/>
                <w:szCs w:val="24"/>
              </w:rPr>
              <w:t>по необходимости</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Заместитель директора по УВР</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color w:val="000000"/>
                <w:sz w:val="24"/>
                <w:szCs w:val="24"/>
              </w:rPr>
            </w:pPr>
            <w:r w:rsidRPr="008B6D31">
              <w:rPr>
                <w:rFonts w:ascii="Times New Roman" w:eastAsia="MS Mincho" w:hAnsi="Times New Roman"/>
                <w:spacing w:val="-2"/>
                <w:sz w:val="24"/>
                <w:szCs w:val="24"/>
              </w:rPr>
              <w:t>3.</w:t>
            </w:r>
            <w:r w:rsidRPr="008B6D31">
              <w:rPr>
                <w:rFonts w:ascii="Times New Roman" w:eastAsia="MS Mincho" w:hAnsi="Times New Roman"/>
                <w:spacing w:val="-2"/>
                <w:sz w:val="24"/>
                <w:szCs w:val="24"/>
              </w:rPr>
              <w:t> </w:t>
            </w:r>
            <w:r w:rsidRPr="008B6D31">
              <w:rPr>
                <w:rFonts w:ascii="Times New Roman" w:eastAsia="MS Mincho" w:hAnsi="Times New Roman"/>
                <w:spacing w:val="-2"/>
                <w:sz w:val="24"/>
                <w:szCs w:val="24"/>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color w:val="000000"/>
                <w:sz w:val="24"/>
                <w:szCs w:val="24"/>
              </w:rPr>
            </w:pPr>
          </w:p>
        </w:tc>
        <w:tc>
          <w:tcPr>
            <w:tcW w:w="1901" w:type="dxa"/>
          </w:tcPr>
          <w:p w:rsidR="00131EF0" w:rsidRPr="008B6D31" w:rsidRDefault="00131EF0" w:rsidP="00C16F13">
            <w:pPr>
              <w:snapToGrid w:val="0"/>
              <w:spacing w:after="0"/>
              <w:jc w:val="center"/>
              <w:rPr>
                <w:rFonts w:ascii="Times New Roman" w:hAnsi="Times New Roman"/>
                <w:bCs/>
                <w:sz w:val="24"/>
                <w:szCs w:val="24"/>
              </w:rPr>
            </w:pPr>
            <w:r w:rsidRPr="008B6D31">
              <w:rPr>
                <w:rFonts w:ascii="Times New Roman" w:hAnsi="Times New Roman"/>
                <w:bCs/>
                <w:sz w:val="24"/>
                <w:szCs w:val="24"/>
              </w:rPr>
              <w:t>ежегодно</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Заместитель директора по УВР</w:t>
            </w:r>
          </w:p>
        </w:tc>
      </w:tr>
      <w:tr w:rsidR="00131EF0" w:rsidRPr="00266978" w:rsidTr="00C16F13">
        <w:tc>
          <w:tcPr>
            <w:tcW w:w="1989" w:type="dxa"/>
            <w:vMerge w:val="restart"/>
          </w:tcPr>
          <w:p w:rsidR="00131EF0" w:rsidRPr="00125005" w:rsidRDefault="00131EF0" w:rsidP="00C16F13">
            <w:pPr>
              <w:pStyle w:val="dash041e005f0431005f044b005f0447005f043d005f044b005f0439"/>
              <w:spacing w:line="276" w:lineRule="auto"/>
              <w:rPr>
                <w:rStyle w:val="dash041e005f0431005f044b005f0447005f043d005f044b005f0439005f005fchar1char1"/>
              </w:rPr>
            </w:pPr>
            <w:r w:rsidRPr="00125005">
              <w:rPr>
                <w:lang w:val="en-US"/>
              </w:rPr>
              <w:t>V</w:t>
            </w:r>
            <w:r w:rsidRPr="00125005">
              <w:t>. Информаци-онное обеспечение введения ФГОС</w:t>
            </w:r>
          </w:p>
        </w:tc>
        <w:tc>
          <w:tcPr>
            <w:tcW w:w="4451" w:type="dxa"/>
          </w:tcPr>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color w:val="000000"/>
                <w:sz w:val="24"/>
                <w:szCs w:val="24"/>
              </w:rPr>
            </w:pPr>
            <w:r w:rsidRPr="008B6D31">
              <w:rPr>
                <w:rFonts w:ascii="Times New Roman" w:eastAsia="MS Mincho" w:hAnsi="Times New Roman"/>
                <w:color w:val="000000"/>
                <w:sz w:val="24"/>
                <w:szCs w:val="24"/>
              </w:rPr>
              <w:t>1.</w:t>
            </w:r>
            <w:r w:rsidRPr="008B6D31">
              <w:rPr>
                <w:rFonts w:ascii="Times New Roman" w:eastAsia="MS Mincho" w:hAnsi="Times New Roman"/>
                <w:color w:val="000000"/>
                <w:sz w:val="24"/>
                <w:szCs w:val="24"/>
              </w:rPr>
              <w:t> </w:t>
            </w:r>
            <w:r w:rsidRPr="008B6D31">
              <w:rPr>
                <w:rFonts w:ascii="Times New Roman" w:eastAsia="MS Mincho" w:hAnsi="Times New Roman"/>
                <w:sz w:val="24"/>
                <w:szCs w:val="24"/>
              </w:rPr>
              <w:t xml:space="preserve">Размещение на сайте образовательной организации информационных материалов о реализации </w:t>
            </w:r>
            <w:r w:rsidRPr="008B6D31">
              <w:rPr>
                <w:rFonts w:ascii="Times New Roman" w:eastAsia="MS Mincho" w:hAnsi="Times New Roman"/>
                <w:color w:val="000000"/>
                <w:sz w:val="24"/>
                <w:szCs w:val="24"/>
              </w:rPr>
              <w:t>ФГОС</w:t>
            </w:r>
          </w:p>
        </w:tc>
        <w:tc>
          <w:tcPr>
            <w:tcW w:w="1901" w:type="dxa"/>
          </w:tcPr>
          <w:p w:rsidR="00131EF0" w:rsidRPr="008B6D31" w:rsidRDefault="00131EF0" w:rsidP="00C16F13">
            <w:pPr>
              <w:snapToGrid w:val="0"/>
              <w:spacing w:after="0"/>
              <w:jc w:val="center"/>
              <w:rPr>
                <w:rFonts w:ascii="Times New Roman" w:hAnsi="Times New Roman"/>
                <w:bCs/>
                <w:sz w:val="24"/>
                <w:szCs w:val="24"/>
              </w:rPr>
            </w:pPr>
            <w:r w:rsidRPr="008B6D31">
              <w:rPr>
                <w:rFonts w:ascii="Times New Roman" w:hAnsi="Times New Roman"/>
                <w:bCs/>
                <w:sz w:val="24"/>
                <w:szCs w:val="24"/>
              </w:rPr>
              <w:t>ежегодно к 1 сентября</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 xml:space="preserve">Заместитель директора по УВР </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trike/>
                <w:color w:val="000000"/>
                <w:sz w:val="24"/>
                <w:szCs w:val="24"/>
              </w:rPr>
            </w:pPr>
            <w:r w:rsidRPr="008B6D31">
              <w:rPr>
                <w:rFonts w:ascii="Times New Roman" w:eastAsia="MS Mincho" w:hAnsi="Times New Roman"/>
                <w:color w:val="000000"/>
                <w:spacing w:val="2"/>
                <w:sz w:val="24"/>
                <w:szCs w:val="24"/>
              </w:rPr>
              <w:t>2.</w:t>
            </w:r>
            <w:r w:rsidRPr="008B6D31">
              <w:rPr>
                <w:rFonts w:ascii="Times New Roman" w:eastAsia="MS Mincho" w:hAnsi="Times New Roman"/>
                <w:color w:val="000000"/>
                <w:spacing w:val="2"/>
                <w:sz w:val="24"/>
                <w:szCs w:val="24"/>
              </w:rPr>
              <w:t> </w:t>
            </w:r>
            <w:r w:rsidRPr="008B6D31">
              <w:rPr>
                <w:rFonts w:ascii="Times New Roman" w:eastAsia="MS Mincho" w:hAnsi="Times New Roman"/>
                <w:color w:val="000000"/>
                <w:spacing w:val="2"/>
                <w:sz w:val="24"/>
                <w:szCs w:val="24"/>
              </w:rPr>
              <w:t>Широкое информирование родитель</w:t>
            </w:r>
            <w:r w:rsidRPr="008B6D31">
              <w:rPr>
                <w:rFonts w:ascii="Times New Roman" w:eastAsia="MS Mincho" w:hAnsi="Times New Roman"/>
                <w:color w:val="000000"/>
                <w:spacing w:val="-2"/>
                <w:sz w:val="24"/>
                <w:szCs w:val="24"/>
              </w:rPr>
              <w:t>ской общественности о вве</w:t>
            </w:r>
            <w:r w:rsidRPr="008B6D31">
              <w:rPr>
                <w:rFonts w:ascii="Times New Roman" w:eastAsia="MS Mincho" w:hAnsi="Times New Roman"/>
                <w:color w:val="000000"/>
                <w:sz w:val="24"/>
                <w:szCs w:val="24"/>
              </w:rPr>
              <w:t>дении ФГОС  и порядке перехода на них</w:t>
            </w:r>
          </w:p>
        </w:tc>
        <w:tc>
          <w:tcPr>
            <w:tcW w:w="1901" w:type="dxa"/>
          </w:tcPr>
          <w:p w:rsidR="00131EF0" w:rsidRPr="008B6D31" w:rsidRDefault="00131EF0" w:rsidP="00C16F13">
            <w:pPr>
              <w:snapToGrid w:val="0"/>
              <w:spacing w:after="0"/>
              <w:jc w:val="center"/>
              <w:rPr>
                <w:rFonts w:ascii="Times New Roman" w:hAnsi="Times New Roman"/>
                <w:bCs/>
                <w:sz w:val="24"/>
                <w:szCs w:val="24"/>
              </w:rPr>
            </w:pPr>
            <w:r w:rsidRPr="008B6D31">
              <w:rPr>
                <w:rFonts w:ascii="Times New Roman" w:hAnsi="Times New Roman"/>
                <w:bCs/>
                <w:sz w:val="24"/>
                <w:szCs w:val="24"/>
              </w:rPr>
              <w:t>ежегодно к 1 сентября</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Администрация школы</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color w:val="000000"/>
                <w:sz w:val="24"/>
                <w:szCs w:val="24"/>
              </w:rPr>
            </w:pPr>
            <w:r w:rsidRPr="008B6D31">
              <w:rPr>
                <w:rFonts w:ascii="Times New Roman" w:eastAsia="MS Mincho" w:hAnsi="Times New Roman"/>
                <w:spacing w:val="2"/>
                <w:sz w:val="24"/>
                <w:szCs w:val="24"/>
              </w:rPr>
              <w:t>3.</w:t>
            </w:r>
            <w:r w:rsidRPr="008B6D31">
              <w:rPr>
                <w:rFonts w:ascii="Times New Roman" w:eastAsia="MS Mincho" w:hAnsi="Times New Roman"/>
                <w:spacing w:val="2"/>
                <w:sz w:val="24"/>
                <w:szCs w:val="24"/>
              </w:rPr>
              <w:t> </w:t>
            </w:r>
            <w:r w:rsidRPr="008B6D31">
              <w:rPr>
                <w:rFonts w:ascii="Times New Roman" w:eastAsia="MS Mincho" w:hAnsi="Times New Roman"/>
                <w:spacing w:val="2"/>
                <w:sz w:val="24"/>
                <w:szCs w:val="24"/>
              </w:rPr>
              <w:t>Организация изучения общественно</w:t>
            </w:r>
            <w:r w:rsidRPr="008B6D31">
              <w:rPr>
                <w:rFonts w:ascii="Times New Roman" w:eastAsia="MS Mincho" w:hAnsi="Times New Roman"/>
                <w:sz w:val="24"/>
                <w:szCs w:val="24"/>
              </w:rPr>
              <w:t>го мнения по вопросам реализации ФГОС и внесения возможных дополнений в содержание ООП ОО</w:t>
            </w:r>
          </w:p>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color w:val="000000"/>
                <w:sz w:val="24"/>
                <w:szCs w:val="24"/>
              </w:rPr>
            </w:pPr>
          </w:p>
        </w:tc>
        <w:tc>
          <w:tcPr>
            <w:tcW w:w="1901" w:type="dxa"/>
          </w:tcPr>
          <w:p w:rsidR="00131EF0" w:rsidRPr="008B6D31" w:rsidRDefault="00131EF0" w:rsidP="00C16F13">
            <w:pPr>
              <w:snapToGrid w:val="0"/>
              <w:spacing w:after="0"/>
              <w:jc w:val="center"/>
              <w:rPr>
                <w:rFonts w:ascii="Times New Roman" w:hAnsi="Times New Roman"/>
                <w:bCs/>
                <w:sz w:val="24"/>
                <w:szCs w:val="24"/>
              </w:rPr>
            </w:pPr>
            <w:r w:rsidRPr="008B6D31">
              <w:rPr>
                <w:rFonts w:ascii="Times New Roman" w:hAnsi="Times New Roman"/>
                <w:bCs/>
                <w:sz w:val="24"/>
                <w:szCs w:val="24"/>
              </w:rPr>
              <w:t>1 раз в четверть</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Заместитель директора по УВР</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8B6D31" w:rsidRDefault="00131EF0" w:rsidP="00C16F13">
            <w:pPr>
              <w:tabs>
                <w:tab w:val="left" w:pos="4500"/>
                <w:tab w:val="left" w:pos="9180"/>
                <w:tab w:val="left" w:pos="9360"/>
              </w:tabs>
              <w:autoSpaceDE w:val="0"/>
              <w:autoSpaceDN w:val="0"/>
              <w:adjustRightInd w:val="0"/>
              <w:spacing w:after="0"/>
              <w:ind w:firstLine="52"/>
              <w:textAlignment w:val="center"/>
              <w:rPr>
                <w:rFonts w:ascii="Times New Roman" w:eastAsia="MS Mincho" w:hAnsi="Times New Roman"/>
                <w:sz w:val="24"/>
                <w:szCs w:val="24"/>
              </w:rPr>
            </w:pPr>
            <w:r w:rsidRPr="008B6D31">
              <w:rPr>
                <w:rFonts w:ascii="Times New Roman" w:eastAsia="MS Mincho" w:hAnsi="Times New Roman"/>
                <w:spacing w:val="-4"/>
                <w:sz w:val="24"/>
                <w:szCs w:val="24"/>
              </w:rPr>
              <w:t>4.</w:t>
            </w:r>
            <w:r w:rsidRPr="008B6D31">
              <w:rPr>
                <w:rFonts w:ascii="Times New Roman" w:eastAsia="MS Mincho" w:hAnsi="Times New Roman"/>
                <w:spacing w:val="-4"/>
                <w:sz w:val="24"/>
                <w:szCs w:val="24"/>
              </w:rPr>
              <w:t> </w:t>
            </w:r>
            <w:r w:rsidRPr="008B6D31">
              <w:rPr>
                <w:rFonts w:ascii="Times New Roman" w:eastAsia="MS Mincho" w:hAnsi="Times New Roman"/>
                <w:spacing w:val="-4"/>
                <w:sz w:val="24"/>
                <w:szCs w:val="24"/>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901" w:type="dxa"/>
          </w:tcPr>
          <w:p w:rsidR="00131EF0" w:rsidRPr="008B6D31" w:rsidRDefault="00131EF0" w:rsidP="00C16F13">
            <w:pPr>
              <w:snapToGrid w:val="0"/>
              <w:spacing w:after="0"/>
              <w:jc w:val="center"/>
              <w:rPr>
                <w:rFonts w:ascii="Times New Roman" w:hAnsi="Times New Roman"/>
                <w:bCs/>
                <w:sz w:val="24"/>
                <w:szCs w:val="24"/>
              </w:rPr>
            </w:pPr>
            <w:r w:rsidRPr="008B6D31">
              <w:rPr>
                <w:rFonts w:ascii="Times New Roman" w:hAnsi="Times New Roman"/>
                <w:bCs/>
                <w:sz w:val="24"/>
                <w:szCs w:val="24"/>
              </w:rPr>
              <w:t>ежегодно</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Заместитель директора по УВР</w:t>
            </w:r>
          </w:p>
        </w:tc>
      </w:tr>
      <w:tr w:rsidR="00131EF0" w:rsidRPr="00266978" w:rsidTr="00C16F13">
        <w:tc>
          <w:tcPr>
            <w:tcW w:w="1989" w:type="dxa"/>
            <w:vMerge w:val="restart"/>
          </w:tcPr>
          <w:p w:rsidR="00131EF0" w:rsidRPr="00125005" w:rsidRDefault="00131EF0" w:rsidP="00C16F13">
            <w:pPr>
              <w:pStyle w:val="dash041e005f0431005f044b005f0447005f043d005f044b005f0439"/>
              <w:spacing w:line="276" w:lineRule="auto"/>
            </w:pPr>
            <w:r w:rsidRPr="00125005">
              <w:rPr>
                <w:lang w:val="en-US"/>
              </w:rPr>
              <w:t>VI</w:t>
            </w:r>
            <w:r w:rsidRPr="00125005">
              <w:t>. Материаль-но-техническое обеспечение введения</w:t>
            </w:r>
          </w:p>
          <w:p w:rsidR="00131EF0" w:rsidRPr="009769D5" w:rsidRDefault="00131EF0" w:rsidP="00C16F13">
            <w:pPr>
              <w:pStyle w:val="af1"/>
              <w:spacing w:line="276" w:lineRule="auto"/>
              <w:ind w:firstLine="0"/>
              <w:rPr>
                <w:rStyle w:val="dash041e005f0431005f044b005f0447005f043d005f044b005f0439005f005fchar1char1"/>
              </w:rPr>
            </w:pPr>
            <w:r w:rsidRPr="009769D5">
              <w:rPr>
                <w:sz w:val="24"/>
                <w:szCs w:val="24"/>
              </w:rPr>
              <w:lastRenderedPageBreak/>
              <w:t>ФГОС</w:t>
            </w:r>
          </w:p>
        </w:tc>
        <w:tc>
          <w:tcPr>
            <w:tcW w:w="4451" w:type="dxa"/>
          </w:tcPr>
          <w:p w:rsidR="00131EF0" w:rsidRPr="009769D5" w:rsidRDefault="00131EF0" w:rsidP="00C16F13">
            <w:pPr>
              <w:pStyle w:val="af1"/>
              <w:spacing w:line="276" w:lineRule="auto"/>
              <w:ind w:firstLine="0"/>
              <w:jc w:val="left"/>
              <w:rPr>
                <w:rStyle w:val="dash041e005f0431005f044b005f0447005f043d005f044b005f0439005f005fchar1char1"/>
              </w:rPr>
            </w:pPr>
            <w:r w:rsidRPr="009769D5">
              <w:rPr>
                <w:rStyle w:val="dash041e005f0431005f044b005f0447005f043d005f044b005f0439005f005fchar1char1"/>
              </w:rPr>
              <w:lastRenderedPageBreak/>
              <w:t>1. Анализ материально-технического обеспечения введения и реализации ФГОС основного общего образования</w:t>
            </w:r>
          </w:p>
        </w:tc>
        <w:tc>
          <w:tcPr>
            <w:tcW w:w="1901"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в течение учебного года</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Директор школы</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9769D5" w:rsidRDefault="00131EF0" w:rsidP="00C16F13">
            <w:pPr>
              <w:pStyle w:val="af1"/>
              <w:spacing w:line="276" w:lineRule="auto"/>
              <w:ind w:firstLine="0"/>
              <w:jc w:val="left"/>
              <w:rPr>
                <w:rStyle w:val="dash041e005f0431005f044b005f0447005f043d005f044b005f0439005f005fchar1char1"/>
              </w:rPr>
            </w:pPr>
            <w:r w:rsidRPr="009769D5">
              <w:rPr>
                <w:rStyle w:val="dash041e005f0431005f044b005f0447005f043d005f044b005f0439005f005fchar1char1"/>
              </w:rPr>
              <w:t>2. Обеспечение соответствия материально-технической базы ОУ требованиям ФГОС</w:t>
            </w:r>
          </w:p>
        </w:tc>
        <w:tc>
          <w:tcPr>
            <w:tcW w:w="1901"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в течение учебного года</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Директор школы</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125005" w:rsidRDefault="00131EF0" w:rsidP="00C16F13">
            <w:pPr>
              <w:pStyle w:val="dash041e005f0431005f044b005f0447005f043d005f044b005f0439"/>
              <w:spacing w:line="276" w:lineRule="auto"/>
              <w:rPr>
                <w:rStyle w:val="dash041e005f0431005f044b005f0447005f043d005f044b005f0439005f005fchar1char1"/>
              </w:rPr>
            </w:pPr>
            <w:r w:rsidRPr="00125005">
              <w:rPr>
                <w:rStyle w:val="dash041e005f0431005f044b005f0447005f043d005f044b005f0439005f005fchar1char1"/>
              </w:rPr>
              <w:t>3. Обеспечение соответствия санитарно-гигиенических условий требованиям ФГОС</w:t>
            </w:r>
          </w:p>
        </w:tc>
        <w:tc>
          <w:tcPr>
            <w:tcW w:w="1901"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в течение учебного года</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Директор школы</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125005" w:rsidRDefault="00131EF0" w:rsidP="00C16F13">
            <w:pPr>
              <w:pStyle w:val="dash041e005f0431005f044b005f0447005f043d005f044b005f0439"/>
              <w:spacing w:line="276" w:lineRule="auto"/>
              <w:rPr>
                <w:rStyle w:val="dash041e005f0431005f044b005f0447005f043d005f044b005f0439005f005fchar1char1"/>
              </w:rPr>
            </w:pPr>
            <w:r w:rsidRPr="00125005">
              <w:rPr>
                <w:rStyle w:val="dash041e005f0431005f044b005f0447005f043d005f044b005f0439005f005fchar1char1"/>
              </w:rPr>
              <w:t xml:space="preserve">4. Обеспечение соответствия условий реализации ООП </w:t>
            </w:r>
            <w:r w:rsidRPr="00125005">
              <w:t>противопожарным нормам, нормам охраны труда работников образовательного учреждения</w:t>
            </w:r>
          </w:p>
        </w:tc>
        <w:tc>
          <w:tcPr>
            <w:tcW w:w="1901"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в течение учебного года</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Директор школы</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125005" w:rsidRDefault="00131EF0" w:rsidP="00C16F13">
            <w:pPr>
              <w:pStyle w:val="dash041e005f0431005f044b005f0447005f043d005f044b005f0439"/>
              <w:spacing w:line="276" w:lineRule="auto"/>
              <w:rPr>
                <w:rStyle w:val="dash041e005f0431005f044b005f0447005f043d005f044b005f0439005f005fchar1char1"/>
              </w:rPr>
            </w:pPr>
            <w:r w:rsidRPr="00125005">
              <w:rPr>
                <w:rStyle w:val="dash041e005f0431005f044b005f0447005f043d005f044b005f0439005f005fchar1char1"/>
              </w:rPr>
              <w:t>5. Обеспечение соответствия информационно-образовательной среды требованиям ФГОС</w:t>
            </w:r>
          </w:p>
        </w:tc>
        <w:tc>
          <w:tcPr>
            <w:tcW w:w="1901"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в течение учебного года</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Заместитель директора по УВР</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125005" w:rsidRDefault="00131EF0" w:rsidP="00C16F13">
            <w:pPr>
              <w:pStyle w:val="dash041e005f0431005f044b005f0447005f043d005f044b005f0439"/>
              <w:spacing w:line="276" w:lineRule="auto"/>
              <w:rPr>
                <w:rStyle w:val="dash041e005f0431005f044b005f0447005f043d005f044b005f0439005f005fchar1char1"/>
              </w:rPr>
            </w:pPr>
            <w:r w:rsidRPr="00125005">
              <w:rPr>
                <w:rStyle w:val="dash041e005f0431005f044b005f0447005f043d005f044b005f0439005f005fchar1char1"/>
              </w:rPr>
              <w:t>6. Обеспечение укомплектованности библиотечно-информационного центра печатными и электронными образовательными ресурсами</w:t>
            </w:r>
          </w:p>
        </w:tc>
        <w:tc>
          <w:tcPr>
            <w:tcW w:w="1901"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в течение учебного года</w:t>
            </w:r>
          </w:p>
        </w:tc>
        <w:tc>
          <w:tcPr>
            <w:tcW w:w="1938"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Директор школы</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125005" w:rsidRDefault="00131EF0" w:rsidP="00C16F13">
            <w:pPr>
              <w:pStyle w:val="dash041e005f0431005f044b005f0447005f043d005f044b005f0439"/>
              <w:spacing w:line="276" w:lineRule="auto"/>
              <w:rPr>
                <w:rStyle w:val="dash041e005f0431005f044b005f0447005f043d005f044b005f0439005f005fchar1char1"/>
              </w:rPr>
            </w:pPr>
            <w:r w:rsidRPr="00125005">
              <w:t>7.</w:t>
            </w:r>
            <w:r w:rsidRPr="00125005">
              <w:rPr>
                <w:lang w:val="en-US"/>
              </w:rPr>
              <w:t> </w:t>
            </w:r>
            <w:r w:rsidRPr="00125005">
              <w:t>Наличие доступа ОУ к электронным образовательным ресурсам (ЭОР), размещённым в федеральных и региональных базах данных</w:t>
            </w:r>
          </w:p>
        </w:tc>
        <w:tc>
          <w:tcPr>
            <w:tcW w:w="1901"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в течение учебного года</w:t>
            </w:r>
          </w:p>
        </w:tc>
        <w:tc>
          <w:tcPr>
            <w:tcW w:w="1938" w:type="dxa"/>
          </w:tcPr>
          <w:p w:rsidR="00131EF0" w:rsidRDefault="00131EF0" w:rsidP="00C16F13">
            <w:pPr>
              <w:spacing w:after="0"/>
            </w:pPr>
            <w:r w:rsidRPr="00DE3DF3">
              <w:rPr>
                <w:rStyle w:val="dash041e005f0431005f044b005f0447005f043d005f044b005f0439005f005fchar1char1"/>
              </w:rPr>
              <w:t>Заместитель директора по УВР</w:t>
            </w:r>
          </w:p>
        </w:tc>
      </w:tr>
      <w:tr w:rsidR="00131EF0" w:rsidRPr="00266978" w:rsidTr="00C16F13">
        <w:tc>
          <w:tcPr>
            <w:tcW w:w="1989" w:type="dxa"/>
            <w:vMerge/>
          </w:tcPr>
          <w:p w:rsidR="00131EF0" w:rsidRPr="009769D5" w:rsidRDefault="00131EF0" w:rsidP="00C16F13">
            <w:pPr>
              <w:pStyle w:val="af1"/>
              <w:spacing w:line="276" w:lineRule="auto"/>
              <w:ind w:firstLine="0"/>
              <w:rPr>
                <w:rStyle w:val="dash041e005f0431005f044b005f0447005f043d005f044b005f0439005f005fchar1char1"/>
              </w:rPr>
            </w:pPr>
          </w:p>
        </w:tc>
        <w:tc>
          <w:tcPr>
            <w:tcW w:w="4451" w:type="dxa"/>
          </w:tcPr>
          <w:p w:rsidR="00131EF0" w:rsidRPr="00125005" w:rsidRDefault="00131EF0" w:rsidP="00C16F13">
            <w:pPr>
              <w:pStyle w:val="dash041e005f0431005f044b005f0447005f043d005f044b005f0439"/>
              <w:spacing w:line="276" w:lineRule="auto"/>
              <w:rPr>
                <w:rStyle w:val="dash041e005f0431005f044b005f0447005f043d005f044b005f0439005f005fchar1char1"/>
              </w:rPr>
            </w:pPr>
            <w:r w:rsidRPr="00125005">
              <w:t>8.</w:t>
            </w:r>
            <w:r w:rsidRPr="00125005">
              <w:rPr>
                <w:lang w:val="en-US"/>
              </w:rPr>
              <w:t> </w:t>
            </w:r>
            <w:r w:rsidRPr="00125005">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901" w:type="dxa"/>
          </w:tcPr>
          <w:p w:rsidR="00131EF0" w:rsidRPr="009769D5" w:rsidRDefault="00131EF0" w:rsidP="00C16F13">
            <w:pPr>
              <w:pStyle w:val="af1"/>
              <w:spacing w:line="276" w:lineRule="auto"/>
              <w:ind w:firstLine="0"/>
              <w:jc w:val="center"/>
              <w:rPr>
                <w:rStyle w:val="dash041e005f0431005f044b005f0447005f043d005f044b005f0439005f005fchar1char1"/>
              </w:rPr>
            </w:pPr>
            <w:r w:rsidRPr="009769D5">
              <w:rPr>
                <w:rStyle w:val="dash041e005f0431005f044b005f0447005f043d005f044b005f0439005f005fchar1char1"/>
              </w:rPr>
              <w:t>в течение учебного года</w:t>
            </w:r>
          </w:p>
        </w:tc>
        <w:tc>
          <w:tcPr>
            <w:tcW w:w="1938" w:type="dxa"/>
          </w:tcPr>
          <w:p w:rsidR="00131EF0" w:rsidRDefault="00131EF0" w:rsidP="00C16F13">
            <w:pPr>
              <w:spacing w:after="0"/>
            </w:pPr>
            <w:r w:rsidRPr="00DE3DF3">
              <w:rPr>
                <w:rStyle w:val="dash041e005f0431005f044b005f0447005f043d005f044b005f0439005f005fchar1char1"/>
              </w:rPr>
              <w:t>Заместитель директора по УВР</w:t>
            </w:r>
          </w:p>
        </w:tc>
      </w:tr>
    </w:tbl>
    <w:p w:rsidR="00131EF0" w:rsidRDefault="00131EF0" w:rsidP="00131EF0">
      <w:pPr>
        <w:tabs>
          <w:tab w:val="left" w:pos="720"/>
        </w:tabs>
        <w:spacing w:after="0"/>
        <w:rPr>
          <w:rStyle w:val="dash041e005f0431005f044b005f0447005f043d005f044b005f0439005f005fchar1char1"/>
          <w:b/>
          <w:sz w:val="36"/>
          <w:szCs w:val="36"/>
        </w:rPr>
      </w:pPr>
    </w:p>
    <w:p w:rsidR="00131EF0" w:rsidRDefault="00131EF0" w:rsidP="00131EF0">
      <w:pPr>
        <w:tabs>
          <w:tab w:val="left" w:pos="720"/>
        </w:tabs>
        <w:spacing w:after="0" w:line="240" w:lineRule="auto"/>
        <w:jc w:val="center"/>
        <w:rPr>
          <w:rStyle w:val="dash041e005f0431005f044b005f0447005f043d005f044b005f0439005f005fchar1char1"/>
          <w:b/>
          <w:sz w:val="36"/>
          <w:szCs w:val="36"/>
        </w:rPr>
      </w:pPr>
      <w:r>
        <w:rPr>
          <w:rStyle w:val="dash041e005f0431005f044b005f0447005f043d005f044b005f0439005f005fchar1char1"/>
          <w:b/>
          <w:sz w:val="28"/>
          <w:szCs w:val="28"/>
        </w:rPr>
        <w:t>3.2.</w:t>
      </w:r>
      <w:r w:rsidR="00111DAF">
        <w:rPr>
          <w:rStyle w:val="dash041e005f0431005f044b005f0447005f043d005f044b005f0439005f005fchar1char1"/>
          <w:b/>
          <w:sz w:val="28"/>
          <w:szCs w:val="28"/>
        </w:rPr>
        <w:t>13</w:t>
      </w:r>
      <w:r w:rsidRPr="001F7D77">
        <w:rPr>
          <w:rStyle w:val="dash041e005f0431005f044b005f0447005f043d005f044b005f0439005f005fchar1char1"/>
          <w:b/>
          <w:sz w:val="28"/>
          <w:szCs w:val="28"/>
        </w:rPr>
        <w:t>.Наличие обоснования необходимых изменений в имеющихся условиях в соответствии с приоритетами ООП</w:t>
      </w:r>
      <w:r>
        <w:rPr>
          <w:rStyle w:val="dash041e005f0431005f044b005f0447005f043d005f044b005f0439005f005fchar1char1"/>
          <w:b/>
          <w:sz w:val="36"/>
          <w:szCs w:val="36"/>
        </w:rPr>
        <w:t xml:space="preserve"> </w:t>
      </w:r>
      <w:r w:rsidRPr="00324AAA">
        <w:rPr>
          <w:rStyle w:val="dash041e005f0431005f044b005f0447005f043d005f044b005f0439005f005fchar1char1"/>
          <w:b/>
          <w:sz w:val="28"/>
          <w:szCs w:val="36"/>
        </w:rPr>
        <w:t>ООО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501"/>
        <w:gridCol w:w="5390"/>
      </w:tblGrid>
      <w:tr w:rsidR="00131EF0" w:rsidRPr="00266978" w:rsidTr="00C16F13">
        <w:tc>
          <w:tcPr>
            <w:tcW w:w="817" w:type="dxa"/>
          </w:tcPr>
          <w:p w:rsidR="00131EF0" w:rsidRPr="00266978" w:rsidRDefault="00131EF0" w:rsidP="00C16F13">
            <w:pPr>
              <w:tabs>
                <w:tab w:val="left" w:pos="720"/>
              </w:tabs>
              <w:spacing w:after="0" w:line="240" w:lineRule="auto"/>
              <w:jc w:val="center"/>
              <w:rPr>
                <w:rStyle w:val="dash041e005f0431005f044b005f0447005f043d005f044b005f0439005f005fchar1char1"/>
                <w:b/>
              </w:rPr>
            </w:pPr>
            <w:r w:rsidRPr="00266978">
              <w:rPr>
                <w:rStyle w:val="dash041e005f0431005f044b005f0447005f043d005f044b005f0439005f005fchar1char1"/>
                <w:b/>
              </w:rPr>
              <w:t>№ п/п</w:t>
            </w:r>
          </w:p>
        </w:tc>
        <w:tc>
          <w:tcPr>
            <w:tcW w:w="3686" w:type="dxa"/>
          </w:tcPr>
          <w:p w:rsidR="00131EF0" w:rsidRPr="00266978" w:rsidRDefault="00131EF0" w:rsidP="00C16F13">
            <w:pPr>
              <w:tabs>
                <w:tab w:val="left" w:pos="720"/>
              </w:tabs>
              <w:spacing w:after="0" w:line="240" w:lineRule="auto"/>
              <w:jc w:val="center"/>
              <w:rPr>
                <w:rStyle w:val="dash041e005f0431005f044b005f0447005f043d005f044b005f0439005f005fchar1char1"/>
                <w:b/>
              </w:rPr>
            </w:pPr>
            <w:r w:rsidRPr="00266978">
              <w:rPr>
                <w:rFonts w:ascii="Times New Roman" w:hAnsi="Times New Roman"/>
                <w:b/>
                <w:sz w:val="24"/>
                <w:szCs w:val="24"/>
              </w:rPr>
              <w:t xml:space="preserve">Направление изменений </w:t>
            </w:r>
          </w:p>
        </w:tc>
        <w:tc>
          <w:tcPr>
            <w:tcW w:w="5776" w:type="dxa"/>
          </w:tcPr>
          <w:p w:rsidR="00131EF0" w:rsidRPr="00266978" w:rsidRDefault="00131EF0" w:rsidP="00C16F13">
            <w:pPr>
              <w:tabs>
                <w:tab w:val="left" w:pos="720"/>
              </w:tabs>
              <w:spacing w:after="0" w:line="240" w:lineRule="auto"/>
              <w:jc w:val="center"/>
              <w:rPr>
                <w:rStyle w:val="dash041e005f0431005f044b005f0447005f043d005f044b005f0439005f005fchar1char1"/>
                <w:b/>
              </w:rPr>
            </w:pPr>
            <w:r w:rsidRPr="00266978">
              <w:rPr>
                <w:rFonts w:ascii="Times New Roman" w:hAnsi="Times New Roman"/>
                <w:b/>
                <w:sz w:val="24"/>
                <w:szCs w:val="24"/>
              </w:rPr>
              <w:t>Показатель качества осуществления изменений (целевой ориентир в системе условий)</w:t>
            </w:r>
          </w:p>
        </w:tc>
      </w:tr>
      <w:tr w:rsidR="00131EF0" w:rsidRPr="00266978" w:rsidTr="00C16F13">
        <w:tc>
          <w:tcPr>
            <w:tcW w:w="817" w:type="dxa"/>
          </w:tcPr>
          <w:p w:rsidR="00131EF0" w:rsidRPr="00266978" w:rsidRDefault="00131EF0" w:rsidP="00C16F13">
            <w:pPr>
              <w:tabs>
                <w:tab w:val="left" w:pos="720"/>
              </w:tabs>
              <w:spacing w:after="0"/>
              <w:jc w:val="center"/>
              <w:rPr>
                <w:rStyle w:val="dash041e005f0431005f044b005f0447005f043d005f044b005f0439005f005fchar1char1"/>
              </w:rPr>
            </w:pPr>
            <w:r w:rsidRPr="00266978">
              <w:rPr>
                <w:rStyle w:val="dash041e005f0431005f044b005f0447005f043d005f044b005f0439005f005fchar1char1"/>
              </w:rPr>
              <w:t>1</w:t>
            </w:r>
          </w:p>
        </w:tc>
        <w:tc>
          <w:tcPr>
            <w:tcW w:w="3686" w:type="dxa"/>
          </w:tcPr>
          <w:p w:rsidR="00131EF0" w:rsidRPr="00266978" w:rsidRDefault="00131EF0" w:rsidP="00C16F13">
            <w:pPr>
              <w:tabs>
                <w:tab w:val="left" w:pos="720"/>
              </w:tabs>
              <w:spacing w:after="0"/>
              <w:rPr>
                <w:rStyle w:val="dash041e005f0431005f044b005f0447005f043d005f044b005f0439005f005fchar1char1"/>
              </w:rPr>
            </w:pPr>
            <w:r w:rsidRPr="00266978">
              <w:rPr>
                <w:rFonts w:ascii="Times New Roman" w:hAnsi="Times New Roman"/>
                <w:sz w:val="24"/>
                <w:szCs w:val="24"/>
              </w:rPr>
              <w:t>Санитарно-гигиеническое благополучие образовательной среды</w:t>
            </w:r>
          </w:p>
        </w:tc>
        <w:tc>
          <w:tcPr>
            <w:tcW w:w="5776" w:type="dxa"/>
          </w:tcPr>
          <w:p w:rsidR="00131EF0" w:rsidRPr="00266978" w:rsidRDefault="00131EF0" w:rsidP="00C16F13">
            <w:pPr>
              <w:tabs>
                <w:tab w:val="left" w:pos="720"/>
              </w:tabs>
              <w:spacing w:after="0" w:line="240" w:lineRule="auto"/>
              <w:jc w:val="both"/>
              <w:rPr>
                <w:rStyle w:val="dash041e005f0431005f044b005f0447005f043d005f044b005f0439005f005fchar1char1"/>
                <w:b/>
              </w:rPr>
            </w:pPr>
            <w:r w:rsidRPr="00266978">
              <w:rPr>
                <w:rFonts w:ascii="Times New Roman" w:hAnsi="Times New Roman"/>
                <w:sz w:val="20"/>
                <w:szCs w:val="20"/>
              </w:rPr>
              <w:t xml:space="preserve">– </w:t>
            </w:r>
            <w:r w:rsidRPr="00266978">
              <w:rPr>
                <w:rFonts w:ascii="Times New Roman" w:hAnsi="Times New Roman"/>
                <w:sz w:val="24"/>
                <w:szCs w:val="24"/>
              </w:rPr>
              <w:t>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динамического расписание учебных занятий, учебный план, учитывающий разные формы учебной деятельности и полидеятельностное пространство; состояние здоровья учащихся;</w:t>
            </w:r>
          </w:p>
        </w:tc>
      </w:tr>
      <w:tr w:rsidR="00131EF0" w:rsidRPr="00266978" w:rsidTr="00C16F13">
        <w:tc>
          <w:tcPr>
            <w:tcW w:w="817" w:type="dxa"/>
          </w:tcPr>
          <w:p w:rsidR="00131EF0" w:rsidRPr="00266978" w:rsidRDefault="00131EF0" w:rsidP="00C16F13">
            <w:pPr>
              <w:tabs>
                <w:tab w:val="left" w:pos="720"/>
              </w:tabs>
              <w:spacing w:after="0"/>
              <w:jc w:val="center"/>
              <w:rPr>
                <w:rStyle w:val="dash041e005f0431005f044b005f0447005f043d005f044b005f0439005f005fchar1char1"/>
              </w:rPr>
            </w:pPr>
            <w:r w:rsidRPr="00266978">
              <w:rPr>
                <w:rStyle w:val="dash041e005f0431005f044b005f0447005f043d005f044b005f0439005f005fchar1char1"/>
              </w:rPr>
              <w:lastRenderedPageBreak/>
              <w:t>2</w:t>
            </w:r>
          </w:p>
        </w:tc>
        <w:tc>
          <w:tcPr>
            <w:tcW w:w="3686" w:type="dxa"/>
          </w:tcPr>
          <w:p w:rsidR="00131EF0" w:rsidRPr="00266978" w:rsidRDefault="00131EF0" w:rsidP="00C16F13">
            <w:pPr>
              <w:tabs>
                <w:tab w:val="left" w:pos="720"/>
              </w:tabs>
              <w:spacing w:after="0"/>
              <w:rPr>
                <w:rStyle w:val="dash041e005f0431005f044b005f0447005f043d005f044b005f0439005f005fchar1char1"/>
              </w:rPr>
            </w:pPr>
            <w:r w:rsidRPr="00266978">
              <w:rPr>
                <w:rFonts w:ascii="Times New Roman" w:hAnsi="Times New Roman"/>
                <w:sz w:val="24"/>
                <w:szCs w:val="24"/>
              </w:rPr>
              <w:t>Кадровый потенциал</w:t>
            </w:r>
          </w:p>
        </w:tc>
        <w:tc>
          <w:tcPr>
            <w:tcW w:w="5776" w:type="dxa"/>
          </w:tcPr>
          <w:p w:rsidR="00131EF0" w:rsidRPr="00266978" w:rsidRDefault="00131EF0" w:rsidP="00C16F13">
            <w:pPr>
              <w:tabs>
                <w:tab w:val="left" w:pos="720"/>
              </w:tabs>
              <w:spacing w:after="0" w:line="240" w:lineRule="auto"/>
              <w:jc w:val="both"/>
              <w:rPr>
                <w:rStyle w:val="dash041e005f0431005f044b005f0447005f043d005f044b005f0439005f005fchar1char1"/>
                <w:b/>
              </w:rPr>
            </w:pPr>
            <w:r w:rsidRPr="00266978">
              <w:rPr>
                <w:rFonts w:ascii="Times New Roman" w:hAnsi="Times New Roman"/>
                <w:sz w:val="24"/>
                <w:szCs w:val="24"/>
              </w:rPr>
              <w:t>– наличие педагогов, способных реализовать ООП (по квалификации, по опыту, повышение квалификации, наличие званий, победители  профессиональных конкурсов, участие в проектах, грантах и т.п.;</w:t>
            </w:r>
          </w:p>
        </w:tc>
      </w:tr>
      <w:tr w:rsidR="00131EF0" w:rsidRPr="00266978" w:rsidTr="00C16F13">
        <w:tc>
          <w:tcPr>
            <w:tcW w:w="817" w:type="dxa"/>
          </w:tcPr>
          <w:p w:rsidR="00131EF0" w:rsidRPr="00266978" w:rsidRDefault="00131EF0" w:rsidP="00C16F13">
            <w:pPr>
              <w:tabs>
                <w:tab w:val="left" w:pos="720"/>
              </w:tabs>
              <w:spacing w:after="0"/>
              <w:jc w:val="center"/>
              <w:rPr>
                <w:rStyle w:val="dash041e005f0431005f044b005f0447005f043d005f044b005f0439005f005fchar1char1"/>
              </w:rPr>
            </w:pPr>
            <w:r w:rsidRPr="00266978">
              <w:rPr>
                <w:rStyle w:val="dash041e005f0431005f044b005f0447005f043d005f044b005f0439005f005fchar1char1"/>
              </w:rPr>
              <w:t>3</w:t>
            </w:r>
          </w:p>
        </w:tc>
        <w:tc>
          <w:tcPr>
            <w:tcW w:w="3686" w:type="dxa"/>
          </w:tcPr>
          <w:p w:rsidR="00131EF0" w:rsidRPr="00266978" w:rsidRDefault="00131EF0" w:rsidP="00C16F13">
            <w:pPr>
              <w:tabs>
                <w:tab w:val="left" w:pos="720"/>
              </w:tabs>
              <w:spacing w:after="0"/>
              <w:rPr>
                <w:rStyle w:val="dash041e005f0431005f044b005f0447005f043d005f044b005f0439005f005fchar1char1"/>
              </w:rPr>
            </w:pPr>
            <w:r w:rsidRPr="00266978">
              <w:rPr>
                <w:rFonts w:ascii="Times New Roman" w:hAnsi="Times New Roman"/>
                <w:sz w:val="24"/>
                <w:szCs w:val="24"/>
              </w:rPr>
              <w:t>Информационно-техническое обеспечение образовательного процесса</w:t>
            </w:r>
          </w:p>
        </w:tc>
        <w:tc>
          <w:tcPr>
            <w:tcW w:w="5776" w:type="dxa"/>
          </w:tcPr>
          <w:p w:rsidR="00131EF0" w:rsidRPr="00266978" w:rsidRDefault="00131EF0" w:rsidP="00C16F13">
            <w:pPr>
              <w:tabs>
                <w:tab w:val="left" w:pos="720"/>
              </w:tabs>
              <w:spacing w:after="0" w:line="240" w:lineRule="auto"/>
              <w:jc w:val="both"/>
              <w:rPr>
                <w:rStyle w:val="dash041e005f0431005f044b005f0447005f043d005f044b005f0439005f005fchar1char1"/>
                <w:b/>
              </w:rPr>
            </w:pPr>
            <w:r w:rsidRPr="00266978">
              <w:rPr>
                <w:rFonts w:ascii="Times New Roman" w:hAnsi="Times New Roman"/>
                <w:sz w:val="24"/>
                <w:szCs w:val="24"/>
              </w:rPr>
              <w:t>– 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ИКТ-технологиями педагогами) в образовательном процессе;</w:t>
            </w:r>
          </w:p>
        </w:tc>
      </w:tr>
      <w:tr w:rsidR="00131EF0" w:rsidRPr="00266978" w:rsidTr="00C16F13">
        <w:tc>
          <w:tcPr>
            <w:tcW w:w="817" w:type="dxa"/>
          </w:tcPr>
          <w:p w:rsidR="00131EF0" w:rsidRPr="00266978" w:rsidRDefault="00131EF0" w:rsidP="00C16F13">
            <w:pPr>
              <w:tabs>
                <w:tab w:val="left" w:pos="720"/>
              </w:tabs>
              <w:spacing w:after="0"/>
              <w:jc w:val="center"/>
              <w:rPr>
                <w:rStyle w:val="dash041e005f0431005f044b005f0447005f043d005f044b005f0439005f005fchar1char1"/>
              </w:rPr>
            </w:pPr>
            <w:r w:rsidRPr="00266978">
              <w:rPr>
                <w:rStyle w:val="dash041e005f0431005f044b005f0447005f043d005f044b005f0439005f005fchar1char1"/>
              </w:rPr>
              <w:t>4</w:t>
            </w:r>
          </w:p>
        </w:tc>
        <w:tc>
          <w:tcPr>
            <w:tcW w:w="3686" w:type="dxa"/>
          </w:tcPr>
          <w:p w:rsidR="00131EF0" w:rsidRPr="00266978" w:rsidRDefault="00131EF0" w:rsidP="00C16F13">
            <w:pPr>
              <w:tabs>
                <w:tab w:val="left" w:pos="720"/>
              </w:tabs>
              <w:spacing w:after="0"/>
              <w:rPr>
                <w:rStyle w:val="dash041e005f0431005f044b005f0447005f043d005f044b005f0439005f005fchar1char1"/>
              </w:rPr>
            </w:pPr>
            <w:r w:rsidRPr="00266978">
              <w:rPr>
                <w:rFonts w:ascii="Times New Roman" w:hAnsi="Times New Roman"/>
                <w:sz w:val="24"/>
                <w:szCs w:val="24"/>
              </w:rPr>
              <w:t>Правовое обеспечение реализации ООП</w:t>
            </w:r>
          </w:p>
        </w:tc>
        <w:tc>
          <w:tcPr>
            <w:tcW w:w="5776" w:type="dxa"/>
          </w:tcPr>
          <w:p w:rsidR="00131EF0" w:rsidRPr="00266978" w:rsidRDefault="00131EF0" w:rsidP="00C16F13">
            <w:pPr>
              <w:tabs>
                <w:tab w:val="left" w:pos="720"/>
              </w:tabs>
              <w:spacing w:after="0" w:line="240" w:lineRule="auto"/>
              <w:jc w:val="both"/>
              <w:rPr>
                <w:rStyle w:val="dash041e005f0431005f044b005f0447005f043d005f044b005f0439005f005fchar1char1"/>
                <w:b/>
              </w:rPr>
            </w:pPr>
            <w:r w:rsidRPr="00266978">
              <w:rPr>
                <w:rFonts w:ascii="Times New Roman" w:hAnsi="Times New Roman"/>
                <w:sz w:val="24"/>
                <w:szCs w:val="24"/>
              </w:rPr>
              <w:t>наличие локальных нормативно-правовых актов и их использование всеми субъектами образовательного процесса;</w:t>
            </w:r>
          </w:p>
        </w:tc>
      </w:tr>
      <w:tr w:rsidR="00131EF0" w:rsidRPr="00266978" w:rsidTr="00C16F13">
        <w:tc>
          <w:tcPr>
            <w:tcW w:w="817" w:type="dxa"/>
          </w:tcPr>
          <w:p w:rsidR="00131EF0" w:rsidRPr="00266978" w:rsidRDefault="00131EF0" w:rsidP="00C16F13">
            <w:pPr>
              <w:tabs>
                <w:tab w:val="left" w:pos="720"/>
              </w:tabs>
              <w:spacing w:after="0"/>
              <w:jc w:val="center"/>
              <w:rPr>
                <w:rStyle w:val="dash041e005f0431005f044b005f0447005f043d005f044b005f0439005f005fchar1char1"/>
              </w:rPr>
            </w:pPr>
            <w:r w:rsidRPr="00266978">
              <w:rPr>
                <w:rStyle w:val="dash041e005f0431005f044b005f0447005f043d005f044b005f0439005f005fchar1char1"/>
              </w:rPr>
              <w:t>5</w:t>
            </w:r>
          </w:p>
        </w:tc>
        <w:tc>
          <w:tcPr>
            <w:tcW w:w="3686" w:type="dxa"/>
          </w:tcPr>
          <w:p w:rsidR="00131EF0" w:rsidRPr="00266978" w:rsidRDefault="00131EF0" w:rsidP="00C16F13">
            <w:pPr>
              <w:tabs>
                <w:tab w:val="left" w:pos="720"/>
              </w:tabs>
              <w:spacing w:after="0"/>
              <w:rPr>
                <w:rFonts w:ascii="Times New Roman" w:hAnsi="Times New Roman"/>
                <w:sz w:val="24"/>
                <w:szCs w:val="24"/>
              </w:rPr>
            </w:pPr>
            <w:r w:rsidRPr="00266978">
              <w:rPr>
                <w:rFonts w:ascii="Times New Roman" w:hAnsi="Times New Roman"/>
                <w:sz w:val="24"/>
                <w:szCs w:val="24"/>
              </w:rPr>
              <w:t>Управление образовательным процессом</w:t>
            </w:r>
          </w:p>
        </w:tc>
        <w:tc>
          <w:tcPr>
            <w:tcW w:w="5776" w:type="dxa"/>
          </w:tcPr>
          <w:p w:rsidR="00131EF0" w:rsidRPr="00266978" w:rsidRDefault="00131EF0" w:rsidP="00C16F13">
            <w:pPr>
              <w:tabs>
                <w:tab w:val="left" w:pos="720"/>
              </w:tabs>
              <w:spacing w:after="0" w:line="240" w:lineRule="auto"/>
              <w:jc w:val="both"/>
              <w:rPr>
                <w:rStyle w:val="dash041e005f0431005f044b005f0447005f043d005f044b005f0439005f005fchar1char1"/>
                <w:b/>
              </w:rPr>
            </w:pPr>
            <w:r w:rsidRPr="00266978">
              <w:rPr>
                <w:rFonts w:ascii="Times New Roman" w:hAnsi="Times New Roman"/>
                <w:sz w:val="24"/>
                <w:szCs w:val="24"/>
              </w:rPr>
              <w:t>- наличие баланса между внешней и внутренней оценкой (самооценкой) деятельности всех субъектов образовательного процесса при реализации ООП, участие общественности (в том числе родительской) в управлении образовательным процессом;</w:t>
            </w:r>
          </w:p>
        </w:tc>
      </w:tr>
      <w:tr w:rsidR="00131EF0" w:rsidRPr="00266978" w:rsidTr="00C16F13">
        <w:tc>
          <w:tcPr>
            <w:tcW w:w="817" w:type="dxa"/>
          </w:tcPr>
          <w:p w:rsidR="00131EF0" w:rsidRPr="00266978" w:rsidRDefault="00131EF0" w:rsidP="00C16F13">
            <w:pPr>
              <w:tabs>
                <w:tab w:val="left" w:pos="720"/>
              </w:tabs>
              <w:spacing w:after="0"/>
              <w:jc w:val="center"/>
              <w:rPr>
                <w:rStyle w:val="dash041e005f0431005f044b005f0447005f043d005f044b005f0439005f005fchar1char1"/>
              </w:rPr>
            </w:pPr>
            <w:r w:rsidRPr="00266978">
              <w:rPr>
                <w:rStyle w:val="dash041e005f0431005f044b005f0447005f043d005f044b005f0439005f005fchar1char1"/>
              </w:rPr>
              <w:t>6</w:t>
            </w:r>
          </w:p>
        </w:tc>
        <w:tc>
          <w:tcPr>
            <w:tcW w:w="3686" w:type="dxa"/>
          </w:tcPr>
          <w:p w:rsidR="00131EF0" w:rsidRPr="00266978" w:rsidRDefault="00131EF0" w:rsidP="00C16F13">
            <w:pPr>
              <w:tabs>
                <w:tab w:val="left" w:pos="720"/>
              </w:tabs>
              <w:spacing w:after="0"/>
              <w:rPr>
                <w:rFonts w:ascii="Times New Roman" w:hAnsi="Times New Roman"/>
                <w:sz w:val="24"/>
                <w:szCs w:val="24"/>
              </w:rPr>
            </w:pPr>
            <w:r w:rsidRPr="00266978">
              <w:rPr>
                <w:rFonts w:ascii="Times New Roman" w:hAnsi="Times New Roman"/>
                <w:sz w:val="24"/>
                <w:szCs w:val="24"/>
              </w:rPr>
              <w:t>Материально-техническое обеспечение образовательного процесса</w:t>
            </w:r>
          </w:p>
        </w:tc>
        <w:tc>
          <w:tcPr>
            <w:tcW w:w="5776" w:type="dxa"/>
          </w:tcPr>
          <w:p w:rsidR="00131EF0" w:rsidRPr="00266978" w:rsidRDefault="00131EF0" w:rsidP="00C16F13">
            <w:pPr>
              <w:tabs>
                <w:tab w:val="left" w:pos="720"/>
              </w:tabs>
              <w:spacing w:after="0" w:line="240" w:lineRule="auto"/>
              <w:jc w:val="both"/>
              <w:rPr>
                <w:rStyle w:val="dash041e005f0431005f044b005f0447005f043d005f044b005f0439005f005fchar1char1"/>
                <w:b/>
              </w:rPr>
            </w:pPr>
            <w:r w:rsidRPr="00266978">
              <w:rPr>
                <w:rFonts w:ascii="Times New Roman" w:hAnsi="Times New Roman"/>
                <w:sz w:val="24"/>
                <w:szCs w:val="24"/>
              </w:rPr>
              <w:t>- обоснованность использования помещений и оборудования для реализации ООП. Соответствие нормам СанПиНов по показателям:  освещённость и воздушно-тепловой режим  расположение и размеры рабочих, учебных зон и зон для индивидуальных занятий и т.п</w:t>
            </w:r>
          </w:p>
        </w:tc>
      </w:tr>
      <w:tr w:rsidR="00131EF0" w:rsidRPr="00266978" w:rsidTr="00C16F13">
        <w:tc>
          <w:tcPr>
            <w:tcW w:w="817" w:type="dxa"/>
          </w:tcPr>
          <w:p w:rsidR="00131EF0" w:rsidRPr="00266978" w:rsidRDefault="00131EF0" w:rsidP="00C16F13">
            <w:pPr>
              <w:tabs>
                <w:tab w:val="left" w:pos="720"/>
              </w:tabs>
              <w:spacing w:after="0"/>
              <w:jc w:val="center"/>
              <w:rPr>
                <w:rStyle w:val="dash041e005f0431005f044b005f0447005f043d005f044b005f0439005f005fchar1char1"/>
              </w:rPr>
            </w:pPr>
            <w:r w:rsidRPr="00266978">
              <w:rPr>
                <w:rStyle w:val="dash041e005f0431005f044b005f0447005f043d005f044b005f0439005f005fchar1char1"/>
              </w:rPr>
              <w:t>7</w:t>
            </w:r>
          </w:p>
        </w:tc>
        <w:tc>
          <w:tcPr>
            <w:tcW w:w="3686" w:type="dxa"/>
          </w:tcPr>
          <w:p w:rsidR="00131EF0" w:rsidRPr="00266978" w:rsidRDefault="00131EF0" w:rsidP="00C16F13">
            <w:pPr>
              <w:tabs>
                <w:tab w:val="left" w:pos="720"/>
              </w:tabs>
              <w:spacing w:after="0"/>
              <w:rPr>
                <w:rFonts w:ascii="Times New Roman" w:hAnsi="Times New Roman"/>
                <w:sz w:val="24"/>
                <w:szCs w:val="24"/>
              </w:rPr>
            </w:pPr>
            <w:r w:rsidRPr="00266978">
              <w:rPr>
                <w:rFonts w:ascii="Times New Roman" w:hAnsi="Times New Roman"/>
                <w:sz w:val="24"/>
                <w:szCs w:val="24"/>
              </w:rPr>
              <w:t>Учебно-методическое обеспечение образовательного процесса</w:t>
            </w:r>
          </w:p>
        </w:tc>
        <w:tc>
          <w:tcPr>
            <w:tcW w:w="5776" w:type="dxa"/>
          </w:tcPr>
          <w:p w:rsidR="00131EF0" w:rsidRPr="00266978" w:rsidRDefault="00131EF0" w:rsidP="00C16F13">
            <w:pPr>
              <w:tabs>
                <w:tab w:val="left" w:pos="720"/>
              </w:tabs>
              <w:spacing w:after="0" w:line="240" w:lineRule="auto"/>
              <w:jc w:val="both"/>
              <w:rPr>
                <w:rStyle w:val="dash041e005f0431005f044b005f0447005f043d005f044b005f0439005f005fchar1char1"/>
                <w:b/>
              </w:rPr>
            </w:pPr>
            <w:r w:rsidRPr="00266978">
              <w:rPr>
                <w:rFonts w:ascii="Times New Roman" w:hAnsi="Times New Roman"/>
                <w:sz w:val="24"/>
                <w:szCs w:val="24"/>
              </w:rPr>
              <w:t>- 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r>
    </w:tbl>
    <w:p w:rsidR="00131EF0" w:rsidRPr="00B82DC0" w:rsidRDefault="00131EF0" w:rsidP="00131EF0">
      <w:pPr>
        <w:pStyle w:val="Zag1"/>
        <w:tabs>
          <w:tab w:val="left" w:leader="dot" w:pos="624"/>
        </w:tabs>
        <w:spacing w:after="0" w:line="360" w:lineRule="auto"/>
        <w:ind w:firstLine="454"/>
        <w:outlineLvl w:val="0"/>
        <w:rPr>
          <w:rStyle w:val="Zag11"/>
          <w:rFonts w:eastAsia="@Arial Unicode MS"/>
          <w:color w:val="auto"/>
          <w:lang w:val="ru-RU"/>
        </w:rPr>
      </w:pPr>
    </w:p>
    <w:p w:rsidR="00131EF0" w:rsidRPr="001F7D77" w:rsidRDefault="00131EF0" w:rsidP="00131EF0">
      <w:pPr>
        <w:pStyle w:val="Zag1"/>
        <w:tabs>
          <w:tab w:val="left" w:leader="dot" w:pos="624"/>
        </w:tabs>
        <w:spacing w:after="0" w:line="360" w:lineRule="auto"/>
        <w:ind w:firstLine="454"/>
        <w:outlineLvl w:val="0"/>
        <w:rPr>
          <w:rStyle w:val="Zag11"/>
          <w:rFonts w:eastAsia="@Arial Unicode MS"/>
          <w:color w:val="auto"/>
          <w:sz w:val="28"/>
          <w:szCs w:val="28"/>
          <w:lang w:val="ru-RU"/>
        </w:rPr>
      </w:pPr>
      <w:r>
        <w:rPr>
          <w:rStyle w:val="Zag11"/>
          <w:rFonts w:eastAsia="@Arial Unicode MS"/>
          <w:color w:val="auto"/>
          <w:sz w:val="28"/>
          <w:szCs w:val="28"/>
          <w:lang w:val="ru-RU"/>
        </w:rPr>
        <w:t>3.2.9</w:t>
      </w:r>
      <w:r w:rsidRPr="001F7D77">
        <w:rPr>
          <w:rStyle w:val="Zag11"/>
          <w:rFonts w:eastAsia="@Arial Unicode MS"/>
          <w:color w:val="auto"/>
          <w:sz w:val="28"/>
          <w:szCs w:val="28"/>
          <w:lang w:val="ru-RU"/>
        </w:rPr>
        <w:t xml:space="preserve">.Контроль за состоянием </w:t>
      </w:r>
      <w:r>
        <w:rPr>
          <w:rStyle w:val="Zag11"/>
          <w:rFonts w:eastAsia="@Arial Unicode MS"/>
          <w:color w:val="auto"/>
          <w:sz w:val="28"/>
          <w:szCs w:val="28"/>
          <w:lang w:val="ru-RU"/>
        </w:rPr>
        <w:t xml:space="preserve">системы </w:t>
      </w:r>
      <w:r w:rsidRPr="001F7D77">
        <w:rPr>
          <w:rStyle w:val="Zag11"/>
          <w:rFonts w:eastAsia="@Arial Unicode MS"/>
          <w:color w:val="auto"/>
          <w:sz w:val="28"/>
          <w:szCs w:val="28"/>
          <w:lang w:val="ru-RU"/>
        </w:rPr>
        <w:t>условий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32"/>
        <w:gridCol w:w="6059"/>
      </w:tblGrid>
      <w:tr w:rsidR="00131EF0" w:rsidRPr="00266978" w:rsidTr="00C16F13">
        <w:tc>
          <w:tcPr>
            <w:tcW w:w="3426" w:type="dxa"/>
          </w:tcPr>
          <w:p w:rsidR="00131EF0" w:rsidRPr="00266978" w:rsidRDefault="00131EF0" w:rsidP="00C16F13">
            <w:pPr>
              <w:pStyle w:val="Zag1"/>
              <w:tabs>
                <w:tab w:val="left" w:leader="dot" w:pos="624"/>
              </w:tabs>
              <w:spacing w:after="0" w:line="360" w:lineRule="auto"/>
              <w:outlineLvl w:val="0"/>
              <w:rPr>
                <w:rStyle w:val="Zag11"/>
                <w:rFonts w:eastAsia="@Arial Unicode MS"/>
                <w:color w:val="auto"/>
                <w:sz w:val="28"/>
                <w:szCs w:val="28"/>
                <w:lang w:val="ru-RU"/>
              </w:rPr>
            </w:pPr>
            <w:r w:rsidRPr="00266978">
              <w:rPr>
                <w:lang w:val="ru-RU"/>
              </w:rPr>
              <w:t xml:space="preserve">Объект контроля </w:t>
            </w:r>
          </w:p>
        </w:tc>
        <w:tc>
          <w:tcPr>
            <w:tcW w:w="6853" w:type="dxa"/>
            <w:gridSpan w:val="2"/>
          </w:tcPr>
          <w:p w:rsidR="00131EF0" w:rsidRPr="00266978" w:rsidRDefault="00131EF0" w:rsidP="00C16F13">
            <w:pPr>
              <w:pStyle w:val="Zag1"/>
              <w:tabs>
                <w:tab w:val="left" w:leader="dot" w:pos="624"/>
              </w:tabs>
              <w:spacing w:after="0" w:line="360" w:lineRule="auto"/>
              <w:outlineLvl w:val="0"/>
              <w:rPr>
                <w:rStyle w:val="Zag11"/>
                <w:rFonts w:eastAsia="@Arial Unicode MS"/>
                <w:color w:val="auto"/>
                <w:sz w:val="28"/>
                <w:szCs w:val="28"/>
                <w:lang w:val="ru-RU"/>
              </w:rPr>
            </w:pPr>
            <w:r w:rsidRPr="00266978">
              <w:rPr>
                <w:lang w:val="ru-RU"/>
              </w:rPr>
              <w:t>Критерии оценки, измерители, показатели</w:t>
            </w:r>
          </w:p>
        </w:tc>
      </w:tr>
      <w:tr w:rsidR="00131EF0" w:rsidRPr="00266978" w:rsidTr="00C16F13">
        <w:tc>
          <w:tcPr>
            <w:tcW w:w="10279" w:type="dxa"/>
            <w:gridSpan w:val="3"/>
          </w:tcPr>
          <w:p w:rsidR="00131EF0" w:rsidRPr="00266978" w:rsidRDefault="00131EF0" w:rsidP="00C16F13">
            <w:pPr>
              <w:pStyle w:val="Zag1"/>
              <w:tabs>
                <w:tab w:val="left" w:leader="dot" w:pos="624"/>
              </w:tabs>
              <w:spacing w:after="0" w:line="360" w:lineRule="auto"/>
              <w:outlineLvl w:val="0"/>
              <w:rPr>
                <w:rStyle w:val="Zag11"/>
                <w:rFonts w:eastAsia="@Arial Unicode MS"/>
                <w:color w:val="auto"/>
                <w:sz w:val="28"/>
                <w:szCs w:val="28"/>
                <w:lang w:val="ru-RU"/>
              </w:rPr>
            </w:pPr>
            <w:r>
              <w:t>I</w:t>
            </w:r>
            <w:r w:rsidRPr="000F77CB">
              <w:rPr>
                <w:lang w:val="ru-RU"/>
              </w:rPr>
              <w:t>. Кадровые условия</w:t>
            </w:r>
          </w:p>
        </w:tc>
      </w:tr>
      <w:tr w:rsidR="00131EF0" w:rsidRPr="00266978" w:rsidTr="00C16F13">
        <w:tc>
          <w:tcPr>
            <w:tcW w:w="3794" w:type="dxa"/>
            <w:gridSpan w:val="2"/>
          </w:tcPr>
          <w:p w:rsidR="00131EF0" w:rsidRPr="00266978" w:rsidRDefault="00131EF0" w:rsidP="00C16F13">
            <w:pPr>
              <w:pStyle w:val="Zag1"/>
              <w:tabs>
                <w:tab w:val="left" w:leader="dot" w:pos="624"/>
              </w:tabs>
              <w:spacing w:after="0" w:line="240" w:lineRule="auto"/>
              <w:outlineLvl w:val="0"/>
              <w:rPr>
                <w:rStyle w:val="Zag11"/>
                <w:rFonts w:eastAsia="@Arial Unicode MS"/>
                <w:b w:val="0"/>
                <w:color w:val="auto"/>
                <w:sz w:val="28"/>
                <w:szCs w:val="28"/>
                <w:lang w:val="ru-RU"/>
              </w:rPr>
            </w:pPr>
            <w:r w:rsidRPr="00266978">
              <w:rPr>
                <w:b w:val="0"/>
                <w:lang w:val="ru-RU"/>
              </w:rPr>
              <w:t>Качество кадрового обеспечения введения и реализации ФГОС основного общего образования</w:t>
            </w:r>
          </w:p>
        </w:tc>
        <w:tc>
          <w:tcPr>
            <w:tcW w:w="6485" w:type="dxa"/>
          </w:tcPr>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 xml:space="preserve">- обеспечение оптимального вхождения работников образования в систему ценностей современного образования; </w:t>
            </w:r>
          </w:p>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 xml:space="preserve">• принятие идеологии ФГОС общего образования; </w:t>
            </w:r>
          </w:p>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 xml:space="preserve">•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131EF0" w:rsidRPr="00266978" w:rsidRDefault="00131EF0" w:rsidP="00C16F13">
            <w:pPr>
              <w:pStyle w:val="Zag1"/>
              <w:tabs>
                <w:tab w:val="left" w:leader="dot" w:pos="624"/>
              </w:tabs>
              <w:spacing w:after="0" w:line="240" w:lineRule="auto"/>
              <w:jc w:val="both"/>
              <w:outlineLvl w:val="0"/>
              <w:rPr>
                <w:rStyle w:val="Zag11"/>
                <w:rFonts w:eastAsia="@Arial Unicode MS"/>
                <w:b w:val="0"/>
                <w:color w:val="auto"/>
                <w:sz w:val="28"/>
                <w:szCs w:val="28"/>
                <w:lang w:val="ru-RU"/>
              </w:rPr>
            </w:pPr>
            <w:r w:rsidRPr="00266978">
              <w:rPr>
                <w:b w:val="0"/>
                <w:lang w:val="ru-RU"/>
              </w:rPr>
              <w:t>• овладение учебно-методическими и информационно-</w:t>
            </w:r>
            <w:r w:rsidRPr="00266978">
              <w:rPr>
                <w:b w:val="0"/>
                <w:lang w:val="ru-RU"/>
              </w:rPr>
              <w:lastRenderedPageBreak/>
              <w:t>методическими ресурсами, необходимыми</w:t>
            </w:r>
            <w:r w:rsidRPr="00266978">
              <w:rPr>
                <w:lang w:val="ru-RU"/>
              </w:rPr>
              <w:t xml:space="preserve"> </w:t>
            </w:r>
            <w:r w:rsidRPr="00266978">
              <w:rPr>
                <w:b w:val="0"/>
                <w:lang w:val="ru-RU"/>
              </w:rPr>
              <w:t>для успешного решения задач ФГОС.</w:t>
            </w:r>
          </w:p>
        </w:tc>
      </w:tr>
      <w:tr w:rsidR="00131EF0" w:rsidRPr="00266978" w:rsidTr="00C16F13">
        <w:tc>
          <w:tcPr>
            <w:tcW w:w="3794" w:type="dxa"/>
            <w:gridSpan w:val="2"/>
          </w:tcPr>
          <w:p w:rsidR="00131EF0" w:rsidRPr="00266978" w:rsidRDefault="00131EF0" w:rsidP="00C16F13">
            <w:pPr>
              <w:pStyle w:val="Zag1"/>
              <w:tabs>
                <w:tab w:val="left" w:leader="dot" w:pos="624"/>
              </w:tabs>
              <w:spacing w:after="0" w:line="240" w:lineRule="auto"/>
              <w:outlineLvl w:val="0"/>
              <w:rPr>
                <w:rStyle w:val="Zag11"/>
                <w:rFonts w:eastAsia="@Arial Unicode MS"/>
                <w:b w:val="0"/>
                <w:color w:val="auto"/>
                <w:sz w:val="28"/>
                <w:szCs w:val="28"/>
                <w:lang w:val="ru-RU"/>
              </w:rPr>
            </w:pPr>
            <w:r w:rsidRPr="00266978">
              <w:rPr>
                <w:b w:val="0"/>
                <w:lang w:val="ru-RU"/>
              </w:rPr>
              <w:lastRenderedPageBreak/>
              <w:t>Исполнение плана-графика повышения квалификации педагогических и руководящих работников образовательного учреждения в связи с введением ФГОС</w:t>
            </w:r>
          </w:p>
        </w:tc>
        <w:tc>
          <w:tcPr>
            <w:tcW w:w="6485" w:type="dxa"/>
          </w:tcPr>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 xml:space="preserve">- Семинары, посвящённые содержанию и ключевым особенностям ФГОС – не менее 2 в течение учебного года.  </w:t>
            </w:r>
          </w:p>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 xml:space="preserve">- Тренинги для педагогов с целью выявления и соотнесения собственной профессиональной позиции с целями и задачами ФГОС - не менее 2 в течение учебного года.  </w:t>
            </w:r>
          </w:p>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 xml:space="preserve">- Заседания методических объединений учителей, воспитателей по проблемам введения ФГОС  не менее 4 в течение учебного года..  </w:t>
            </w:r>
          </w:p>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 xml:space="preserve">-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 – не реже 1 раза в год.  </w:t>
            </w:r>
          </w:p>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 xml:space="preserve">- Участие педагогов в разработке разделов и компонентов основной образовательной программы образовательного учреждения – по мере необходимости. </w:t>
            </w:r>
          </w:p>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 xml:space="preserve">-  Участие педагогов в разработке и апробации оценки эффективности работы в условиях внедрения ФГОС и Новой системы оплаты труда – в течение учебного года по плану методической работы . </w:t>
            </w:r>
          </w:p>
          <w:p w:rsidR="00131EF0" w:rsidRPr="00266978" w:rsidRDefault="00131EF0" w:rsidP="00C16F13">
            <w:pPr>
              <w:pStyle w:val="Zag1"/>
              <w:tabs>
                <w:tab w:val="left" w:leader="dot" w:pos="624"/>
              </w:tabs>
              <w:spacing w:after="0" w:line="240" w:lineRule="auto"/>
              <w:jc w:val="both"/>
              <w:outlineLvl w:val="0"/>
              <w:rPr>
                <w:rStyle w:val="Zag11"/>
                <w:rFonts w:eastAsia="@Arial Unicode MS"/>
                <w:b w:val="0"/>
                <w:color w:val="auto"/>
                <w:sz w:val="28"/>
                <w:szCs w:val="28"/>
                <w:lang w:val="ru-RU"/>
              </w:rPr>
            </w:pPr>
            <w:r w:rsidRPr="00266978">
              <w:rPr>
                <w:b w:val="0"/>
                <w:lang w:val="ru-RU"/>
              </w:rPr>
              <w:t>-  Участие педагогов в проведении мастер- классов, круглых столов, «открытых» уроков, внеурочных занятий и мероприятий по отдельным направлениям введения и реализации ФГОС - в течение учебного года по плану методической работы.</w:t>
            </w:r>
          </w:p>
        </w:tc>
      </w:tr>
      <w:tr w:rsidR="00131EF0" w:rsidRPr="00266978" w:rsidTr="00C16F13">
        <w:tc>
          <w:tcPr>
            <w:tcW w:w="3794" w:type="dxa"/>
            <w:gridSpan w:val="2"/>
          </w:tcPr>
          <w:p w:rsidR="00131EF0" w:rsidRPr="00266978" w:rsidRDefault="00131EF0" w:rsidP="00C16F13">
            <w:pPr>
              <w:pStyle w:val="Zag1"/>
              <w:tabs>
                <w:tab w:val="left" w:leader="dot" w:pos="624"/>
              </w:tabs>
              <w:spacing w:after="0" w:line="240" w:lineRule="auto"/>
              <w:outlineLvl w:val="0"/>
              <w:rPr>
                <w:rStyle w:val="Zag11"/>
                <w:rFonts w:eastAsia="@Arial Unicode MS"/>
                <w:b w:val="0"/>
                <w:color w:val="auto"/>
                <w:sz w:val="28"/>
                <w:szCs w:val="28"/>
                <w:lang w:val="ru-RU"/>
              </w:rPr>
            </w:pPr>
            <w:r w:rsidRPr="00266978">
              <w:rPr>
                <w:b w:val="0"/>
                <w:lang w:val="ru-RU"/>
              </w:rPr>
              <w:t>Реализация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6485" w:type="dxa"/>
          </w:tcPr>
          <w:p w:rsidR="00131EF0" w:rsidRPr="00266978" w:rsidRDefault="00131EF0" w:rsidP="00C16F13">
            <w:pPr>
              <w:pStyle w:val="Zag1"/>
              <w:tabs>
                <w:tab w:val="left" w:leader="dot" w:pos="624"/>
              </w:tabs>
              <w:spacing w:after="0" w:line="240" w:lineRule="auto"/>
              <w:outlineLvl w:val="0"/>
              <w:rPr>
                <w:rStyle w:val="Zag11"/>
                <w:rFonts w:eastAsia="@Arial Unicode MS"/>
                <w:b w:val="0"/>
                <w:color w:val="auto"/>
                <w:sz w:val="28"/>
                <w:szCs w:val="28"/>
                <w:lang w:val="ru-RU"/>
              </w:rPr>
            </w:pPr>
            <w:r w:rsidRPr="00266978">
              <w:rPr>
                <w:b w:val="0"/>
                <w:lang w:val="ru-RU"/>
              </w:rPr>
              <w:t>Проведение 90 % запланированных мероприятий, с возможной коррекцией по мере появления необходимости.</w:t>
            </w:r>
          </w:p>
        </w:tc>
      </w:tr>
      <w:tr w:rsidR="00131EF0" w:rsidRPr="00266978" w:rsidTr="00C16F13">
        <w:tc>
          <w:tcPr>
            <w:tcW w:w="10279" w:type="dxa"/>
            <w:gridSpan w:val="3"/>
          </w:tcPr>
          <w:p w:rsidR="00131EF0" w:rsidRPr="00266978" w:rsidRDefault="00131EF0" w:rsidP="00C16F13">
            <w:pPr>
              <w:pStyle w:val="Zag1"/>
              <w:tabs>
                <w:tab w:val="left" w:leader="dot" w:pos="624"/>
              </w:tabs>
              <w:spacing w:after="0" w:line="240" w:lineRule="auto"/>
              <w:outlineLvl w:val="0"/>
              <w:rPr>
                <w:b w:val="0"/>
                <w:lang w:val="ru-RU"/>
              </w:rPr>
            </w:pPr>
            <w:r>
              <w:t>II. Психолого-педагогические условия</w:t>
            </w:r>
          </w:p>
        </w:tc>
      </w:tr>
      <w:tr w:rsidR="00131EF0" w:rsidRPr="00266978" w:rsidTr="00C16F13">
        <w:tc>
          <w:tcPr>
            <w:tcW w:w="3426" w:type="dxa"/>
          </w:tcPr>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 xml:space="preserve">Качество координации деятельности субъектов образовательного процесса, организационных структур учреждения по подготовке и введению </w:t>
            </w:r>
            <w:r w:rsidRPr="00266978">
              <w:rPr>
                <w:b w:val="0"/>
              </w:rPr>
              <w:t xml:space="preserve">ФГОС </w:t>
            </w:r>
            <w:r w:rsidRPr="00266978">
              <w:rPr>
                <w:b w:val="0"/>
                <w:lang w:val="ru-RU"/>
              </w:rPr>
              <w:t>основного</w:t>
            </w:r>
            <w:r w:rsidRPr="00266978">
              <w:rPr>
                <w:b w:val="0"/>
              </w:rPr>
              <w:t xml:space="preserve"> общего образования</w:t>
            </w:r>
          </w:p>
        </w:tc>
        <w:tc>
          <w:tcPr>
            <w:tcW w:w="6853" w:type="dxa"/>
            <w:gridSpan w:val="2"/>
          </w:tcPr>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 xml:space="preserve">- Качество образовательной программы школы (структура программы, содержание и механизмы ее реализации)  </w:t>
            </w:r>
          </w:p>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 xml:space="preserve">- Качество управления образовательным процессом (состав и структура ВШК, качество процесса реализации ВШК как ресурса управления  </w:t>
            </w:r>
          </w:p>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 Компетентность субъектов управления (уровень управленческой компетентности администраторов школы, специалистов, возглавляющих подразделения</w:t>
            </w:r>
          </w:p>
        </w:tc>
      </w:tr>
      <w:tr w:rsidR="00131EF0" w:rsidRPr="00266978" w:rsidTr="00C16F13">
        <w:tc>
          <w:tcPr>
            <w:tcW w:w="3426" w:type="dxa"/>
          </w:tcPr>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Наличие модели организации образовательного процесса</w:t>
            </w:r>
          </w:p>
        </w:tc>
        <w:tc>
          <w:tcPr>
            <w:tcW w:w="6853" w:type="dxa"/>
            <w:gridSpan w:val="2"/>
          </w:tcPr>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Эффективность реализации вертикальных и горизонтальных связей профессионального педагогического взаимодействия</w:t>
            </w:r>
          </w:p>
        </w:tc>
      </w:tr>
      <w:tr w:rsidR="00131EF0" w:rsidRPr="00266978" w:rsidTr="00C16F13">
        <w:tc>
          <w:tcPr>
            <w:tcW w:w="3426" w:type="dxa"/>
          </w:tcPr>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 xml:space="preserve">Качество реализации моделей </w:t>
            </w:r>
            <w:r w:rsidRPr="00266978">
              <w:rPr>
                <w:b w:val="0"/>
                <w:lang w:val="ru-RU"/>
              </w:rPr>
              <w:lastRenderedPageBreak/>
              <w:t>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6853" w:type="dxa"/>
            <w:gridSpan w:val="2"/>
          </w:tcPr>
          <w:p w:rsidR="00131EF0" w:rsidRPr="00266978" w:rsidRDefault="00131EF0" w:rsidP="00C16F13">
            <w:pPr>
              <w:pStyle w:val="Zag1"/>
              <w:tabs>
                <w:tab w:val="left" w:leader="dot" w:pos="624"/>
              </w:tabs>
              <w:spacing w:after="0" w:line="240" w:lineRule="auto"/>
              <w:outlineLvl w:val="0"/>
              <w:rPr>
                <w:b w:val="0"/>
                <w:lang w:val="ru-RU"/>
              </w:rPr>
            </w:pPr>
            <w:r w:rsidRPr="00266978">
              <w:rPr>
                <w:b w:val="0"/>
                <w:lang w:val="ru-RU"/>
              </w:rPr>
              <w:lastRenderedPageBreak/>
              <w:t xml:space="preserve">Количество программ внеурочной деятельности по </w:t>
            </w:r>
            <w:r w:rsidRPr="00266978">
              <w:rPr>
                <w:b w:val="0"/>
                <w:lang w:val="ru-RU"/>
              </w:rPr>
              <w:lastRenderedPageBreak/>
              <w:t>различным направлениям и видам деятельности</w:t>
            </w:r>
          </w:p>
        </w:tc>
      </w:tr>
      <w:tr w:rsidR="00131EF0" w:rsidRPr="00266978" w:rsidTr="00C16F13">
        <w:tc>
          <w:tcPr>
            <w:tcW w:w="3426" w:type="dxa"/>
          </w:tcPr>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lastRenderedPageBreak/>
              <w:t>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6853" w:type="dxa"/>
            <w:gridSpan w:val="2"/>
          </w:tcPr>
          <w:p w:rsidR="00131EF0" w:rsidRPr="00266978" w:rsidRDefault="00131EF0" w:rsidP="00C16F13">
            <w:pPr>
              <w:pStyle w:val="Zag1"/>
              <w:tabs>
                <w:tab w:val="left" w:leader="dot" w:pos="624"/>
              </w:tabs>
              <w:spacing w:after="0" w:line="240" w:lineRule="auto"/>
              <w:outlineLvl w:val="0"/>
              <w:rPr>
                <w:b w:val="0"/>
                <w:lang w:val="ru-RU"/>
              </w:rPr>
            </w:pPr>
            <w:r w:rsidRPr="00266978">
              <w:rPr>
                <w:b w:val="0"/>
                <w:lang w:val="ru-RU"/>
              </w:rPr>
              <w:t>Наличие учебного плана и плана внеурочной деятельности на ступени начального общего образования на учебный год</w:t>
            </w:r>
          </w:p>
        </w:tc>
      </w:tr>
      <w:tr w:rsidR="00131EF0" w:rsidRPr="00266978" w:rsidTr="00C16F13">
        <w:tc>
          <w:tcPr>
            <w:tcW w:w="3426" w:type="dxa"/>
          </w:tcPr>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Привлечение органов государственно- общественного управления образовательным учреждением к проектированию основной образовательной программы начального общего образования</w:t>
            </w:r>
          </w:p>
        </w:tc>
        <w:tc>
          <w:tcPr>
            <w:tcW w:w="6853" w:type="dxa"/>
            <w:gridSpan w:val="2"/>
          </w:tcPr>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Соответ</w:t>
            </w:r>
            <w:r>
              <w:rPr>
                <w:b w:val="0"/>
                <w:lang w:val="ru-RU"/>
              </w:rPr>
              <w:t xml:space="preserve">ствие ООП ООО </w:t>
            </w:r>
            <w:r w:rsidR="006C51D9">
              <w:rPr>
                <w:lang w:val="ru-RU"/>
              </w:rPr>
              <w:t xml:space="preserve">МКОУ СОШ №9 </w:t>
            </w:r>
            <w:r w:rsidR="00FF78AA" w:rsidRPr="00FF78AA">
              <w:rPr>
                <w:lang w:val="ru-RU"/>
              </w:rPr>
              <w:t xml:space="preserve"> </w:t>
            </w:r>
            <w:r w:rsidRPr="00266978">
              <w:rPr>
                <w:b w:val="0"/>
                <w:lang w:val="ru-RU"/>
              </w:rPr>
              <w:t>критериям оценки по разделам</w:t>
            </w:r>
          </w:p>
        </w:tc>
      </w:tr>
      <w:tr w:rsidR="00131EF0" w:rsidRPr="00266978" w:rsidTr="00C16F13">
        <w:tc>
          <w:tcPr>
            <w:tcW w:w="10279" w:type="dxa"/>
            <w:gridSpan w:val="3"/>
          </w:tcPr>
          <w:p w:rsidR="00131EF0" w:rsidRPr="00266978" w:rsidRDefault="00131EF0" w:rsidP="00C16F13">
            <w:pPr>
              <w:pStyle w:val="Zag1"/>
              <w:tabs>
                <w:tab w:val="left" w:leader="dot" w:pos="624"/>
              </w:tabs>
              <w:spacing w:after="0" w:line="240" w:lineRule="auto"/>
              <w:outlineLvl w:val="0"/>
              <w:rPr>
                <w:b w:val="0"/>
                <w:lang w:val="ru-RU"/>
              </w:rPr>
            </w:pPr>
            <w:r>
              <w:t>III.Финансовые условия</w:t>
            </w:r>
          </w:p>
        </w:tc>
      </w:tr>
      <w:tr w:rsidR="00131EF0" w:rsidRPr="00266978" w:rsidTr="00C16F13">
        <w:tc>
          <w:tcPr>
            <w:tcW w:w="3426" w:type="dxa"/>
          </w:tcPr>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6853" w:type="dxa"/>
            <w:gridSpan w:val="2"/>
          </w:tcPr>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 xml:space="preserve">- дифференцированный рост заработной платы учителей, </w:t>
            </w:r>
          </w:p>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 xml:space="preserve">- создание механизма связи заработной платы с качеством психолого- педагогических, материально-технических, учебно-методических и информационных условий и результативностью их труда;  </w:t>
            </w:r>
          </w:p>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 xml:space="preserve">- 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 наличие механизма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консультации и дополнительные занятия с обучающимися, другие виды деятельности,</w:t>
            </w:r>
            <w:r w:rsidRPr="00266978">
              <w:rPr>
                <w:lang w:val="ru-RU"/>
              </w:rPr>
              <w:t xml:space="preserve"> </w:t>
            </w:r>
            <w:r w:rsidRPr="00266978">
              <w:rPr>
                <w:b w:val="0"/>
                <w:lang w:val="ru-RU"/>
              </w:rPr>
              <w:t xml:space="preserve">определенные должностными обязанностями); </w:t>
            </w:r>
          </w:p>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 xml:space="preserve"> - участие органов самоуправления в распределении </w:t>
            </w:r>
          </w:p>
        </w:tc>
      </w:tr>
      <w:tr w:rsidR="00131EF0" w:rsidRPr="00266978" w:rsidTr="00C16F13">
        <w:tc>
          <w:tcPr>
            <w:tcW w:w="3426" w:type="dxa"/>
          </w:tcPr>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образовательного учреждения, в том числе стимулирующих надбавок и доплат, порядка и размеров премирования</w:t>
            </w:r>
          </w:p>
        </w:tc>
        <w:tc>
          <w:tcPr>
            <w:tcW w:w="6853" w:type="dxa"/>
            <w:gridSpan w:val="2"/>
          </w:tcPr>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повышение стимулирующих функций оплаты труда, нацеливающих работников на достижение высоких результатов (показателей качества работы);</w:t>
            </w:r>
          </w:p>
        </w:tc>
      </w:tr>
      <w:tr w:rsidR="00131EF0" w:rsidRPr="00266978" w:rsidTr="00C16F13">
        <w:tc>
          <w:tcPr>
            <w:tcW w:w="3426" w:type="dxa"/>
          </w:tcPr>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lang w:val="ru-RU"/>
              </w:rPr>
              <w:t xml:space="preserve">Наличие дополнительных </w:t>
            </w:r>
            <w:r w:rsidRPr="00266978">
              <w:rPr>
                <w:b w:val="0"/>
                <w:lang w:val="ru-RU"/>
              </w:rPr>
              <w:lastRenderedPageBreak/>
              <w:t>соглашений к трудовому договору с педагогическими работниками</w:t>
            </w:r>
          </w:p>
        </w:tc>
        <w:tc>
          <w:tcPr>
            <w:tcW w:w="6853" w:type="dxa"/>
            <w:gridSpan w:val="2"/>
          </w:tcPr>
          <w:p w:rsidR="00131EF0" w:rsidRPr="00266978" w:rsidRDefault="00131EF0" w:rsidP="00C16F13">
            <w:pPr>
              <w:pStyle w:val="Zag1"/>
              <w:tabs>
                <w:tab w:val="left" w:leader="dot" w:pos="624"/>
              </w:tabs>
              <w:spacing w:after="0" w:line="240" w:lineRule="auto"/>
              <w:jc w:val="both"/>
              <w:outlineLvl w:val="0"/>
              <w:rPr>
                <w:b w:val="0"/>
                <w:lang w:val="ru-RU"/>
              </w:rPr>
            </w:pPr>
            <w:r w:rsidRPr="00266978">
              <w:rPr>
                <w:b w:val="0"/>
              </w:rPr>
              <w:lastRenderedPageBreak/>
              <w:t>соответствие документов требованиям</w:t>
            </w:r>
          </w:p>
        </w:tc>
      </w:tr>
      <w:tr w:rsidR="00131EF0" w:rsidRPr="00266978" w:rsidTr="00C16F13">
        <w:tc>
          <w:tcPr>
            <w:tcW w:w="10279" w:type="dxa"/>
            <w:gridSpan w:val="3"/>
          </w:tcPr>
          <w:p w:rsidR="00131EF0" w:rsidRPr="00266978" w:rsidRDefault="00131EF0" w:rsidP="00C16F13">
            <w:pPr>
              <w:pStyle w:val="Zag1"/>
              <w:tabs>
                <w:tab w:val="left" w:leader="dot" w:pos="624"/>
              </w:tabs>
              <w:spacing w:after="0" w:line="240" w:lineRule="auto"/>
              <w:outlineLvl w:val="0"/>
              <w:rPr>
                <w:b w:val="0"/>
                <w:lang w:val="ru-RU"/>
              </w:rPr>
            </w:pPr>
            <w:r>
              <w:lastRenderedPageBreak/>
              <w:t>IV. Информационно-методические условия</w:t>
            </w:r>
          </w:p>
        </w:tc>
      </w:tr>
      <w:tr w:rsidR="00131EF0" w:rsidRPr="00266978" w:rsidTr="00C16F13">
        <w:tc>
          <w:tcPr>
            <w:tcW w:w="3426" w:type="dxa"/>
          </w:tcPr>
          <w:p w:rsidR="00131EF0" w:rsidRPr="000F77CB" w:rsidRDefault="00131EF0" w:rsidP="00C16F13">
            <w:pPr>
              <w:pStyle w:val="Zag1"/>
              <w:tabs>
                <w:tab w:val="left" w:leader="dot" w:pos="624"/>
              </w:tabs>
              <w:spacing w:after="0" w:line="240" w:lineRule="auto"/>
              <w:jc w:val="both"/>
              <w:outlineLvl w:val="0"/>
              <w:rPr>
                <w:b w:val="0"/>
                <w:sz w:val="22"/>
                <w:lang w:val="ru-RU"/>
              </w:rPr>
            </w:pPr>
            <w:r w:rsidRPr="000F77CB">
              <w:rPr>
                <w:b w:val="0"/>
                <w:sz w:val="22"/>
                <w:lang w:val="ru-RU"/>
              </w:rPr>
              <w:t>Качество информационных материалов о введении ФГОС основного общего образования, размещённых на сайте ОУ</w:t>
            </w:r>
          </w:p>
        </w:tc>
        <w:tc>
          <w:tcPr>
            <w:tcW w:w="6853" w:type="dxa"/>
            <w:gridSpan w:val="2"/>
          </w:tcPr>
          <w:p w:rsidR="00131EF0" w:rsidRPr="000F77CB" w:rsidRDefault="00131EF0" w:rsidP="00C16F13">
            <w:pPr>
              <w:pStyle w:val="Zag1"/>
              <w:tabs>
                <w:tab w:val="left" w:leader="dot" w:pos="624"/>
              </w:tabs>
              <w:spacing w:after="0" w:line="240" w:lineRule="auto"/>
              <w:jc w:val="both"/>
              <w:outlineLvl w:val="0"/>
              <w:rPr>
                <w:b w:val="0"/>
                <w:sz w:val="22"/>
                <w:lang w:val="ru-RU"/>
              </w:rPr>
            </w:pPr>
            <w:r w:rsidRPr="000F77CB">
              <w:rPr>
                <w:b w:val="0"/>
                <w:sz w:val="22"/>
                <w:lang w:val="ru-RU"/>
              </w:rPr>
              <w:t>Наличие и полнота информации по направлениям:  Нормативное обеспечение введения ФГОС ООО;  Организационное обеспечение введения ФГОС ООО;</w:t>
            </w:r>
          </w:p>
          <w:p w:rsidR="00131EF0" w:rsidRPr="000F77CB" w:rsidRDefault="00131EF0" w:rsidP="00C16F13">
            <w:pPr>
              <w:pStyle w:val="Zag1"/>
              <w:tabs>
                <w:tab w:val="left" w:leader="dot" w:pos="624"/>
              </w:tabs>
              <w:spacing w:after="0" w:line="240" w:lineRule="auto"/>
              <w:jc w:val="both"/>
              <w:outlineLvl w:val="0"/>
              <w:rPr>
                <w:b w:val="0"/>
                <w:sz w:val="22"/>
                <w:lang w:val="ru-RU"/>
              </w:rPr>
            </w:pPr>
            <w:r w:rsidRPr="000F77CB">
              <w:rPr>
                <w:b w:val="0"/>
                <w:sz w:val="22"/>
                <w:lang w:val="ru-RU"/>
              </w:rPr>
              <w:t xml:space="preserve">Кадровое обеспечение введения ФГОС ООО;  </w:t>
            </w:r>
          </w:p>
          <w:p w:rsidR="00131EF0" w:rsidRPr="000F77CB" w:rsidRDefault="00131EF0" w:rsidP="00C16F13">
            <w:pPr>
              <w:pStyle w:val="Zag1"/>
              <w:tabs>
                <w:tab w:val="left" w:leader="dot" w:pos="624"/>
              </w:tabs>
              <w:spacing w:after="0" w:line="240" w:lineRule="auto"/>
              <w:jc w:val="both"/>
              <w:outlineLvl w:val="0"/>
              <w:rPr>
                <w:b w:val="0"/>
                <w:sz w:val="22"/>
                <w:lang w:val="ru-RU"/>
              </w:rPr>
            </w:pPr>
            <w:r w:rsidRPr="000F77CB">
              <w:rPr>
                <w:b w:val="0"/>
                <w:sz w:val="22"/>
                <w:lang w:val="ru-RU"/>
              </w:rPr>
              <w:t>Программно-методическое обеспечение введения ФГОС ООО</w:t>
            </w:r>
          </w:p>
        </w:tc>
      </w:tr>
      <w:tr w:rsidR="00131EF0" w:rsidRPr="00266978" w:rsidTr="00C16F13">
        <w:tc>
          <w:tcPr>
            <w:tcW w:w="3426" w:type="dxa"/>
          </w:tcPr>
          <w:p w:rsidR="00131EF0" w:rsidRPr="000F77CB" w:rsidRDefault="00131EF0" w:rsidP="00C16F13">
            <w:pPr>
              <w:pStyle w:val="Zag1"/>
              <w:tabs>
                <w:tab w:val="left" w:leader="dot" w:pos="624"/>
              </w:tabs>
              <w:spacing w:after="0" w:line="240" w:lineRule="auto"/>
              <w:jc w:val="both"/>
              <w:outlineLvl w:val="0"/>
              <w:rPr>
                <w:b w:val="0"/>
                <w:sz w:val="22"/>
                <w:lang w:val="ru-RU"/>
              </w:rPr>
            </w:pPr>
            <w:r w:rsidRPr="000F77CB">
              <w:rPr>
                <w:b w:val="0"/>
                <w:sz w:val="22"/>
                <w:lang w:val="ru-RU"/>
              </w:rPr>
              <w:t>Качество информирования родительской общественности о подготовке к введению и порядке перехода на новые стандарты</w:t>
            </w:r>
          </w:p>
        </w:tc>
        <w:tc>
          <w:tcPr>
            <w:tcW w:w="6853" w:type="dxa"/>
            <w:gridSpan w:val="2"/>
          </w:tcPr>
          <w:p w:rsidR="00131EF0" w:rsidRPr="000F77CB" w:rsidRDefault="00131EF0" w:rsidP="00C16F13">
            <w:pPr>
              <w:pStyle w:val="Zag1"/>
              <w:tabs>
                <w:tab w:val="left" w:leader="dot" w:pos="624"/>
              </w:tabs>
              <w:spacing w:after="0" w:line="240" w:lineRule="auto"/>
              <w:jc w:val="both"/>
              <w:outlineLvl w:val="0"/>
              <w:rPr>
                <w:b w:val="0"/>
                <w:sz w:val="22"/>
                <w:lang w:val="ru-RU"/>
              </w:rPr>
            </w:pPr>
            <w:r w:rsidRPr="000F77CB">
              <w:rPr>
                <w:b w:val="0"/>
                <w:sz w:val="22"/>
                <w:lang w:val="ru-RU"/>
              </w:rPr>
              <w:t>Информация размещена на сайте, разработаны информационные буклеты</w:t>
            </w:r>
          </w:p>
        </w:tc>
      </w:tr>
      <w:tr w:rsidR="00131EF0" w:rsidRPr="00266978" w:rsidTr="00C16F13">
        <w:tc>
          <w:tcPr>
            <w:tcW w:w="3426" w:type="dxa"/>
          </w:tcPr>
          <w:p w:rsidR="00131EF0" w:rsidRPr="000F77CB" w:rsidRDefault="00131EF0" w:rsidP="00C16F13">
            <w:pPr>
              <w:pStyle w:val="Zag1"/>
              <w:tabs>
                <w:tab w:val="left" w:leader="dot" w:pos="624"/>
              </w:tabs>
              <w:spacing w:after="0" w:line="240" w:lineRule="auto"/>
              <w:jc w:val="both"/>
              <w:outlineLvl w:val="0"/>
              <w:rPr>
                <w:b w:val="0"/>
                <w:sz w:val="22"/>
                <w:lang w:val="ru-RU"/>
              </w:rPr>
            </w:pPr>
            <w:r w:rsidRPr="000F77CB">
              <w:rPr>
                <w:b w:val="0"/>
                <w:sz w:val="22"/>
                <w:lang w:val="ru-RU"/>
              </w:rPr>
              <w:t>Качество публичной отчётности ОУ о ходе и результатах введения ФГОС</w:t>
            </w:r>
          </w:p>
        </w:tc>
        <w:tc>
          <w:tcPr>
            <w:tcW w:w="6853" w:type="dxa"/>
            <w:gridSpan w:val="2"/>
          </w:tcPr>
          <w:p w:rsidR="00131EF0" w:rsidRPr="000F77CB" w:rsidRDefault="00131EF0" w:rsidP="00C16F13">
            <w:pPr>
              <w:pStyle w:val="Zag1"/>
              <w:tabs>
                <w:tab w:val="left" w:leader="dot" w:pos="624"/>
              </w:tabs>
              <w:spacing w:after="0" w:line="240" w:lineRule="auto"/>
              <w:jc w:val="both"/>
              <w:outlineLvl w:val="0"/>
              <w:rPr>
                <w:b w:val="0"/>
                <w:sz w:val="22"/>
                <w:lang w:val="ru-RU"/>
              </w:rPr>
            </w:pPr>
            <w:r w:rsidRPr="000F77CB">
              <w:rPr>
                <w:b w:val="0"/>
                <w:sz w:val="22"/>
                <w:lang w:val="ru-RU"/>
              </w:rPr>
              <w:t>Наличие и своевременность размещения на официальном сайте школы Публичного отчета по итогам деятельности за учебный год.</w:t>
            </w:r>
          </w:p>
        </w:tc>
      </w:tr>
      <w:tr w:rsidR="00131EF0" w:rsidRPr="00266978" w:rsidTr="00C16F13">
        <w:tc>
          <w:tcPr>
            <w:tcW w:w="3426" w:type="dxa"/>
          </w:tcPr>
          <w:p w:rsidR="00131EF0" w:rsidRPr="000F77CB" w:rsidRDefault="00131EF0" w:rsidP="00C16F13">
            <w:pPr>
              <w:pStyle w:val="Zag1"/>
              <w:tabs>
                <w:tab w:val="left" w:leader="dot" w:pos="624"/>
              </w:tabs>
              <w:spacing w:after="0" w:line="240" w:lineRule="auto"/>
              <w:jc w:val="both"/>
              <w:outlineLvl w:val="0"/>
              <w:rPr>
                <w:b w:val="0"/>
                <w:sz w:val="22"/>
                <w:lang w:val="ru-RU"/>
              </w:rPr>
            </w:pPr>
            <w:r w:rsidRPr="000F77CB">
              <w:rPr>
                <w:b w:val="0"/>
                <w:sz w:val="22"/>
                <w:lang w:val="ru-RU"/>
              </w:rPr>
              <w:t xml:space="preserve">Наличие рекомендаций для педагогических работников: — по организации внеурочной деятельности обучающихся; — по организации текущей и итоговой оценки достижения планируемых результатов; </w:t>
            </w:r>
          </w:p>
          <w:p w:rsidR="00131EF0" w:rsidRPr="000F77CB" w:rsidRDefault="00131EF0" w:rsidP="00C16F13">
            <w:pPr>
              <w:pStyle w:val="Zag1"/>
              <w:tabs>
                <w:tab w:val="left" w:leader="dot" w:pos="624"/>
              </w:tabs>
              <w:spacing w:after="0" w:line="240" w:lineRule="auto"/>
              <w:jc w:val="both"/>
              <w:outlineLvl w:val="0"/>
              <w:rPr>
                <w:b w:val="0"/>
                <w:sz w:val="22"/>
                <w:lang w:val="ru-RU"/>
              </w:rPr>
            </w:pPr>
            <w:r w:rsidRPr="000F77CB">
              <w:rPr>
                <w:b w:val="0"/>
                <w:sz w:val="22"/>
                <w:lang w:val="ru-RU"/>
              </w:rPr>
              <w:t xml:space="preserve">— по использованию ресурсов времени для организации домашней работы обучающихся; </w:t>
            </w:r>
          </w:p>
          <w:p w:rsidR="00131EF0" w:rsidRPr="000F77CB" w:rsidRDefault="00131EF0" w:rsidP="00C16F13">
            <w:pPr>
              <w:pStyle w:val="Zag1"/>
              <w:tabs>
                <w:tab w:val="left" w:leader="dot" w:pos="624"/>
              </w:tabs>
              <w:spacing w:after="0" w:line="240" w:lineRule="auto"/>
              <w:jc w:val="both"/>
              <w:outlineLvl w:val="0"/>
              <w:rPr>
                <w:b w:val="0"/>
                <w:sz w:val="22"/>
                <w:lang w:val="ru-RU"/>
              </w:rPr>
            </w:pPr>
            <w:r w:rsidRPr="000F77CB">
              <w:rPr>
                <w:b w:val="0"/>
                <w:sz w:val="22"/>
                <w:lang w:val="ru-RU"/>
              </w:rPr>
              <w:t>— по использованию интерактивных технологий</w:t>
            </w:r>
          </w:p>
        </w:tc>
        <w:tc>
          <w:tcPr>
            <w:tcW w:w="6853" w:type="dxa"/>
            <w:gridSpan w:val="2"/>
          </w:tcPr>
          <w:p w:rsidR="00131EF0" w:rsidRPr="000F77CB" w:rsidRDefault="00131EF0" w:rsidP="00C16F13">
            <w:pPr>
              <w:pStyle w:val="Zag1"/>
              <w:tabs>
                <w:tab w:val="left" w:leader="dot" w:pos="624"/>
              </w:tabs>
              <w:spacing w:after="0" w:line="240" w:lineRule="auto"/>
              <w:jc w:val="both"/>
              <w:outlineLvl w:val="0"/>
              <w:rPr>
                <w:b w:val="0"/>
                <w:sz w:val="22"/>
                <w:lang w:val="ru-RU"/>
              </w:rPr>
            </w:pPr>
            <w:r w:rsidRPr="000F77CB">
              <w:rPr>
                <w:b w:val="0"/>
                <w:sz w:val="22"/>
                <w:lang w:val="ru-RU"/>
              </w:rPr>
              <w:t>Рекомендации изучены на ШМО</w:t>
            </w:r>
          </w:p>
        </w:tc>
      </w:tr>
    </w:tbl>
    <w:p w:rsidR="00131EF0" w:rsidRDefault="00131EF0" w:rsidP="00131EF0">
      <w:pPr>
        <w:pStyle w:val="Zag1"/>
        <w:tabs>
          <w:tab w:val="left" w:leader="dot" w:pos="624"/>
        </w:tabs>
        <w:spacing w:after="0" w:line="360" w:lineRule="auto"/>
        <w:ind w:firstLine="454"/>
        <w:jc w:val="left"/>
        <w:outlineLvl w:val="0"/>
        <w:rPr>
          <w:rStyle w:val="Zag11"/>
          <w:rFonts w:eastAsia="@Arial Unicode MS"/>
          <w:color w:val="auto"/>
          <w:sz w:val="28"/>
          <w:szCs w:val="28"/>
          <w:lang w:val="ru-RU"/>
        </w:rPr>
      </w:pPr>
    </w:p>
    <w:p w:rsidR="001C2154" w:rsidRDefault="001C2154" w:rsidP="00FA763B">
      <w:pPr>
        <w:pStyle w:val="ab"/>
        <w:ind w:left="454"/>
        <w:rPr>
          <w:rFonts w:ascii="Times New Roman" w:hAnsi="Times New Roman"/>
          <w:b/>
          <w:sz w:val="28"/>
          <w:szCs w:val="28"/>
        </w:rPr>
      </w:pPr>
    </w:p>
    <w:p w:rsidR="001C2154" w:rsidRDefault="001C2154" w:rsidP="00FA763B">
      <w:pPr>
        <w:pStyle w:val="ab"/>
        <w:ind w:left="454"/>
        <w:rPr>
          <w:rFonts w:ascii="Times New Roman" w:hAnsi="Times New Roman"/>
          <w:b/>
          <w:sz w:val="28"/>
          <w:szCs w:val="28"/>
        </w:rPr>
      </w:pPr>
    </w:p>
    <w:p w:rsidR="001C2154" w:rsidRDefault="001C2154" w:rsidP="00FA763B">
      <w:pPr>
        <w:pStyle w:val="ab"/>
        <w:ind w:left="454"/>
        <w:rPr>
          <w:rFonts w:ascii="Times New Roman" w:hAnsi="Times New Roman"/>
          <w:b/>
          <w:sz w:val="28"/>
          <w:szCs w:val="28"/>
        </w:rPr>
      </w:pPr>
    </w:p>
    <w:p w:rsidR="001C2154" w:rsidRDefault="001C2154" w:rsidP="00FA763B">
      <w:pPr>
        <w:pStyle w:val="ab"/>
        <w:ind w:left="454"/>
        <w:rPr>
          <w:rFonts w:ascii="Times New Roman" w:hAnsi="Times New Roman"/>
          <w:b/>
          <w:sz w:val="28"/>
          <w:szCs w:val="28"/>
        </w:rPr>
      </w:pPr>
    </w:p>
    <w:p w:rsidR="001C2154" w:rsidRDefault="001C2154" w:rsidP="00FA763B">
      <w:pPr>
        <w:pStyle w:val="ab"/>
        <w:ind w:left="454"/>
        <w:rPr>
          <w:rFonts w:ascii="Times New Roman" w:hAnsi="Times New Roman"/>
          <w:b/>
          <w:sz w:val="28"/>
          <w:szCs w:val="28"/>
        </w:rPr>
      </w:pPr>
    </w:p>
    <w:sectPr w:rsidR="001C2154" w:rsidSect="00C16F13">
      <w:footerReference w:type="even" r:id="rId27"/>
      <w:footerReference w:type="default" r:id="rId28"/>
      <w:pgSz w:w="12240" w:h="15840"/>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4FF" w:rsidRDefault="00AB54FF">
      <w:r>
        <w:separator/>
      </w:r>
    </w:p>
  </w:endnote>
  <w:endnote w:type="continuationSeparator" w:id="0">
    <w:p w:rsidR="00AB54FF" w:rsidRDefault="00AB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ymbolMT">
    <w:altName w:val="Cambria"/>
    <w:panose1 w:val="00000000000000000000"/>
    <w:charset w:val="00"/>
    <w:family w:val="roman"/>
    <w:notTrueType/>
    <w:pitch w:val="default"/>
    <w:sig w:usb0="00000003" w:usb1="00000000" w:usb2="00000000" w:usb3="00000000" w:csb0="00000001" w:csb1="00000000"/>
  </w:font>
  <w:font w:name="NewtonSanPin">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choolBookC">
    <w:altName w:val="Courier New"/>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Liberation Serif">
    <w:altName w:val="Times New Roman"/>
    <w:charset w:val="CC"/>
    <w:family w:val="roman"/>
    <w:pitch w:val="variable"/>
  </w:font>
  <w:font w:name="DejaVu Sans">
    <w:charset w:val="CC"/>
    <w:family w:val="swiss"/>
    <w:pitch w:val="variable"/>
    <w:sig w:usb0="E7002EFF" w:usb1="D200FDFF" w:usb2="0A246029" w:usb3="00000000" w:csb0="000001FF" w:csb1="00000000"/>
  </w:font>
  <w:font w:name="Garamond">
    <w:panose1 w:val="02020404030301010803"/>
    <w:charset w:val="CC"/>
    <w:family w:val="roman"/>
    <w:pitch w:val="variable"/>
    <w:sig w:usb0="00000287" w:usb1="00000000" w:usb2="00000000" w:usb3="00000000" w:csb0="0000009F" w:csb1="00000000"/>
  </w:font>
  <w:font w:name="TimesNewRomanPS-BoldMT">
    <w:altName w:val="Arial Unicode MS"/>
    <w:panose1 w:val="00000000000000000000"/>
    <w:charset w:val="86"/>
    <w:family w:val="auto"/>
    <w:notTrueType/>
    <w:pitch w:val="default"/>
    <w:sig w:usb0="00000001" w:usb1="080E0000" w:usb2="00000010" w:usb3="00000000" w:csb0="00040000"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ItalicMT">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SchoolBookSanPi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935" w:rsidRDefault="009A1935" w:rsidP="00C16F13">
    <w:pPr>
      <w:pStyle w:val="aff"/>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9A1935" w:rsidRDefault="009A1935" w:rsidP="00C16F13">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935" w:rsidRDefault="009A1935" w:rsidP="00C16F13">
    <w:pPr>
      <w:pStyle w:val="aff"/>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separate"/>
    </w:r>
    <w:r w:rsidR="006C51D9">
      <w:rPr>
        <w:rStyle w:val="afe"/>
        <w:noProof/>
      </w:rPr>
      <w:t>400</w:t>
    </w:r>
    <w:r>
      <w:rPr>
        <w:rStyle w:val="afe"/>
      </w:rPr>
      <w:fldChar w:fldCharType="end"/>
    </w:r>
  </w:p>
  <w:p w:rsidR="009A1935" w:rsidRDefault="009A1935" w:rsidP="00C16F13">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4FF" w:rsidRDefault="00AB54FF">
      <w:r>
        <w:separator/>
      </w:r>
    </w:p>
  </w:footnote>
  <w:footnote w:type="continuationSeparator" w:id="0">
    <w:p w:rsidR="00AB54FF" w:rsidRDefault="00AB54FF">
      <w:r>
        <w:continuationSeparator/>
      </w:r>
    </w:p>
  </w:footnote>
  <w:footnote w:id="1">
    <w:p w:rsidR="009A1935" w:rsidRDefault="009A1935" w:rsidP="00FA763B">
      <w:pPr>
        <w:pStyle w:val="af4"/>
        <w:ind w:firstLine="454"/>
      </w:pPr>
      <w:r w:rsidRPr="00E530D4">
        <w:rPr>
          <w:rStyle w:val="af6"/>
          <w:vertAlign w:val="superscript"/>
        </w:rPr>
        <w:footnoteRef/>
      </w:r>
      <w:r>
        <w:t> РСЧС — Единая государственная система предупреждения и ликвидации чрезвычайных ситуаций.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2"/>
    <w:multiLevelType w:val="multilevel"/>
    <w:tmpl w:val="00000002"/>
    <w:name w:val="WW8Num4"/>
    <w:lvl w:ilvl="0">
      <w:start w:val="1"/>
      <w:numFmt w:val="bullet"/>
      <w:lvlText w:val="­"/>
      <w:lvlJc w:val="left"/>
      <w:pPr>
        <w:tabs>
          <w:tab w:val="num" w:pos="473"/>
        </w:tabs>
        <w:ind w:left="586" w:hanging="226"/>
      </w:pPr>
      <w:rPr>
        <w:rFonts w:ascii="Courier New" w:hAnsi="Courier New"/>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952"/>
        </w:tabs>
        <w:ind w:left="1952" w:hanging="360"/>
      </w:pPr>
      <w:rPr>
        <w:rFonts w:ascii="Wingdings" w:hAnsi="Wingdings"/>
      </w:rPr>
    </w:lvl>
    <w:lvl w:ilvl="3">
      <w:start w:val="1"/>
      <w:numFmt w:val="bullet"/>
      <w:lvlText w:val=""/>
      <w:lvlJc w:val="left"/>
      <w:pPr>
        <w:tabs>
          <w:tab w:val="num" w:pos="2672"/>
        </w:tabs>
        <w:ind w:left="2672" w:hanging="360"/>
      </w:pPr>
      <w:rPr>
        <w:rFonts w:ascii="Symbol" w:hAnsi="Symbol"/>
      </w:rPr>
    </w:lvl>
    <w:lvl w:ilvl="4">
      <w:start w:val="1"/>
      <w:numFmt w:val="bullet"/>
      <w:lvlText w:val="o"/>
      <w:lvlJc w:val="left"/>
      <w:pPr>
        <w:tabs>
          <w:tab w:val="num" w:pos="3392"/>
        </w:tabs>
        <w:ind w:left="3392" w:hanging="360"/>
      </w:pPr>
      <w:rPr>
        <w:rFonts w:ascii="Courier New" w:hAnsi="Courier New"/>
      </w:rPr>
    </w:lvl>
    <w:lvl w:ilvl="5">
      <w:start w:val="1"/>
      <w:numFmt w:val="bullet"/>
      <w:lvlText w:val=""/>
      <w:lvlJc w:val="left"/>
      <w:pPr>
        <w:tabs>
          <w:tab w:val="num" w:pos="4112"/>
        </w:tabs>
        <w:ind w:left="4112" w:hanging="360"/>
      </w:pPr>
      <w:rPr>
        <w:rFonts w:ascii="Wingdings" w:hAnsi="Wingdings"/>
      </w:rPr>
    </w:lvl>
    <w:lvl w:ilvl="6">
      <w:start w:val="1"/>
      <w:numFmt w:val="bullet"/>
      <w:lvlText w:val=""/>
      <w:lvlJc w:val="left"/>
      <w:pPr>
        <w:tabs>
          <w:tab w:val="num" w:pos="4832"/>
        </w:tabs>
        <w:ind w:left="4832" w:hanging="360"/>
      </w:pPr>
      <w:rPr>
        <w:rFonts w:ascii="Symbol" w:hAnsi="Symbol"/>
      </w:rPr>
    </w:lvl>
    <w:lvl w:ilvl="7">
      <w:start w:val="1"/>
      <w:numFmt w:val="bullet"/>
      <w:lvlText w:val="o"/>
      <w:lvlJc w:val="left"/>
      <w:pPr>
        <w:tabs>
          <w:tab w:val="num" w:pos="5552"/>
        </w:tabs>
        <w:ind w:left="5552" w:hanging="360"/>
      </w:pPr>
      <w:rPr>
        <w:rFonts w:ascii="Courier New" w:hAnsi="Courier New"/>
      </w:rPr>
    </w:lvl>
    <w:lvl w:ilvl="8">
      <w:start w:val="1"/>
      <w:numFmt w:val="bullet"/>
      <w:lvlText w:val=""/>
      <w:lvlJc w:val="left"/>
      <w:pPr>
        <w:tabs>
          <w:tab w:val="num" w:pos="6272"/>
        </w:tabs>
        <w:ind w:left="6272" w:hanging="360"/>
      </w:pPr>
      <w:rPr>
        <w:rFonts w:ascii="Wingdings" w:hAnsi="Wingdings"/>
      </w:r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5"/>
    <w:multiLevelType w:val="multilevel"/>
    <w:tmpl w:val="00000005"/>
    <w:name w:val="WWNum17"/>
    <w:lvl w:ilvl="0">
      <w:start w:val="1"/>
      <w:numFmt w:val="bullet"/>
      <w:lvlText w:val=""/>
      <w:lvlJc w:val="left"/>
      <w:pPr>
        <w:tabs>
          <w:tab w:val="num" w:pos="0"/>
        </w:tabs>
        <w:ind w:left="3054"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6">
    <w:nsid w:val="00000006"/>
    <w:multiLevelType w:val="multilevel"/>
    <w:tmpl w:val="00000006"/>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8"/>
    <w:multiLevelType w:val="multilevel"/>
    <w:tmpl w:val="00000008"/>
    <w:name w:val="WW8Num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8">
    <w:nsid w:val="0000006B"/>
    <w:multiLevelType w:val="multilevel"/>
    <w:tmpl w:val="0000006B"/>
    <w:name w:val="WW8Num108"/>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00491C"/>
    <w:multiLevelType w:val="hybridMultilevel"/>
    <w:tmpl w:val="00004D06"/>
    <w:lvl w:ilvl="0" w:tplc="00004DB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AF1"/>
    <w:multiLevelType w:val="hybridMultilevel"/>
    <w:tmpl w:val="49024AFA"/>
    <w:lvl w:ilvl="0" w:tplc="D76ABDDE">
      <w:start w:val="1"/>
      <w:numFmt w:val="bullet"/>
      <w:lvlText w:val="-"/>
      <w:lvlJc w:val="left"/>
    </w:lvl>
    <w:lvl w:ilvl="1" w:tplc="8CA04ABC">
      <w:numFmt w:val="decimal"/>
      <w:lvlText w:val=""/>
      <w:lvlJc w:val="left"/>
    </w:lvl>
    <w:lvl w:ilvl="2" w:tplc="6694ADBC">
      <w:numFmt w:val="decimal"/>
      <w:lvlText w:val=""/>
      <w:lvlJc w:val="left"/>
    </w:lvl>
    <w:lvl w:ilvl="3" w:tplc="77BC034E">
      <w:numFmt w:val="decimal"/>
      <w:lvlText w:val=""/>
      <w:lvlJc w:val="left"/>
    </w:lvl>
    <w:lvl w:ilvl="4" w:tplc="46F82A50">
      <w:numFmt w:val="decimal"/>
      <w:lvlText w:val=""/>
      <w:lvlJc w:val="left"/>
    </w:lvl>
    <w:lvl w:ilvl="5" w:tplc="AC9A1882">
      <w:numFmt w:val="decimal"/>
      <w:lvlText w:val=""/>
      <w:lvlJc w:val="left"/>
    </w:lvl>
    <w:lvl w:ilvl="6" w:tplc="88989C4A">
      <w:numFmt w:val="decimal"/>
      <w:lvlText w:val=""/>
      <w:lvlJc w:val="left"/>
    </w:lvl>
    <w:lvl w:ilvl="7" w:tplc="4154908A">
      <w:numFmt w:val="decimal"/>
      <w:lvlText w:val=""/>
      <w:lvlJc w:val="left"/>
    </w:lvl>
    <w:lvl w:ilvl="8" w:tplc="6F5A3F46">
      <w:numFmt w:val="decimal"/>
      <w:lvlText w:val=""/>
      <w:lvlJc w:val="left"/>
    </w:lvl>
  </w:abstractNum>
  <w:abstractNum w:abstractNumId="1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0BD03FF"/>
    <w:multiLevelType w:val="hybridMultilevel"/>
    <w:tmpl w:val="1AE4DE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0C1183C"/>
    <w:multiLevelType w:val="hybridMultilevel"/>
    <w:tmpl w:val="D0F6150C"/>
    <w:lvl w:ilvl="0" w:tplc="DF069294">
      <w:start w:val="1"/>
      <w:numFmt w:val="bullet"/>
      <w:lvlText w:val=""/>
      <w:lvlJc w:val="left"/>
      <w:pPr>
        <w:ind w:left="720" w:hanging="360"/>
      </w:pPr>
      <w:rPr>
        <w:rFonts w:ascii="Symbol" w:hAnsi="Symbol" w:hint="default"/>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2034A99"/>
    <w:multiLevelType w:val="hybridMultilevel"/>
    <w:tmpl w:val="1E7C012C"/>
    <w:lvl w:ilvl="0" w:tplc="12665ACC">
      <w:start w:val="1"/>
      <w:numFmt w:val="bullet"/>
      <w:lvlText w:val="•"/>
      <w:lvlJc w:val="left"/>
      <w:pPr>
        <w:ind w:left="720" w:hanging="360"/>
      </w:pPr>
      <w:rPr>
        <w:rFonts w:ascii="Times New Roman" w:eastAsia="Times New Roman" w:hAnsi="Times New Roman" w:hint="default"/>
        <w:b w:val="0"/>
        <w:i w:val="0"/>
        <w:strike w:val="0"/>
        <w:dstrike w:val="0"/>
        <w:color w:val="000000"/>
        <w:sz w:val="28"/>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3D77E65"/>
    <w:multiLevelType w:val="hybridMultilevel"/>
    <w:tmpl w:val="39DE488E"/>
    <w:lvl w:ilvl="0" w:tplc="12665ACC">
      <w:start w:val="1"/>
      <w:numFmt w:val="bullet"/>
      <w:lvlText w:val="•"/>
      <w:lvlJc w:val="left"/>
      <w:pPr>
        <w:tabs>
          <w:tab w:val="num" w:pos="0"/>
        </w:tabs>
        <w:ind w:firstLine="567"/>
      </w:pPr>
      <w:rPr>
        <w:rFonts w:ascii="Times New Roman" w:eastAsia="Times New Roman" w:hAnsi="Times New Roman" w:hint="default"/>
        <w:b w:val="0"/>
        <w:i w:val="0"/>
        <w:strike w:val="0"/>
        <w:dstrike w:val="0"/>
        <w:color w:val="000000"/>
        <w:sz w:val="28"/>
        <w:u w:val="none" w:color="000000"/>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54429E9"/>
    <w:multiLevelType w:val="multilevel"/>
    <w:tmpl w:val="0D861C8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5873195"/>
    <w:multiLevelType w:val="hybridMultilevel"/>
    <w:tmpl w:val="CF4C2B6E"/>
    <w:lvl w:ilvl="0" w:tplc="0419000D">
      <w:start w:val="1"/>
      <w:numFmt w:val="bullet"/>
      <w:lvlText w:val=""/>
      <w:lvlJc w:val="left"/>
      <w:pPr>
        <w:ind w:left="1724" w:hanging="360"/>
      </w:pPr>
      <w:rPr>
        <w:rFonts w:ascii="Wingdings" w:hAnsi="Wingdings" w:hint="default"/>
      </w:rPr>
    </w:lvl>
    <w:lvl w:ilvl="1" w:tplc="04190003">
      <w:start w:val="1"/>
      <w:numFmt w:val="bullet"/>
      <w:lvlText w:val="o"/>
      <w:lvlJc w:val="left"/>
      <w:pPr>
        <w:ind w:left="2444" w:hanging="360"/>
      </w:pPr>
      <w:rPr>
        <w:rFonts w:ascii="Courier New" w:hAnsi="Courier New" w:hint="default"/>
      </w:rPr>
    </w:lvl>
    <w:lvl w:ilvl="2" w:tplc="04190005">
      <w:start w:val="1"/>
      <w:numFmt w:val="bullet"/>
      <w:lvlText w:val=""/>
      <w:lvlJc w:val="left"/>
      <w:pPr>
        <w:ind w:left="3164" w:hanging="360"/>
      </w:pPr>
      <w:rPr>
        <w:rFonts w:ascii="Wingdings" w:hAnsi="Wingdings" w:hint="default"/>
      </w:rPr>
    </w:lvl>
    <w:lvl w:ilvl="3" w:tplc="04190001">
      <w:start w:val="1"/>
      <w:numFmt w:val="bullet"/>
      <w:lvlText w:val=""/>
      <w:lvlJc w:val="left"/>
      <w:pPr>
        <w:ind w:left="3884" w:hanging="360"/>
      </w:pPr>
      <w:rPr>
        <w:rFonts w:ascii="Symbol" w:hAnsi="Symbol" w:hint="default"/>
      </w:rPr>
    </w:lvl>
    <w:lvl w:ilvl="4" w:tplc="04190003">
      <w:start w:val="1"/>
      <w:numFmt w:val="bullet"/>
      <w:lvlText w:val="o"/>
      <w:lvlJc w:val="left"/>
      <w:pPr>
        <w:ind w:left="4604" w:hanging="360"/>
      </w:pPr>
      <w:rPr>
        <w:rFonts w:ascii="Courier New" w:hAnsi="Courier New" w:hint="default"/>
      </w:rPr>
    </w:lvl>
    <w:lvl w:ilvl="5" w:tplc="04190005">
      <w:start w:val="1"/>
      <w:numFmt w:val="bullet"/>
      <w:lvlText w:val=""/>
      <w:lvlJc w:val="left"/>
      <w:pPr>
        <w:ind w:left="5324" w:hanging="360"/>
      </w:pPr>
      <w:rPr>
        <w:rFonts w:ascii="Wingdings" w:hAnsi="Wingdings" w:hint="default"/>
      </w:rPr>
    </w:lvl>
    <w:lvl w:ilvl="6" w:tplc="04190001">
      <w:start w:val="1"/>
      <w:numFmt w:val="bullet"/>
      <w:lvlText w:val=""/>
      <w:lvlJc w:val="left"/>
      <w:pPr>
        <w:ind w:left="6044" w:hanging="360"/>
      </w:pPr>
      <w:rPr>
        <w:rFonts w:ascii="Symbol" w:hAnsi="Symbol" w:hint="default"/>
      </w:rPr>
    </w:lvl>
    <w:lvl w:ilvl="7" w:tplc="04190003">
      <w:start w:val="1"/>
      <w:numFmt w:val="bullet"/>
      <w:lvlText w:val="o"/>
      <w:lvlJc w:val="left"/>
      <w:pPr>
        <w:ind w:left="6764" w:hanging="360"/>
      </w:pPr>
      <w:rPr>
        <w:rFonts w:ascii="Courier New" w:hAnsi="Courier New" w:hint="default"/>
      </w:rPr>
    </w:lvl>
    <w:lvl w:ilvl="8" w:tplc="04190005">
      <w:start w:val="1"/>
      <w:numFmt w:val="bullet"/>
      <w:lvlText w:val=""/>
      <w:lvlJc w:val="left"/>
      <w:pPr>
        <w:ind w:left="7484" w:hanging="360"/>
      </w:pPr>
      <w:rPr>
        <w:rFonts w:ascii="Wingdings" w:hAnsi="Wingdings" w:hint="default"/>
      </w:rPr>
    </w:lvl>
  </w:abstractNum>
  <w:abstractNum w:abstractNumId="20">
    <w:nsid w:val="06674182"/>
    <w:multiLevelType w:val="hybridMultilevel"/>
    <w:tmpl w:val="9CBC5D36"/>
    <w:lvl w:ilvl="0" w:tplc="4792250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09E244E4"/>
    <w:multiLevelType w:val="multilevel"/>
    <w:tmpl w:val="20943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09F52978"/>
    <w:multiLevelType w:val="hybridMultilevel"/>
    <w:tmpl w:val="103ADA72"/>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6">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0CDA324F"/>
    <w:multiLevelType w:val="hybridMultilevel"/>
    <w:tmpl w:val="9DE0185C"/>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8">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0D1D55E9"/>
    <w:multiLevelType w:val="multilevel"/>
    <w:tmpl w:val="D1007834"/>
    <w:lvl w:ilvl="0">
      <w:start w:val="1"/>
      <w:numFmt w:val="bullet"/>
      <w:lvlText w:val=""/>
      <w:lvlJc w:val="left"/>
      <w:pPr>
        <w:ind w:left="720" w:hanging="360"/>
      </w:pPr>
      <w:rPr>
        <w:rFonts w:ascii="Symbol" w:hAnsi="Symbol" w:hint="default"/>
        <w:sz w:val="20"/>
      </w:rPr>
    </w:lvl>
    <w:lvl w:ilvl="1">
      <w:start w:val="1"/>
      <w:numFmt w:val="bullet"/>
      <w:lvlText w:val="■"/>
      <w:lvlJc w:val="left"/>
      <w:pPr>
        <w:ind w:left="1080" w:hanging="360"/>
      </w:pPr>
      <w:rPr>
        <w:rFonts w:ascii="OpenSymbol" w:hAnsi="OpenSymbol" w:hint="default"/>
        <w:sz w:val="20"/>
      </w:rPr>
    </w:lvl>
    <w:lvl w:ilvl="2">
      <w:start w:val="1"/>
      <w:numFmt w:val="bullet"/>
      <w:lvlText w:val="■"/>
      <w:lvlJc w:val="left"/>
      <w:pPr>
        <w:ind w:left="1440" w:hanging="360"/>
      </w:pPr>
      <w:rPr>
        <w:rFonts w:ascii="OpenSymbol" w:hAnsi="OpenSymbol" w:hint="default"/>
        <w:sz w:val="20"/>
      </w:rPr>
    </w:lvl>
    <w:lvl w:ilvl="3">
      <w:start w:val="1"/>
      <w:numFmt w:val="bullet"/>
      <w:lvlText w:val="■"/>
      <w:lvlJc w:val="left"/>
      <w:pPr>
        <w:ind w:left="1800" w:hanging="360"/>
      </w:pPr>
      <w:rPr>
        <w:rFonts w:ascii="OpenSymbol" w:hAnsi="OpenSymbol" w:hint="default"/>
        <w:sz w:val="20"/>
      </w:rPr>
    </w:lvl>
    <w:lvl w:ilvl="4">
      <w:start w:val="1"/>
      <w:numFmt w:val="bullet"/>
      <w:lvlText w:val="■"/>
      <w:lvlJc w:val="left"/>
      <w:pPr>
        <w:ind w:left="2160" w:hanging="360"/>
      </w:pPr>
      <w:rPr>
        <w:rFonts w:ascii="OpenSymbol" w:hAnsi="OpenSymbol" w:hint="default"/>
        <w:sz w:val="20"/>
      </w:rPr>
    </w:lvl>
    <w:lvl w:ilvl="5">
      <w:start w:val="1"/>
      <w:numFmt w:val="bullet"/>
      <w:lvlText w:val="■"/>
      <w:lvlJc w:val="left"/>
      <w:pPr>
        <w:ind w:left="2520" w:hanging="360"/>
      </w:pPr>
      <w:rPr>
        <w:rFonts w:ascii="OpenSymbol" w:hAnsi="OpenSymbol" w:hint="default"/>
        <w:sz w:val="20"/>
      </w:rPr>
    </w:lvl>
    <w:lvl w:ilvl="6">
      <w:start w:val="1"/>
      <w:numFmt w:val="bullet"/>
      <w:lvlText w:val="■"/>
      <w:lvlJc w:val="left"/>
      <w:pPr>
        <w:ind w:left="2880" w:hanging="360"/>
      </w:pPr>
      <w:rPr>
        <w:rFonts w:ascii="OpenSymbol" w:hAnsi="OpenSymbol" w:hint="default"/>
        <w:sz w:val="20"/>
      </w:rPr>
    </w:lvl>
    <w:lvl w:ilvl="7">
      <w:start w:val="1"/>
      <w:numFmt w:val="bullet"/>
      <w:lvlText w:val="■"/>
      <w:lvlJc w:val="left"/>
      <w:pPr>
        <w:ind w:left="3240" w:hanging="360"/>
      </w:pPr>
      <w:rPr>
        <w:rFonts w:ascii="OpenSymbol" w:hAnsi="OpenSymbol" w:hint="default"/>
        <w:sz w:val="20"/>
      </w:rPr>
    </w:lvl>
    <w:lvl w:ilvl="8">
      <w:start w:val="1"/>
      <w:numFmt w:val="bullet"/>
      <w:lvlText w:val="■"/>
      <w:lvlJc w:val="left"/>
      <w:pPr>
        <w:ind w:left="3600" w:hanging="360"/>
      </w:pPr>
      <w:rPr>
        <w:rFonts w:ascii="OpenSymbol" w:hAnsi="OpenSymbol" w:hint="default"/>
        <w:sz w:val="20"/>
      </w:rPr>
    </w:lvl>
  </w:abstractNum>
  <w:abstractNum w:abstractNumId="30">
    <w:nsid w:val="0DA35EAF"/>
    <w:multiLevelType w:val="hybridMultilevel"/>
    <w:tmpl w:val="6FD83E96"/>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1">
    <w:nsid w:val="0EEC36D2"/>
    <w:multiLevelType w:val="hybridMultilevel"/>
    <w:tmpl w:val="B7604C18"/>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2">
    <w:nsid w:val="0F143751"/>
    <w:multiLevelType w:val="multilevel"/>
    <w:tmpl w:val="D29A0B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050743C"/>
    <w:multiLevelType w:val="multilevel"/>
    <w:tmpl w:val="F8069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15515DC"/>
    <w:multiLevelType w:val="hybridMultilevel"/>
    <w:tmpl w:val="615673C2"/>
    <w:lvl w:ilvl="0" w:tplc="4792250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2B44994"/>
    <w:multiLevelType w:val="hybridMultilevel"/>
    <w:tmpl w:val="0C86B2D2"/>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40">
    <w:nsid w:val="12D82593"/>
    <w:multiLevelType w:val="hybridMultilevel"/>
    <w:tmpl w:val="8EDAC3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3640889"/>
    <w:multiLevelType w:val="hybridMultilevel"/>
    <w:tmpl w:val="7604FE7A"/>
    <w:lvl w:ilvl="0" w:tplc="12665ACC">
      <w:start w:val="1"/>
      <w:numFmt w:val="bullet"/>
      <w:lvlText w:val="•"/>
      <w:lvlJc w:val="left"/>
      <w:pPr>
        <w:ind w:left="360" w:hanging="360"/>
      </w:pPr>
      <w:rPr>
        <w:rFonts w:ascii="Times New Roman" w:eastAsia="Times New Roman" w:hAnsi="Times New Roman" w:hint="default"/>
        <w:b w:val="0"/>
        <w:i w:val="0"/>
        <w:strike w:val="0"/>
        <w:dstrike w:val="0"/>
        <w:color w:val="000000"/>
        <w:sz w:val="28"/>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3AD7B97"/>
    <w:multiLevelType w:val="hybridMultilevel"/>
    <w:tmpl w:val="738A0C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156E6283"/>
    <w:multiLevelType w:val="hybridMultilevel"/>
    <w:tmpl w:val="218EB7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15CE375D"/>
    <w:multiLevelType w:val="hybridMultilevel"/>
    <w:tmpl w:val="5656A812"/>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5">
    <w:nsid w:val="17FC44FD"/>
    <w:multiLevelType w:val="multilevel"/>
    <w:tmpl w:val="BCEC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C39716B"/>
    <w:multiLevelType w:val="hybridMultilevel"/>
    <w:tmpl w:val="CBFC1B14"/>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7">
    <w:nsid w:val="1C714931"/>
    <w:multiLevelType w:val="hybridMultilevel"/>
    <w:tmpl w:val="1ED423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1D2304BF"/>
    <w:multiLevelType w:val="hybridMultilevel"/>
    <w:tmpl w:val="6E423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E0132D6"/>
    <w:multiLevelType w:val="hybridMultilevel"/>
    <w:tmpl w:val="E06081E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1FD32612"/>
    <w:multiLevelType w:val="hybridMultilevel"/>
    <w:tmpl w:val="009E12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0621053"/>
    <w:multiLevelType w:val="hybridMultilevel"/>
    <w:tmpl w:val="7C7CFEFE"/>
    <w:lvl w:ilvl="0" w:tplc="12665ACC">
      <w:start w:val="1"/>
      <w:numFmt w:val="bullet"/>
      <w:lvlText w:val="•"/>
      <w:lvlJc w:val="left"/>
      <w:pPr>
        <w:ind w:left="720" w:hanging="360"/>
      </w:pPr>
      <w:rPr>
        <w:rFonts w:ascii="Times New Roman" w:eastAsia="Times New Roman" w:hAnsi="Times New Roman" w:hint="default"/>
        <w:b w:val="0"/>
        <w:i w:val="0"/>
        <w:strike w:val="0"/>
        <w:dstrike w:val="0"/>
        <w:color w:val="000000"/>
        <w:sz w:val="28"/>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1864F63"/>
    <w:multiLevelType w:val="hybridMultilevel"/>
    <w:tmpl w:val="84FA043E"/>
    <w:lvl w:ilvl="0" w:tplc="04190001">
      <w:start w:val="1"/>
      <w:numFmt w:val="bullet"/>
      <w:lvlText w:val=""/>
      <w:lvlJc w:val="left"/>
      <w:pPr>
        <w:tabs>
          <w:tab w:val="num" w:pos="720"/>
        </w:tabs>
        <w:ind w:left="720" w:hanging="360"/>
      </w:pPr>
      <w:rPr>
        <w:rFonts w:ascii="Symbol" w:hAnsi="Symbol" w:hint="default"/>
      </w:rPr>
    </w:lvl>
    <w:lvl w:ilvl="1" w:tplc="47922506">
      <w:numFmt w:val="bullet"/>
      <w:lvlText w:val="•"/>
      <w:lvlJc w:val="left"/>
      <w:pPr>
        <w:ind w:left="1695" w:hanging="61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221952B1"/>
    <w:multiLevelType w:val="hybridMultilevel"/>
    <w:tmpl w:val="73AC1A20"/>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55">
    <w:nsid w:val="22705A22"/>
    <w:multiLevelType w:val="hybridMultilevel"/>
    <w:tmpl w:val="2870C9A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6">
    <w:nsid w:val="227513AA"/>
    <w:multiLevelType w:val="hybridMultilevel"/>
    <w:tmpl w:val="0DD065D8"/>
    <w:lvl w:ilvl="0" w:tplc="D3C6F13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256A7D13"/>
    <w:multiLevelType w:val="hybridMultilevel"/>
    <w:tmpl w:val="49FA8442"/>
    <w:lvl w:ilvl="0" w:tplc="137CF6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25D461DC"/>
    <w:multiLevelType w:val="hybridMultilevel"/>
    <w:tmpl w:val="DE0625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66F1E85"/>
    <w:multiLevelType w:val="hybridMultilevel"/>
    <w:tmpl w:val="3634C5A4"/>
    <w:lvl w:ilvl="0" w:tplc="0419000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nsid w:val="26E316B4"/>
    <w:multiLevelType w:val="hybridMultilevel"/>
    <w:tmpl w:val="091492B4"/>
    <w:lvl w:ilvl="0" w:tplc="E320F8DE">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26F660DB"/>
    <w:multiLevelType w:val="multilevel"/>
    <w:tmpl w:val="A01E10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8"/>
      <w:numFmt w:val="decimal"/>
      <w:lvlText w:val="%3"/>
      <w:lvlJc w:val="left"/>
      <w:pPr>
        <w:ind w:left="2160" w:hanging="3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6">
    <w:nsid w:val="279D5E9E"/>
    <w:multiLevelType w:val="hybridMultilevel"/>
    <w:tmpl w:val="B4721FE6"/>
    <w:lvl w:ilvl="0" w:tplc="9F3C3DBC">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27A2325C"/>
    <w:multiLevelType w:val="multilevel"/>
    <w:tmpl w:val="7B48EEBC"/>
    <w:lvl w:ilvl="0">
      <w:start w:val="1"/>
      <w:numFmt w:val="decimal"/>
      <w:lvlText w:val="%1."/>
      <w:lvlJc w:val="left"/>
      <w:pPr>
        <w:tabs>
          <w:tab w:val="num" w:pos="720"/>
        </w:tabs>
        <w:ind w:left="720" w:hanging="360"/>
      </w:pPr>
      <w:rPr>
        <w:rFonts w:hint="default"/>
        <w:b/>
        <w:i/>
      </w:rPr>
    </w:lvl>
    <w:lvl w:ilvl="1">
      <w:start w:val="1"/>
      <w:numFmt w:val="decimal"/>
      <w:isLgl/>
      <w:lvlText w:val="%1.%2."/>
      <w:lvlJc w:val="left"/>
      <w:pPr>
        <w:tabs>
          <w:tab w:val="num" w:pos="1260"/>
        </w:tabs>
        <w:ind w:left="1260" w:hanging="72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8">
    <w:nsid w:val="27BC0EDF"/>
    <w:multiLevelType w:val="hybridMultilevel"/>
    <w:tmpl w:val="87D0D468"/>
    <w:lvl w:ilvl="0" w:tplc="0419000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9">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296076CC"/>
    <w:multiLevelType w:val="hybridMultilevel"/>
    <w:tmpl w:val="4752A3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B41279A"/>
    <w:multiLevelType w:val="hybridMultilevel"/>
    <w:tmpl w:val="ABCA1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B4E117E"/>
    <w:multiLevelType w:val="hybridMultilevel"/>
    <w:tmpl w:val="8D0212C6"/>
    <w:lvl w:ilvl="0" w:tplc="E320F8DE">
      <w:start w:val="1"/>
      <w:numFmt w:val="bullet"/>
      <w:lvlText w:val=""/>
      <w:lvlJc w:val="left"/>
      <w:pPr>
        <w:ind w:left="1279" w:hanging="360"/>
      </w:pPr>
      <w:rPr>
        <w:rFonts w:ascii="Symbol" w:hAnsi="Symbol" w:hint="default"/>
        <w:sz w:val="20"/>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7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6">
    <w:nsid w:val="2CC95DE3"/>
    <w:multiLevelType w:val="hybridMultilevel"/>
    <w:tmpl w:val="1A4AE6D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7">
    <w:nsid w:val="2D4A224D"/>
    <w:multiLevelType w:val="hybridMultilevel"/>
    <w:tmpl w:val="337A2C50"/>
    <w:lvl w:ilvl="0" w:tplc="85AA4BAA">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nsid w:val="2D4A237F"/>
    <w:multiLevelType w:val="hybridMultilevel"/>
    <w:tmpl w:val="70CE09BC"/>
    <w:lvl w:ilvl="0" w:tplc="C7B4E59C">
      <w:start w:val="1"/>
      <w:numFmt w:val="decimal"/>
      <w:lvlText w:val="%1."/>
      <w:lvlJc w:val="left"/>
      <w:pPr>
        <w:ind w:left="1174" w:hanging="720"/>
      </w:pPr>
      <w:rPr>
        <w:rFonts w:cs="Times New Roman" w:hint="default"/>
        <w:b/>
        <w:bCs/>
      </w:rPr>
    </w:lvl>
    <w:lvl w:ilvl="1" w:tplc="04190019">
      <w:start w:val="1"/>
      <w:numFmt w:val="lowerLetter"/>
      <w:lvlText w:val="%2."/>
      <w:lvlJc w:val="left"/>
      <w:pPr>
        <w:ind w:left="1534" w:hanging="360"/>
      </w:pPr>
      <w:rPr>
        <w:rFonts w:cs="Times New Roman"/>
      </w:rPr>
    </w:lvl>
    <w:lvl w:ilvl="2" w:tplc="0419001B">
      <w:start w:val="1"/>
      <w:numFmt w:val="lowerRoman"/>
      <w:lvlText w:val="%3."/>
      <w:lvlJc w:val="right"/>
      <w:pPr>
        <w:ind w:left="2254" w:hanging="180"/>
      </w:pPr>
      <w:rPr>
        <w:rFonts w:cs="Times New Roman"/>
      </w:rPr>
    </w:lvl>
    <w:lvl w:ilvl="3" w:tplc="0419000F">
      <w:start w:val="1"/>
      <w:numFmt w:val="decimal"/>
      <w:lvlText w:val="%4."/>
      <w:lvlJc w:val="left"/>
      <w:pPr>
        <w:ind w:left="2974" w:hanging="360"/>
      </w:pPr>
      <w:rPr>
        <w:rFonts w:cs="Times New Roman"/>
      </w:rPr>
    </w:lvl>
    <w:lvl w:ilvl="4" w:tplc="04190019">
      <w:start w:val="1"/>
      <w:numFmt w:val="lowerLetter"/>
      <w:lvlText w:val="%5."/>
      <w:lvlJc w:val="left"/>
      <w:pPr>
        <w:ind w:left="3694" w:hanging="360"/>
      </w:pPr>
      <w:rPr>
        <w:rFonts w:cs="Times New Roman"/>
      </w:rPr>
    </w:lvl>
    <w:lvl w:ilvl="5" w:tplc="0419001B">
      <w:start w:val="1"/>
      <w:numFmt w:val="lowerRoman"/>
      <w:lvlText w:val="%6."/>
      <w:lvlJc w:val="right"/>
      <w:pPr>
        <w:ind w:left="4414" w:hanging="180"/>
      </w:pPr>
      <w:rPr>
        <w:rFonts w:cs="Times New Roman"/>
      </w:rPr>
    </w:lvl>
    <w:lvl w:ilvl="6" w:tplc="0419000F">
      <w:start w:val="1"/>
      <w:numFmt w:val="decimal"/>
      <w:lvlText w:val="%7."/>
      <w:lvlJc w:val="left"/>
      <w:pPr>
        <w:ind w:left="5134" w:hanging="360"/>
      </w:pPr>
      <w:rPr>
        <w:rFonts w:cs="Times New Roman"/>
      </w:rPr>
    </w:lvl>
    <w:lvl w:ilvl="7" w:tplc="04190019">
      <w:start w:val="1"/>
      <w:numFmt w:val="lowerLetter"/>
      <w:lvlText w:val="%8."/>
      <w:lvlJc w:val="left"/>
      <w:pPr>
        <w:ind w:left="5854" w:hanging="360"/>
      </w:pPr>
      <w:rPr>
        <w:rFonts w:cs="Times New Roman"/>
      </w:rPr>
    </w:lvl>
    <w:lvl w:ilvl="8" w:tplc="0419001B">
      <w:start w:val="1"/>
      <w:numFmt w:val="lowerRoman"/>
      <w:lvlText w:val="%9."/>
      <w:lvlJc w:val="right"/>
      <w:pPr>
        <w:ind w:left="6574" w:hanging="180"/>
      </w:pPr>
      <w:rPr>
        <w:rFonts w:cs="Times New Roman"/>
      </w:rPr>
    </w:lvl>
  </w:abstractNum>
  <w:abstractNum w:abstractNumId="79">
    <w:nsid w:val="2DFD6E7D"/>
    <w:multiLevelType w:val="hybridMultilevel"/>
    <w:tmpl w:val="E4BECD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2EDE2C81"/>
    <w:multiLevelType w:val="multilevel"/>
    <w:tmpl w:val="FB18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nsid w:val="2F784D2D"/>
    <w:multiLevelType w:val="hybridMultilevel"/>
    <w:tmpl w:val="B1FEC9EC"/>
    <w:lvl w:ilvl="0" w:tplc="FFFFFFFF">
      <w:start w:val="1"/>
      <w:numFmt w:val="decimal"/>
      <w:lvlText w:val="%1."/>
      <w:lvlJc w:val="left"/>
      <w:pPr>
        <w:ind w:left="360" w:hanging="360"/>
      </w:pPr>
      <w:rPr>
        <w:rFonts w:cs="Times New Roman" w:hint="default"/>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2">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F8E1855"/>
    <w:multiLevelType w:val="multilevel"/>
    <w:tmpl w:val="6D0CD200"/>
    <w:styleLink w:val="WWNum3"/>
    <w:lvl w:ilvl="0">
      <w:numFmt w:val="bullet"/>
      <w:lvlText w:val="•"/>
      <w:lvlJc w:val="left"/>
      <w:rPr>
        <w:rFonts w:ascii="Times New Roman" w:eastAsia="Times New Roman" w:hAnsi="Times New Roman"/>
        <w:b w:val="0"/>
        <w:i w:val="0"/>
        <w:caps w:val="0"/>
        <w:smallCaps w:val="0"/>
        <w:strike w:val="0"/>
        <w:dstrike w:val="0"/>
        <w:color w:val="000000"/>
        <w:spacing w:val="2"/>
        <w:w w:val="100"/>
        <w:position w:val="0"/>
        <w:sz w:val="16"/>
        <w:u w:val="none"/>
        <w:vertAlign w:val="subscript"/>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4">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2BD3289"/>
    <w:multiLevelType w:val="hybridMultilevel"/>
    <w:tmpl w:val="ECC4CAB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6">
    <w:nsid w:val="337267ED"/>
    <w:multiLevelType w:val="hybridMultilevel"/>
    <w:tmpl w:val="63D42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68664CB"/>
    <w:multiLevelType w:val="hybridMultilevel"/>
    <w:tmpl w:val="22E4F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68B25AD"/>
    <w:multiLevelType w:val="hybridMultilevel"/>
    <w:tmpl w:val="3E3280EE"/>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92">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73522FB"/>
    <w:multiLevelType w:val="hybridMultilevel"/>
    <w:tmpl w:val="3EA242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388E5559"/>
    <w:multiLevelType w:val="hybridMultilevel"/>
    <w:tmpl w:val="29982586"/>
    <w:lvl w:ilvl="0" w:tplc="12665ACC">
      <w:start w:val="1"/>
      <w:numFmt w:val="bullet"/>
      <w:lvlText w:val="•"/>
      <w:lvlJc w:val="left"/>
      <w:pPr>
        <w:ind w:left="720" w:hanging="360"/>
      </w:pPr>
      <w:rPr>
        <w:rFonts w:ascii="Times New Roman" w:eastAsia="Times New Roman" w:hAnsi="Times New Roman" w:hint="default"/>
        <w:b w:val="0"/>
        <w:i w:val="0"/>
        <w:strike w:val="0"/>
        <w:dstrike w:val="0"/>
        <w:color w:val="000000"/>
        <w:sz w:val="28"/>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8B119A0"/>
    <w:multiLevelType w:val="hybridMultilevel"/>
    <w:tmpl w:val="550C09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8">
    <w:nsid w:val="393E3C76"/>
    <w:multiLevelType w:val="hybridMultilevel"/>
    <w:tmpl w:val="322C0FA8"/>
    <w:lvl w:ilvl="0" w:tplc="0419000F">
      <w:start w:val="1"/>
      <w:numFmt w:val="decimal"/>
      <w:lvlText w:val="%1."/>
      <w:lvlJc w:val="left"/>
      <w:pPr>
        <w:tabs>
          <w:tab w:val="num" w:pos="394"/>
        </w:tabs>
        <w:ind w:left="394"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9">
    <w:nsid w:val="3B5E4695"/>
    <w:multiLevelType w:val="hybridMultilevel"/>
    <w:tmpl w:val="F9C8118C"/>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00">
    <w:nsid w:val="3B86505C"/>
    <w:multiLevelType w:val="hybridMultilevel"/>
    <w:tmpl w:val="E004811A"/>
    <w:lvl w:ilvl="0" w:tplc="627813C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01">
    <w:nsid w:val="3B8A5BD6"/>
    <w:multiLevelType w:val="hybridMultilevel"/>
    <w:tmpl w:val="E6F85A94"/>
    <w:lvl w:ilvl="0" w:tplc="3BEAD834">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3D0C46CB"/>
    <w:multiLevelType w:val="hybridMultilevel"/>
    <w:tmpl w:val="3EC8EF6A"/>
    <w:lvl w:ilvl="0" w:tplc="DDB278B4">
      <w:start w:val="1"/>
      <w:numFmt w:val="bullet"/>
      <w:lvlText w:val=""/>
      <w:lvlJc w:val="left"/>
      <w:pPr>
        <w:ind w:left="720" w:hanging="360"/>
      </w:pPr>
      <w:rPr>
        <w:rFonts w:ascii="Symbol" w:hAnsi="Symbol" w:hint="default"/>
        <w:sz w:val="22"/>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3D28597D"/>
    <w:multiLevelType w:val="hybridMultilevel"/>
    <w:tmpl w:val="D262AA5C"/>
    <w:lvl w:ilvl="0" w:tplc="5DAAA5AC">
      <w:start w:val="1"/>
      <w:numFmt w:val="decimal"/>
      <w:lvlText w:val="%1."/>
      <w:lvlJc w:val="righ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E0F1423"/>
    <w:multiLevelType w:val="hybridMultilevel"/>
    <w:tmpl w:val="4BF084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9">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nsid w:val="3ECC63B1"/>
    <w:multiLevelType w:val="hybridMultilevel"/>
    <w:tmpl w:val="77B4B730"/>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11">
    <w:nsid w:val="3EDE01F1"/>
    <w:multiLevelType w:val="hybridMultilevel"/>
    <w:tmpl w:val="B87AA310"/>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2">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u w:val="none" w:color="000000"/>
        <w:vertAlign w:val="baseline"/>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4">
    <w:nsid w:val="3F9043CE"/>
    <w:multiLevelType w:val="hybridMultilevel"/>
    <w:tmpl w:val="6A9416AC"/>
    <w:lvl w:ilvl="0" w:tplc="3A8C6034">
      <w:start w:val="1"/>
      <w:numFmt w:val="bullet"/>
      <w:lvlText w:val=""/>
      <w:lvlJc w:val="left"/>
      <w:pPr>
        <w:ind w:left="360" w:hanging="360"/>
      </w:pPr>
      <w:rPr>
        <w:rFonts w:ascii="Symbol" w:hAnsi="Symbol" w:hint="default"/>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5">
    <w:nsid w:val="407B7EB8"/>
    <w:multiLevelType w:val="hybridMultilevel"/>
    <w:tmpl w:val="1962082E"/>
    <w:lvl w:ilvl="0" w:tplc="224C021C">
      <w:start w:val="1"/>
      <w:numFmt w:val="bullet"/>
      <w:lvlText w:val=""/>
      <w:lvlJc w:val="left"/>
      <w:pPr>
        <w:ind w:left="720" w:hanging="360"/>
      </w:pPr>
      <w:rPr>
        <w:rFonts w:ascii="Symbol" w:hAnsi="Symbol" w:hint="default"/>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6">
    <w:nsid w:val="40C2244D"/>
    <w:multiLevelType w:val="hybridMultilevel"/>
    <w:tmpl w:val="E3D05E34"/>
    <w:lvl w:ilvl="0" w:tplc="DDB278B4">
      <w:start w:val="1"/>
      <w:numFmt w:val="bullet"/>
      <w:lvlText w:val=""/>
      <w:lvlJc w:val="left"/>
      <w:pPr>
        <w:ind w:left="754" w:hanging="360"/>
      </w:pPr>
      <w:rPr>
        <w:rFonts w:ascii="Symbol" w:hAnsi="Symbol" w:hint="default"/>
        <w:sz w:val="22"/>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117">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13A0A23"/>
    <w:multiLevelType w:val="multilevel"/>
    <w:tmpl w:val="CCFED580"/>
    <w:lvl w:ilvl="0">
      <w:start w:val="1"/>
      <w:numFmt w:val="decimal"/>
      <w:lvlText w:val="%1."/>
      <w:lvlJc w:val="left"/>
      <w:pPr>
        <w:ind w:left="720" w:hanging="360"/>
      </w:pPr>
      <w:rPr>
        <w:rFonts w:cs="Times New Roman" w:hint="default"/>
      </w:rPr>
    </w:lvl>
    <w:lvl w:ilvl="1">
      <w:start w:val="2"/>
      <w:numFmt w:val="decimal"/>
      <w:isLgl/>
      <w:lvlText w:val="%1.%2."/>
      <w:lvlJc w:val="left"/>
      <w:pPr>
        <w:ind w:left="1127" w:hanging="720"/>
      </w:pPr>
      <w:rPr>
        <w:rFonts w:cs="Times New Roman" w:hint="default"/>
      </w:rPr>
    </w:lvl>
    <w:lvl w:ilvl="2">
      <w:start w:val="1"/>
      <w:numFmt w:val="decimal"/>
      <w:isLgl/>
      <w:lvlText w:val="%1.%2.%3."/>
      <w:lvlJc w:val="left"/>
      <w:pPr>
        <w:ind w:left="1174" w:hanging="720"/>
      </w:pPr>
      <w:rPr>
        <w:rFonts w:cs="Times New Roman" w:hint="default"/>
      </w:rPr>
    </w:lvl>
    <w:lvl w:ilvl="3">
      <w:start w:val="1"/>
      <w:numFmt w:val="decimal"/>
      <w:isLgl/>
      <w:lvlText w:val="%1.%2.%3.%4."/>
      <w:lvlJc w:val="left"/>
      <w:pPr>
        <w:ind w:left="1581" w:hanging="1080"/>
      </w:pPr>
      <w:rPr>
        <w:rFonts w:cs="Times New Roman" w:hint="default"/>
      </w:rPr>
    </w:lvl>
    <w:lvl w:ilvl="4">
      <w:start w:val="1"/>
      <w:numFmt w:val="decimal"/>
      <w:isLgl/>
      <w:lvlText w:val="%1.%2.%3.%4.%5."/>
      <w:lvlJc w:val="left"/>
      <w:pPr>
        <w:ind w:left="1628" w:hanging="1080"/>
      </w:pPr>
      <w:rPr>
        <w:rFonts w:cs="Times New Roman" w:hint="default"/>
      </w:rPr>
    </w:lvl>
    <w:lvl w:ilvl="5">
      <w:start w:val="1"/>
      <w:numFmt w:val="decimal"/>
      <w:isLgl/>
      <w:lvlText w:val="%1.%2.%3.%4.%5.%6."/>
      <w:lvlJc w:val="left"/>
      <w:pPr>
        <w:ind w:left="2035" w:hanging="1440"/>
      </w:pPr>
      <w:rPr>
        <w:rFonts w:cs="Times New Roman" w:hint="default"/>
      </w:rPr>
    </w:lvl>
    <w:lvl w:ilvl="6">
      <w:start w:val="1"/>
      <w:numFmt w:val="decimal"/>
      <w:isLgl/>
      <w:lvlText w:val="%1.%2.%3.%4.%5.%6.%7."/>
      <w:lvlJc w:val="left"/>
      <w:pPr>
        <w:ind w:left="2442" w:hanging="1800"/>
      </w:pPr>
      <w:rPr>
        <w:rFonts w:cs="Times New Roman" w:hint="default"/>
      </w:rPr>
    </w:lvl>
    <w:lvl w:ilvl="7">
      <w:start w:val="1"/>
      <w:numFmt w:val="decimal"/>
      <w:isLgl/>
      <w:lvlText w:val="%1.%2.%3.%4.%5.%6.%7.%8."/>
      <w:lvlJc w:val="left"/>
      <w:pPr>
        <w:ind w:left="2489" w:hanging="1800"/>
      </w:pPr>
      <w:rPr>
        <w:rFonts w:cs="Times New Roman" w:hint="default"/>
      </w:rPr>
    </w:lvl>
    <w:lvl w:ilvl="8">
      <w:start w:val="1"/>
      <w:numFmt w:val="decimal"/>
      <w:isLgl/>
      <w:lvlText w:val="%1.%2.%3.%4.%5.%6.%7.%8.%9."/>
      <w:lvlJc w:val="left"/>
      <w:pPr>
        <w:ind w:left="2896" w:hanging="2160"/>
      </w:pPr>
      <w:rPr>
        <w:rFonts w:cs="Times New Roman" w:hint="default"/>
      </w:rPr>
    </w:lvl>
  </w:abstractNum>
  <w:abstractNum w:abstractNumId="119">
    <w:nsid w:val="41C72276"/>
    <w:multiLevelType w:val="multilevel"/>
    <w:tmpl w:val="879E5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43D2101"/>
    <w:multiLevelType w:val="hybridMultilevel"/>
    <w:tmpl w:val="366C1410"/>
    <w:lvl w:ilvl="0" w:tplc="DDB278B4">
      <w:start w:val="1"/>
      <w:numFmt w:val="bullet"/>
      <w:lvlText w:val=""/>
      <w:lvlJc w:val="left"/>
      <w:pPr>
        <w:ind w:left="720" w:hanging="360"/>
      </w:pPr>
      <w:rPr>
        <w:rFonts w:ascii="Symbol" w:hAnsi="Symbol" w:hint="default"/>
        <w:sz w:val="22"/>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6">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469A5705"/>
    <w:multiLevelType w:val="multilevel"/>
    <w:tmpl w:val="32A68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8">
    <w:nsid w:val="473331AE"/>
    <w:multiLevelType w:val="hybridMultilevel"/>
    <w:tmpl w:val="2EFAB0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9">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nsid w:val="47AC5169"/>
    <w:multiLevelType w:val="hybridMultilevel"/>
    <w:tmpl w:val="D7126FD2"/>
    <w:lvl w:ilvl="0" w:tplc="E3B6461A">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8CE58E4"/>
    <w:multiLevelType w:val="hybridMultilevel"/>
    <w:tmpl w:val="BC1E3E5E"/>
    <w:lvl w:ilvl="0" w:tplc="8F7879D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3">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34">
    <w:nsid w:val="49883873"/>
    <w:multiLevelType w:val="hybridMultilevel"/>
    <w:tmpl w:val="3B8849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5">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7">
    <w:nsid w:val="4A0F69AD"/>
    <w:multiLevelType w:val="hybridMultilevel"/>
    <w:tmpl w:val="BC3CB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AB84114"/>
    <w:multiLevelType w:val="hybridMultilevel"/>
    <w:tmpl w:val="D79ACE1A"/>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4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CA05E3A"/>
    <w:multiLevelType w:val="multilevel"/>
    <w:tmpl w:val="2B1073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D091B00"/>
    <w:multiLevelType w:val="multilevel"/>
    <w:tmpl w:val="3A4A7E16"/>
    <w:lvl w:ilvl="0">
      <w:start w:val="1"/>
      <w:numFmt w:val="decimal"/>
      <w:lvlText w:val="%1."/>
      <w:lvlJc w:val="left"/>
      <w:pPr>
        <w:ind w:left="507" w:hanging="405"/>
      </w:pPr>
      <w:rPr>
        <w:rFonts w:cs="Times New Roman" w:hint="default"/>
        <w:i w:val="0"/>
      </w:rPr>
    </w:lvl>
    <w:lvl w:ilvl="1">
      <w:start w:val="2"/>
      <w:numFmt w:val="decimal"/>
      <w:isLgl/>
      <w:lvlText w:val="%1.%2."/>
      <w:lvlJc w:val="left"/>
      <w:pPr>
        <w:ind w:left="1125"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2091" w:hanging="1080"/>
      </w:pPr>
      <w:rPr>
        <w:rFonts w:cs="Times New Roman" w:hint="default"/>
      </w:rPr>
    </w:lvl>
    <w:lvl w:ilvl="4">
      <w:start w:val="1"/>
      <w:numFmt w:val="decimal"/>
      <w:isLgl/>
      <w:lvlText w:val="%1.%2.%3.%4.%5."/>
      <w:lvlJc w:val="left"/>
      <w:pPr>
        <w:ind w:left="2394" w:hanging="1080"/>
      </w:pPr>
      <w:rPr>
        <w:rFonts w:cs="Times New Roman" w:hint="default"/>
      </w:rPr>
    </w:lvl>
    <w:lvl w:ilvl="5">
      <w:start w:val="1"/>
      <w:numFmt w:val="decimal"/>
      <w:isLgl/>
      <w:lvlText w:val="%1.%2.%3.%4.%5.%6."/>
      <w:lvlJc w:val="left"/>
      <w:pPr>
        <w:ind w:left="3057" w:hanging="1440"/>
      </w:pPr>
      <w:rPr>
        <w:rFonts w:cs="Times New Roman" w:hint="default"/>
      </w:rPr>
    </w:lvl>
    <w:lvl w:ilvl="6">
      <w:start w:val="1"/>
      <w:numFmt w:val="decimal"/>
      <w:isLgl/>
      <w:lvlText w:val="%1.%2.%3.%4.%5.%6.%7."/>
      <w:lvlJc w:val="left"/>
      <w:pPr>
        <w:ind w:left="3720" w:hanging="1800"/>
      </w:pPr>
      <w:rPr>
        <w:rFonts w:cs="Times New Roman" w:hint="default"/>
      </w:rPr>
    </w:lvl>
    <w:lvl w:ilvl="7">
      <w:start w:val="1"/>
      <w:numFmt w:val="decimal"/>
      <w:isLgl/>
      <w:lvlText w:val="%1.%2.%3.%4.%5.%6.%7.%8."/>
      <w:lvlJc w:val="left"/>
      <w:pPr>
        <w:ind w:left="4023" w:hanging="1800"/>
      </w:pPr>
      <w:rPr>
        <w:rFonts w:cs="Times New Roman" w:hint="default"/>
      </w:rPr>
    </w:lvl>
    <w:lvl w:ilvl="8">
      <w:start w:val="1"/>
      <w:numFmt w:val="decimal"/>
      <w:isLgl/>
      <w:lvlText w:val="%1.%2.%3.%4.%5.%6.%7.%8.%9."/>
      <w:lvlJc w:val="left"/>
      <w:pPr>
        <w:ind w:left="4686" w:hanging="2160"/>
      </w:pPr>
      <w:rPr>
        <w:rFonts w:cs="Times New Roman" w:hint="default"/>
      </w:rPr>
    </w:lvl>
  </w:abstractNum>
  <w:abstractNum w:abstractNumId="144">
    <w:nsid w:val="4DB672DD"/>
    <w:multiLevelType w:val="hybridMultilevel"/>
    <w:tmpl w:val="B92E8CC2"/>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145">
    <w:nsid w:val="4DBA159F"/>
    <w:multiLevelType w:val="multilevel"/>
    <w:tmpl w:val="5A5E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4EE61815"/>
    <w:multiLevelType w:val="hybridMultilevel"/>
    <w:tmpl w:val="2CD2ECFA"/>
    <w:lvl w:ilvl="0" w:tplc="04190001">
      <w:start w:val="1"/>
      <w:numFmt w:val="bullet"/>
      <w:lvlText w:val=""/>
      <w:lvlJc w:val="left"/>
      <w:pPr>
        <w:ind w:firstLine="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28D4035"/>
    <w:multiLevelType w:val="hybridMultilevel"/>
    <w:tmpl w:val="CAA22C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1">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2">
    <w:nsid w:val="549E68D5"/>
    <w:multiLevelType w:val="hybridMultilevel"/>
    <w:tmpl w:val="E6563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3">
    <w:nsid w:val="55480057"/>
    <w:multiLevelType w:val="hybridMultilevel"/>
    <w:tmpl w:val="2610A692"/>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54">
    <w:nsid w:val="557D5FAA"/>
    <w:multiLevelType w:val="hybridMultilevel"/>
    <w:tmpl w:val="A04044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5">
    <w:nsid w:val="55E2072E"/>
    <w:multiLevelType w:val="hybridMultilevel"/>
    <w:tmpl w:val="643EF832"/>
    <w:lvl w:ilvl="0" w:tplc="0419000D">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156">
    <w:nsid w:val="55F60B87"/>
    <w:multiLevelType w:val="multilevel"/>
    <w:tmpl w:val="E1B43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8">
    <w:nsid w:val="571D3DC3"/>
    <w:multiLevelType w:val="hybridMultilevel"/>
    <w:tmpl w:val="3984DFD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9">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60">
    <w:nsid w:val="58145064"/>
    <w:multiLevelType w:val="multilevel"/>
    <w:tmpl w:val="8CAE4FC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58643A2A"/>
    <w:multiLevelType w:val="hybridMultilevel"/>
    <w:tmpl w:val="38FED0DA"/>
    <w:lvl w:ilvl="0" w:tplc="12665ACC">
      <w:start w:val="1"/>
      <w:numFmt w:val="bullet"/>
      <w:lvlText w:val="•"/>
      <w:lvlJc w:val="left"/>
      <w:pPr>
        <w:ind w:left="1429" w:hanging="360"/>
      </w:pPr>
      <w:rPr>
        <w:rFonts w:ascii="Times New Roman" w:eastAsia="Times New Roman" w:hAnsi="Times New Roman" w:hint="default"/>
        <w:b w:val="0"/>
        <w:i w:val="0"/>
        <w:strike w:val="0"/>
        <w:dstrike w:val="0"/>
        <w:color w:val="000000"/>
        <w:sz w:val="28"/>
        <w:u w:val="none" w:color="000000"/>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9E91957"/>
    <w:multiLevelType w:val="hybridMultilevel"/>
    <w:tmpl w:val="9F74A4BA"/>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63">
    <w:nsid w:val="5A930C38"/>
    <w:multiLevelType w:val="multilevel"/>
    <w:tmpl w:val="33F8FBD2"/>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4"/>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64">
    <w:nsid w:val="5B436CB6"/>
    <w:multiLevelType w:val="hybridMultilevel"/>
    <w:tmpl w:val="7C7C184E"/>
    <w:lvl w:ilvl="0" w:tplc="663ECDC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5">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66">
    <w:nsid w:val="5CC36805"/>
    <w:multiLevelType w:val="hybridMultilevel"/>
    <w:tmpl w:val="C5780CB0"/>
    <w:lvl w:ilvl="0" w:tplc="12665ACC">
      <w:start w:val="1"/>
      <w:numFmt w:val="bullet"/>
      <w:lvlText w:val="•"/>
      <w:lvlJc w:val="left"/>
      <w:pPr>
        <w:ind w:left="360" w:hanging="360"/>
      </w:pPr>
      <w:rPr>
        <w:rFonts w:ascii="Times New Roman" w:eastAsia="Times New Roman" w:hAnsi="Times New Roman" w:hint="default"/>
        <w:b w:val="0"/>
        <w:i w:val="0"/>
        <w:strike w:val="0"/>
        <w:dstrike w:val="0"/>
        <w:color w:val="000000"/>
        <w:sz w:val="28"/>
        <w:u w:val="none" w:color="000000"/>
        <w:vertAlign w:val="baseline"/>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7">
    <w:nsid w:val="5D0606C0"/>
    <w:multiLevelType w:val="hybridMultilevel"/>
    <w:tmpl w:val="B03A1F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nsid w:val="5D816BB4"/>
    <w:multiLevelType w:val="multilevel"/>
    <w:tmpl w:val="469C438C"/>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1">
    <w:nsid w:val="5EDA12CD"/>
    <w:multiLevelType w:val="hybridMultilevel"/>
    <w:tmpl w:val="2C8446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2">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0A73C90"/>
    <w:multiLevelType w:val="hybridMultilevel"/>
    <w:tmpl w:val="645693FA"/>
    <w:lvl w:ilvl="0" w:tplc="DF069294">
      <w:start w:val="1"/>
      <w:numFmt w:val="bullet"/>
      <w:lvlText w:val=""/>
      <w:lvlJc w:val="left"/>
      <w:pPr>
        <w:ind w:left="720" w:hanging="360"/>
      </w:pPr>
      <w:rPr>
        <w:rFonts w:ascii="Symbol" w:hAnsi="Symbol" w:hint="default"/>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7">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8">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629774AF"/>
    <w:multiLevelType w:val="singleLevel"/>
    <w:tmpl w:val="4476F5DE"/>
    <w:lvl w:ilvl="0">
      <w:start w:val="1"/>
      <w:numFmt w:val="decimal"/>
      <w:lvlText w:val="%1."/>
      <w:lvlJc w:val="left"/>
      <w:pPr>
        <w:tabs>
          <w:tab w:val="num" w:pos="360"/>
        </w:tabs>
        <w:ind w:left="360" w:hanging="360"/>
      </w:pPr>
      <w:rPr>
        <w:rFonts w:cs="Times New Roman" w:hint="default"/>
        <w:color w:val="auto"/>
      </w:rPr>
    </w:lvl>
  </w:abstractNum>
  <w:abstractNum w:abstractNumId="180">
    <w:nsid w:val="62DB2618"/>
    <w:multiLevelType w:val="multilevel"/>
    <w:tmpl w:val="4B86E77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631B61B4"/>
    <w:multiLevelType w:val="hybridMultilevel"/>
    <w:tmpl w:val="0D7494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82">
    <w:nsid w:val="637B3302"/>
    <w:multiLevelType w:val="hybridMultilevel"/>
    <w:tmpl w:val="20B4E5EE"/>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83">
    <w:nsid w:val="63A74EBE"/>
    <w:multiLevelType w:val="hybridMultilevel"/>
    <w:tmpl w:val="332A4C1A"/>
    <w:lvl w:ilvl="0" w:tplc="17A67BF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84">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5">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50115C0"/>
    <w:multiLevelType w:val="hybridMultilevel"/>
    <w:tmpl w:val="40789A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8">
    <w:nsid w:val="65EC55FA"/>
    <w:multiLevelType w:val="hybridMultilevel"/>
    <w:tmpl w:val="9F8AE70E"/>
    <w:lvl w:ilvl="0" w:tplc="12665ACC">
      <w:start w:val="1"/>
      <w:numFmt w:val="bullet"/>
      <w:lvlText w:val="•"/>
      <w:lvlJc w:val="left"/>
      <w:pPr>
        <w:ind w:left="928" w:hanging="360"/>
      </w:pPr>
      <w:rPr>
        <w:rFonts w:ascii="Times New Roman" w:eastAsia="Times New Roman" w:hAnsi="Times New Roman" w:hint="default"/>
        <w:b w:val="0"/>
        <w:i w:val="0"/>
        <w:strike w:val="0"/>
        <w:dstrike w:val="0"/>
        <w:color w:val="000000"/>
        <w:sz w:val="28"/>
        <w:u w:val="none" w:color="000000"/>
        <w:vertAlign w:val="baseline"/>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9">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2">
    <w:nsid w:val="689D13FC"/>
    <w:multiLevelType w:val="multilevel"/>
    <w:tmpl w:val="AF26C9C8"/>
    <w:styleLink w:val="WWNum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3">
    <w:nsid w:val="68D91808"/>
    <w:multiLevelType w:val="multilevel"/>
    <w:tmpl w:val="61D82302"/>
    <w:lvl w:ilvl="0">
      <w:start w:val="1"/>
      <w:numFmt w:val="bullet"/>
      <w:lvlText w:val=""/>
      <w:lvlJc w:val="left"/>
      <w:pPr>
        <w:ind w:left="740" w:hanging="360"/>
      </w:pPr>
      <w:rPr>
        <w:rFonts w:ascii="Wingdings" w:hAnsi="Wingdings" w:hint="default"/>
      </w:rPr>
    </w:lvl>
    <w:lvl w:ilvl="1">
      <w:start w:val="1"/>
      <w:numFmt w:val="bullet"/>
      <w:lvlText w:val="o"/>
      <w:lvlJc w:val="left"/>
      <w:pPr>
        <w:ind w:left="1460" w:hanging="360"/>
      </w:pPr>
      <w:rPr>
        <w:rFonts w:ascii="Courier New" w:hAnsi="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hint="default"/>
      </w:rPr>
    </w:lvl>
    <w:lvl w:ilvl="8">
      <w:start w:val="1"/>
      <w:numFmt w:val="bullet"/>
      <w:lvlText w:val=""/>
      <w:lvlJc w:val="left"/>
      <w:pPr>
        <w:ind w:left="6500" w:hanging="360"/>
      </w:pPr>
      <w:rPr>
        <w:rFonts w:ascii="Wingdings" w:hAnsi="Wingdings" w:hint="default"/>
      </w:rPr>
    </w:lvl>
  </w:abstractNum>
  <w:abstractNum w:abstractNumId="194">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6">
    <w:nsid w:val="6A25485E"/>
    <w:multiLevelType w:val="hybridMultilevel"/>
    <w:tmpl w:val="24621A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7">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6A806FCD"/>
    <w:multiLevelType w:val="hybridMultilevel"/>
    <w:tmpl w:val="05FE5B0C"/>
    <w:lvl w:ilvl="0" w:tplc="69DA6A42">
      <w:start w:val="1"/>
      <w:numFmt w:val="decimal"/>
      <w:lvlText w:val="%1."/>
      <w:lvlJc w:val="left"/>
      <w:pPr>
        <w:ind w:left="1174" w:hanging="720"/>
      </w:pPr>
      <w:rPr>
        <w:rFonts w:cs="Times New Roman" w:hint="default"/>
        <w:b/>
        <w:bCs/>
      </w:rPr>
    </w:lvl>
    <w:lvl w:ilvl="1" w:tplc="04190019">
      <w:start w:val="1"/>
      <w:numFmt w:val="lowerLetter"/>
      <w:lvlText w:val="%2."/>
      <w:lvlJc w:val="left"/>
      <w:pPr>
        <w:ind w:left="1534" w:hanging="360"/>
      </w:pPr>
      <w:rPr>
        <w:rFonts w:cs="Times New Roman"/>
      </w:rPr>
    </w:lvl>
    <w:lvl w:ilvl="2" w:tplc="0419001B">
      <w:start w:val="1"/>
      <w:numFmt w:val="lowerRoman"/>
      <w:lvlText w:val="%3."/>
      <w:lvlJc w:val="right"/>
      <w:pPr>
        <w:ind w:left="2254" w:hanging="180"/>
      </w:pPr>
      <w:rPr>
        <w:rFonts w:cs="Times New Roman"/>
      </w:rPr>
    </w:lvl>
    <w:lvl w:ilvl="3" w:tplc="0419000F">
      <w:start w:val="1"/>
      <w:numFmt w:val="decimal"/>
      <w:lvlText w:val="%4."/>
      <w:lvlJc w:val="left"/>
      <w:pPr>
        <w:ind w:left="2974" w:hanging="360"/>
      </w:pPr>
      <w:rPr>
        <w:rFonts w:cs="Times New Roman"/>
      </w:rPr>
    </w:lvl>
    <w:lvl w:ilvl="4" w:tplc="04190019">
      <w:start w:val="1"/>
      <w:numFmt w:val="lowerLetter"/>
      <w:lvlText w:val="%5."/>
      <w:lvlJc w:val="left"/>
      <w:pPr>
        <w:ind w:left="3694" w:hanging="360"/>
      </w:pPr>
      <w:rPr>
        <w:rFonts w:cs="Times New Roman"/>
      </w:rPr>
    </w:lvl>
    <w:lvl w:ilvl="5" w:tplc="0419001B">
      <w:start w:val="1"/>
      <w:numFmt w:val="lowerRoman"/>
      <w:lvlText w:val="%6."/>
      <w:lvlJc w:val="right"/>
      <w:pPr>
        <w:ind w:left="4414" w:hanging="180"/>
      </w:pPr>
      <w:rPr>
        <w:rFonts w:cs="Times New Roman"/>
      </w:rPr>
    </w:lvl>
    <w:lvl w:ilvl="6" w:tplc="0419000F">
      <w:start w:val="1"/>
      <w:numFmt w:val="decimal"/>
      <w:lvlText w:val="%7."/>
      <w:lvlJc w:val="left"/>
      <w:pPr>
        <w:ind w:left="5134" w:hanging="360"/>
      </w:pPr>
      <w:rPr>
        <w:rFonts w:cs="Times New Roman"/>
      </w:rPr>
    </w:lvl>
    <w:lvl w:ilvl="7" w:tplc="04190019">
      <w:start w:val="1"/>
      <w:numFmt w:val="lowerLetter"/>
      <w:lvlText w:val="%8."/>
      <w:lvlJc w:val="left"/>
      <w:pPr>
        <w:ind w:left="5854" w:hanging="360"/>
      </w:pPr>
      <w:rPr>
        <w:rFonts w:cs="Times New Roman"/>
      </w:rPr>
    </w:lvl>
    <w:lvl w:ilvl="8" w:tplc="0419001B">
      <w:start w:val="1"/>
      <w:numFmt w:val="lowerRoman"/>
      <w:lvlText w:val="%9."/>
      <w:lvlJc w:val="right"/>
      <w:pPr>
        <w:ind w:left="6574" w:hanging="180"/>
      </w:pPr>
      <w:rPr>
        <w:rFonts w:cs="Times New Roman"/>
      </w:rPr>
    </w:lvl>
  </w:abstractNum>
  <w:abstractNum w:abstractNumId="199">
    <w:nsid w:val="6B3E6726"/>
    <w:multiLevelType w:val="hybridMultilevel"/>
    <w:tmpl w:val="DE9223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0">
    <w:nsid w:val="6B7668B4"/>
    <w:multiLevelType w:val="hybridMultilevel"/>
    <w:tmpl w:val="08CCED94"/>
    <w:lvl w:ilvl="0" w:tplc="8C0A06A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01">
    <w:nsid w:val="6C1830B2"/>
    <w:multiLevelType w:val="hybridMultilevel"/>
    <w:tmpl w:val="C3D2E1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2">
    <w:nsid w:val="6C9F6147"/>
    <w:multiLevelType w:val="multilevel"/>
    <w:tmpl w:val="7822404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3">
    <w:nsid w:val="6CD03190"/>
    <w:multiLevelType w:val="multilevel"/>
    <w:tmpl w:val="5ADAD70C"/>
    <w:lvl w:ilvl="0">
      <w:start w:val="1"/>
      <w:numFmt w:val="decimal"/>
      <w:lvlText w:val="%1."/>
      <w:lvlJc w:val="left"/>
      <w:pPr>
        <w:ind w:left="720" w:hanging="360"/>
      </w:pPr>
      <w:rPr>
        <w:rFonts w:cs="Times New Roman"/>
      </w:rPr>
    </w:lvl>
    <w:lvl w:ilvl="1">
      <w:start w:val="4"/>
      <w:numFmt w:val="decimal"/>
      <w:isLgl/>
      <w:lvlText w:val="%1.%2."/>
      <w:lvlJc w:val="left"/>
      <w:pPr>
        <w:ind w:left="1127" w:hanging="720"/>
      </w:pPr>
      <w:rPr>
        <w:rFonts w:cs="Times New Roman" w:hint="default"/>
      </w:rPr>
    </w:lvl>
    <w:lvl w:ilvl="2">
      <w:start w:val="9"/>
      <w:numFmt w:val="decimal"/>
      <w:isLgl/>
      <w:lvlText w:val="%1.%2.%3."/>
      <w:lvlJc w:val="left"/>
      <w:pPr>
        <w:ind w:left="2160" w:hanging="1080"/>
      </w:pPr>
      <w:rPr>
        <w:rFonts w:cs="Times New Roman" w:hint="default"/>
      </w:rPr>
    </w:lvl>
    <w:lvl w:ilvl="3">
      <w:start w:val="1"/>
      <w:numFmt w:val="decimal"/>
      <w:isLgl/>
      <w:lvlText w:val="%1.%2.%3.%4."/>
      <w:lvlJc w:val="left"/>
      <w:pPr>
        <w:ind w:left="1581" w:hanging="1080"/>
      </w:pPr>
      <w:rPr>
        <w:rFonts w:cs="Times New Roman" w:hint="default"/>
      </w:rPr>
    </w:lvl>
    <w:lvl w:ilvl="4">
      <w:start w:val="1"/>
      <w:numFmt w:val="decimal"/>
      <w:isLgl/>
      <w:lvlText w:val="%1.%2.%3.%4.%5."/>
      <w:lvlJc w:val="left"/>
      <w:pPr>
        <w:ind w:left="1988" w:hanging="1440"/>
      </w:pPr>
      <w:rPr>
        <w:rFonts w:cs="Times New Roman" w:hint="default"/>
      </w:rPr>
    </w:lvl>
    <w:lvl w:ilvl="5">
      <w:start w:val="1"/>
      <w:numFmt w:val="decimal"/>
      <w:isLgl/>
      <w:lvlText w:val="%1.%2.%3.%4.%5.%6."/>
      <w:lvlJc w:val="left"/>
      <w:pPr>
        <w:ind w:left="2395" w:hanging="1800"/>
      </w:pPr>
      <w:rPr>
        <w:rFonts w:cs="Times New Roman" w:hint="default"/>
      </w:rPr>
    </w:lvl>
    <w:lvl w:ilvl="6">
      <w:start w:val="1"/>
      <w:numFmt w:val="decimal"/>
      <w:isLgl/>
      <w:lvlText w:val="%1.%2.%3.%4.%5.%6.%7."/>
      <w:lvlJc w:val="left"/>
      <w:pPr>
        <w:ind w:left="2802" w:hanging="2160"/>
      </w:pPr>
      <w:rPr>
        <w:rFonts w:cs="Times New Roman" w:hint="default"/>
      </w:rPr>
    </w:lvl>
    <w:lvl w:ilvl="7">
      <w:start w:val="1"/>
      <w:numFmt w:val="decimal"/>
      <w:isLgl/>
      <w:lvlText w:val="%1.%2.%3.%4.%5.%6.%7.%8."/>
      <w:lvlJc w:val="left"/>
      <w:pPr>
        <w:ind w:left="2849" w:hanging="2160"/>
      </w:pPr>
      <w:rPr>
        <w:rFonts w:cs="Times New Roman" w:hint="default"/>
      </w:rPr>
    </w:lvl>
    <w:lvl w:ilvl="8">
      <w:start w:val="1"/>
      <w:numFmt w:val="decimal"/>
      <w:isLgl/>
      <w:lvlText w:val="%1.%2.%3.%4.%5.%6.%7.%8.%9."/>
      <w:lvlJc w:val="left"/>
      <w:pPr>
        <w:ind w:left="3256" w:hanging="2520"/>
      </w:pPr>
      <w:rPr>
        <w:rFonts w:cs="Times New Roman" w:hint="default"/>
      </w:rPr>
    </w:lvl>
  </w:abstractNum>
  <w:abstractNum w:abstractNumId="204">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06">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u w:val="none" w:color="000000"/>
        <w:vertAlign w:val="base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6EA27DF5"/>
    <w:multiLevelType w:val="hybridMultilevel"/>
    <w:tmpl w:val="D4D43F4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8">
    <w:nsid w:val="6F305734"/>
    <w:multiLevelType w:val="hybridMultilevel"/>
    <w:tmpl w:val="539E4FCA"/>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09">
    <w:nsid w:val="70873EB6"/>
    <w:multiLevelType w:val="hybridMultilevel"/>
    <w:tmpl w:val="906AC2FC"/>
    <w:lvl w:ilvl="0" w:tplc="04190001">
      <w:start w:val="1"/>
      <w:numFmt w:val="decimal"/>
      <w:lvlText w:val="%1."/>
      <w:lvlJc w:val="left"/>
      <w:pPr>
        <w:ind w:left="2007" w:hanging="360"/>
      </w:pPr>
      <w:rPr>
        <w:rFonts w:cs="Times New Roman"/>
      </w:rPr>
    </w:lvl>
    <w:lvl w:ilvl="1" w:tplc="04190003" w:tentative="1">
      <w:start w:val="1"/>
      <w:numFmt w:val="lowerLetter"/>
      <w:lvlText w:val="%2."/>
      <w:lvlJc w:val="left"/>
      <w:pPr>
        <w:ind w:left="2727" w:hanging="360"/>
      </w:pPr>
      <w:rPr>
        <w:rFonts w:cs="Times New Roman"/>
      </w:rPr>
    </w:lvl>
    <w:lvl w:ilvl="2" w:tplc="04190005" w:tentative="1">
      <w:start w:val="1"/>
      <w:numFmt w:val="lowerRoman"/>
      <w:lvlText w:val="%3."/>
      <w:lvlJc w:val="right"/>
      <w:pPr>
        <w:ind w:left="3447" w:hanging="180"/>
      </w:pPr>
      <w:rPr>
        <w:rFonts w:cs="Times New Roman"/>
      </w:rPr>
    </w:lvl>
    <w:lvl w:ilvl="3" w:tplc="04190001" w:tentative="1">
      <w:start w:val="1"/>
      <w:numFmt w:val="decimal"/>
      <w:lvlText w:val="%4."/>
      <w:lvlJc w:val="left"/>
      <w:pPr>
        <w:ind w:left="4167" w:hanging="360"/>
      </w:pPr>
      <w:rPr>
        <w:rFonts w:cs="Times New Roman"/>
      </w:rPr>
    </w:lvl>
    <w:lvl w:ilvl="4" w:tplc="04190003" w:tentative="1">
      <w:start w:val="1"/>
      <w:numFmt w:val="lowerLetter"/>
      <w:lvlText w:val="%5."/>
      <w:lvlJc w:val="left"/>
      <w:pPr>
        <w:ind w:left="4887" w:hanging="360"/>
      </w:pPr>
      <w:rPr>
        <w:rFonts w:cs="Times New Roman"/>
      </w:rPr>
    </w:lvl>
    <w:lvl w:ilvl="5" w:tplc="04190005" w:tentative="1">
      <w:start w:val="1"/>
      <w:numFmt w:val="lowerRoman"/>
      <w:lvlText w:val="%6."/>
      <w:lvlJc w:val="right"/>
      <w:pPr>
        <w:ind w:left="5607" w:hanging="180"/>
      </w:pPr>
      <w:rPr>
        <w:rFonts w:cs="Times New Roman"/>
      </w:rPr>
    </w:lvl>
    <w:lvl w:ilvl="6" w:tplc="04190001" w:tentative="1">
      <w:start w:val="1"/>
      <w:numFmt w:val="decimal"/>
      <w:lvlText w:val="%7."/>
      <w:lvlJc w:val="left"/>
      <w:pPr>
        <w:ind w:left="6327" w:hanging="360"/>
      </w:pPr>
      <w:rPr>
        <w:rFonts w:cs="Times New Roman"/>
      </w:rPr>
    </w:lvl>
    <w:lvl w:ilvl="7" w:tplc="04190003" w:tentative="1">
      <w:start w:val="1"/>
      <w:numFmt w:val="lowerLetter"/>
      <w:lvlText w:val="%8."/>
      <w:lvlJc w:val="left"/>
      <w:pPr>
        <w:ind w:left="7047" w:hanging="360"/>
      </w:pPr>
      <w:rPr>
        <w:rFonts w:cs="Times New Roman"/>
      </w:rPr>
    </w:lvl>
    <w:lvl w:ilvl="8" w:tplc="04190005" w:tentative="1">
      <w:start w:val="1"/>
      <w:numFmt w:val="lowerRoman"/>
      <w:lvlText w:val="%9."/>
      <w:lvlJc w:val="right"/>
      <w:pPr>
        <w:ind w:left="7767" w:hanging="180"/>
      </w:pPr>
      <w:rPr>
        <w:rFonts w:cs="Times New Roman"/>
      </w:rPr>
    </w:lvl>
  </w:abstractNum>
  <w:abstractNum w:abstractNumId="210">
    <w:nsid w:val="72295C15"/>
    <w:multiLevelType w:val="multilevel"/>
    <w:tmpl w:val="E9BC889E"/>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1260"/>
        </w:tabs>
        <w:ind w:left="1260" w:hanging="720"/>
      </w:pPr>
      <w:rPr>
        <w:rFonts w:hint="default"/>
      </w:rPr>
    </w:lvl>
    <w:lvl w:ilvl="2">
      <w:start w:val="8"/>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11">
    <w:nsid w:val="725D3654"/>
    <w:multiLevelType w:val="hybridMultilevel"/>
    <w:tmpl w:val="C1DE0E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nsid w:val="732A74CB"/>
    <w:multiLevelType w:val="hybridMultilevel"/>
    <w:tmpl w:val="D478BF5E"/>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13">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5">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4EF5090"/>
    <w:multiLevelType w:val="multilevel"/>
    <w:tmpl w:val="6EAEABE0"/>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18">
    <w:nsid w:val="7527288A"/>
    <w:multiLevelType w:val="hybridMultilevel"/>
    <w:tmpl w:val="E1DAF428"/>
    <w:lvl w:ilvl="0" w:tplc="12665ACC">
      <w:start w:val="1"/>
      <w:numFmt w:val="bullet"/>
      <w:lvlText w:val="•"/>
      <w:lvlJc w:val="left"/>
      <w:pPr>
        <w:ind w:left="720" w:hanging="360"/>
      </w:pPr>
      <w:rPr>
        <w:rFonts w:ascii="Times New Roman" w:eastAsia="Times New Roman" w:hAnsi="Times New Roman" w:hint="default"/>
        <w:b w:val="0"/>
        <w:i w:val="0"/>
        <w:strike w:val="0"/>
        <w:dstrike w:val="0"/>
        <w:color w:val="000000"/>
        <w:sz w:val="28"/>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62961F4"/>
    <w:multiLevelType w:val="hybridMultilevel"/>
    <w:tmpl w:val="628E6E32"/>
    <w:lvl w:ilvl="0" w:tplc="1BACDACC">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20">
    <w:nsid w:val="7769571F"/>
    <w:multiLevelType w:val="multilevel"/>
    <w:tmpl w:val="1E341E4E"/>
    <w:styleLink w:val="WWNum12"/>
    <w:lvl w:ilvl="0">
      <w:numFmt w:val="bullet"/>
      <w:lvlText w:val=""/>
      <w:lvlJc w:val="left"/>
      <w:pPr>
        <w:ind w:left="644" w:hanging="360"/>
      </w:pPr>
      <w:rPr>
        <w:rFonts w:ascii="Symbol" w:hAnsi="Symbol"/>
      </w:rPr>
    </w:lvl>
    <w:lvl w:ilvl="1">
      <w:numFmt w:val="bullet"/>
      <w:lvlText w:val="o"/>
      <w:lvlJc w:val="left"/>
      <w:pPr>
        <w:ind w:left="1364" w:hanging="360"/>
      </w:pPr>
      <w:rPr>
        <w:rFonts w:ascii="Courier New" w:hAnsi="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rPr>
    </w:lvl>
    <w:lvl w:ilvl="8">
      <w:numFmt w:val="bullet"/>
      <w:lvlText w:val=""/>
      <w:lvlJc w:val="left"/>
      <w:pPr>
        <w:ind w:left="6404" w:hanging="360"/>
      </w:pPr>
      <w:rPr>
        <w:rFonts w:ascii="Wingdings" w:hAnsi="Wingdings"/>
      </w:rPr>
    </w:lvl>
  </w:abstractNum>
  <w:abstractNum w:abstractNumId="221">
    <w:nsid w:val="779429E3"/>
    <w:multiLevelType w:val="multilevel"/>
    <w:tmpl w:val="6E80A0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781937AD"/>
    <w:multiLevelType w:val="hybridMultilevel"/>
    <w:tmpl w:val="81422576"/>
    <w:lvl w:ilvl="0" w:tplc="95F21308">
      <w:start w:val="1"/>
      <w:numFmt w:val="decimal"/>
      <w:lvlText w:val="%1."/>
      <w:lvlJc w:val="left"/>
      <w:pPr>
        <w:ind w:left="1174" w:hanging="360"/>
      </w:pPr>
      <w:rPr>
        <w:rFonts w:cs="Times New Roman"/>
        <w:b/>
        <w:bCs/>
      </w:rPr>
    </w:lvl>
    <w:lvl w:ilvl="1" w:tplc="04190019">
      <w:start w:val="1"/>
      <w:numFmt w:val="lowerLetter"/>
      <w:lvlText w:val="%2."/>
      <w:lvlJc w:val="left"/>
      <w:pPr>
        <w:ind w:left="1894" w:hanging="360"/>
      </w:pPr>
      <w:rPr>
        <w:rFonts w:cs="Times New Roman"/>
      </w:rPr>
    </w:lvl>
    <w:lvl w:ilvl="2" w:tplc="0419001B">
      <w:start w:val="1"/>
      <w:numFmt w:val="lowerRoman"/>
      <w:lvlText w:val="%3."/>
      <w:lvlJc w:val="right"/>
      <w:pPr>
        <w:ind w:left="2614" w:hanging="180"/>
      </w:pPr>
      <w:rPr>
        <w:rFonts w:cs="Times New Roman"/>
      </w:rPr>
    </w:lvl>
    <w:lvl w:ilvl="3" w:tplc="0419000F">
      <w:start w:val="1"/>
      <w:numFmt w:val="decimal"/>
      <w:lvlText w:val="%4."/>
      <w:lvlJc w:val="left"/>
      <w:pPr>
        <w:ind w:left="3334" w:hanging="360"/>
      </w:pPr>
      <w:rPr>
        <w:rFonts w:cs="Times New Roman"/>
      </w:rPr>
    </w:lvl>
    <w:lvl w:ilvl="4" w:tplc="04190019">
      <w:start w:val="1"/>
      <w:numFmt w:val="lowerLetter"/>
      <w:lvlText w:val="%5."/>
      <w:lvlJc w:val="left"/>
      <w:pPr>
        <w:ind w:left="4054" w:hanging="360"/>
      </w:pPr>
      <w:rPr>
        <w:rFonts w:cs="Times New Roman"/>
      </w:rPr>
    </w:lvl>
    <w:lvl w:ilvl="5" w:tplc="0419001B">
      <w:start w:val="1"/>
      <w:numFmt w:val="lowerRoman"/>
      <w:lvlText w:val="%6."/>
      <w:lvlJc w:val="right"/>
      <w:pPr>
        <w:ind w:left="4774" w:hanging="180"/>
      </w:pPr>
      <w:rPr>
        <w:rFonts w:cs="Times New Roman"/>
      </w:rPr>
    </w:lvl>
    <w:lvl w:ilvl="6" w:tplc="0419000F">
      <w:start w:val="1"/>
      <w:numFmt w:val="decimal"/>
      <w:lvlText w:val="%7."/>
      <w:lvlJc w:val="left"/>
      <w:pPr>
        <w:ind w:left="5494" w:hanging="360"/>
      </w:pPr>
      <w:rPr>
        <w:rFonts w:cs="Times New Roman"/>
      </w:rPr>
    </w:lvl>
    <w:lvl w:ilvl="7" w:tplc="04190019">
      <w:start w:val="1"/>
      <w:numFmt w:val="lowerLetter"/>
      <w:lvlText w:val="%8."/>
      <w:lvlJc w:val="left"/>
      <w:pPr>
        <w:ind w:left="6214" w:hanging="360"/>
      </w:pPr>
      <w:rPr>
        <w:rFonts w:cs="Times New Roman"/>
      </w:rPr>
    </w:lvl>
    <w:lvl w:ilvl="8" w:tplc="0419001B">
      <w:start w:val="1"/>
      <w:numFmt w:val="lowerRoman"/>
      <w:lvlText w:val="%9."/>
      <w:lvlJc w:val="right"/>
      <w:pPr>
        <w:ind w:left="6934" w:hanging="180"/>
      </w:pPr>
      <w:rPr>
        <w:rFonts w:cs="Times New Roman"/>
      </w:rPr>
    </w:lvl>
  </w:abstractNum>
  <w:abstractNum w:abstractNumId="224">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2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7D47662D"/>
    <w:multiLevelType w:val="hybridMultilevel"/>
    <w:tmpl w:val="0F8E2FE2"/>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29">
    <w:nsid w:val="7E0C62F2"/>
    <w:multiLevelType w:val="hybridMultilevel"/>
    <w:tmpl w:val="56C2C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E1C3E3E"/>
    <w:multiLevelType w:val="hybridMultilevel"/>
    <w:tmpl w:val="DDE8AF4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133"/>
  </w:num>
  <w:num w:numId="2">
    <w:abstractNumId w:val="173"/>
  </w:num>
  <w:num w:numId="3">
    <w:abstractNumId w:val="197"/>
  </w:num>
  <w:num w:numId="4">
    <w:abstractNumId w:val="72"/>
  </w:num>
  <w:num w:numId="5">
    <w:abstractNumId w:val="13"/>
  </w:num>
  <w:num w:numId="6">
    <w:abstractNumId w:val="52"/>
  </w:num>
  <w:num w:numId="7">
    <w:abstractNumId w:val="17"/>
  </w:num>
  <w:num w:numId="8">
    <w:abstractNumId w:val="188"/>
  </w:num>
  <w:num w:numId="9">
    <w:abstractNumId w:val="166"/>
  </w:num>
  <w:num w:numId="10">
    <w:abstractNumId w:val="147"/>
  </w:num>
  <w:num w:numId="11">
    <w:abstractNumId w:val="141"/>
  </w:num>
  <w:num w:numId="12">
    <w:abstractNumId w:val="178"/>
  </w:num>
  <w:num w:numId="13">
    <w:abstractNumId w:val="84"/>
  </w:num>
  <w:num w:numId="14">
    <w:abstractNumId w:val="225"/>
  </w:num>
  <w:num w:numId="15">
    <w:abstractNumId w:val="216"/>
  </w:num>
  <w:num w:numId="16">
    <w:abstractNumId w:val="194"/>
  </w:num>
  <w:num w:numId="17">
    <w:abstractNumId w:val="15"/>
  </w:num>
  <w:num w:numId="18">
    <w:abstractNumId w:val="92"/>
  </w:num>
  <w:num w:numId="19">
    <w:abstractNumId w:val="117"/>
  </w:num>
  <w:num w:numId="20">
    <w:abstractNumId w:val="38"/>
  </w:num>
  <w:num w:numId="21">
    <w:abstractNumId w:val="168"/>
  </w:num>
  <w:num w:numId="22">
    <w:abstractNumId w:val="107"/>
  </w:num>
  <w:num w:numId="23">
    <w:abstractNumId w:val="47"/>
  </w:num>
  <w:num w:numId="24">
    <w:abstractNumId w:val="51"/>
  </w:num>
  <w:num w:numId="25">
    <w:abstractNumId w:val="34"/>
  </w:num>
  <w:num w:numId="26">
    <w:abstractNumId w:val="222"/>
  </w:num>
  <w:num w:numId="27">
    <w:abstractNumId w:val="20"/>
  </w:num>
  <w:num w:numId="28">
    <w:abstractNumId w:val="124"/>
  </w:num>
  <w:num w:numId="29">
    <w:abstractNumId w:val="171"/>
  </w:num>
  <w:num w:numId="30">
    <w:abstractNumId w:val="103"/>
    <w:lvlOverride w:ilvl="0">
      <w:startOverride w:val="1"/>
    </w:lvlOverride>
  </w:num>
  <w:num w:numId="31">
    <w:abstractNumId w:val="191"/>
  </w:num>
  <w:num w:numId="32">
    <w:abstractNumId w:val="131"/>
  </w:num>
  <w:num w:numId="33">
    <w:abstractNumId w:val="94"/>
  </w:num>
  <w:num w:numId="34">
    <w:abstractNumId w:val="69"/>
  </w:num>
  <w:num w:numId="35">
    <w:abstractNumId w:val="135"/>
  </w:num>
  <w:num w:numId="36">
    <w:abstractNumId w:val="138"/>
  </w:num>
  <w:num w:numId="37">
    <w:abstractNumId w:val="214"/>
  </w:num>
  <w:num w:numId="38">
    <w:abstractNumId w:val="95"/>
  </w:num>
  <w:num w:numId="39">
    <w:abstractNumId w:val="74"/>
  </w:num>
  <w:num w:numId="40">
    <w:abstractNumId w:val="63"/>
  </w:num>
  <w:num w:numId="41">
    <w:abstractNumId w:val="65"/>
  </w:num>
  <w:num w:numId="42">
    <w:abstractNumId w:val="35"/>
  </w:num>
  <w:num w:numId="43">
    <w:abstractNumId w:val="175"/>
  </w:num>
  <w:num w:numId="44">
    <w:abstractNumId w:val="215"/>
  </w:num>
  <w:num w:numId="45">
    <w:abstractNumId w:val="22"/>
  </w:num>
  <w:num w:numId="46">
    <w:abstractNumId w:val="157"/>
  </w:num>
  <w:num w:numId="47">
    <w:abstractNumId w:val="129"/>
  </w:num>
  <w:num w:numId="48">
    <w:abstractNumId w:val="184"/>
  </w:num>
  <w:num w:numId="49">
    <w:abstractNumId w:val="102"/>
  </w:num>
  <w:num w:numId="50">
    <w:abstractNumId w:val="136"/>
  </w:num>
  <w:num w:numId="51">
    <w:abstractNumId w:val="82"/>
  </w:num>
  <w:num w:numId="52">
    <w:abstractNumId w:val="227"/>
  </w:num>
  <w:num w:numId="53">
    <w:abstractNumId w:val="41"/>
  </w:num>
  <w:num w:numId="54">
    <w:abstractNumId w:val="88"/>
  </w:num>
  <w:num w:numId="55">
    <w:abstractNumId w:val="106"/>
  </w:num>
  <w:num w:numId="56">
    <w:abstractNumId w:val="23"/>
  </w:num>
  <w:num w:numId="57">
    <w:abstractNumId w:val="109"/>
  </w:num>
  <w:num w:numId="58">
    <w:abstractNumId w:val="226"/>
  </w:num>
  <w:num w:numId="59">
    <w:abstractNumId w:val="70"/>
  </w:num>
  <w:num w:numId="60">
    <w:abstractNumId w:val="122"/>
  </w:num>
  <w:num w:numId="61">
    <w:abstractNumId w:val="126"/>
  </w:num>
  <w:num w:numId="62">
    <w:abstractNumId w:val="21"/>
  </w:num>
  <w:num w:numId="63">
    <w:abstractNumId w:val="148"/>
  </w:num>
  <w:num w:numId="64">
    <w:abstractNumId w:val="213"/>
  </w:num>
  <w:num w:numId="65">
    <w:abstractNumId w:val="172"/>
  </w:num>
  <w:num w:numId="66">
    <w:abstractNumId w:val="96"/>
  </w:num>
  <w:num w:numId="67">
    <w:abstractNumId w:val="16"/>
  </w:num>
  <w:num w:numId="68">
    <w:abstractNumId w:val="218"/>
  </w:num>
  <w:num w:numId="69">
    <w:abstractNumId w:val="187"/>
  </w:num>
  <w:num w:numId="70">
    <w:abstractNumId w:val="146"/>
  </w:num>
  <w:num w:numId="71">
    <w:abstractNumId w:val="75"/>
  </w:num>
  <w:num w:numId="72">
    <w:abstractNumId w:val="87"/>
  </w:num>
  <w:num w:numId="73">
    <w:abstractNumId w:val="159"/>
  </w:num>
  <w:num w:numId="74">
    <w:abstractNumId w:val="120"/>
  </w:num>
  <w:num w:numId="75">
    <w:abstractNumId w:val="123"/>
  </w:num>
  <w:num w:numId="76">
    <w:abstractNumId w:val="36"/>
  </w:num>
  <w:num w:numId="77">
    <w:abstractNumId w:val="112"/>
  </w:num>
  <w:num w:numId="78">
    <w:abstractNumId w:val="165"/>
  </w:num>
  <w:num w:numId="79">
    <w:abstractNumId w:val="161"/>
  </w:num>
  <w:num w:numId="80">
    <w:abstractNumId w:val="1"/>
  </w:num>
  <w:num w:numId="81">
    <w:abstractNumId w:val="140"/>
  </w:num>
  <w:num w:numId="82">
    <w:abstractNumId w:val="101"/>
  </w:num>
  <w:num w:numId="83">
    <w:abstractNumId w:val="45"/>
  </w:num>
  <w:num w:numId="84">
    <w:abstractNumId w:val="119"/>
  </w:num>
  <w:num w:numId="85">
    <w:abstractNumId w:val="29"/>
  </w:num>
  <w:num w:numId="86">
    <w:abstractNumId w:val="39"/>
  </w:num>
  <w:num w:numId="87">
    <w:abstractNumId w:val="152"/>
  </w:num>
  <w:num w:numId="88">
    <w:abstractNumId w:val="193"/>
  </w:num>
  <w:num w:numId="89">
    <w:abstractNumId w:val="90"/>
  </w:num>
  <w:num w:numId="90">
    <w:abstractNumId w:val="86"/>
  </w:num>
  <w:num w:numId="91">
    <w:abstractNumId w:val="201"/>
  </w:num>
  <w:num w:numId="92">
    <w:abstractNumId w:val="48"/>
  </w:num>
  <w:num w:numId="93">
    <w:abstractNumId w:val="113"/>
  </w:num>
  <w:num w:numId="94">
    <w:abstractNumId w:val="151"/>
  </w:num>
  <w:num w:numId="95">
    <w:abstractNumId w:val="186"/>
  </w:num>
  <w:num w:numId="96">
    <w:abstractNumId w:val="174"/>
  </w:num>
  <w:num w:numId="97">
    <w:abstractNumId w:val="229"/>
  </w:num>
  <w:num w:numId="98">
    <w:abstractNumId w:val="37"/>
  </w:num>
  <w:num w:numId="99">
    <w:abstractNumId w:val="0"/>
  </w:num>
  <w:num w:numId="100">
    <w:abstractNumId w:val="134"/>
  </w:num>
  <w:num w:numId="101">
    <w:abstractNumId w:val="196"/>
  </w:num>
  <w:num w:numId="102">
    <w:abstractNumId w:val="128"/>
  </w:num>
  <w:num w:numId="103">
    <w:abstractNumId w:val="43"/>
  </w:num>
  <w:num w:numId="104">
    <w:abstractNumId w:val="115"/>
  </w:num>
  <w:num w:numId="105">
    <w:abstractNumId w:val="62"/>
  </w:num>
  <w:num w:numId="106">
    <w:abstractNumId w:val="116"/>
  </w:num>
  <w:num w:numId="107">
    <w:abstractNumId w:val="125"/>
  </w:num>
  <w:num w:numId="108">
    <w:abstractNumId w:val="104"/>
  </w:num>
  <w:num w:numId="109">
    <w:abstractNumId w:val="73"/>
  </w:num>
  <w:num w:numId="110">
    <w:abstractNumId w:val="169"/>
  </w:num>
  <w:num w:numId="111">
    <w:abstractNumId w:val="205"/>
  </w:num>
  <w:num w:numId="112">
    <w:abstractNumId w:val="121"/>
  </w:num>
  <w:num w:numId="113">
    <w:abstractNumId w:val="195"/>
  </w:num>
  <w:num w:numId="114">
    <w:abstractNumId w:val="150"/>
  </w:num>
  <w:num w:numId="115">
    <w:abstractNumId w:val="137"/>
  </w:num>
  <w:num w:numId="116">
    <w:abstractNumId w:val="211"/>
  </w:num>
  <w:num w:numId="117">
    <w:abstractNumId w:val="158"/>
  </w:num>
  <w:num w:numId="118">
    <w:abstractNumId w:val="85"/>
  </w:num>
  <w:num w:numId="119">
    <w:abstractNumId w:val="199"/>
  </w:num>
  <w:num w:numId="120">
    <w:abstractNumId w:val="64"/>
  </w:num>
  <w:num w:numId="121">
    <w:abstractNumId w:val="185"/>
  </w:num>
  <w:num w:numId="122">
    <w:abstractNumId w:val="202"/>
  </w:num>
  <w:num w:numId="123">
    <w:abstractNumId w:val="127"/>
  </w:num>
  <w:num w:numId="124">
    <w:abstractNumId w:val="24"/>
  </w:num>
  <w:num w:numId="125">
    <w:abstractNumId w:val="80"/>
  </w:num>
  <w:num w:numId="126">
    <w:abstractNumId w:val="28"/>
  </w:num>
  <w:num w:numId="127">
    <w:abstractNumId w:val="181"/>
  </w:num>
  <w:num w:numId="128">
    <w:abstractNumId w:val="57"/>
  </w:num>
  <w:num w:numId="129">
    <w:abstractNumId w:val="3"/>
  </w:num>
  <w:num w:numId="130">
    <w:abstractNumId w:val="220"/>
  </w:num>
  <w:num w:numId="131">
    <w:abstractNumId w:val="4"/>
  </w:num>
  <w:num w:numId="132">
    <w:abstractNumId w:val="6"/>
  </w:num>
  <w:num w:numId="133">
    <w:abstractNumId w:val="5"/>
  </w:num>
  <w:num w:numId="134">
    <w:abstractNumId w:val="83"/>
  </w:num>
  <w:num w:numId="135">
    <w:abstractNumId w:val="170"/>
  </w:num>
  <w:num w:numId="136">
    <w:abstractNumId w:val="192"/>
  </w:num>
  <w:num w:numId="137">
    <w:abstractNumId w:val="105"/>
  </w:num>
  <w:num w:numId="138">
    <w:abstractNumId w:val="164"/>
  </w:num>
  <w:num w:numId="139">
    <w:abstractNumId w:val="58"/>
  </w:num>
  <w:num w:numId="140">
    <w:abstractNumId w:val="56"/>
  </w:num>
  <w:num w:numId="141">
    <w:abstractNumId w:val="132"/>
  </w:num>
  <w:num w:numId="142">
    <w:abstractNumId w:val="9"/>
  </w:num>
  <w:num w:numId="143">
    <w:abstractNumId w:val="163"/>
  </w:num>
  <w:num w:numId="144">
    <w:abstractNumId w:val="154"/>
  </w:num>
  <w:num w:numId="145">
    <w:abstractNumId w:val="68"/>
  </w:num>
  <w:num w:numId="146">
    <w:abstractNumId w:val="203"/>
  </w:num>
  <w:num w:numId="147">
    <w:abstractNumId w:val="143"/>
  </w:num>
  <w:num w:numId="148">
    <w:abstractNumId w:val="77"/>
  </w:num>
  <w:num w:numId="149">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06"/>
  </w:num>
  <w:num w:numId="151">
    <w:abstractNumId w:val="180"/>
  </w:num>
  <w:num w:numId="152">
    <w:abstractNumId w:val="149"/>
  </w:num>
  <w:num w:numId="153">
    <w:abstractNumId w:val="79"/>
  </w:num>
  <w:num w:numId="154">
    <w:abstractNumId w:val="208"/>
  </w:num>
  <w:num w:numId="155">
    <w:abstractNumId w:val="99"/>
  </w:num>
  <w:num w:numId="156">
    <w:abstractNumId w:val="91"/>
  </w:num>
  <w:num w:numId="157">
    <w:abstractNumId w:val="162"/>
  </w:num>
  <w:num w:numId="158">
    <w:abstractNumId w:val="108"/>
  </w:num>
  <w:num w:numId="159">
    <w:abstractNumId w:val="228"/>
  </w:num>
  <w:num w:numId="160">
    <w:abstractNumId w:val="139"/>
  </w:num>
  <w:num w:numId="161">
    <w:abstractNumId w:val="46"/>
  </w:num>
  <w:num w:numId="162">
    <w:abstractNumId w:val="59"/>
  </w:num>
  <w:num w:numId="163">
    <w:abstractNumId w:val="114"/>
  </w:num>
  <w:num w:numId="164">
    <w:abstractNumId w:val="93"/>
  </w:num>
  <w:num w:numId="165">
    <w:abstractNumId w:val="14"/>
  </w:num>
  <w:num w:numId="166">
    <w:abstractNumId w:val="176"/>
  </w:num>
  <w:num w:numId="167">
    <w:abstractNumId w:val="212"/>
  </w:num>
  <w:num w:numId="168">
    <w:abstractNumId w:val="144"/>
  </w:num>
  <w:num w:numId="169">
    <w:abstractNumId w:val="31"/>
  </w:num>
  <w:num w:numId="170">
    <w:abstractNumId w:val="182"/>
  </w:num>
  <w:num w:numId="171">
    <w:abstractNumId w:val="25"/>
  </w:num>
  <w:num w:numId="172">
    <w:abstractNumId w:val="44"/>
  </w:num>
  <w:num w:numId="173">
    <w:abstractNumId w:val="110"/>
  </w:num>
  <w:num w:numId="174">
    <w:abstractNumId w:val="27"/>
  </w:num>
  <w:num w:numId="175">
    <w:abstractNumId w:val="153"/>
  </w:num>
  <w:num w:numId="176">
    <w:abstractNumId w:val="30"/>
  </w:num>
  <w:num w:numId="177">
    <w:abstractNumId w:val="49"/>
  </w:num>
  <w:num w:numId="178">
    <w:abstractNumId w:val="19"/>
  </w:num>
  <w:num w:numId="179">
    <w:abstractNumId w:val="223"/>
  </w:num>
  <w:num w:numId="180">
    <w:abstractNumId w:val="155"/>
  </w:num>
  <w:num w:numId="181">
    <w:abstractNumId w:val="42"/>
  </w:num>
  <w:num w:numId="182">
    <w:abstractNumId w:val="97"/>
  </w:num>
  <w:num w:numId="183">
    <w:abstractNumId w:val="198"/>
  </w:num>
  <w:num w:numId="184">
    <w:abstractNumId w:val="78"/>
  </w:num>
  <w:num w:numId="185">
    <w:abstractNumId w:val="111"/>
  </w:num>
  <w:num w:numId="186">
    <w:abstractNumId w:val="204"/>
  </w:num>
  <w:num w:numId="187">
    <w:abstractNumId w:val="98"/>
  </w:num>
  <w:num w:numId="188">
    <w:abstractNumId w:val="217"/>
  </w:num>
  <w:num w:numId="189">
    <w:abstractNumId w:val="7"/>
  </w:num>
  <w:num w:numId="190">
    <w:abstractNumId w:val="8"/>
  </w:num>
  <w:num w:numId="191">
    <w:abstractNumId w:val="118"/>
  </w:num>
  <w:num w:numId="192">
    <w:abstractNumId w:val="219"/>
  </w:num>
  <w:num w:numId="193">
    <w:abstractNumId w:val="183"/>
  </w:num>
  <w:num w:numId="194">
    <w:abstractNumId w:val="100"/>
  </w:num>
  <w:num w:numId="195">
    <w:abstractNumId w:val="200"/>
  </w:num>
  <w:num w:numId="196">
    <w:abstractNumId w:val="66"/>
  </w:num>
  <w:num w:numId="197">
    <w:abstractNumId w:val="61"/>
  </w:num>
  <w:num w:numId="198">
    <w:abstractNumId w:val="179"/>
  </w:num>
  <w:num w:numId="199">
    <w:abstractNumId w:val="209"/>
  </w:num>
  <w:num w:numId="200">
    <w:abstractNumId w:val="81"/>
  </w:num>
  <w:num w:numId="201">
    <w:abstractNumId w:val="207"/>
  </w:num>
  <w:num w:numId="202">
    <w:abstractNumId w:val="55"/>
  </w:num>
  <w:num w:numId="203">
    <w:abstractNumId w:val="76"/>
  </w:num>
  <w:num w:numId="204">
    <w:abstractNumId w:val="230"/>
  </w:num>
  <w:num w:numId="205">
    <w:abstractNumId w:val="33"/>
  </w:num>
  <w:num w:numId="206">
    <w:abstractNumId w:val="18"/>
  </w:num>
  <w:num w:numId="207">
    <w:abstractNumId w:val="156"/>
  </w:num>
  <w:num w:numId="208">
    <w:abstractNumId w:val="160"/>
  </w:num>
  <w:num w:numId="209">
    <w:abstractNumId w:val="26"/>
  </w:num>
  <w:num w:numId="210">
    <w:abstractNumId w:val="130"/>
  </w:num>
  <w:num w:numId="211">
    <w:abstractNumId w:val="67"/>
  </w:num>
  <w:num w:numId="21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32"/>
  </w:num>
  <w:num w:numId="214">
    <w:abstractNumId w:val="60"/>
  </w:num>
  <w:num w:numId="215">
    <w:abstractNumId w:val="142"/>
  </w:num>
  <w:num w:numId="216">
    <w:abstractNumId w:val="221"/>
  </w:num>
  <w:num w:numId="217">
    <w:abstractNumId w:val="224"/>
  </w:num>
  <w:num w:numId="218">
    <w:abstractNumId w:val="11"/>
  </w:num>
  <w:num w:numId="219">
    <w:abstractNumId w:val="89"/>
  </w:num>
  <w:num w:numId="220">
    <w:abstractNumId w:val="12"/>
  </w:num>
  <w:num w:numId="221">
    <w:abstractNumId w:val="189"/>
  </w:num>
  <w:num w:numId="222">
    <w:abstractNumId w:val="177"/>
  </w:num>
  <w:num w:numId="223">
    <w:abstractNumId w:val="210"/>
  </w:num>
  <w:num w:numId="224">
    <w:abstractNumId w:val="10"/>
  </w:num>
  <w:num w:numId="225">
    <w:abstractNumId w:val="71"/>
  </w:num>
  <w:num w:numId="226">
    <w:abstractNumId w:val="40"/>
  </w:num>
  <w:num w:numId="227">
    <w:abstractNumId w:val="145"/>
  </w:num>
  <w:num w:numId="228">
    <w:abstractNumId w:val="167"/>
  </w:num>
  <w:num w:numId="229">
    <w:abstractNumId w:val="50"/>
  </w:num>
  <w:num w:numId="230">
    <w:abstractNumId w:val="5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3B"/>
    <w:rsid w:val="0001148B"/>
    <w:rsid w:val="000117A7"/>
    <w:rsid w:val="0001208D"/>
    <w:rsid w:val="00023224"/>
    <w:rsid w:val="00050B26"/>
    <w:rsid w:val="00050F76"/>
    <w:rsid w:val="0006332A"/>
    <w:rsid w:val="00064228"/>
    <w:rsid w:val="000661A7"/>
    <w:rsid w:val="0006796C"/>
    <w:rsid w:val="000720FC"/>
    <w:rsid w:val="000756F4"/>
    <w:rsid w:val="00093621"/>
    <w:rsid w:val="00094448"/>
    <w:rsid w:val="000B689E"/>
    <w:rsid w:val="000C1D21"/>
    <w:rsid w:val="00111DAF"/>
    <w:rsid w:val="001213C9"/>
    <w:rsid w:val="00124E13"/>
    <w:rsid w:val="00131EF0"/>
    <w:rsid w:val="0013484E"/>
    <w:rsid w:val="00137676"/>
    <w:rsid w:val="00140C20"/>
    <w:rsid w:val="00140FB7"/>
    <w:rsid w:val="0014598B"/>
    <w:rsid w:val="001504D0"/>
    <w:rsid w:val="001538A0"/>
    <w:rsid w:val="00165041"/>
    <w:rsid w:val="001961C7"/>
    <w:rsid w:val="001B0910"/>
    <w:rsid w:val="001B0F49"/>
    <w:rsid w:val="001B5EE9"/>
    <w:rsid w:val="001C2154"/>
    <w:rsid w:val="001D24E7"/>
    <w:rsid w:val="001D2A7D"/>
    <w:rsid w:val="001D4F96"/>
    <w:rsid w:val="001D5BF9"/>
    <w:rsid w:val="001D605D"/>
    <w:rsid w:val="00211E34"/>
    <w:rsid w:val="00213FDF"/>
    <w:rsid w:val="00222A68"/>
    <w:rsid w:val="00241501"/>
    <w:rsid w:val="00250896"/>
    <w:rsid w:val="00260EE4"/>
    <w:rsid w:val="00261B7E"/>
    <w:rsid w:val="00263FF6"/>
    <w:rsid w:val="00265C4E"/>
    <w:rsid w:val="002704C9"/>
    <w:rsid w:val="00271A15"/>
    <w:rsid w:val="00280608"/>
    <w:rsid w:val="002870C0"/>
    <w:rsid w:val="002A3F86"/>
    <w:rsid w:val="002C2921"/>
    <w:rsid w:val="002C5DA7"/>
    <w:rsid w:val="002D75BC"/>
    <w:rsid w:val="002E486E"/>
    <w:rsid w:val="002F3D73"/>
    <w:rsid w:val="003029C4"/>
    <w:rsid w:val="00321294"/>
    <w:rsid w:val="003260AB"/>
    <w:rsid w:val="00330A30"/>
    <w:rsid w:val="00333AD1"/>
    <w:rsid w:val="00345343"/>
    <w:rsid w:val="00346FAD"/>
    <w:rsid w:val="00347A1D"/>
    <w:rsid w:val="00347C43"/>
    <w:rsid w:val="00380F06"/>
    <w:rsid w:val="00387CBD"/>
    <w:rsid w:val="003933B0"/>
    <w:rsid w:val="003A0338"/>
    <w:rsid w:val="003A474D"/>
    <w:rsid w:val="003A4ADB"/>
    <w:rsid w:val="003B7571"/>
    <w:rsid w:val="003C2F58"/>
    <w:rsid w:val="003C3512"/>
    <w:rsid w:val="003C4FA0"/>
    <w:rsid w:val="003D4079"/>
    <w:rsid w:val="003E09F9"/>
    <w:rsid w:val="003E1B07"/>
    <w:rsid w:val="003E65C8"/>
    <w:rsid w:val="00400342"/>
    <w:rsid w:val="00403257"/>
    <w:rsid w:val="0040644A"/>
    <w:rsid w:val="0041026F"/>
    <w:rsid w:val="00425225"/>
    <w:rsid w:val="00435208"/>
    <w:rsid w:val="00440BEC"/>
    <w:rsid w:val="00443086"/>
    <w:rsid w:val="00480BA5"/>
    <w:rsid w:val="004819A2"/>
    <w:rsid w:val="00485EC0"/>
    <w:rsid w:val="0049342F"/>
    <w:rsid w:val="004A2502"/>
    <w:rsid w:val="004A3B86"/>
    <w:rsid w:val="004A4A79"/>
    <w:rsid w:val="004C1858"/>
    <w:rsid w:val="004C3ADA"/>
    <w:rsid w:val="004E2C71"/>
    <w:rsid w:val="00501B88"/>
    <w:rsid w:val="005140AD"/>
    <w:rsid w:val="00530B4C"/>
    <w:rsid w:val="00552C7F"/>
    <w:rsid w:val="005557F0"/>
    <w:rsid w:val="005607D3"/>
    <w:rsid w:val="0056610D"/>
    <w:rsid w:val="00566A32"/>
    <w:rsid w:val="0057111B"/>
    <w:rsid w:val="0057334F"/>
    <w:rsid w:val="00582B92"/>
    <w:rsid w:val="0059097F"/>
    <w:rsid w:val="00591284"/>
    <w:rsid w:val="005A4F61"/>
    <w:rsid w:val="005B3258"/>
    <w:rsid w:val="005B68CC"/>
    <w:rsid w:val="005C46EE"/>
    <w:rsid w:val="005C5835"/>
    <w:rsid w:val="005E549F"/>
    <w:rsid w:val="005F75CB"/>
    <w:rsid w:val="0060118F"/>
    <w:rsid w:val="00602392"/>
    <w:rsid w:val="0060640B"/>
    <w:rsid w:val="00606F1F"/>
    <w:rsid w:val="00612DF9"/>
    <w:rsid w:val="00627373"/>
    <w:rsid w:val="00636013"/>
    <w:rsid w:val="006423C7"/>
    <w:rsid w:val="00651D9D"/>
    <w:rsid w:val="00655BBA"/>
    <w:rsid w:val="0066268B"/>
    <w:rsid w:val="00662F93"/>
    <w:rsid w:val="0066689D"/>
    <w:rsid w:val="0068149C"/>
    <w:rsid w:val="006A096E"/>
    <w:rsid w:val="006C51D9"/>
    <w:rsid w:val="006C5C54"/>
    <w:rsid w:val="006C62F6"/>
    <w:rsid w:val="006D79C2"/>
    <w:rsid w:val="006E17B7"/>
    <w:rsid w:val="006E69C5"/>
    <w:rsid w:val="00702092"/>
    <w:rsid w:val="00703D83"/>
    <w:rsid w:val="00715856"/>
    <w:rsid w:val="00724633"/>
    <w:rsid w:val="00724793"/>
    <w:rsid w:val="007447C0"/>
    <w:rsid w:val="00745ECC"/>
    <w:rsid w:val="00753251"/>
    <w:rsid w:val="0076193E"/>
    <w:rsid w:val="00765875"/>
    <w:rsid w:val="00783306"/>
    <w:rsid w:val="00795151"/>
    <w:rsid w:val="007B488E"/>
    <w:rsid w:val="007D1DBB"/>
    <w:rsid w:val="007D4231"/>
    <w:rsid w:val="007E1889"/>
    <w:rsid w:val="007E4679"/>
    <w:rsid w:val="007F3E77"/>
    <w:rsid w:val="00802430"/>
    <w:rsid w:val="00802F00"/>
    <w:rsid w:val="0083345F"/>
    <w:rsid w:val="008613CD"/>
    <w:rsid w:val="00864FAE"/>
    <w:rsid w:val="008736D9"/>
    <w:rsid w:val="00876278"/>
    <w:rsid w:val="00896474"/>
    <w:rsid w:val="008A7894"/>
    <w:rsid w:val="008B34E5"/>
    <w:rsid w:val="008B3DE2"/>
    <w:rsid w:val="008B559E"/>
    <w:rsid w:val="008C7E31"/>
    <w:rsid w:val="008E5924"/>
    <w:rsid w:val="008E5A44"/>
    <w:rsid w:val="008E6E51"/>
    <w:rsid w:val="00903A13"/>
    <w:rsid w:val="00910CE7"/>
    <w:rsid w:val="00923846"/>
    <w:rsid w:val="00954492"/>
    <w:rsid w:val="00954A48"/>
    <w:rsid w:val="009570F3"/>
    <w:rsid w:val="00964DF5"/>
    <w:rsid w:val="009701D8"/>
    <w:rsid w:val="00973973"/>
    <w:rsid w:val="00977A60"/>
    <w:rsid w:val="00982B8A"/>
    <w:rsid w:val="009830EA"/>
    <w:rsid w:val="009A1935"/>
    <w:rsid w:val="009A3538"/>
    <w:rsid w:val="009C2ED6"/>
    <w:rsid w:val="009C733C"/>
    <w:rsid w:val="009D60DE"/>
    <w:rsid w:val="009E00E4"/>
    <w:rsid w:val="009E7C7B"/>
    <w:rsid w:val="009F0F03"/>
    <w:rsid w:val="00A07617"/>
    <w:rsid w:val="00A10241"/>
    <w:rsid w:val="00A122F4"/>
    <w:rsid w:val="00A174C6"/>
    <w:rsid w:val="00A267BA"/>
    <w:rsid w:val="00A26AD8"/>
    <w:rsid w:val="00A27C79"/>
    <w:rsid w:val="00A3002C"/>
    <w:rsid w:val="00A33FB5"/>
    <w:rsid w:val="00A53D2A"/>
    <w:rsid w:val="00A5466B"/>
    <w:rsid w:val="00A56E26"/>
    <w:rsid w:val="00A6648A"/>
    <w:rsid w:val="00A66E0C"/>
    <w:rsid w:val="00A85608"/>
    <w:rsid w:val="00AA2FF1"/>
    <w:rsid w:val="00AA5D4E"/>
    <w:rsid w:val="00AB0A3C"/>
    <w:rsid w:val="00AB37E7"/>
    <w:rsid w:val="00AB54FF"/>
    <w:rsid w:val="00AC11B9"/>
    <w:rsid w:val="00AC139F"/>
    <w:rsid w:val="00AC31C8"/>
    <w:rsid w:val="00AC4AC6"/>
    <w:rsid w:val="00AD2AE0"/>
    <w:rsid w:val="00AE1AD2"/>
    <w:rsid w:val="00AE5CEF"/>
    <w:rsid w:val="00AE5F8B"/>
    <w:rsid w:val="00AF26BD"/>
    <w:rsid w:val="00AF2FA4"/>
    <w:rsid w:val="00AF7BD9"/>
    <w:rsid w:val="00B00CFC"/>
    <w:rsid w:val="00B22D47"/>
    <w:rsid w:val="00B34EC4"/>
    <w:rsid w:val="00B426EE"/>
    <w:rsid w:val="00B54127"/>
    <w:rsid w:val="00B641A7"/>
    <w:rsid w:val="00B76346"/>
    <w:rsid w:val="00B77D34"/>
    <w:rsid w:val="00B97780"/>
    <w:rsid w:val="00BA52C2"/>
    <w:rsid w:val="00BA5B37"/>
    <w:rsid w:val="00BB3CC1"/>
    <w:rsid w:val="00BD6DDC"/>
    <w:rsid w:val="00BE16B1"/>
    <w:rsid w:val="00BE772D"/>
    <w:rsid w:val="00BF3108"/>
    <w:rsid w:val="00BF6732"/>
    <w:rsid w:val="00C10987"/>
    <w:rsid w:val="00C11569"/>
    <w:rsid w:val="00C12DA9"/>
    <w:rsid w:val="00C16F13"/>
    <w:rsid w:val="00C205D9"/>
    <w:rsid w:val="00C218D0"/>
    <w:rsid w:val="00C42FCF"/>
    <w:rsid w:val="00C51723"/>
    <w:rsid w:val="00C528E0"/>
    <w:rsid w:val="00C61729"/>
    <w:rsid w:val="00C62A34"/>
    <w:rsid w:val="00C64883"/>
    <w:rsid w:val="00C66450"/>
    <w:rsid w:val="00C707A5"/>
    <w:rsid w:val="00C840ED"/>
    <w:rsid w:val="00C95CAE"/>
    <w:rsid w:val="00CA5A45"/>
    <w:rsid w:val="00CB0B74"/>
    <w:rsid w:val="00CB1C33"/>
    <w:rsid w:val="00CC1832"/>
    <w:rsid w:val="00CD2825"/>
    <w:rsid w:val="00CD654B"/>
    <w:rsid w:val="00CE5BAD"/>
    <w:rsid w:val="00CF54D2"/>
    <w:rsid w:val="00CF7C3C"/>
    <w:rsid w:val="00D017E1"/>
    <w:rsid w:val="00D05BBD"/>
    <w:rsid w:val="00D06252"/>
    <w:rsid w:val="00D15645"/>
    <w:rsid w:val="00D24CBE"/>
    <w:rsid w:val="00D25B9F"/>
    <w:rsid w:val="00D644C4"/>
    <w:rsid w:val="00D667DD"/>
    <w:rsid w:val="00D71AEF"/>
    <w:rsid w:val="00D81CC2"/>
    <w:rsid w:val="00D85045"/>
    <w:rsid w:val="00D96481"/>
    <w:rsid w:val="00D96E1B"/>
    <w:rsid w:val="00DA473C"/>
    <w:rsid w:val="00DA629D"/>
    <w:rsid w:val="00DC3067"/>
    <w:rsid w:val="00DD2B2C"/>
    <w:rsid w:val="00DE0B2B"/>
    <w:rsid w:val="00DE2A1E"/>
    <w:rsid w:val="00DE2B0A"/>
    <w:rsid w:val="00DE4C7A"/>
    <w:rsid w:val="00DF27AD"/>
    <w:rsid w:val="00DF6F7D"/>
    <w:rsid w:val="00E05649"/>
    <w:rsid w:val="00E1223E"/>
    <w:rsid w:val="00E338B6"/>
    <w:rsid w:val="00E504F6"/>
    <w:rsid w:val="00E63B1D"/>
    <w:rsid w:val="00E934CF"/>
    <w:rsid w:val="00E952CB"/>
    <w:rsid w:val="00E974BA"/>
    <w:rsid w:val="00EA23A4"/>
    <w:rsid w:val="00EA35D2"/>
    <w:rsid w:val="00EA6E98"/>
    <w:rsid w:val="00EB360C"/>
    <w:rsid w:val="00EB5ADD"/>
    <w:rsid w:val="00EC6BBF"/>
    <w:rsid w:val="00ED0770"/>
    <w:rsid w:val="00EE4A59"/>
    <w:rsid w:val="00EE60A9"/>
    <w:rsid w:val="00EF40C8"/>
    <w:rsid w:val="00F171F9"/>
    <w:rsid w:val="00F359A5"/>
    <w:rsid w:val="00F4062D"/>
    <w:rsid w:val="00F56EA7"/>
    <w:rsid w:val="00F61EFD"/>
    <w:rsid w:val="00F72705"/>
    <w:rsid w:val="00F75232"/>
    <w:rsid w:val="00F77B26"/>
    <w:rsid w:val="00F85D27"/>
    <w:rsid w:val="00FA02EC"/>
    <w:rsid w:val="00FA763B"/>
    <w:rsid w:val="00FB131D"/>
    <w:rsid w:val="00FB535B"/>
    <w:rsid w:val="00FB55BE"/>
    <w:rsid w:val="00FD1A44"/>
    <w:rsid w:val="00FD3EBA"/>
    <w:rsid w:val="00FD7AF4"/>
    <w:rsid w:val="00FE3571"/>
    <w:rsid w:val="00FE405D"/>
    <w:rsid w:val="00FF2C4D"/>
    <w:rsid w:val="00FF43F7"/>
    <w:rsid w:val="00FF4E68"/>
    <w:rsid w:val="00FF7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5718BEB-6CC1-4F38-8A6B-E640E857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A763B"/>
    <w:pPr>
      <w:spacing w:after="200" w:line="276" w:lineRule="auto"/>
    </w:pPr>
    <w:rPr>
      <w:rFonts w:ascii="Calibri" w:hAnsi="Calibri"/>
      <w:sz w:val="22"/>
      <w:szCs w:val="22"/>
      <w:lang w:eastAsia="en-US"/>
    </w:rPr>
  </w:style>
  <w:style w:type="paragraph" w:styleId="1">
    <w:name w:val="heading 1"/>
    <w:basedOn w:val="a1"/>
    <w:next w:val="a1"/>
    <w:link w:val="10"/>
    <w:qFormat/>
    <w:rsid w:val="00FA763B"/>
    <w:pPr>
      <w:keepNext/>
      <w:spacing w:before="240" w:after="60" w:line="240" w:lineRule="auto"/>
      <w:outlineLvl w:val="0"/>
    </w:pPr>
    <w:rPr>
      <w:rFonts w:ascii="Cambria" w:eastAsia="Calibri" w:hAnsi="Cambria"/>
      <w:b/>
      <w:bCs/>
      <w:kern w:val="32"/>
      <w:sz w:val="32"/>
      <w:szCs w:val="32"/>
      <w:lang w:eastAsia="ru-RU"/>
    </w:rPr>
  </w:style>
  <w:style w:type="paragraph" w:styleId="2">
    <w:name w:val="heading 2"/>
    <w:basedOn w:val="a1"/>
    <w:link w:val="20"/>
    <w:qFormat/>
    <w:rsid w:val="00FA763B"/>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1"/>
    <w:next w:val="a1"/>
    <w:link w:val="30"/>
    <w:qFormat/>
    <w:rsid w:val="00FA763B"/>
    <w:pPr>
      <w:keepNext/>
      <w:keepLines/>
      <w:spacing w:before="200" w:after="0"/>
      <w:outlineLvl w:val="2"/>
    </w:pPr>
    <w:rPr>
      <w:rFonts w:ascii="Cambria" w:eastAsia="Calibri" w:hAnsi="Cambria"/>
      <w:b/>
      <w:bCs/>
      <w:color w:val="4F81BD"/>
      <w:lang w:eastAsia="ru-RU"/>
    </w:rPr>
  </w:style>
  <w:style w:type="paragraph" w:styleId="4">
    <w:name w:val="heading 4"/>
    <w:basedOn w:val="a1"/>
    <w:next w:val="a1"/>
    <w:link w:val="40"/>
    <w:qFormat/>
    <w:rsid w:val="00FA763B"/>
    <w:pPr>
      <w:keepNext/>
      <w:spacing w:after="0" w:line="240" w:lineRule="auto"/>
      <w:jc w:val="center"/>
      <w:outlineLvl w:val="3"/>
    </w:pPr>
    <w:rPr>
      <w:rFonts w:ascii="Times New Roman" w:eastAsia="Calibri" w:hAnsi="Times New Roman"/>
      <w:sz w:val="28"/>
      <w:szCs w:val="24"/>
      <w:lang w:eastAsia="ru-RU"/>
    </w:rPr>
  </w:style>
  <w:style w:type="paragraph" w:styleId="5">
    <w:name w:val="heading 5"/>
    <w:basedOn w:val="a1"/>
    <w:next w:val="a1"/>
    <w:link w:val="50"/>
    <w:qFormat/>
    <w:rsid w:val="00FA763B"/>
    <w:pPr>
      <w:keepNext/>
      <w:spacing w:after="0" w:line="240" w:lineRule="auto"/>
      <w:jc w:val="center"/>
      <w:outlineLvl w:val="4"/>
    </w:pPr>
    <w:rPr>
      <w:rFonts w:ascii="Times New Roman" w:eastAsia="Calibri" w:hAnsi="Times New Roman"/>
      <w:b/>
      <w:bCs/>
      <w:sz w:val="28"/>
      <w:szCs w:val="24"/>
      <w:lang w:eastAsia="ru-RU"/>
    </w:rPr>
  </w:style>
  <w:style w:type="paragraph" w:styleId="9">
    <w:name w:val="heading 9"/>
    <w:basedOn w:val="a1"/>
    <w:next w:val="a1"/>
    <w:link w:val="90"/>
    <w:semiHidden/>
    <w:unhideWhenUsed/>
    <w:qFormat/>
    <w:rsid w:val="00FF78AA"/>
    <w:pPr>
      <w:spacing w:before="240" w:after="60"/>
      <w:outlineLvl w:val="8"/>
    </w:pPr>
    <w:rPr>
      <w:rFonts w:ascii="Cambria" w:hAnsi="Cambr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FA763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rsid w:val="00FA763B"/>
    <w:pPr>
      <w:widowControl w:val="0"/>
      <w:tabs>
        <w:tab w:val="center" w:pos="4677"/>
        <w:tab w:val="right" w:pos="9355"/>
      </w:tabs>
      <w:autoSpaceDE w:val="0"/>
      <w:autoSpaceDN w:val="0"/>
      <w:adjustRightInd w:val="0"/>
      <w:spacing w:after="0" w:line="240" w:lineRule="auto"/>
    </w:pPr>
    <w:rPr>
      <w:rFonts w:ascii="Times New Roman" w:eastAsia="Calibri" w:hAnsi="Times New Roman"/>
      <w:sz w:val="24"/>
      <w:szCs w:val="24"/>
      <w:lang w:val="en-US" w:eastAsia="ru-RU"/>
    </w:rPr>
  </w:style>
  <w:style w:type="character" w:customStyle="1" w:styleId="a7">
    <w:name w:val="Верхний колонтитул Знак"/>
    <w:basedOn w:val="a2"/>
    <w:link w:val="a6"/>
    <w:locked/>
    <w:rsid w:val="00FA763B"/>
    <w:rPr>
      <w:rFonts w:eastAsia="Calibri"/>
      <w:sz w:val="24"/>
      <w:szCs w:val="24"/>
      <w:lang w:val="en-US" w:eastAsia="ru-RU" w:bidi="ar-SA"/>
    </w:rPr>
  </w:style>
  <w:style w:type="paragraph" w:customStyle="1" w:styleId="11">
    <w:name w:val="Абзац списка1"/>
    <w:basedOn w:val="a1"/>
    <w:link w:val="ListParagraphChar"/>
    <w:rsid w:val="00FA763B"/>
    <w:pPr>
      <w:ind w:left="720"/>
      <w:contextualSpacing/>
    </w:pPr>
    <w:rPr>
      <w:rFonts w:eastAsia="Calibri"/>
      <w:sz w:val="20"/>
      <w:szCs w:val="20"/>
      <w:lang w:eastAsia="ru-RU"/>
    </w:rPr>
  </w:style>
  <w:style w:type="character" w:customStyle="1" w:styleId="ListParagraphChar">
    <w:name w:val="List Paragraph Char"/>
    <w:link w:val="11"/>
    <w:locked/>
    <w:rsid w:val="00FA763B"/>
    <w:rPr>
      <w:rFonts w:ascii="Calibri" w:eastAsia="Calibri" w:hAnsi="Calibri"/>
      <w:lang w:val="ru-RU" w:eastAsia="ru-RU" w:bidi="ar-SA"/>
    </w:rPr>
  </w:style>
  <w:style w:type="paragraph" w:styleId="a8">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9"/>
    <w:rsid w:val="00FA763B"/>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a2"/>
    <w:rsid w:val="00FA763B"/>
    <w:rPr>
      <w:rFonts w:cs="Times New Roman"/>
    </w:rPr>
  </w:style>
  <w:style w:type="character" w:customStyle="1" w:styleId="a9">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FA763B"/>
    <w:rPr>
      <w:rFonts w:eastAsia="Calibri"/>
      <w:sz w:val="24"/>
      <w:szCs w:val="24"/>
      <w:lang w:val="ru-RU" w:eastAsia="ru-RU" w:bidi="ar-SA"/>
    </w:rPr>
  </w:style>
  <w:style w:type="paragraph" w:customStyle="1" w:styleId="aa">
    <w:name w:val="Новый"/>
    <w:basedOn w:val="a1"/>
    <w:rsid w:val="00FA763B"/>
    <w:pPr>
      <w:spacing w:after="0" w:line="360" w:lineRule="auto"/>
      <w:ind w:firstLine="454"/>
      <w:jc w:val="both"/>
    </w:pPr>
    <w:rPr>
      <w:rFonts w:ascii="Times New Roman" w:eastAsia="Calibri" w:hAnsi="Times New Roman"/>
      <w:sz w:val="28"/>
      <w:szCs w:val="24"/>
    </w:rPr>
  </w:style>
  <w:style w:type="paragraph" w:styleId="ab">
    <w:name w:val="Body Text"/>
    <w:basedOn w:val="a1"/>
    <w:link w:val="ac"/>
    <w:rsid w:val="00FA763B"/>
    <w:pPr>
      <w:spacing w:after="120"/>
    </w:pPr>
    <w:rPr>
      <w:rFonts w:eastAsia="Calibri"/>
      <w:lang w:eastAsia="ru-RU"/>
    </w:rPr>
  </w:style>
  <w:style w:type="character" w:customStyle="1" w:styleId="ac">
    <w:name w:val="Основной текст Знак"/>
    <w:basedOn w:val="a2"/>
    <w:link w:val="ab"/>
    <w:locked/>
    <w:rsid w:val="00FA763B"/>
    <w:rPr>
      <w:rFonts w:ascii="Calibri" w:eastAsia="Calibri" w:hAnsi="Calibri"/>
      <w:sz w:val="22"/>
      <w:szCs w:val="22"/>
      <w:lang w:val="ru-RU" w:eastAsia="ru-RU" w:bidi="ar-SA"/>
    </w:rPr>
  </w:style>
  <w:style w:type="paragraph" w:customStyle="1" w:styleId="s1">
    <w:name w:val="s_1"/>
    <w:basedOn w:val="a1"/>
    <w:rsid w:val="00FA763B"/>
    <w:pPr>
      <w:spacing w:before="100" w:beforeAutospacing="1" w:after="100" w:afterAutospacing="1" w:line="240" w:lineRule="auto"/>
    </w:pPr>
    <w:rPr>
      <w:rFonts w:ascii="Times New Roman" w:eastAsia="Calibri" w:hAnsi="Times New Roman"/>
      <w:sz w:val="24"/>
      <w:szCs w:val="24"/>
      <w:lang w:eastAsia="ru-RU"/>
    </w:rPr>
  </w:style>
  <w:style w:type="paragraph" w:customStyle="1" w:styleId="Style8">
    <w:name w:val="Style8"/>
    <w:basedOn w:val="a1"/>
    <w:rsid w:val="00FA763B"/>
    <w:pPr>
      <w:widowControl w:val="0"/>
      <w:autoSpaceDE w:val="0"/>
      <w:autoSpaceDN w:val="0"/>
      <w:adjustRightInd w:val="0"/>
      <w:spacing w:after="0" w:line="261" w:lineRule="exact"/>
      <w:ind w:firstLine="326"/>
      <w:jc w:val="both"/>
    </w:pPr>
    <w:rPr>
      <w:rFonts w:ascii="Times New Roman" w:eastAsia="Calibri" w:hAnsi="Times New Roman"/>
      <w:sz w:val="24"/>
      <w:szCs w:val="24"/>
      <w:lang w:eastAsia="ru-RU"/>
    </w:rPr>
  </w:style>
  <w:style w:type="paragraph" w:customStyle="1" w:styleId="Style62">
    <w:name w:val="Style62"/>
    <w:basedOn w:val="a1"/>
    <w:rsid w:val="00FA763B"/>
    <w:pPr>
      <w:widowControl w:val="0"/>
      <w:autoSpaceDE w:val="0"/>
      <w:autoSpaceDN w:val="0"/>
      <w:adjustRightInd w:val="0"/>
      <w:spacing w:after="0" w:line="261" w:lineRule="exact"/>
      <w:ind w:firstLine="271"/>
      <w:jc w:val="both"/>
    </w:pPr>
    <w:rPr>
      <w:rFonts w:ascii="Times New Roman" w:eastAsia="Calibri" w:hAnsi="Times New Roman"/>
      <w:sz w:val="24"/>
      <w:szCs w:val="24"/>
      <w:lang w:eastAsia="ru-RU"/>
    </w:rPr>
  </w:style>
  <w:style w:type="character" w:customStyle="1" w:styleId="FontStyle108">
    <w:name w:val="Font Style108"/>
    <w:basedOn w:val="a2"/>
    <w:rsid w:val="00FA763B"/>
    <w:rPr>
      <w:rFonts w:ascii="Times New Roman" w:hAnsi="Times New Roman" w:cs="Times New Roman"/>
      <w:sz w:val="20"/>
      <w:szCs w:val="20"/>
    </w:rPr>
  </w:style>
  <w:style w:type="character" w:customStyle="1" w:styleId="FontStyle109">
    <w:name w:val="Font Style109"/>
    <w:basedOn w:val="a2"/>
    <w:rsid w:val="00FA763B"/>
    <w:rPr>
      <w:rFonts w:ascii="Times New Roman" w:hAnsi="Times New Roman" w:cs="Times New Roman"/>
      <w:b/>
      <w:bCs/>
      <w:sz w:val="20"/>
      <w:szCs w:val="20"/>
    </w:rPr>
  </w:style>
  <w:style w:type="character" w:customStyle="1" w:styleId="FontStyle110">
    <w:name w:val="Font Style110"/>
    <w:basedOn w:val="a2"/>
    <w:rsid w:val="00FA763B"/>
    <w:rPr>
      <w:rFonts w:ascii="Times New Roman" w:hAnsi="Times New Roman" w:cs="Times New Roman"/>
      <w:sz w:val="20"/>
      <w:szCs w:val="20"/>
    </w:rPr>
  </w:style>
  <w:style w:type="character" w:customStyle="1" w:styleId="FontStyle111">
    <w:name w:val="Font Style111"/>
    <w:basedOn w:val="a2"/>
    <w:rsid w:val="00FA763B"/>
    <w:rPr>
      <w:rFonts w:ascii="Candara" w:hAnsi="Candara" w:cs="Candara"/>
      <w:spacing w:val="20"/>
      <w:sz w:val="18"/>
      <w:szCs w:val="18"/>
    </w:rPr>
  </w:style>
  <w:style w:type="character" w:customStyle="1" w:styleId="FontStyle123">
    <w:name w:val="Font Style123"/>
    <w:basedOn w:val="a2"/>
    <w:rsid w:val="00FA763B"/>
    <w:rPr>
      <w:rFonts w:ascii="Times New Roman" w:hAnsi="Times New Roman" w:cs="Times New Roman"/>
      <w:b/>
      <w:bCs/>
      <w:spacing w:val="20"/>
      <w:sz w:val="12"/>
      <w:szCs w:val="12"/>
    </w:rPr>
  </w:style>
  <w:style w:type="paragraph" w:customStyle="1" w:styleId="msonormalcxspmiddle">
    <w:name w:val="msonormalcxspmiddle"/>
    <w:basedOn w:val="a1"/>
    <w:rsid w:val="00FA763B"/>
    <w:pPr>
      <w:widowControl w:val="0"/>
      <w:suppressAutoHyphens/>
      <w:spacing w:before="280" w:after="280" w:line="240" w:lineRule="auto"/>
    </w:pPr>
    <w:rPr>
      <w:rFonts w:ascii="Times New Roman" w:hAnsi="Times New Roman" w:cs="Tahoma"/>
      <w:color w:val="000000"/>
      <w:sz w:val="24"/>
      <w:szCs w:val="24"/>
      <w:lang w:val="en-US" w:eastAsia="ar-SA"/>
    </w:rPr>
  </w:style>
  <w:style w:type="paragraph" w:customStyle="1" w:styleId="msonormalcxspmiddlecxspmiddle">
    <w:name w:val="msonormalcxspmiddlecxspmiddle"/>
    <w:basedOn w:val="a1"/>
    <w:rsid w:val="00FA763B"/>
    <w:pPr>
      <w:widowControl w:val="0"/>
      <w:suppressAutoHyphens/>
      <w:spacing w:before="280" w:after="280" w:line="240" w:lineRule="auto"/>
    </w:pPr>
    <w:rPr>
      <w:rFonts w:ascii="Times New Roman" w:hAnsi="Times New Roman" w:cs="Tahoma"/>
      <w:color w:val="000000"/>
      <w:sz w:val="24"/>
      <w:szCs w:val="24"/>
      <w:lang w:val="en-US" w:eastAsia="ar-SA"/>
    </w:rPr>
  </w:style>
  <w:style w:type="character" w:customStyle="1" w:styleId="30">
    <w:name w:val="Заголовок 3 Знак"/>
    <w:basedOn w:val="a2"/>
    <w:link w:val="3"/>
    <w:locked/>
    <w:rsid w:val="00FA763B"/>
    <w:rPr>
      <w:rFonts w:ascii="Cambria" w:eastAsia="Calibri" w:hAnsi="Cambria"/>
      <w:b/>
      <w:bCs/>
      <w:color w:val="4F81BD"/>
      <w:sz w:val="22"/>
      <w:szCs w:val="22"/>
      <w:lang w:val="ru-RU" w:eastAsia="ru-RU" w:bidi="ar-SA"/>
    </w:rPr>
  </w:style>
  <w:style w:type="paragraph" w:customStyle="1" w:styleId="Abstract">
    <w:name w:val="Abstract"/>
    <w:basedOn w:val="a1"/>
    <w:link w:val="Abstract0"/>
    <w:rsid w:val="00FA763B"/>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character" w:customStyle="1" w:styleId="Abstract0">
    <w:name w:val="Abstract Знак"/>
    <w:basedOn w:val="a2"/>
    <w:link w:val="Abstract"/>
    <w:locked/>
    <w:rsid w:val="00FA763B"/>
    <w:rPr>
      <w:rFonts w:eastAsia="@Arial Unicode MS"/>
      <w:sz w:val="28"/>
      <w:szCs w:val="28"/>
      <w:lang w:val="ru-RU" w:eastAsia="ru-RU" w:bidi="ar-SA"/>
    </w:rPr>
  </w:style>
  <w:style w:type="paragraph" w:styleId="ad">
    <w:name w:val="Body Text Indent"/>
    <w:basedOn w:val="a1"/>
    <w:link w:val="ae"/>
    <w:rsid w:val="00FA763B"/>
    <w:pPr>
      <w:spacing w:after="120"/>
      <w:ind w:left="283"/>
    </w:pPr>
  </w:style>
  <w:style w:type="character" w:customStyle="1" w:styleId="ae">
    <w:name w:val="Основной текст с отступом Знак"/>
    <w:basedOn w:val="a2"/>
    <w:link w:val="ad"/>
    <w:locked/>
    <w:rsid w:val="00FA763B"/>
    <w:rPr>
      <w:rFonts w:ascii="Calibri" w:hAnsi="Calibri"/>
      <w:sz w:val="22"/>
      <w:szCs w:val="22"/>
      <w:lang w:val="ru-RU" w:eastAsia="en-US" w:bidi="ar-SA"/>
    </w:rPr>
  </w:style>
  <w:style w:type="character" w:customStyle="1" w:styleId="dash041e0431044b0447043d044b0439char1">
    <w:name w:val="dash041e_0431_044b_0447_043d_044b_0439__char1"/>
    <w:basedOn w:val="a2"/>
    <w:rsid w:val="00FA763B"/>
    <w:rPr>
      <w:rFonts w:ascii="Times New Roman" w:hAnsi="Times New Roman" w:cs="Times New Roman"/>
      <w:sz w:val="24"/>
      <w:szCs w:val="24"/>
      <w:u w:val="none"/>
      <w:effect w:val="none"/>
    </w:rPr>
  </w:style>
  <w:style w:type="paragraph" w:customStyle="1" w:styleId="western">
    <w:name w:val="western"/>
    <w:basedOn w:val="a1"/>
    <w:rsid w:val="00FA763B"/>
    <w:pPr>
      <w:spacing w:before="100" w:beforeAutospacing="1" w:after="100" w:afterAutospacing="1" w:line="240" w:lineRule="auto"/>
    </w:pPr>
    <w:rPr>
      <w:rFonts w:ascii="Times New Roman" w:eastAsia="Calibri" w:hAnsi="Times New Roman"/>
      <w:sz w:val="24"/>
      <w:szCs w:val="24"/>
      <w:lang w:eastAsia="ru-RU"/>
    </w:rPr>
  </w:style>
  <w:style w:type="paragraph" w:customStyle="1" w:styleId="a0">
    <w:name w:val="НОМЕРА"/>
    <w:basedOn w:val="a8"/>
    <w:link w:val="af"/>
    <w:rsid w:val="00FA763B"/>
    <w:pPr>
      <w:numPr>
        <w:numId w:val="30"/>
      </w:numPr>
      <w:spacing w:before="0" w:beforeAutospacing="0" w:after="0" w:afterAutospacing="0"/>
      <w:jc w:val="both"/>
    </w:pPr>
    <w:rPr>
      <w:rFonts w:ascii="Arial Narrow" w:eastAsia="Times New Roman" w:hAnsi="Arial Narrow"/>
      <w:sz w:val="18"/>
      <w:szCs w:val="18"/>
    </w:rPr>
  </w:style>
  <w:style w:type="character" w:customStyle="1" w:styleId="af">
    <w:name w:val="НОМЕРА Знак"/>
    <w:link w:val="a0"/>
    <w:locked/>
    <w:rsid w:val="00FA763B"/>
    <w:rPr>
      <w:rFonts w:ascii="Arial Narrow" w:hAnsi="Arial Narrow"/>
      <w:sz w:val="18"/>
      <w:szCs w:val="18"/>
      <w:lang w:val="ru-RU" w:eastAsia="ru-RU" w:bidi="ar-SA"/>
    </w:rPr>
  </w:style>
  <w:style w:type="paragraph" w:customStyle="1" w:styleId="af0">
    <w:name w:val="Содержимое таблицы"/>
    <w:basedOn w:val="a1"/>
    <w:rsid w:val="00FA763B"/>
    <w:pPr>
      <w:widowControl w:val="0"/>
      <w:suppressLineNumbers/>
      <w:suppressAutoHyphens/>
      <w:spacing w:after="0" w:line="240" w:lineRule="auto"/>
    </w:pPr>
    <w:rPr>
      <w:rFonts w:ascii="Times New Roman" w:hAnsi="Times New Roman" w:cs="Tahoma"/>
      <w:kern w:val="2"/>
      <w:sz w:val="24"/>
      <w:szCs w:val="24"/>
      <w:lang w:eastAsia="hi-IN" w:bidi="hi-IN"/>
    </w:rPr>
  </w:style>
  <w:style w:type="paragraph" w:customStyle="1" w:styleId="af1">
    <w:name w:val="А_основной"/>
    <w:basedOn w:val="a1"/>
    <w:link w:val="af2"/>
    <w:rsid w:val="00FA763B"/>
    <w:pPr>
      <w:spacing w:after="0" w:line="360" w:lineRule="auto"/>
      <w:ind w:firstLine="454"/>
      <w:jc w:val="both"/>
    </w:pPr>
    <w:rPr>
      <w:rFonts w:ascii="Times New Roman" w:hAnsi="Times New Roman"/>
      <w:sz w:val="28"/>
      <w:szCs w:val="28"/>
    </w:rPr>
  </w:style>
  <w:style w:type="character" w:customStyle="1" w:styleId="af2">
    <w:name w:val="А_основной Знак"/>
    <w:basedOn w:val="a2"/>
    <w:link w:val="af1"/>
    <w:locked/>
    <w:rsid w:val="00FA763B"/>
    <w:rPr>
      <w:sz w:val="28"/>
      <w:szCs w:val="28"/>
      <w:lang w:val="ru-RU" w:eastAsia="en-US" w:bidi="ar-SA"/>
    </w:rPr>
  </w:style>
  <w:style w:type="character" w:customStyle="1" w:styleId="fontstyle01">
    <w:name w:val="fontstyle01"/>
    <w:rsid w:val="00FA763B"/>
    <w:rPr>
      <w:rFonts w:ascii="SymbolMT" w:hAnsi="SymbolMT"/>
      <w:color w:val="242021"/>
      <w:sz w:val="24"/>
    </w:rPr>
  </w:style>
  <w:style w:type="character" w:customStyle="1" w:styleId="fontstyle21">
    <w:name w:val="fontstyle21"/>
    <w:rsid w:val="00FA763B"/>
    <w:rPr>
      <w:rFonts w:ascii="NewtonSanPin" w:hAnsi="NewtonSanPin"/>
      <w:color w:val="242021"/>
      <w:sz w:val="22"/>
    </w:rPr>
  </w:style>
  <w:style w:type="paragraph" w:customStyle="1" w:styleId="22">
    <w:name w:val="Абзац списка2"/>
    <w:basedOn w:val="a1"/>
    <w:rsid w:val="00FA763B"/>
    <w:pPr>
      <w:suppressAutoHyphens/>
      <w:ind w:left="720"/>
    </w:pPr>
    <w:rPr>
      <w:rFonts w:eastAsia="SimSun" w:cs="Calibri"/>
      <w:kern w:val="1"/>
      <w:lang w:eastAsia="ar-SA"/>
    </w:rPr>
  </w:style>
  <w:style w:type="paragraph" w:customStyle="1" w:styleId="12">
    <w:name w:val="Без интервала1"/>
    <w:aliases w:val="No Spacing,основа"/>
    <w:link w:val="NoSpacingChar"/>
    <w:uiPriority w:val="1"/>
    <w:qFormat/>
    <w:rsid w:val="00FA763B"/>
    <w:rPr>
      <w:rFonts w:eastAsia="Calibri"/>
      <w:sz w:val="24"/>
      <w:szCs w:val="24"/>
    </w:rPr>
  </w:style>
  <w:style w:type="character" w:customStyle="1" w:styleId="NoSpacingChar">
    <w:name w:val="No Spacing Char"/>
    <w:aliases w:val="основа Char,Без интервала1 Char"/>
    <w:basedOn w:val="a2"/>
    <w:link w:val="12"/>
    <w:uiPriority w:val="1"/>
    <w:locked/>
    <w:rsid w:val="00FA763B"/>
    <w:rPr>
      <w:rFonts w:eastAsia="Calibri"/>
      <w:sz w:val="24"/>
      <w:szCs w:val="24"/>
      <w:lang w:val="ru-RU" w:eastAsia="ru-RU" w:bidi="ar-SA"/>
    </w:rPr>
  </w:style>
  <w:style w:type="paragraph" w:customStyle="1" w:styleId="-11">
    <w:name w:val="Цветной список - Акцент 11"/>
    <w:basedOn w:val="a1"/>
    <w:rsid w:val="00FA763B"/>
    <w:pPr>
      <w:spacing w:after="0" w:line="240" w:lineRule="auto"/>
      <w:ind w:left="720"/>
      <w:contextualSpacing/>
    </w:pPr>
    <w:rPr>
      <w:rFonts w:ascii="Times New Roman" w:eastAsia="Calibri" w:hAnsi="Times New Roman"/>
      <w:sz w:val="24"/>
      <w:szCs w:val="24"/>
      <w:lang w:eastAsia="ru-RU"/>
    </w:rPr>
  </w:style>
  <w:style w:type="paragraph" w:customStyle="1" w:styleId="af3">
    <w:name w:val="Базовый"/>
    <w:rsid w:val="00FA763B"/>
    <w:pPr>
      <w:tabs>
        <w:tab w:val="left" w:pos="708"/>
      </w:tabs>
      <w:suppressAutoHyphens/>
      <w:spacing w:after="200" w:line="276" w:lineRule="auto"/>
    </w:pPr>
    <w:rPr>
      <w:rFonts w:ascii="Calibri" w:eastAsia="Calibri" w:hAnsi="Calibri" w:cs="Calibri"/>
      <w:sz w:val="22"/>
      <w:szCs w:val="22"/>
    </w:rPr>
  </w:style>
  <w:style w:type="paragraph" w:styleId="af4">
    <w:name w:val="footnote text"/>
    <w:aliases w:val="F1,Знак6"/>
    <w:basedOn w:val="a1"/>
    <w:link w:val="af5"/>
    <w:rsid w:val="00FA763B"/>
    <w:pPr>
      <w:spacing w:after="0" w:line="240" w:lineRule="auto"/>
    </w:pPr>
    <w:rPr>
      <w:rFonts w:ascii="Times New Roman" w:eastAsia="Calibri" w:hAnsi="Times New Roman"/>
      <w:sz w:val="20"/>
      <w:szCs w:val="20"/>
      <w:lang w:eastAsia="ru-RU"/>
    </w:rPr>
  </w:style>
  <w:style w:type="character" w:customStyle="1" w:styleId="af5">
    <w:name w:val="Текст сноски Знак"/>
    <w:aliases w:val="F1 Знак1,Знак6 Знак"/>
    <w:basedOn w:val="a2"/>
    <w:link w:val="af4"/>
    <w:locked/>
    <w:rsid w:val="00FA763B"/>
    <w:rPr>
      <w:rFonts w:eastAsia="Calibri"/>
      <w:lang w:val="ru-RU" w:eastAsia="ru-RU" w:bidi="ar-SA"/>
    </w:rPr>
  </w:style>
  <w:style w:type="character" w:styleId="af6">
    <w:name w:val="footnote reference"/>
    <w:basedOn w:val="a2"/>
    <w:rsid w:val="00FA763B"/>
    <w:rPr>
      <w:rFonts w:cs="Times New Roman"/>
    </w:rPr>
  </w:style>
  <w:style w:type="character" w:customStyle="1" w:styleId="42">
    <w:name w:val="Заголовок №4 (2)_"/>
    <w:basedOn w:val="a2"/>
    <w:link w:val="421"/>
    <w:locked/>
    <w:rsid w:val="00FA763B"/>
    <w:rPr>
      <w:b/>
      <w:bCs/>
      <w:sz w:val="23"/>
      <w:szCs w:val="23"/>
      <w:shd w:val="clear" w:color="auto" w:fill="FFFFFF"/>
      <w:lang w:bidi="ar-SA"/>
    </w:rPr>
  </w:style>
  <w:style w:type="paragraph" w:customStyle="1" w:styleId="421">
    <w:name w:val="Заголовок №4 (2)1"/>
    <w:basedOn w:val="a1"/>
    <w:link w:val="42"/>
    <w:rsid w:val="00FA763B"/>
    <w:pPr>
      <w:shd w:val="clear" w:color="auto" w:fill="FFFFFF"/>
      <w:spacing w:before="420" w:after="60" w:line="240" w:lineRule="atLeast"/>
      <w:outlineLvl w:val="3"/>
    </w:pPr>
    <w:rPr>
      <w:rFonts w:ascii="Times New Roman" w:hAnsi="Times New Roman"/>
      <w:b/>
      <w:bCs/>
      <w:sz w:val="23"/>
      <w:szCs w:val="23"/>
      <w:shd w:val="clear" w:color="auto" w:fill="FFFFFF"/>
      <w:lang w:eastAsia="ru-RU"/>
    </w:rPr>
  </w:style>
  <w:style w:type="paragraph" w:customStyle="1" w:styleId="21">
    <w:name w:val="Средняя сетка 21"/>
    <w:basedOn w:val="a1"/>
    <w:rsid w:val="00FA763B"/>
    <w:pPr>
      <w:numPr>
        <w:numId w:val="99"/>
      </w:numPr>
      <w:spacing w:after="0" w:line="360" w:lineRule="auto"/>
      <w:contextualSpacing/>
      <w:jc w:val="both"/>
      <w:outlineLvl w:val="1"/>
    </w:pPr>
    <w:rPr>
      <w:rFonts w:ascii="Times New Roman" w:eastAsia="Calibri" w:hAnsi="Times New Roman"/>
      <w:sz w:val="28"/>
      <w:szCs w:val="24"/>
      <w:lang w:eastAsia="ru-RU"/>
    </w:rPr>
  </w:style>
  <w:style w:type="paragraph" w:styleId="23">
    <w:name w:val="Body Text 2"/>
    <w:basedOn w:val="a1"/>
    <w:link w:val="24"/>
    <w:rsid w:val="00FA763B"/>
    <w:pPr>
      <w:spacing w:after="120" w:line="480" w:lineRule="auto"/>
    </w:pPr>
  </w:style>
  <w:style w:type="character" w:customStyle="1" w:styleId="24">
    <w:name w:val="Основной текст 2 Знак"/>
    <w:basedOn w:val="a2"/>
    <w:link w:val="23"/>
    <w:locked/>
    <w:rsid w:val="00FA763B"/>
    <w:rPr>
      <w:rFonts w:ascii="Calibri" w:hAnsi="Calibri"/>
      <w:sz w:val="22"/>
      <w:szCs w:val="22"/>
      <w:lang w:val="ru-RU" w:eastAsia="en-US" w:bidi="ar-SA"/>
    </w:rPr>
  </w:style>
  <w:style w:type="character" w:customStyle="1" w:styleId="dash041e005f0431005f044b005f0447005f043d005f044b005f0439005f005fchar1char1">
    <w:name w:val="dash041e_005f0431_005f044b_005f0447_005f043d_005f044b_005f0439_005f_005fchar1__char1"/>
    <w:basedOn w:val="a2"/>
    <w:rsid w:val="00FA763B"/>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1"/>
    <w:rsid w:val="00FA763B"/>
    <w:pPr>
      <w:spacing w:after="0" w:line="240" w:lineRule="auto"/>
    </w:pPr>
    <w:rPr>
      <w:rFonts w:ascii="Times New Roman" w:eastAsia="Calibri" w:hAnsi="Times New Roman"/>
      <w:sz w:val="24"/>
      <w:szCs w:val="24"/>
      <w:lang w:eastAsia="ru-RU"/>
    </w:rPr>
  </w:style>
  <w:style w:type="paragraph" w:customStyle="1" w:styleId="Default">
    <w:name w:val="Default"/>
    <w:rsid w:val="00FA763B"/>
    <w:pPr>
      <w:autoSpaceDE w:val="0"/>
      <w:autoSpaceDN w:val="0"/>
      <w:adjustRightInd w:val="0"/>
    </w:pPr>
    <w:rPr>
      <w:rFonts w:eastAsia="Calibri"/>
      <w:color w:val="000000"/>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2"/>
    <w:rsid w:val="00FA763B"/>
    <w:rPr>
      <w:rFonts w:ascii="Times New Roman" w:hAnsi="Times New Roman" w:cs="Times New Roman"/>
      <w:sz w:val="24"/>
      <w:szCs w:val="24"/>
      <w:u w:val="none"/>
      <w:effect w:val="none"/>
    </w:rPr>
  </w:style>
  <w:style w:type="paragraph" w:styleId="31">
    <w:name w:val="Body Text Indent 3"/>
    <w:basedOn w:val="a1"/>
    <w:link w:val="32"/>
    <w:rsid w:val="00FA763B"/>
    <w:pPr>
      <w:spacing w:after="120"/>
      <w:ind w:left="283"/>
    </w:pPr>
    <w:rPr>
      <w:sz w:val="16"/>
      <w:szCs w:val="16"/>
    </w:rPr>
  </w:style>
  <w:style w:type="character" w:customStyle="1" w:styleId="32">
    <w:name w:val="Основной текст с отступом 3 Знак"/>
    <w:basedOn w:val="a2"/>
    <w:link w:val="31"/>
    <w:locked/>
    <w:rsid w:val="00FA763B"/>
    <w:rPr>
      <w:rFonts w:ascii="Calibri" w:hAnsi="Calibri"/>
      <w:sz w:val="16"/>
      <w:szCs w:val="16"/>
      <w:lang w:val="ru-RU" w:eastAsia="en-US" w:bidi="ar-SA"/>
    </w:rPr>
  </w:style>
  <w:style w:type="character" w:customStyle="1" w:styleId="10">
    <w:name w:val="Заголовок 1 Знак"/>
    <w:basedOn w:val="a2"/>
    <w:link w:val="1"/>
    <w:locked/>
    <w:rsid w:val="00FA763B"/>
    <w:rPr>
      <w:rFonts w:ascii="Cambria" w:eastAsia="Calibri" w:hAnsi="Cambria"/>
      <w:b/>
      <w:bCs/>
      <w:kern w:val="32"/>
      <w:sz w:val="32"/>
      <w:szCs w:val="32"/>
      <w:lang w:val="ru-RU" w:eastAsia="ru-RU" w:bidi="ar-SA"/>
    </w:rPr>
  </w:style>
  <w:style w:type="character" w:customStyle="1" w:styleId="20">
    <w:name w:val="Заголовок 2 Знак"/>
    <w:basedOn w:val="a2"/>
    <w:link w:val="2"/>
    <w:locked/>
    <w:rsid w:val="00FA763B"/>
    <w:rPr>
      <w:rFonts w:eastAsia="Calibri"/>
      <w:b/>
      <w:bCs/>
      <w:sz w:val="36"/>
      <w:szCs w:val="36"/>
      <w:lang w:val="ru-RU" w:eastAsia="ru-RU" w:bidi="ar-SA"/>
    </w:rPr>
  </w:style>
  <w:style w:type="character" w:customStyle="1" w:styleId="40">
    <w:name w:val="Заголовок 4 Знак"/>
    <w:basedOn w:val="a2"/>
    <w:link w:val="4"/>
    <w:locked/>
    <w:rsid w:val="00FA763B"/>
    <w:rPr>
      <w:rFonts w:eastAsia="Calibri"/>
      <w:sz w:val="28"/>
      <w:szCs w:val="24"/>
      <w:lang w:val="ru-RU" w:eastAsia="ru-RU" w:bidi="ar-SA"/>
    </w:rPr>
  </w:style>
  <w:style w:type="character" w:customStyle="1" w:styleId="50">
    <w:name w:val="Заголовок 5 Знак"/>
    <w:basedOn w:val="a2"/>
    <w:link w:val="5"/>
    <w:locked/>
    <w:rsid w:val="00FA763B"/>
    <w:rPr>
      <w:rFonts w:eastAsia="Calibri"/>
      <w:b/>
      <w:bCs/>
      <w:sz w:val="28"/>
      <w:szCs w:val="24"/>
      <w:lang w:val="ru-RU" w:eastAsia="ru-RU" w:bidi="ar-SA"/>
    </w:rPr>
  </w:style>
  <w:style w:type="character" w:styleId="af7">
    <w:name w:val="Strong"/>
    <w:basedOn w:val="a2"/>
    <w:qFormat/>
    <w:rsid w:val="00FA763B"/>
    <w:rPr>
      <w:rFonts w:cs="Times New Roman"/>
      <w:b/>
      <w:bCs/>
    </w:rPr>
  </w:style>
  <w:style w:type="character" w:customStyle="1" w:styleId="Zag11">
    <w:name w:val="Zag_11"/>
    <w:rsid w:val="00FA763B"/>
  </w:style>
  <w:style w:type="paragraph" w:customStyle="1" w:styleId="Zag2">
    <w:name w:val="Zag_2"/>
    <w:basedOn w:val="a1"/>
    <w:rsid w:val="00FA763B"/>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eastAsia="ru-RU"/>
    </w:rPr>
  </w:style>
  <w:style w:type="paragraph" w:styleId="af8">
    <w:name w:val="Plain Text"/>
    <w:basedOn w:val="a1"/>
    <w:link w:val="af9"/>
    <w:rsid w:val="00FA763B"/>
    <w:pPr>
      <w:spacing w:after="0" w:line="240" w:lineRule="auto"/>
    </w:pPr>
    <w:rPr>
      <w:rFonts w:ascii="Consolas" w:hAnsi="Consolas"/>
      <w:sz w:val="21"/>
      <w:szCs w:val="21"/>
    </w:rPr>
  </w:style>
  <w:style w:type="character" w:customStyle="1" w:styleId="af9">
    <w:name w:val="Текст Знак"/>
    <w:basedOn w:val="a2"/>
    <w:link w:val="af8"/>
    <w:locked/>
    <w:rsid w:val="00FA763B"/>
    <w:rPr>
      <w:rFonts w:ascii="Consolas" w:hAnsi="Consolas"/>
      <w:sz w:val="21"/>
      <w:szCs w:val="21"/>
      <w:lang w:val="ru-RU" w:eastAsia="en-US" w:bidi="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A763B"/>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FA763B"/>
    <w:pPr>
      <w:spacing w:after="0" w:line="240" w:lineRule="auto"/>
      <w:ind w:left="720" w:firstLine="700"/>
      <w:jc w:val="both"/>
    </w:pPr>
    <w:rPr>
      <w:rFonts w:ascii="Times New Roman" w:eastAsia="Calibri" w:hAnsi="Times New Roman"/>
      <w:sz w:val="24"/>
      <w:szCs w:val="24"/>
      <w:lang w:eastAsia="ru-RU"/>
    </w:rPr>
  </w:style>
  <w:style w:type="paragraph" w:customStyle="1" w:styleId="13">
    <w:name w:val="Обычный1"/>
    <w:rsid w:val="00FA763B"/>
    <w:pPr>
      <w:widowControl w:val="0"/>
      <w:jc w:val="both"/>
    </w:pPr>
    <w:rPr>
      <w:rFonts w:eastAsia="Calibri"/>
    </w:rPr>
  </w:style>
  <w:style w:type="character" w:styleId="afa">
    <w:name w:val="Emphasis"/>
    <w:basedOn w:val="a2"/>
    <w:qFormat/>
    <w:rsid w:val="00FA763B"/>
    <w:rPr>
      <w:rFonts w:cs="Times New Roman"/>
      <w:i/>
      <w:iCs/>
    </w:rPr>
  </w:style>
  <w:style w:type="paragraph" w:customStyle="1" w:styleId="dash041e0431044b0447043d044b0439">
    <w:name w:val="dash041e_0431_044b_0447_043d_044b_0439"/>
    <w:basedOn w:val="a1"/>
    <w:rsid w:val="00FA763B"/>
    <w:pPr>
      <w:spacing w:after="0" w:line="240" w:lineRule="auto"/>
    </w:pPr>
    <w:rPr>
      <w:rFonts w:ascii="Times New Roman" w:eastAsia="Calibri" w:hAnsi="Times New Roman"/>
      <w:sz w:val="24"/>
      <w:szCs w:val="24"/>
      <w:lang w:eastAsia="ru-RU"/>
    </w:rPr>
  </w:style>
  <w:style w:type="paragraph" w:customStyle="1" w:styleId="Osnova">
    <w:name w:val="Osnova"/>
    <w:basedOn w:val="a1"/>
    <w:rsid w:val="00FA763B"/>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Zag3">
    <w:name w:val="Zag_3"/>
    <w:basedOn w:val="a1"/>
    <w:rsid w:val="00FA763B"/>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eastAsia="ru-RU"/>
    </w:rPr>
  </w:style>
  <w:style w:type="paragraph" w:customStyle="1" w:styleId="Zag1">
    <w:name w:val="Zag_1"/>
    <w:basedOn w:val="a1"/>
    <w:rsid w:val="00FA763B"/>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eastAsia="ru-RU"/>
    </w:rPr>
  </w:style>
  <w:style w:type="table" w:customStyle="1" w:styleId="14">
    <w:name w:val="Сетка таблицы1"/>
    <w:rsid w:val="00FA763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аголовок"/>
    <w:basedOn w:val="a1"/>
    <w:next w:val="ab"/>
    <w:rsid w:val="00FA763B"/>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15">
    <w:name w:val="Текст1"/>
    <w:basedOn w:val="a1"/>
    <w:rsid w:val="00FA763B"/>
    <w:pPr>
      <w:overflowPunct w:val="0"/>
      <w:autoSpaceDE w:val="0"/>
      <w:autoSpaceDN w:val="0"/>
      <w:adjustRightInd w:val="0"/>
      <w:spacing w:after="0" w:line="240" w:lineRule="auto"/>
      <w:textAlignment w:val="baseline"/>
    </w:pPr>
    <w:rPr>
      <w:rFonts w:ascii="Courier New" w:eastAsia="Calibri" w:hAnsi="Courier New"/>
      <w:sz w:val="20"/>
      <w:szCs w:val="20"/>
      <w:lang w:eastAsia="ru-RU"/>
    </w:rPr>
  </w:style>
  <w:style w:type="character" w:customStyle="1" w:styleId="afc">
    <w:name w:val="Основной текст + Полужирный"/>
    <w:basedOn w:val="ac"/>
    <w:rsid w:val="00FA763B"/>
    <w:rPr>
      <w:rFonts w:ascii="Calibri" w:eastAsia="Calibri" w:hAnsi="Calibri"/>
      <w:b/>
      <w:bCs/>
      <w:sz w:val="22"/>
      <w:szCs w:val="22"/>
      <w:lang w:val="ru-RU" w:eastAsia="ru-RU" w:bidi="ar-SA"/>
    </w:rPr>
  </w:style>
  <w:style w:type="character" w:customStyle="1" w:styleId="33">
    <w:name w:val="Заголовок №3_"/>
    <w:basedOn w:val="a2"/>
    <w:link w:val="310"/>
    <w:locked/>
    <w:rsid w:val="00FA763B"/>
    <w:rPr>
      <w:b/>
      <w:bCs/>
      <w:shd w:val="clear" w:color="auto" w:fill="FFFFFF"/>
      <w:lang w:bidi="ar-SA"/>
    </w:rPr>
  </w:style>
  <w:style w:type="paragraph" w:customStyle="1" w:styleId="310">
    <w:name w:val="Заголовок №31"/>
    <w:basedOn w:val="a1"/>
    <w:link w:val="33"/>
    <w:rsid w:val="00FA763B"/>
    <w:pPr>
      <w:shd w:val="clear" w:color="auto" w:fill="FFFFFF"/>
      <w:spacing w:after="0" w:line="211" w:lineRule="exact"/>
      <w:jc w:val="both"/>
      <w:outlineLvl w:val="2"/>
    </w:pPr>
    <w:rPr>
      <w:rFonts w:ascii="Times New Roman" w:hAnsi="Times New Roman"/>
      <w:b/>
      <w:bCs/>
      <w:sz w:val="20"/>
      <w:szCs w:val="20"/>
      <w:shd w:val="clear" w:color="auto" w:fill="FFFFFF"/>
      <w:lang w:eastAsia="ru-RU"/>
    </w:rPr>
  </w:style>
  <w:style w:type="character" w:customStyle="1" w:styleId="34">
    <w:name w:val="Заголовок №3 + Не полужирный"/>
    <w:basedOn w:val="33"/>
    <w:rsid w:val="00FA763B"/>
    <w:rPr>
      <w:b/>
      <w:bCs/>
      <w:shd w:val="clear" w:color="auto" w:fill="FFFFFF"/>
      <w:lang w:bidi="ar-SA"/>
    </w:rPr>
  </w:style>
  <w:style w:type="character" w:customStyle="1" w:styleId="220">
    <w:name w:val="Заголовок №2 (2)_"/>
    <w:basedOn w:val="a2"/>
    <w:link w:val="221"/>
    <w:locked/>
    <w:rsid w:val="00FA763B"/>
    <w:rPr>
      <w:b/>
      <w:bCs/>
      <w:sz w:val="25"/>
      <w:szCs w:val="25"/>
      <w:shd w:val="clear" w:color="auto" w:fill="FFFFFF"/>
      <w:lang w:bidi="ar-SA"/>
    </w:rPr>
  </w:style>
  <w:style w:type="paragraph" w:customStyle="1" w:styleId="221">
    <w:name w:val="Заголовок №2 (2)1"/>
    <w:basedOn w:val="a1"/>
    <w:link w:val="220"/>
    <w:rsid w:val="00FA763B"/>
    <w:pPr>
      <w:shd w:val="clear" w:color="auto" w:fill="FFFFFF"/>
      <w:spacing w:before="180" w:after="180" w:line="240" w:lineRule="atLeast"/>
      <w:jc w:val="both"/>
      <w:outlineLvl w:val="1"/>
    </w:pPr>
    <w:rPr>
      <w:rFonts w:ascii="Times New Roman" w:hAnsi="Times New Roman"/>
      <w:b/>
      <w:bCs/>
      <w:sz w:val="25"/>
      <w:szCs w:val="25"/>
      <w:shd w:val="clear" w:color="auto" w:fill="FFFFFF"/>
      <w:lang w:eastAsia="ru-RU"/>
    </w:rPr>
  </w:style>
  <w:style w:type="character" w:customStyle="1" w:styleId="222">
    <w:name w:val="Заголовок №2 (2)2"/>
    <w:basedOn w:val="220"/>
    <w:rsid w:val="00FA763B"/>
    <w:rPr>
      <w:rFonts w:ascii="Times New Roman" w:hAnsi="Times New Roman"/>
      <w:b/>
      <w:bCs/>
      <w:noProof/>
      <w:spacing w:val="0"/>
      <w:sz w:val="25"/>
      <w:szCs w:val="25"/>
      <w:shd w:val="clear" w:color="auto" w:fill="FFFFFF"/>
      <w:lang w:bidi="ar-SA"/>
    </w:rPr>
  </w:style>
  <w:style w:type="character" w:customStyle="1" w:styleId="228">
    <w:name w:val="Заголовок №2 (2)8"/>
    <w:basedOn w:val="220"/>
    <w:rsid w:val="00FA763B"/>
    <w:rPr>
      <w:b/>
      <w:bCs/>
      <w:sz w:val="25"/>
      <w:szCs w:val="25"/>
      <w:shd w:val="clear" w:color="auto" w:fill="FFFFFF"/>
      <w:lang w:bidi="ar-SA"/>
    </w:rPr>
  </w:style>
  <w:style w:type="character" w:customStyle="1" w:styleId="35">
    <w:name w:val="Заголовок №3"/>
    <w:basedOn w:val="33"/>
    <w:rsid w:val="00FA763B"/>
    <w:rPr>
      <w:rFonts w:ascii="Times New Roman" w:hAnsi="Times New Roman"/>
      <w:b/>
      <w:bCs/>
      <w:noProof/>
      <w:spacing w:val="0"/>
      <w:shd w:val="clear" w:color="auto" w:fill="FFFFFF"/>
      <w:lang w:bidi="ar-SA"/>
    </w:rPr>
  </w:style>
  <w:style w:type="character" w:customStyle="1" w:styleId="200">
    <w:name w:val="Основной текст (20)_"/>
    <w:basedOn w:val="a2"/>
    <w:link w:val="201"/>
    <w:locked/>
    <w:rsid w:val="00FA763B"/>
    <w:rPr>
      <w:b/>
      <w:bCs/>
      <w:sz w:val="25"/>
      <w:szCs w:val="25"/>
      <w:shd w:val="clear" w:color="auto" w:fill="FFFFFF"/>
      <w:lang w:bidi="ar-SA"/>
    </w:rPr>
  </w:style>
  <w:style w:type="paragraph" w:customStyle="1" w:styleId="201">
    <w:name w:val="Основной текст (20)1"/>
    <w:basedOn w:val="a1"/>
    <w:link w:val="200"/>
    <w:rsid w:val="00FA763B"/>
    <w:pPr>
      <w:shd w:val="clear" w:color="auto" w:fill="FFFFFF"/>
      <w:spacing w:after="60" w:line="283" w:lineRule="exact"/>
    </w:pPr>
    <w:rPr>
      <w:rFonts w:ascii="Times New Roman" w:hAnsi="Times New Roman"/>
      <w:b/>
      <w:bCs/>
      <w:sz w:val="25"/>
      <w:szCs w:val="25"/>
      <w:shd w:val="clear" w:color="auto" w:fill="FFFFFF"/>
      <w:lang w:eastAsia="ru-RU"/>
    </w:rPr>
  </w:style>
  <w:style w:type="character" w:customStyle="1" w:styleId="202">
    <w:name w:val="Основной текст (20)"/>
    <w:basedOn w:val="200"/>
    <w:rsid w:val="00FA763B"/>
    <w:rPr>
      <w:b/>
      <w:bCs/>
      <w:sz w:val="25"/>
      <w:szCs w:val="25"/>
      <w:shd w:val="clear" w:color="auto" w:fill="FFFFFF"/>
      <w:lang w:bidi="ar-SA"/>
    </w:rPr>
  </w:style>
  <w:style w:type="character" w:customStyle="1" w:styleId="2020">
    <w:name w:val="Основной текст (20)2"/>
    <w:basedOn w:val="200"/>
    <w:rsid w:val="00FA763B"/>
    <w:rPr>
      <w:b/>
      <w:bCs/>
      <w:noProof/>
      <w:sz w:val="25"/>
      <w:szCs w:val="25"/>
      <w:shd w:val="clear" w:color="auto" w:fill="FFFFFF"/>
      <w:lang w:bidi="ar-SA"/>
    </w:rPr>
  </w:style>
  <w:style w:type="character" w:customStyle="1" w:styleId="132">
    <w:name w:val="Основной текст + 132"/>
    <w:aliases w:val="5 pt5,Малые прописные2"/>
    <w:basedOn w:val="ac"/>
    <w:rsid w:val="00FA763B"/>
    <w:rPr>
      <w:rFonts w:ascii="Times New Roman" w:eastAsia="Calibri" w:hAnsi="Times New Roman"/>
      <w:smallCaps/>
      <w:spacing w:val="0"/>
      <w:sz w:val="27"/>
      <w:szCs w:val="27"/>
      <w:u w:val="single"/>
      <w:lang w:val="ru-RU" w:eastAsia="ru-RU" w:bidi="ar-SA"/>
    </w:rPr>
  </w:style>
  <w:style w:type="character" w:styleId="afd">
    <w:name w:val="Hyperlink"/>
    <w:basedOn w:val="a2"/>
    <w:rsid w:val="00FA763B"/>
    <w:rPr>
      <w:rFonts w:cs="Times New Roman"/>
      <w:color w:val="0000FF"/>
      <w:u w:val="single"/>
    </w:rPr>
  </w:style>
  <w:style w:type="paragraph" w:customStyle="1" w:styleId="msonospacing0">
    <w:name w:val="msonospacing"/>
    <w:basedOn w:val="a1"/>
    <w:rsid w:val="00FA763B"/>
    <w:pPr>
      <w:spacing w:before="100" w:beforeAutospacing="1" w:after="100" w:afterAutospacing="1" w:line="240" w:lineRule="auto"/>
    </w:pPr>
    <w:rPr>
      <w:rFonts w:ascii="Times New Roman" w:eastAsia="Calibri" w:hAnsi="Times New Roman"/>
      <w:sz w:val="24"/>
      <w:szCs w:val="24"/>
      <w:lang w:eastAsia="ru-RU"/>
    </w:rPr>
  </w:style>
  <w:style w:type="character" w:customStyle="1" w:styleId="zag110">
    <w:name w:val="zag11"/>
    <w:basedOn w:val="a2"/>
    <w:rsid w:val="00FA763B"/>
    <w:rPr>
      <w:rFonts w:cs="Times New Roman"/>
    </w:rPr>
  </w:style>
  <w:style w:type="character" w:styleId="afe">
    <w:name w:val="page number"/>
    <w:basedOn w:val="a2"/>
    <w:rsid w:val="00FA763B"/>
    <w:rPr>
      <w:rFonts w:cs="Times New Roman"/>
    </w:rPr>
  </w:style>
  <w:style w:type="character" w:customStyle="1" w:styleId="36">
    <w:name w:val="Основной текст + Курсив3"/>
    <w:basedOn w:val="ac"/>
    <w:rsid w:val="00FA763B"/>
    <w:rPr>
      <w:rFonts w:ascii="Times New Roman" w:eastAsia="Calibri" w:hAnsi="Times New Roman"/>
      <w:i/>
      <w:iCs/>
      <w:spacing w:val="0"/>
      <w:sz w:val="22"/>
      <w:szCs w:val="22"/>
      <w:lang w:val="ru-RU" w:eastAsia="ru-RU" w:bidi="ar-SA"/>
    </w:rPr>
  </w:style>
  <w:style w:type="paragraph" w:styleId="25">
    <w:name w:val="Body Text Indent 2"/>
    <w:basedOn w:val="a1"/>
    <w:link w:val="26"/>
    <w:rsid w:val="00FA763B"/>
    <w:pPr>
      <w:spacing w:after="120" w:line="480" w:lineRule="auto"/>
      <w:ind w:left="283"/>
    </w:pPr>
    <w:rPr>
      <w:rFonts w:ascii="Times New Roman" w:eastAsia="Calibri" w:hAnsi="Times New Roman"/>
      <w:sz w:val="24"/>
      <w:szCs w:val="24"/>
      <w:lang w:eastAsia="ru-RU"/>
    </w:rPr>
  </w:style>
  <w:style w:type="character" w:customStyle="1" w:styleId="26">
    <w:name w:val="Основной текст с отступом 2 Знак"/>
    <w:basedOn w:val="a2"/>
    <w:link w:val="25"/>
    <w:locked/>
    <w:rsid w:val="00FA763B"/>
    <w:rPr>
      <w:rFonts w:eastAsia="Calibri"/>
      <w:sz w:val="24"/>
      <w:szCs w:val="24"/>
      <w:lang w:val="ru-RU" w:eastAsia="ru-RU" w:bidi="ar-SA"/>
    </w:rPr>
  </w:style>
  <w:style w:type="paragraph" w:customStyle="1" w:styleId="NR">
    <w:name w:val="NR"/>
    <w:basedOn w:val="a1"/>
    <w:rsid w:val="00FA763B"/>
    <w:pPr>
      <w:spacing w:after="0" w:line="240" w:lineRule="auto"/>
    </w:pPr>
    <w:rPr>
      <w:rFonts w:ascii="Times New Roman" w:eastAsia="Calibri" w:hAnsi="Times New Roman"/>
      <w:sz w:val="24"/>
      <w:szCs w:val="20"/>
    </w:rPr>
  </w:style>
  <w:style w:type="character" w:customStyle="1" w:styleId="maintext1">
    <w:name w:val="maintext1"/>
    <w:rsid w:val="00FA763B"/>
    <w:rPr>
      <w:sz w:val="24"/>
    </w:rPr>
  </w:style>
  <w:style w:type="paragraph" w:customStyle="1" w:styleId="default0">
    <w:name w:val="default"/>
    <w:basedOn w:val="a1"/>
    <w:rsid w:val="00FA763B"/>
    <w:pPr>
      <w:spacing w:after="0" w:line="240" w:lineRule="auto"/>
    </w:pPr>
    <w:rPr>
      <w:rFonts w:ascii="Times New Roman" w:eastAsia="Calibri" w:hAnsi="Times New Roman"/>
      <w:sz w:val="24"/>
      <w:szCs w:val="24"/>
      <w:lang w:eastAsia="ru-RU"/>
    </w:rPr>
  </w:style>
  <w:style w:type="character" w:customStyle="1" w:styleId="default005f005fchar1char1">
    <w:name w:val="default_005f_005fchar1__char1"/>
    <w:rsid w:val="00FA763B"/>
    <w:rPr>
      <w:rFonts w:ascii="Times New Roman" w:hAnsi="Times New Roman"/>
      <w:sz w:val="24"/>
      <w:u w:val="none"/>
      <w:effect w:val="none"/>
    </w:rPr>
  </w:style>
  <w:style w:type="paragraph" w:customStyle="1" w:styleId="ConsPlusNormal">
    <w:name w:val="ConsPlusNormal"/>
    <w:rsid w:val="00FA763B"/>
    <w:pPr>
      <w:widowControl w:val="0"/>
      <w:autoSpaceDE w:val="0"/>
      <w:autoSpaceDN w:val="0"/>
      <w:adjustRightInd w:val="0"/>
      <w:ind w:firstLine="720"/>
    </w:pPr>
    <w:rPr>
      <w:rFonts w:ascii="Arial" w:eastAsia="Calibri" w:hAnsi="Arial" w:cs="Arial"/>
    </w:rPr>
  </w:style>
  <w:style w:type="character" w:customStyle="1" w:styleId="1256">
    <w:name w:val="Основной текст (12)56"/>
    <w:basedOn w:val="a2"/>
    <w:rsid w:val="00FA763B"/>
    <w:rPr>
      <w:rFonts w:ascii="Times New Roman" w:hAnsi="Times New Roman" w:cs="Times New Roman"/>
      <w:spacing w:val="0"/>
      <w:sz w:val="19"/>
      <w:szCs w:val="19"/>
      <w:lang w:bidi="ar-SA"/>
    </w:rPr>
  </w:style>
  <w:style w:type="character" w:customStyle="1" w:styleId="1255">
    <w:name w:val="Основной текст (12)55"/>
    <w:basedOn w:val="a2"/>
    <w:rsid w:val="00FA763B"/>
    <w:rPr>
      <w:rFonts w:ascii="Times New Roman" w:hAnsi="Times New Roman" w:cs="Times New Roman"/>
      <w:spacing w:val="0"/>
      <w:sz w:val="19"/>
      <w:szCs w:val="19"/>
      <w:lang w:bidi="ar-SA"/>
    </w:rPr>
  </w:style>
  <w:style w:type="character" w:customStyle="1" w:styleId="1254">
    <w:name w:val="Основной текст (12)54"/>
    <w:basedOn w:val="a2"/>
    <w:rsid w:val="00FA763B"/>
    <w:rPr>
      <w:rFonts w:ascii="Times New Roman" w:hAnsi="Times New Roman" w:cs="Times New Roman"/>
      <w:noProof/>
      <w:spacing w:val="0"/>
      <w:sz w:val="19"/>
      <w:szCs w:val="19"/>
      <w:lang w:bidi="ar-SA"/>
    </w:rPr>
  </w:style>
  <w:style w:type="character" w:customStyle="1" w:styleId="1512">
    <w:name w:val="Основной текст (15)12"/>
    <w:basedOn w:val="a2"/>
    <w:rsid w:val="00FA763B"/>
    <w:rPr>
      <w:rFonts w:ascii="Times New Roman" w:hAnsi="Times New Roman" w:cs="Times New Roman"/>
      <w:i/>
      <w:iCs/>
      <w:spacing w:val="0"/>
      <w:sz w:val="19"/>
      <w:szCs w:val="19"/>
      <w:lang w:bidi="ar-SA"/>
    </w:rPr>
  </w:style>
  <w:style w:type="character" w:customStyle="1" w:styleId="1253">
    <w:name w:val="Основной текст (12)53"/>
    <w:basedOn w:val="a2"/>
    <w:rsid w:val="00FA763B"/>
    <w:rPr>
      <w:rFonts w:ascii="Times New Roman" w:hAnsi="Times New Roman" w:cs="Times New Roman"/>
      <w:spacing w:val="0"/>
      <w:sz w:val="19"/>
      <w:szCs w:val="19"/>
      <w:lang w:bidi="ar-SA"/>
    </w:rPr>
  </w:style>
  <w:style w:type="paragraph" w:styleId="aff">
    <w:name w:val="footer"/>
    <w:basedOn w:val="a1"/>
    <w:link w:val="aff0"/>
    <w:rsid w:val="00FA763B"/>
    <w:pPr>
      <w:tabs>
        <w:tab w:val="center" w:pos="4677"/>
        <w:tab w:val="right" w:pos="9355"/>
      </w:tabs>
      <w:spacing w:after="0" w:line="240" w:lineRule="auto"/>
    </w:pPr>
    <w:rPr>
      <w:rFonts w:eastAsia="Calibri"/>
      <w:lang w:eastAsia="ru-RU"/>
    </w:rPr>
  </w:style>
  <w:style w:type="character" w:customStyle="1" w:styleId="aff0">
    <w:name w:val="Нижний колонтитул Знак"/>
    <w:basedOn w:val="a2"/>
    <w:link w:val="aff"/>
    <w:locked/>
    <w:rsid w:val="00FA763B"/>
    <w:rPr>
      <w:rFonts w:ascii="Calibri" w:eastAsia="Calibri" w:hAnsi="Calibri"/>
      <w:sz w:val="22"/>
      <w:szCs w:val="22"/>
      <w:lang w:val="ru-RU" w:eastAsia="ru-RU" w:bidi="ar-SA"/>
    </w:rPr>
  </w:style>
  <w:style w:type="character" w:customStyle="1" w:styleId="330">
    <w:name w:val="Заголовок №3 (3)_"/>
    <w:basedOn w:val="a2"/>
    <w:link w:val="331"/>
    <w:locked/>
    <w:rsid w:val="00FA763B"/>
    <w:rPr>
      <w:b/>
      <w:bCs/>
      <w:sz w:val="23"/>
      <w:szCs w:val="23"/>
      <w:shd w:val="clear" w:color="auto" w:fill="FFFFFF"/>
      <w:lang w:bidi="ar-SA"/>
    </w:rPr>
  </w:style>
  <w:style w:type="paragraph" w:customStyle="1" w:styleId="331">
    <w:name w:val="Заголовок №3 (3)1"/>
    <w:basedOn w:val="a1"/>
    <w:link w:val="330"/>
    <w:rsid w:val="00FA763B"/>
    <w:pPr>
      <w:shd w:val="clear" w:color="auto" w:fill="FFFFFF"/>
      <w:spacing w:before="420" w:after="60" w:line="240" w:lineRule="atLeast"/>
      <w:outlineLvl w:val="2"/>
    </w:pPr>
    <w:rPr>
      <w:rFonts w:ascii="Times New Roman" w:hAnsi="Times New Roman"/>
      <w:b/>
      <w:bCs/>
      <w:sz w:val="23"/>
      <w:szCs w:val="23"/>
      <w:shd w:val="clear" w:color="auto" w:fill="FFFFFF"/>
      <w:lang w:eastAsia="ru-RU"/>
    </w:rPr>
  </w:style>
  <w:style w:type="character" w:customStyle="1" w:styleId="91">
    <w:name w:val="Основной текст + Курсив9"/>
    <w:basedOn w:val="a2"/>
    <w:rsid w:val="00FA763B"/>
    <w:rPr>
      <w:rFonts w:ascii="Times New Roman" w:hAnsi="Times New Roman" w:cs="Times New Roman"/>
      <w:i/>
      <w:iCs/>
      <w:spacing w:val="0"/>
      <w:sz w:val="22"/>
      <w:szCs w:val="22"/>
      <w:lang w:val="x-none" w:eastAsia="ru-RU" w:bidi="ar-SA"/>
    </w:rPr>
  </w:style>
  <w:style w:type="character" w:customStyle="1" w:styleId="340">
    <w:name w:val="Заголовок №34"/>
    <w:basedOn w:val="33"/>
    <w:rsid w:val="00FA763B"/>
    <w:rPr>
      <w:b/>
      <w:bCs/>
      <w:sz w:val="22"/>
      <w:szCs w:val="22"/>
      <w:shd w:val="clear" w:color="auto" w:fill="FFFFFF"/>
      <w:lang w:bidi="ar-SA"/>
    </w:rPr>
  </w:style>
  <w:style w:type="character" w:customStyle="1" w:styleId="338">
    <w:name w:val="Заголовок №3 (3)8"/>
    <w:basedOn w:val="330"/>
    <w:rsid w:val="00FA763B"/>
    <w:rPr>
      <w:rFonts w:cs="Calibri"/>
      <w:b/>
      <w:bCs/>
      <w:spacing w:val="0"/>
      <w:sz w:val="23"/>
      <w:szCs w:val="23"/>
      <w:shd w:val="clear" w:color="auto" w:fill="FFFFFF"/>
      <w:lang w:bidi="ar-SA"/>
    </w:rPr>
  </w:style>
  <w:style w:type="character" w:customStyle="1" w:styleId="337">
    <w:name w:val="Заголовок №3 (3)7"/>
    <w:basedOn w:val="330"/>
    <w:rsid w:val="00FA763B"/>
    <w:rPr>
      <w:rFonts w:cs="Calibri"/>
      <w:b/>
      <w:bCs/>
      <w:spacing w:val="0"/>
      <w:sz w:val="23"/>
      <w:szCs w:val="23"/>
      <w:shd w:val="clear" w:color="auto" w:fill="FFFFFF"/>
      <w:lang w:bidi="ar-SA"/>
    </w:rPr>
  </w:style>
  <w:style w:type="character" w:customStyle="1" w:styleId="8">
    <w:name w:val="Основной текст + Полужирный8"/>
    <w:basedOn w:val="a2"/>
    <w:rsid w:val="00FA763B"/>
    <w:rPr>
      <w:rFonts w:ascii="Times New Roman" w:hAnsi="Times New Roman" w:cs="Times New Roman"/>
      <w:b/>
      <w:bCs/>
      <w:spacing w:val="0"/>
      <w:sz w:val="22"/>
      <w:szCs w:val="22"/>
      <w:lang w:val="x-none" w:eastAsia="ru-RU" w:bidi="ar-SA"/>
    </w:rPr>
  </w:style>
  <w:style w:type="character" w:customStyle="1" w:styleId="7">
    <w:name w:val="Основной текст + Полужирный7"/>
    <w:aliases w:val="Курсив10,Основной текст + 92,5 pt10"/>
    <w:basedOn w:val="a2"/>
    <w:rsid w:val="00FA763B"/>
    <w:rPr>
      <w:rFonts w:ascii="Times New Roman" w:hAnsi="Times New Roman" w:cs="Times New Roman"/>
      <w:b/>
      <w:bCs/>
      <w:i/>
      <w:iCs/>
      <w:spacing w:val="0"/>
      <w:sz w:val="22"/>
      <w:szCs w:val="22"/>
      <w:lang w:val="x-none" w:eastAsia="ru-RU" w:bidi="ar-SA"/>
    </w:rPr>
  </w:style>
  <w:style w:type="character" w:customStyle="1" w:styleId="140">
    <w:name w:val="Основной текст (14)_"/>
    <w:basedOn w:val="a2"/>
    <w:link w:val="141"/>
    <w:locked/>
    <w:rsid w:val="00FA763B"/>
    <w:rPr>
      <w:i/>
      <w:iCs/>
      <w:shd w:val="clear" w:color="auto" w:fill="FFFFFF"/>
      <w:lang w:bidi="ar-SA"/>
    </w:rPr>
  </w:style>
  <w:style w:type="paragraph" w:customStyle="1" w:styleId="141">
    <w:name w:val="Основной текст (14)1"/>
    <w:basedOn w:val="a1"/>
    <w:link w:val="140"/>
    <w:rsid w:val="00FA763B"/>
    <w:pPr>
      <w:shd w:val="clear" w:color="auto" w:fill="FFFFFF"/>
      <w:spacing w:after="0" w:line="211" w:lineRule="exact"/>
      <w:ind w:firstLine="400"/>
      <w:jc w:val="both"/>
    </w:pPr>
    <w:rPr>
      <w:rFonts w:ascii="Times New Roman" w:hAnsi="Times New Roman"/>
      <w:i/>
      <w:iCs/>
      <w:sz w:val="20"/>
      <w:szCs w:val="20"/>
      <w:shd w:val="clear" w:color="auto" w:fill="FFFFFF"/>
      <w:lang w:eastAsia="ru-RU"/>
    </w:rPr>
  </w:style>
  <w:style w:type="character" w:customStyle="1" w:styleId="320">
    <w:name w:val="Заголовок №3 (2)_"/>
    <w:basedOn w:val="a2"/>
    <w:link w:val="321"/>
    <w:locked/>
    <w:rsid w:val="00FA763B"/>
    <w:rPr>
      <w:b/>
      <w:bCs/>
      <w:i/>
      <w:iCs/>
      <w:shd w:val="clear" w:color="auto" w:fill="FFFFFF"/>
      <w:lang w:bidi="ar-SA"/>
    </w:rPr>
  </w:style>
  <w:style w:type="paragraph" w:customStyle="1" w:styleId="321">
    <w:name w:val="Заголовок №3 (2)1"/>
    <w:basedOn w:val="a1"/>
    <w:link w:val="320"/>
    <w:rsid w:val="00FA763B"/>
    <w:pPr>
      <w:shd w:val="clear" w:color="auto" w:fill="FFFFFF"/>
      <w:spacing w:after="0" w:line="211" w:lineRule="exact"/>
      <w:ind w:firstLine="400"/>
      <w:jc w:val="both"/>
      <w:outlineLvl w:val="2"/>
    </w:pPr>
    <w:rPr>
      <w:rFonts w:ascii="Times New Roman" w:hAnsi="Times New Roman"/>
      <w:b/>
      <w:bCs/>
      <w:i/>
      <w:iCs/>
      <w:sz w:val="20"/>
      <w:szCs w:val="20"/>
      <w:shd w:val="clear" w:color="auto" w:fill="FFFFFF"/>
      <w:lang w:eastAsia="ru-RU"/>
    </w:rPr>
  </w:style>
  <w:style w:type="character" w:customStyle="1" w:styleId="1424">
    <w:name w:val="Основной текст (14)24"/>
    <w:basedOn w:val="140"/>
    <w:rsid w:val="00FA763B"/>
    <w:rPr>
      <w:rFonts w:ascii="Times New Roman" w:hAnsi="Times New Roman"/>
      <w:i/>
      <w:iCs/>
      <w:spacing w:val="0"/>
      <w:shd w:val="clear" w:color="auto" w:fill="FFFFFF"/>
      <w:lang w:bidi="ar-SA"/>
    </w:rPr>
  </w:style>
  <w:style w:type="character" w:customStyle="1" w:styleId="336">
    <w:name w:val="Заголовок №3 (3)6"/>
    <w:basedOn w:val="330"/>
    <w:rsid w:val="00FA763B"/>
    <w:rPr>
      <w:rFonts w:cs="Calibri"/>
      <w:b/>
      <w:bCs/>
      <w:spacing w:val="0"/>
      <w:sz w:val="23"/>
      <w:szCs w:val="23"/>
      <w:shd w:val="clear" w:color="auto" w:fill="FFFFFF"/>
      <w:lang w:bidi="ar-SA"/>
    </w:rPr>
  </w:style>
  <w:style w:type="character" w:customStyle="1" w:styleId="326">
    <w:name w:val="Заголовок №3 (2)6"/>
    <w:basedOn w:val="320"/>
    <w:rsid w:val="00FA763B"/>
    <w:rPr>
      <w:rFonts w:ascii="Times New Roman" w:hAnsi="Times New Roman"/>
      <w:b/>
      <w:bCs/>
      <w:i/>
      <w:iCs/>
      <w:spacing w:val="0"/>
      <w:shd w:val="clear" w:color="auto" w:fill="FFFFFF"/>
      <w:lang w:bidi="ar-SA"/>
    </w:rPr>
  </w:style>
  <w:style w:type="character" w:customStyle="1" w:styleId="325">
    <w:name w:val="Заголовок №3 (2)5"/>
    <w:basedOn w:val="320"/>
    <w:rsid w:val="00FA763B"/>
    <w:rPr>
      <w:rFonts w:ascii="Times New Roman" w:hAnsi="Times New Roman"/>
      <w:b/>
      <w:bCs/>
      <w:i/>
      <w:iCs/>
      <w:spacing w:val="0"/>
      <w:shd w:val="clear" w:color="auto" w:fill="FFFFFF"/>
      <w:lang w:bidi="ar-SA"/>
    </w:rPr>
  </w:style>
  <w:style w:type="character" w:customStyle="1" w:styleId="324">
    <w:name w:val="Заголовок №3 (2)4"/>
    <w:basedOn w:val="320"/>
    <w:rsid w:val="00FA763B"/>
    <w:rPr>
      <w:rFonts w:ascii="Times New Roman" w:hAnsi="Times New Roman"/>
      <w:b/>
      <w:bCs/>
      <w:i/>
      <w:iCs/>
      <w:spacing w:val="0"/>
      <w:shd w:val="clear" w:color="auto" w:fill="FFFFFF"/>
      <w:lang w:bidi="ar-SA"/>
    </w:rPr>
  </w:style>
  <w:style w:type="character" w:customStyle="1" w:styleId="323">
    <w:name w:val="Заголовок №3 (2)3"/>
    <w:basedOn w:val="320"/>
    <w:rsid w:val="00FA763B"/>
    <w:rPr>
      <w:rFonts w:ascii="Times New Roman" w:hAnsi="Times New Roman"/>
      <w:b/>
      <w:bCs/>
      <w:i/>
      <w:iCs/>
      <w:spacing w:val="0"/>
      <w:shd w:val="clear" w:color="auto" w:fill="FFFFFF"/>
      <w:lang w:bidi="ar-SA"/>
    </w:rPr>
  </w:style>
  <w:style w:type="character" w:customStyle="1" w:styleId="322">
    <w:name w:val="Заголовок №3 (2)2"/>
    <w:basedOn w:val="320"/>
    <w:rsid w:val="00FA763B"/>
    <w:rPr>
      <w:rFonts w:ascii="Times New Roman" w:hAnsi="Times New Roman"/>
      <w:b/>
      <w:bCs/>
      <w:i/>
      <w:iCs/>
      <w:spacing w:val="0"/>
      <w:shd w:val="clear" w:color="auto" w:fill="FFFFFF"/>
      <w:lang w:bidi="ar-SA"/>
    </w:rPr>
  </w:style>
  <w:style w:type="character" w:customStyle="1" w:styleId="17">
    <w:name w:val="Основной текст (17)_"/>
    <w:basedOn w:val="a2"/>
    <w:link w:val="171"/>
    <w:locked/>
    <w:rsid w:val="00FA763B"/>
    <w:rPr>
      <w:b/>
      <w:bCs/>
      <w:shd w:val="clear" w:color="auto" w:fill="FFFFFF"/>
      <w:lang w:bidi="ar-SA"/>
    </w:rPr>
  </w:style>
  <w:style w:type="paragraph" w:customStyle="1" w:styleId="171">
    <w:name w:val="Основной текст (17)1"/>
    <w:basedOn w:val="a1"/>
    <w:link w:val="17"/>
    <w:rsid w:val="00FA763B"/>
    <w:pPr>
      <w:shd w:val="clear" w:color="auto" w:fill="FFFFFF"/>
      <w:spacing w:after="60" w:line="211" w:lineRule="exact"/>
      <w:ind w:firstLine="400"/>
      <w:jc w:val="both"/>
    </w:pPr>
    <w:rPr>
      <w:rFonts w:ascii="Times New Roman" w:hAnsi="Times New Roman"/>
      <w:b/>
      <w:bCs/>
      <w:sz w:val="20"/>
      <w:szCs w:val="20"/>
      <w:shd w:val="clear" w:color="auto" w:fill="FFFFFF"/>
      <w:lang w:eastAsia="ru-RU"/>
    </w:rPr>
  </w:style>
  <w:style w:type="character" w:customStyle="1" w:styleId="335">
    <w:name w:val="Заголовок №3 (3)5"/>
    <w:basedOn w:val="330"/>
    <w:rsid w:val="00FA763B"/>
    <w:rPr>
      <w:rFonts w:cs="Calibri"/>
      <w:b/>
      <w:bCs/>
      <w:spacing w:val="0"/>
      <w:sz w:val="23"/>
      <w:szCs w:val="23"/>
      <w:shd w:val="clear" w:color="auto" w:fill="FFFFFF"/>
      <w:lang w:bidi="ar-SA"/>
    </w:rPr>
  </w:style>
  <w:style w:type="character" w:customStyle="1" w:styleId="334">
    <w:name w:val="Заголовок №3 (3)4"/>
    <w:basedOn w:val="330"/>
    <w:rsid w:val="00FA763B"/>
    <w:rPr>
      <w:rFonts w:cs="Calibri"/>
      <w:b/>
      <w:bCs/>
      <w:noProof/>
      <w:spacing w:val="0"/>
      <w:sz w:val="23"/>
      <w:szCs w:val="23"/>
      <w:shd w:val="clear" w:color="auto" w:fill="FFFFFF"/>
      <w:lang w:bidi="ar-SA"/>
    </w:rPr>
  </w:style>
  <w:style w:type="character" w:customStyle="1" w:styleId="33TimesNewRoman">
    <w:name w:val="Заголовок №3 (3) + Times New Roman"/>
    <w:aliases w:val="11 pt"/>
    <w:basedOn w:val="330"/>
    <w:rsid w:val="00FA763B"/>
    <w:rPr>
      <w:rFonts w:ascii="Times New Roman" w:hAnsi="Times New Roman"/>
      <w:b/>
      <w:bCs/>
      <w:spacing w:val="0"/>
      <w:sz w:val="22"/>
      <w:szCs w:val="22"/>
      <w:shd w:val="clear" w:color="auto" w:fill="FFFFFF"/>
      <w:lang w:bidi="ar-SA"/>
    </w:rPr>
  </w:style>
  <w:style w:type="character" w:customStyle="1" w:styleId="51">
    <w:name w:val="Основной текст + Полужирный5"/>
    <w:basedOn w:val="a2"/>
    <w:rsid w:val="00FA763B"/>
    <w:rPr>
      <w:rFonts w:ascii="Times New Roman" w:hAnsi="Times New Roman" w:cs="Times New Roman"/>
      <w:b/>
      <w:bCs/>
      <w:spacing w:val="0"/>
      <w:sz w:val="22"/>
      <w:szCs w:val="22"/>
      <w:lang w:val="x-none" w:eastAsia="ru-RU" w:bidi="ar-SA"/>
    </w:rPr>
  </w:style>
  <w:style w:type="character" w:customStyle="1" w:styleId="327">
    <w:name w:val="Заголовок №32"/>
    <w:basedOn w:val="33"/>
    <w:rsid w:val="00FA763B"/>
    <w:rPr>
      <w:rFonts w:ascii="Times New Roman" w:hAnsi="Times New Roman"/>
      <w:b/>
      <w:bCs/>
      <w:spacing w:val="0"/>
      <w:sz w:val="22"/>
      <w:szCs w:val="22"/>
      <w:shd w:val="clear" w:color="auto" w:fill="FFFFFF"/>
      <w:lang w:bidi="ar-SA"/>
    </w:rPr>
  </w:style>
  <w:style w:type="character" w:customStyle="1" w:styleId="173">
    <w:name w:val="Основной текст (17)3"/>
    <w:basedOn w:val="17"/>
    <w:rsid w:val="00FA763B"/>
    <w:rPr>
      <w:rFonts w:ascii="Times New Roman" w:hAnsi="Times New Roman"/>
      <w:b/>
      <w:bCs/>
      <w:spacing w:val="0"/>
      <w:shd w:val="clear" w:color="auto" w:fill="FFFFFF"/>
      <w:lang w:bidi="ar-SA"/>
    </w:rPr>
  </w:style>
  <w:style w:type="character" w:customStyle="1" w:styleId="41">
    <w:name w:val="Заголовок №4_"/>
    <w:basedOn w:val="a2"/>
    <w:link w:val="410"/>
    <w:locked/>
    <w:rsid w:val="00FA763B"/>
    <w:rPr>
      <w:b/>
      <w:bCs/>
      <w:shd w:val="clear" w:color="auto" w:fill="FFFFFF"/>
      <w:lang w:bidi="ar-SA"/>
    </w:rPr>
  </w:style>
  <w:style w:type="paragraph" w:customStyle="1" w:styleId="410">
    <w:name w:val="Заголовок №41"/>
    <w:basedOn w:val="a1"/>
    <w:link w:val="41"/>
    <w:rsid w:val="00FA763B"/>
    <w:pPr>
      <w:shd w:val="clear" w:color="auto" w:fill="FFFFFF"/>
      <w:spacing w:after="0" w:line="211" w:lineRule="exact"/>
      <w:jc w:val="both"/>
      <w:outlineLvl w:val="3"/>
    </w:pPr>
    <w:rPr>
      <w:rFonts w:ascii="Times New Roman" w:hAnsi="Times New Roman"/>
      <w:b/>
      <w:bCs/>
      <w:sz w:val="20"/>
      <w:szCs w:val="20"/>
      <w:shd w:val="clear" w:color="auto" w:fill="FFFFFF"/>
      <w:lang w:eastAsia="ru-RU"/>
    </w:rPr>
  </w:style>
  <w:style w:type="character" w:customStyle="1" w:styleId="43">
    <w:name w:val="Заголовок №4"/>
    <w:basedOn w:val="41"/>
    <w:rsid w:val="00FA763B"/>
    <w:rPr>
      <w:b/>
      <w:bCs/>
      <w:noProof/>
      <w:shd w:val="clear" w:color="auto" w:fill="FFFFFF"/>
      <w:lang w:bidi="ar-SA"/>
    </w:rPr>
  </w:style>
  <w:style w:type="character" w:customStyle="1" w:styleId="4210">
    <w:name w:val="Заголовок №421"/>
    <w:basedOn w:val="41"/>
    <w:rsid w:val="00FA763B"/>
    <w:rPr>
      <w:b/>
      <w:bCs/>
      <w:noProof/>
      <w:shd w:val="clear" w:color="auto" w:fill="FFFFFF"/>
      <w:lang w:bidi="ar-SA"/>
    </w:rPr>
  </w:style>
  <w:style w:type="character" w:customStyle="1" w:styleId="419">
    <w:name w:val="Заголовок №419"/>
    <w:basedOn w:val="41"/>
    <w:rsid w:val="00FA763B"/>
    <w:rPr>
      <w:b/>
      <w:bCs/>
      <w:noProof/>
      <w:shd w:val="clear" w:color="auto" w:fill="FFFFFF"/>
      <w:lang w:bidi="ar-SA"/>
    </w:rPr>
  </w:style>
  <w:style w:type="character" w:customStyle="1" w:styleId="418">
    <w:name w:val="Заголовок №418"/>
    <w:basedOn w:val="41"/>
    <w:rsid w:val="00FA763B"/>
    <w:rPr>
      <w:b/>
      <w:bCs/>
      <w:noProof/>
      <w:shd w:val="clear" w:color="auto" w:fill="FFFFFF"/>
      <w:lang w:bidi="ar-SA"/>
    </w:rPr>
  </w:style>
  <w:style w:type="character" w:customStyle="1" w:styleId="3Calibri">
    <w:name w:val="Заголовок №3 + Calibri"/>
    <w:aliases w:val="11,5 pt9"/>
    <w:basedOn w:val="33"/>
    <w:rsid w:val="00FA763B"/>
    <w:rPr>
      <w:rFonts w:ascii="Calibri" w:hAnsi="Calibri" w:cs="Calibri"/>
      <w:b/>
      <w:bCs/>
      <w:spacing w:val="0"/>
      <w:sz w:val="23"/>
      <w:szCs w:val="23"/>
      <w:shd w:val="clear" w:color="auto" w:fill="FFFFFF"/>
      <w:lang w:bidi="ar-SA"/>
    </w:rPr>
  </w:style>
  <w:style w:type="character" w:customStyle="1" w:styleId="3Calibri1">
    <w:name w:val="Заголовок №3 + Calibri1"/>
    <w:aliases w:val="111,5 pt8"/>
    <w:basedOn w:val="33"/>
    <w:rsid w:val="00FA763B"/>
    <w:rPr>
      <w:rFonts w:ascii="Calibri" w:hAnsi="Calibri" w:cs="Calibri"/>
      <w:b/>
      <w:bCs/>
      <w:noProof/>
      <w:spacing w:val="0"/>
      <w:sz w:val="23"/>
      <w:szCs w:val="23"/>
      <w:shd w:val="clear" w:color="auto" w:fill="FFFFFF"/>
      <w:lang w:bidi="ar-SA"/>
    </w:rPr>
  </w:style>
  <w:style w:type="character" w:customStyle="1" w:styleId="417">
    <w:name w:val="Заголовок №417"/>
    <w:basedOn w:val="41"/>
    <w:rsid w:val="00FA763B"/>
    <w:rPr>
      <w:b/>
      <w:bCs/>
      <w:sz w:val="22"/>
      <w:szCs w:val="22"/>
      <w:shd w:val="clear" w:color="auto" w:fill="FFFFFF"/>
      <w:lang w:bidi="ar-SA"/>
    </w:rPr>
  </w:style>
  <w:style w:type="character" w:customStyle="1" w:styleId="47">
    <w:name w:val="Основной текст + Полужирный47"/>
    <w:aliases w:val="Курсив"/>
    <w:basedOn w:val="a2"/>
    <w:rsid w:val="00FA763B"/>
    <w:rPr>
      <w:rFonts w:ascii="Times New Roman" w:hAnsi="Times New Roman" w:cs="Times New Roman"/>
      <w:b/>
      <w:bCs/>
      <w:i/>
      <w:iCs/>
      <w:spacing w:val="0"/>
      <w:sz w:val="22"/>
      <w:szCs w:val="22"/>
      <w:lang w:val="x-none" w:eastAsia="ru-RU" w:bidi="ar-SA"/>
    </w:rPr>
  </w:style>
  <w:style w:type="character" w:customStyle="1" w:styleId="420">
    <w:name w:val="Заголовок №4 (2)"/>
    <w:basedOn w:val="42"/>
    <w:rsid w:val="00FA763B"/>
    <w:rPr>
      <w:b/>
      <w:bCs/>
      <w:sz w:val="23"/>
      <w:szCs w:val="23"/>
      <w:shd w:val="clear" w:color="auto" w:fill="FFFFFF"/>
      <w:lang w:bidi="ar-SA"/>
    </w:rPr>
  </w:style>
  <w:style w:type="character" w:customStyle="1" w:styleId="37">
    <w:name w:val="Основной текст + Полужирный3"/>
    <w:aliases w:val="Курсив8"/>
    <w:basedOn w:val="a2"/>
    <w:rsid w:val="00FA763B"/>
    <w:rPr>
      <w:rFonts w:ascii="Times New Roman" w:hAnsi="Times New Roman" w:cs="Times New Roman"/>
      <w:b/>
      <w:bCs/>
      <w:i/>
      <w:iCs/>
      <w:spacing w:val="0"/>
      <w:sz w:val="22"/>
      <w:szCs w:val="22"/>
      <w:lang w:val="x-none" w:eastAsia="ru-RU" w:bidi="ar-SA"/>
    </w:rPr>
  </w:style>
  <w:style w:type="character" w:customStyle="1" w:styleId="70">
    <w:name w:val="Основной текст + Курсив7"/>
    <w:basedOn w:val="a2"/>
    <w:rsid w:val="00FA763B"/>
    <w:rPr>
      <w:rFonts w:ascii="Times New Roman" w:hAnsi="Times New Roman" w:cs="Times New Roman"/>
      <w:i/>
      <w:iCs/>
      <w:spacing w:val="0"/>
      <w:sz w:val="22"/>
      <w:szCs w:val="22"/>
      <w:lang w:val="x-none" w:eastAsia="ru-RU" w:bidi="ar-SA"/>
    </w:rPr>
  </w:style>
  <w:style w:type="character" w:customStyle="1" w:styleId="430">
    <w:name w:val="Заголовок №4 (3)_"/>
    <w:basedOn w:val="a2"/>
    <w:link w:val="431"/>
    <w:locked/>
    <w:rsid w:val="00FA763B"/>
    <w:rPr>
      <w:b/>
      <w:bCs/>
      <w:i/>
      <w:iCs/>
      <w:shd w:val="clear" w:color="auto" w:fill="FFFFFF"/>
      <w:lang w:bidi="ar-SA"/>
    </w:rPr>
  </w:style>
  <w:style w:type="paragraph" w:customStyle="1" w:styleId="431">
    <w:name w:val="Заголовок №4 (3)1"/>
    <w:basedOn w:val="a1"/>
    <w:link w:val="430"/>
    <w:rsid w:val="00FA763B"/>
    <w:pPr>
      <w:shd w:val="clear" w:color="auto" w:fill="FFFFFF"/>
      <w:spacing w:after="0" w:line="211" w:lineRule="exact"/>
      <w:jc w:val="both"/>
      <w:outlineLvl w:val="3"/>
    </w:pPr>
    <w:rPr>
      <w:rFonts w:ascii="Times New Roman" w:hAnsi="Times New Roman"/>
      <w:b/>
      <w:bCs/>
      <w:i/>
      <w:iCs/>
      <w:sz w:val="20"/>
      <w:szCs w:val="20"/>
      <w:shd w:val="clear" w:color="auto" w:fill="FFFFFF"/>
      <w:lang w:eastAsia="ru-RU"/>
    </w:rPr>
  </w:style>
  <w:style w:type="character" w:customStyle="1" w:styleId="432">
    <w:name w:val="Заголовок №4 (3)"/>
    <w:basedOn w:val="430"/>
    <w:rsid w:val="00FA763B"/>
    <w:rPr>
      <w:b/>
      <w:bCs/>
      <w:i/>
      <w:iCs/>
      <w:shd w:val="clear" w:color="auto" w:fill="FFFFFF"/>
      <w:lang w:bidi="ar-SA"/>
    </w:rPr>
  </w:style>
  <w:style w:type="character" w:customStyle="1" w:styleId="433">
    <w:name w:val="Заголовок №4 (3)3"/>
    <w:basedOn w:val="430"/>
    <w:rsid w:val="00FA763B"/>
    <w:rPr>
      <w:b/>
      <w:bCs/>
      <w:i/>
      <w:iCs/>
      <w:shd w:val="clear" w:color="auto" w:fill="FFFFFF"/>
      <w:lang w:bidi="ar-SA"/>
    </w:rPr>
  </w:style>
  <w:style w:type="character" w:customStyle="1" w:styleId="429">
    <w:name w:val="Заголовок №4 (2)9"/>
    <w:basedOn w:val="42"/>
    <w:rsid w:val="00FA763B"/>
    <w:rPr>
      <w:rFonts w:cs="Calibri"/>
      <w:b/>
      <w:bCs/>
      <w:spacing w:val="0"/>
      <w:sz w:val="23"/>
      <w:szCs w:val="23"/>
      <w:shd w:val="clear" w:color="auto" w:fill="FFFFFF"/>
      <w:lang w:bidi="ar-SA"/>
    </w:rPr>
  </w:style>
  <w:style w:type="character" w:customStyle="1" w:styleId="92">
    <w:name w:val="Основной текст + 9"/>
    <w:aliases w:val="5 pt7,Курсив7,Интервал 0 pt"/>
    <w:basedOn w:val="a2"/>
    <w:rsid w:val="00FA763B"/>
    <w:rPr>
      <w:rFonts w:ascii="Times New Roman" w:hAnsi="Times New Roman" w:cs="Times New Roman"/>
      <w:i/>
      <w:iCs/>
      <w:spacing w:val="10"/>
      <w:sz w:val="19"/>
      <w:szCs w:val="19"/>
      <w:lang w:val="x-none" w:eastAsia="ru-RU" w:bidi="ar-SA"/>
    </w:rPr>
  </w:style>
  <w:style w:type="character" w:customStyle="1" w:styleId="142">
    <w:name w:val="Основной текст (14) + Не курсив"/>
    <w:basedOn w:val="140"/>
    <w:rsid w:val="00FA763B"/>
    <w:rPr>
      <w:i/>
      <w:iCs/>
      <w:sz w:val="22"/>
      <w:szCs w:val="22"/>
      <w:shd w:val="clear" w:color="auto" w:fill="FFFFFF"/>
      <w:lang w:bidi="ar-SA"/>
    </w:rPr>
  </w:style>
  <w:style w:type="character" w:customStyle="1" w:styleId="428">
    <w:name w:val="Заголовок №4 (2)8"/>
    <w:basedOn w:val="42"/>
    <w:rsid w:val="00FA763B"/>
    <w:rPr>
      <w:rFonts w:cs="Calibri"/>
      <w:b/>
      <w:bCs/>
      <w:spacing w:val="0"/>
      <w:sz w:val="23"/>
      <w:szCs w:val="23"/>
      <w:shd w:val="clear" w:color="auto" w:fill="FFFFFF"/>
      <w:lang w:bidi="ar-SA"/>
    </w:rPr>
  </w:style>
  <w:style w:type="character" w:customStyle="1" w:styleId="1422">
    <w:name w:val="Основной текст (14)22"/>
    <w:basedOn w:val="140"/>
    <w:rsid w:val="00FA763B"/>
    <w:rPr>
      <w:rFonts w:ascii="Times New Roman" w:hAnsi="Times New Roman"/>
      <w:i/>
      <w:iCs/>
      <w:spacing w:val="0"/>
      <w:sz w:val="22"/>
      <w:szCs w:val="22"/>
      <w:shd w:val="clear" w:color="auto" w:fill="FFFFFF"/>
      <w:lang w:bidi="ar-SA"/>
    </w:rPr>
  </w:style>
  <w:style w:type="character" w:customStyle="1" w:styleId="1420">
    <w:name w:val="Основной текст (14)20"/>
    <w:basedOn w:val="140"/>
    <w:rsid w:val="00FA763B"/>
    <w:rPr>
      <w:rFonts w:ascii="Times New Roman" w:hAnsi="Times New Roman"/>
      <w:i/>
      <w:iCs/>
      <w:spacing w:val="0"/>
      <w:sz w:val="22"/>
      <w:szCs w:val="22"/>
      <w:shd w:val="clear" w:color="auto" w:fill="FFFFFF"/>
      <w:lang w:bidi="ar-SA"/>
    </w:rPr>
  </w:style>
  <w:style w:type="character" w:customStyle="1" w:styleId="1418">
    <w:name w:val="Основной текст (14)18"/>
    <w:basedOn w:val="140"/>
    <w:rsid w:val="00FA763B"/>
    <w:rPr>
      <w:rFonts w:ascii="Times New Roman" w:hAnsi="Times New Roman"/>
      <w:i/>
      <w:iCs/>
      <w:spacing w:val="0"/>
      <w:sz w:val="22"/>
      <w:szCs w:val="22"/>
      <w:shd w:val="clear" w:color="auto" w:fill="FFFFFF"/>
      <w:lang w:bidi="ar-SA"/>
    </w:rPr>
  </w:style>
  <w:style w:type="character" w:customStyle="1" w:styleId="333">
    <w:name w:val="Заголовок №3 (3)3"/>
    <w:basedOn w:val="330"/>
    <w:rsid w:val="00FA763B"/>
    <w:rPr>
      <w:rFonts w:cs="Calibri"/>
      <w:b/>
      <w:bCs/>
      <w:spacing w:val="0"/>
      <w:sz w:val="23"/>
      <w:szCs w:val="23"/>
      <w:shd w:val="clear" w:color="auto" w:fill="FFFFFF"/>
      <w:lang w:bidi="ar-SA"/>
    </w:rPr>
  </w:style>
  <w:style w:type="character" w:customStyle="1" w:styleId="427">
    <w:name w:val="Заголовок №4 (2)7"/>
    <w:basedOn w:val="42"/>
    <w:rsid w:val="00FA763B"/>
    <w:rPr>
      <w:rFonts w:cs="Calibri"/>
      <w:b/>
      <w:bCs/>
      <w:spacing w:val="0"/>
      <w:sz w:val="23"/>
      <w:szCs w:val="23"/>
      <w:shd w:val="clear" w:color="auto" w:fill="FFFFFF"/>
      <w:lang w:bidi="ar-SA"/>
    </w:rPr>
  </w:style>
  <w:style w:type="character" w:customStyle="1" w:styleId="46">
    <w:name w:val="Основной текст + Полужирный46"/>
    <w:aliases w:val="Курсив30"/>
    <w:basedOn w:val="a2"/>
    <w:rsid w:val="00FA763B"/>
    <w:rPr>
      <w:rFonts w:ascii="Times New Roman" w:hAnsi="Times New Roman" w:cs="Times New Roman"/>
      <w:b/>
      <w:bCs/>
      <w:i/>
      <w:iCs/>
      <w:noProof/>
      <w:spacing w:val="0"/>
      <w:sz w:val="22"/>
      <w:szCs w:val="22"/>
      <w:lang w:eastAsia="ru-RU" w:bidi="ar-SA"/>
    </w:rPr>
  </w:style>
  <w:style w:type="character" w:customStyle="1" w:styleId="170">
    <w:name w:val="Основной текст (17) + Не полужирный"/>
    <w:basedOn w:val="17"/>
    <w:rsid w:val="00FA763B"/>
    <w:rPr>
      <w:b/>
      <w:bCs/>
      <w:sz w:val="22"/>
      <w:szCs w:val="22"/>
      <w:shd w:val="clear" w:color="auto" w:fill="FFFFFF"/>
      <w:lang w:bidi="ar-SA"/>
    </w:rPr>
  </w:style>
  <w:style w:type="character" w:customStyle="1" w:styleId="18">
    <w:name w:val="Основной текст (18)_"/>
    <w:basedOn w:val="a2"/>
    <w:link w:val="181"/>
    <w:locked/>
    <w:rsid w:val="00FA763B"/>
    <w:rPr>
      <w:b/>
      <w:bCs/>
      <w:i/>
      <w:iCs/>
      <w:shd w:val="clear" w:color="auto" w:fill="FFFFFF"/>
      <w:lang w:bidi="ar-SA"/>
    </w:rPr>
  </w:style>
  <w:style w:type="paragraph" w:customStyle="1" w:styleId="181">
    <w:name w:val="Основной текст (18)1"/>
    <w:basedOn w:val="a1"/>
    <w:link w:val="18"/>
    <w:rsid w:val="00FA763B"/>
    <w:pPr>
      <w:shd w:val="clear" w:color="auto" w:fill="FFFFFF"/>
      <w:spacing w:before="120" w:after="0" w:line="211" w:lineRule="exact"/>
      <w:ind w:firstLine="400"/>
      <w:jc w:val="both"/>
    </w:pPr>
    <w:rPr>
      <w:rFonts w:ascii="Times New Roman" w:hAnsi="Times New Roman"/>
      <w:b/>
      <w:bCs/>
      <w:i/>
      <w:iCs/>
      <w:sz w:val="20"/>
      <w:szCs w:val="20"/>
      <w:shd w:val="clear" w:color="auto" w:fill="FFFFFF"/>
      <w:lang w:eastAsia="ru-RU"/>
    </w:rPr>
  </w:style>
  <w:style w:type="character" w:customStyle="1" w:styleId="48">
    <w:name w:val="Основной текст + Полужирный48"/>
    <w:basedOn w:val="a2"/>
    <w:rsid w:val="00FA763B"/>
    <w:rPr>
      <w:rFonts w:ascii="Times New Roman" w:hAnsi="Times New Roman" w:cs="Times New Roman"/>
      <w:b/>
      <w:bCs/>
      <w:noProof/>
      <w:spacing w:val="0"/>
      <w:sz w:val="22"/>
      <w:szCs w:val="22"/>
      <w:lang w:eastAsia="ru-RU" w:bidi="ar-SA"/>
    </w:rPr>
  </w:style>
  <w:style w:type="character" w:customStyle="1" w:styleId="426">
    <w:name w:val="Заголовок №4 (2)6"/>
    <w:basedOn w:val="42"/>
    <w:rsid w:val="00FA763B"/>
    <w:rPr>
      <w:rFonts w:cs="Calibri"/>
      <w:b/>
      <w:bCs/>
      <w:spacing w:val="0"/>
      <w:sz w:val="23"/>
      <w:szCs w:val="23"/>
      <w:shd w:val="clear" w:color="auto" w:fill="FFFFFF"/>
      <w:lang w:bidi="ar-SA"/>
    </w:rPr>
  </w:style>
  <w:style w:type="character" w:customStyle="1" w:styleId="425">
    <w:name w:val="Заголовок №4 (2)5"/>
    <w:basedOn w:val="42"/>
    <w:rsid w:val="00FA763B"/>
    <w:rPr>
      <w:rFonts w:cs="Calibri"/>
      <w:b/>
      <w:bCs/>
      <w:spacing w:val="0"/>
      <w:sz w:val="23"/>
      <w:szCs w:val="23"/>
      <w:shd w:val="clear" w:color="auto" w:fill="FFFFFF"/>
      <w:lang w:bidi="ar-SA"/>
    </w:rPr>
  </w:style>
  <w:style w:type="character" w:customStyle="1" w:styleId="424">
    <w:name w:val="Заголовок №4 (2)4"/>
    <w:basedOn w:val="42"/>
    <w:rsid w:val="00FA763B"/>
    <w:rPr>
      <w:rFonts w:cs="Calibri"/>
      <w:b/>
      <w:bCs/>
      <w:spacing w:val="0"/>
      <w:sz w:val="23"/>
      <w:szCs w:val="23"/>
      <w:shd w:val="clear" w:color="auto" w:fill="FFFFFF"/>
      <w:lang w:bidi="ar-SA"/>
    </w:rPr>
  </w:style>
  <w:style w:type="character" w:customStyle="1" w:styleId="423">
    <w:name w:val="Заголовок №4 (2)3"/>
    <w:basedOn w:val="42"/>
    <w:rsid w:val="00FA763B"/>
    <w:rPr>
      <w:rFonts w:cs="Calibri"/>
      <w:b/>
      <w:bCs/>
      <w:spacing w:val="0"/>
      <w:sz w:val="23"/>
      <w:szCs w:val="23"/>
      <w:shd w:val="clear" w:color="auto" w:fill="FFFFFF"/>
      <w:lang w:bidi="ar-SA"/>
    </w:rPr>
  </w:style>
  <w:style w:type="character" w:customStyle="1" w:styleId="422">
    <w:name w:val="Заголовок №4 (2)2"/>
    <w:basedOn w:val="42"/>
    <w:rsid w:val="00FA763B"/>
    <w:rPr>
      <w:rFonts w:cs="Calibri"/>
      <w:b/>
      <w:bCs/>
      <w:spacing w:val="0"/>
      <w:sz w:val="23"/>
      <w:szCs w:val="23"/>
      <w:shd w:val="clear" w:color="auto" w:fill="FFFFFF"/>
      <w:lang w:bidi="ar-SA"/>
    </w:rPr>
  </w:style>
  <w:style w:type="character" w:customStyle="1" w:styleId="44">
    <w:name w:val="Заголовок №4 + Не полужирный"/>
    <w:basedOn w:val="41"/>
    <w:rsid w:val="00FA763B"/>
    <w:rPr>
      <w:rFonts w:ascii="Times New Roman" w:hAnsi="Times New Roman"/>
      <w:b/>
      <w:bCs/>
      <w:spacing w:val="0"/>
      <w:sz w:val="22"/>
      <w:szCs w:val="22"/>
      <w:shd w:val="clear" w:color="auto" w:fill="FFFFFF"/>
      <w:lang w:bidi="ar-SA"/>
    </w:rPr>
  </w:style>
  <w:style w:type="character" w:customStyle="1" w:styleId="434">
    <w:name w:val="Заголовок №4 (3) + Не полужирный"/>
    <w:aliases w:val="Не курсив13"/>
    <w:basedOn w:val="430"/>
    <w:rsid w:val="00FA763B"/>
    <w:rPr>
      <w:rFonts w:ascii="Times New Roman" w:hAnsi="Times New Roman"/>
      <w:b/>
      <w:bCs/>
      <w:i/>
      <w:iCs/>
      <w:spacing w:val="0"/>
      <w:sz w:val="22"/>
      <w:szCs w:val="22"/>
      <w:shd w:val="clear" w:color="auto" w:fill="FFFFFF"/>
      <w:lang w:bidi="ar-SA"/>
    </w:rPr>
  </w:style>
  <w:style w:type="character" w:customStyle="1" w:styleId="143">
    <w:name w:val="Основной текст (14) + Полужирный"/>
    <w:basedOn w:val="140"/>
    <w:rsid w:val="00FA763B"/>
    <w:rPr>
      <w:rFonts w:ascii="Times New Roman" w:hAnsi="Times New Roman"/>
      <w:b/>
      <w:bCs/>
      <w:i/>
      <w:iCs/>
      <w:spacing w:val="0"/>
      <w:sz w:val="22"/>
      <w:szCs w:val="22"/>
      <w:shd w:val="clear" w:color="auto" w:fill="FFFFFF"/>
      <w:lang w:bidi="ar-SA"/>
    </w:rPr>
  </w:style>
  <w:style w:type="character" w:customStyle="1" w:styleId="1416">
    <w:name w:val="Основной текст (14)16"/>
    <w:basedOn w:val="140"/>
    <w:rsid w:val="00FA763B"/>
    <w:rPr>
      <w:rFonts w:ascii="Times New Roman" w:hAnsi="Times New Roman"/>
      <w:i/>
      <w:iCs/>
      <w:spacing w:val="0"/>
      <w:sz w:val="22"/>
      <w:szCs w:val="22"/>
      <w:shd w:val="clear" w:color="auto" w:fill="FFFFFF"/>
      <w:lang w:bidi="ar-SA"/>
    </w:rPr>
  </w:style>
  <w:style w:type="character" w:customStyle="1" w:styleId="332">
    <w:name w:val="Заголовок №3 (3)2"/>
    <w:basedOn w:val="330"/>
    <w:rsid w:val="00FA763B"/>
    <w:rPr>
      <w:rFonts w:cs="Calibri"/>
      <w:b/>
      <w:bCs/>
      <w:spacing w:val="0"/>
      <w:sz w:val="23"/>
      <w:szCs w:val="23"/>
      <w:shd w:val="clear" w:color="auto" w:fill="FFFFFF"/>
      <w:lang w:bidi="ar-SA"/>
    </w:rPr>
  </w:style>
  <w:style w:type="character" w:customStyle="1" w:styleId="1415">
    <w:name w:val="Основной текст (14)15"/>
    <w:basedOn w:val="140"/>
    <w:rsid w:val="00FA763B"/>
    <w:rPr>
      <w:rFonts w:ascii="Times New Roman" w:hAnsi="Times New Roman"/>
      <w:i/>
      <w:iCs/>
      <w:spacing w:val="0"/>
      <w:sz w:val="22"/>
      <w:szCs w:val="22"/>
      <w:shd w:val="clear" w:color="auto" w:fill="FFFFFF"/>
      <w:lang w:bidi="ar-SA"/>
    </w:rPr>
  </w:style>
  <w:style w:type="character" w:customStyle="1" w:styleId="highlighthighlightactive">
    <w:name w:val="highlight highlight_active"/>
    <w:basedOn w:val="a2"/>
    <w:rsid w:val="00FA763B"/>
    <w:rPr>
      <w:rFonts w:cs="Times New Roman"/>
    </w:rPr>
  </w:style>
  <w:style w:type="paragraph" w:customStyle="1" w:styleId="ConsNormal">
    <w:name w:val="ConsNormal"/>
    <w:rsid w:val="00FA763B"/>
    <w:pPr>
      <w:widowControl w:val="0"/>
      <w:autoSpaceDE w:val="0"/>
      <w:autoSpaceDN w:val="0"/>
      <w:adjustRightInd w:val="0"/>
      <w:ind w:right="19772" w:firstLine="720"/>
    </w:pPr>
    <w:rPr>
      <w:rFonts w:ascii="Arial" w:eastAsia="Calibri" w:hAnsi="Arial" w:cs="Arial"/>
    </w:rPr>
  </w:style>
  <w:style w:type="paragraph" w:customStyle="1" w:styleId="27">
    <w:name w:val="?????2"/>
    <w:basedOn w:val="a1"/>
    <w:rsid w:val="00FA763B"/>
    <w:pPr>
      <w:tabs>
        <w:tab w:val="left" w:pos="567"/>
      </w:tabs>
      <w:overflowPunct w:val="0"/>
      <w:autoSpaceDE w:val="0"/>
      <w:autoSpaceDN w:val="0"/>
      <w:adjustRightInd w:val="0"/>
      <w:spacing w:after="0" w:line="240" w:lineRule="auto"/>
      <w:ind w:left="113" w:right="284"/>
      <w:jc w:val="both"/>
    </w:pPr>
    <w:rPr>
      <w:rFonts w:ascii="Times New Roman" w:eastAsia="Calibri" w:hAnsi="Times New Roman"/>
      <w:sz w:val="24"/>
      <w:szCs w:val="24"/>
    </w:rPr>
  </w:style>
  <w:style w:type="character" w:customStyle="1" w:styleId="28">
    <w:name w:val="Основной текст (2)_"/>
    <w:basedOn w:val="a2"/>
    <w:link w:val="29"/>
    <w:locked/>
    <w:rsid w:val="00FA763B"/>
    <w:rPr>
      <w:shd w:val="clear" w:color="auto" w:fill="FFFFFF"/>
      <w:lang w:bidi="ar-SA"/>
    </w:rPr>
  </w:style>
  <w:style w:type="paragraph" w:customStyle="1" w:styleId="29">
    <w:name w:val="Основной текст (2)"/>
    <w:basedOn w:val="a1"/>
    <w:link w:val="28"/>
    <w:rsid w:val="00FA763B"/>
    <w:pPr>
      <w:widowControl w:val="0"/>
      <w:shd w:val="clear" w:color="auto" w:fill="FFFFFF"/>
      <w:spacing w:after="0" w:line="312" w:lineRule="exact"/>
      <w:jc w:val="both"/>
    </w:pPr>
    <w:rPr>
      <w:rFonts w:ascii="Times New Roman" w:hAnsi="Times New Roman"/>
      <w:sz w:val="20"/>
      <w:szCs w:val="20"/>
      <w:shd w:val="clear" w:color="auto" w:fill="FFFFFF"/>
      <w:lang w:eastAsia="ru-RU"/>
    </w:rPr>
  </w:style>
  <w:style w:type="character" w:customStyle="1" w:styleId="280">
    <w:name w:val="Основной текст (2) + 8"/>
    <w:aliases w:val="5 pt,Полужирный"/>
    <w:basedOn w:val="28"/>
    <w:rsid w:val="00FA763B"/>
    <w:rPr>
      <w:b/>
      <w:bCs/>
      <w:color w:val="000000"/>
      <w:spacing w:val="0"/>
      <w:w w:val="100"/>
      <w:position w:val="0"/>
      <w:sz w:val="17"/>
      <w:szCs w:val="17"/>
      <w:shd w:val="clear" w:color="auto" w:fill="FFFFFF"/>
      <w:lang w:val="ru-RU" w:eastAsia="ru-RU" w:bidi="ar-SA"/>
    </w:rPr>
  </w:style>
  <w:style w:type="character" w:customStyle="1" w:styleId="38">
    <w:name w:val="Основной текст (3)_"/>
    <w:basedOn w:val="a2"/>
    <w:link w:val="39"/>
    <w:locked/>
    <w:rsid w:val="00FA763B"/>
    <w:rPr>
      <w:i/>
      <w:iCs/>
      <w:shd w:val="clear" w:color="auto" w:fill="FFFFFF"/>
      <w:lang w:bidi="ar-SA"/>
    </w:rPr>
  </w:style>
  <w:style w:type="paragraph" w:customStyle="1" w:styleId="39">
    <w:name w:val="Основной текст (3)"/>
    <w:basedOn w:val="a1"/>
    <w:link w:val="38"/>
    <w:rsid w:val="00FA763B"/>
    <w:pPr>
      <w:widowControl w:val="0"/>
      <w:shd w:val="clear" w:color="auto" w:fill="FFFFFF"/>
      <w:spacing w:after="0" w:line="312" w:lineRule="exact"/>
      <w:ind w:firstLine="360"/>
      <w:jc w:val="both"/>
    </w:pPr>
    <w:rPr>
      <w:rFonts w:ascii="Times New Roman" w:hAnsi="Times New Roman"/>
      <w:i/>
      <w:iCs/>
      <w:sz w:val="20"/>
      <w:szCs w:val="20"/>
      <w:shd w:val="clear" w:color="auto" w:fill="FFFFFF"/>
      <w:lang w:eastAsia="ru-RU"/>
    </w:rPr>
  </w:style>
  <w:style w:type="character" w:customStyle="1" w:styleId="3a">
    <w:name w:val="Основной текст (3) + Не курсив"/>
    <w:basedOn w:val="38"/>
    <w:rsid w:val="00FA763B"/>
    <w:rPr>
      <w:i/>
      <w:iCs/>
      <w:color w:val="000000"/>
      <w:spacing w:val="0"/>
      <w:w w:val="100"/>
      <w:position w:val="0"/>
      <w:sz w:val="24"/>
      <w:szCs w:val="24"/>
      <w:shd w:val="clear" w:color="auto" w:fill="FFFFFF"/>
      <w:lang w:val="ru-RU" w:eastAsia="ru-RU" w:bidi="ar-SA"/>
    </w:rPr>
  </w:style>
  <w:style w:type="character" w:customStyle="1" w:styleId="aff1">
    <w:name w:val="Колонтитул"/>
    <w:basedOn w:val="a2"/>
    <w:rsid w:val="00FA763B"/>
    <w:rPr>
      <w:rFonts w:ascii="Times New Roman" w:hAnsi="Times New Roman" w:cs="Times New Roman"/>
      <w:b/>
      <w:bCs/>
      <w:color w:val="000000"/>
      <w:spacing w:val="0"/>
      <w:w w:val="100"/>
      <w:position w:val="0"/>
      <w:sz w:val="21"/>
      <w:szCs w:val="21"/>
      <w:u w:val="none"/>
      <w:lang w:val="ru-RU" w:eastAsia="ru-RU"/>
    </w:rPr>
  </w:style>
  <w:style w:type="character" w:customStyle="1" w:styleId="6">
    <w:name w:val="Основной текст (6)_"/>
    <w:basedOn w:val="a2"/>
    <w:link w:val="60"/>
    <w:locked/>
    <w:rsid w:val="00FA763B"/>
    <w:rPr>
      <w:b/>
      <w:bCs/>
      <w:sz w:val="28"/>
      <w:szCs w:val="28"/>
      <w:shd w:val="clear" w:color="auto" w:fill="FFFFFF"/>
      <w:lang w:bidi="ar-SA"/>
    </w:rPr>
  </w:style>
  <w:style w:type="paragraph" w:customStyle="1" w:styleId="60">
    <w:name w:val="Основной текст (6)"/>
    <w:basedOn w:val="a1"/>
    <w:link w:val="6"/>
    <w:rsid w:val="00FA763B"/>
    <w:pPr>
      <w:widowControl w:val="0"/>
      <w:shd w:val="clear" w:color="auto" w:fill="FFFFFF"/>
      <w:spacing w:before="180" w:after="180" w:line="240" w:lineRule="atLeast"/>
    </w:pPr>
    <w:rPr>
      <w:rFonts w:ascii="Times New Roman" w:hAnsi="Times New Roman"/>
      <w:b/>
      <w:bCs/>
      <w:sz w:val="28"/>
      <w:szCs w:val="28"/>
      <w:shd w:val="clear" w:color="auto" w:fill="FFFFFF"/>
      <w:lang w:eastAsia="ru-RU"/>
    </w:rPr>
  </w:style>
  <w:style w:type="character" w:customStyle="1" w:styleId="2a">
    <w:name w:val="Основной текст (2) + Курсив"/>
    <w:basedOn w:val="28"/>
    <w:rsid w:val="00FA763B"/>
    <w:rPr>
      <w:i/>
      <w:iCs/>
      <w:color w:val="000000"/>
      <w:spacing w:val="0"/>
      <w:w w:val="100"/>
      <w:position w:val="0"/>
      <w:sz w:val="24"/>
      <w:szCs w:val="24"/>
      <w:shd w:val="clear" w:color="auto" w:fill="FFFFFF"/>
      <w:lang w:val="ru-RU" w:eastAsia="ru-RU" w:bidi="ar-SA"/>
    </w:rPr>
  </w:style>
  <w:style w:type="character" w:customStyle="1" w:styleId="2b">
    <w:name w:val="Заголовок №2_"/>
    <w:basedOn w:val="a2"/>
    <w:link w:val="2c"/>
    <w:locked/>
    <w:rsid w:val="00FA763B"/>
    <w:rPr>
      <w:b/>
      <w:bCs/>
      <w:shd w:val="clear" w:color="auto" w:fill="FFFFFF"/>
      <w:lang w:bidi="ar-SA"/>
    </w:rPr>
  </w:style>
  <w:style w:type="paragraph" w:customStyle="1" w:styleId="2c">
    <w:name w:val="Заголовок №2"/>
    <w:basedOn w:val="a1"/>
    <w:link w:val="2b"/>
    <w:rsid w:val="00FA763B"/>
    <w:pPr>
      <w:widowControl w:val="0"/>
      <w:shd w:val="clear" w:color="auto" w:fill="FFFFFF"/>
      <w:spacing w:before="180" w:after="180" w:line="240" w:lineRule="atLeast"/>
      <w:outlineLvl w:val="1"/>
    </w:pPr>
    <w:rPr>
      <w:rFonts w:ascii="Times New Roman" w:hAnsi="Times New Roman"/>
      <w:b/>
      <w:bCs/>
      <w:sz w:val="20"/>
      <w:szCs w:val="20"/>
      <w:shd w:val="clear" w:color="auto" w:fill="FFFFFF"/>
      <w:lang w:eastAsia="ru-RU"/>
    </w:rPr>
  </w:style>
  <w:style w:type="character" w:customStyle="1" w:styleId="71">
    <w:name w:val="Основной текст (7)_"/>
    <w:basedOn w:val="a2"/>
    <w:link w:val="72"/>
    <w:locked/>
    <w:rsid w:val="00FA763B"/>
    <w:rPr>
      <w:b/>
      <w:bCs/>
      <w:i/>
      <w:iCs/>
      <w:shd w:val="clear" w:color="auto" w:fill="FFFFFF"/>
      <w:lang w:bidi="ar-SA"/>
    </w:rPr>
  </w:style>
  <w:style w:type="paragraph" w:customStyle="1" w:styleId="72">
    <w:name w:val="Основной текст (7)"/>
    <w:basedOn w:val="a1"/>
    <w:link w:val="71"/>
    <w:rsid w:val="00FA763B"/>
    <w:pPr>
      <w:widowControl w:val="0"/>
      <w:shd w:val="clear" w:color="auto" w:fill="FFFFFF"/>
      <w:spacing w:after="0" w:line="312" w:lineRule="exact"/>
      <w:ind w:firstLine="460"/>
      <w:jc w:val="both"/>
    </w:pPr>
    <w:rPr>
      <w:rFonts w:ascii="Times New Roman" w:hAnsi="Times New Roman"/>
      <w:b/>
      <w:bCs/>
      <w:i/>
      <w:iCs/>
      <w:sz w:val="20"/>
      <w:szCs w:val="20"/>
      <w:shd w:val="clear" w:color="auto" w:fill="FFFFFF"/>
      <w:lang w:eastAsia="ru-RU"/>
    </w:rPr>
  </w:style>
  <w:style w:type="character" w:customStyle="1" w:styleId="2d">
    <w:name w:val="Основной текст (2) + Полужирный"/>
    <w:basedOn w:val="28"/>
    <w:rsid w:val="00FA763B"/>
    <w:rPr>
      <w:b/>
      <w:bCs/>
      <w:color w:val="000000"/>
      <w:spacing w:val="0"/>
      <w:w w:val="100"/>
      <w:position w:val="0"/>
      <w:sz w:val="24"/>
      <w:szCs w:val="24"/>
      <w:u w:val="none"/>
      <w:shd w:val="clear" w:color="auto" w:fill="FFFFFF"/>
      <w:lang w:val="ru-RU" w:eastAsia="ru-RU" w:bidi="ar-SA"/>
    </w:rPr>
  </w:style>
  <w:style w:type="paragraph" w:styleId="HTML">
    <w:name w:val="HTML Preformatted"/>
    <w:basedOn w:val="a1"/>
    <w:link w:val="HTML0"/>
    <w:rsid w:val="00FA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eastAsia="ru-RU"/>
    </w:rPr>
  </w:style>
  <w:style w:type="character" w:customStyle="1" w:styleId="HTML0">
    <w:name w:val="Стандартный HTML Знак"/>
    <w:basedOn w:val="a2"/>
    <w:link w:val="HTML"/>
    <w:locked/>
    <w:rsid w:val="00FA763B"/>
    <w:rPr>
      <w:rFonts w:ascii="Courier New" w:eastAsia="Calibri" w:hAnsi="Courier New"/>
      <w:lang w:val="ru-RU" w:eastAsia="ru-RU" w:bidi="ar-SA"/>
    </w:rPr>
  </w:style>
  <w:style w:type="character" w:customStyle="1" w:styleId="5yl5">
    <w:name w:val="_5yl5"/>
    <w:basedOn w:val="a2"/>
    <w:rsid w:val="00FA763B"/>
    <w:rPr>
      <w:rFonts w:cs="Times New Roman"/>
    </w:rPr>
  </w:style>
  <w:style w:type="character" w:customStyle="1" w:styleId="poemyear">
    <w:name w:val="poemyear"/>
    <w:basedOn w:val="a2"/>
    <w:rsid w:val="00FA763B"/>
    <w:rPr>
      <w:rFonts w:cs="Times New Roman"/>
    </w:rPr>
  </w:style>
  <w:style w:type="character" w:customStyle="1" w:styleId="st">
    <w:name w:val="st"/>
    <w:basedOn w:val="a2"/>
    <w:rsid w:val="00FA763B"/>
    <w:rPr>
      <w:rFonts w:cs="Times New Roman"/>
    </w:rPr>
  </w:style>
  <w:style w:type="character" w:customStyle="1" w:styleId="line">
    <w:name w:val="line"/>
    <w:basedOn w:val="a2"/>
    <w:rsid w:val="00FA763B"/>
    <w:rPr>
      <w:rFonts w:cs="Times New Roman"/>
    </w:rPr>
  </w:style>
  <w:style w:type="paragraph" w:styleId="aff2">
    <w:name w:val="annotation text"/>
    <w:basedOn w:val="a1"/>
    <w:link w:val="aff3"/>
    <w:semiHidden/>
    <w:rsid w:val="00FA763B"/>
    <w:pPr>
      <w:spacing w:after="0" w:line="240" w:lineRule="auto"/>
    </w:pPr>
    <w:rPr>
      <w:rFonts w:ascii="Times New Roman" w:eastAsia="Calibri" w:hAnsi="Times New Roman"/>
      <w:sz w:val="20"/>
      <w:szCs w:val="20"/>
      <w:lang w:eastAsia="ru-RU"/>
    </w:rPr>
  </w:style>
  <w:style w:type="character" w:customStyle="1" w:styleId="aff3">
    <w:name w:val="Текст примечания Знак"/>
    <w:basedOn w:val="a2"/>
    <w:link w:val="aff2"/>
    <w:semiHidden/>
    <w:locked/>
    <w:rsid w:val="00FA763B"/>
    <w:rPr>
      <w:rFonts w:eastAsia="Calibri"/>
      <w:lang w:val="ru-RU" w:eastAsia="ru-RU" w:bidi="ar-SA"/>
    </w:rPr>
  </w:style>
  <w:style w:type="paragraph" w:styleId="aff4">
    <w:name w:val="Balloon Text"/>
    <w:basedOn w:val="a1"/>
    <w:link w:val="aff5"/>
    <w:rsid w:val="00FA763B"/>
    <w:pPr>
      <w:spacing w:after="0" w:line="240" w:lineRule="auto"/>
    </w:pPr>
    <w:rPr>
      <w:rFonts w:ascii="Tahoma" w:eastAsia="Calibri" w:hAnsi="Tahoma" w:cs="Tahoma"/>
      <w:sz w:val="16"/>
      <w:szCs w:val="16"/>
      <w:lang w:eastAsia="ru-RU"/>
    </w:rPr>
  </w:style>
  <w:style w:type="character" w:customStyle="1" w:styleId="aff5">
    <w:name w:val="Текст выноски Знак"/>
    <w:basedOn w:val="a2"/>
    <w:link w:val="aff4"/>
    <w:locked/>
    <w:rsid w:val="00FA763B"/>
    <w:rPr>
      <w:rFonts w:ascii="Tahoma" w:eastAsia="Calibri" w:hAnsi="Tahoma" w:cs="Tahoma"/>
      <w:sz w:val="16"/>
      <w:szCs w:val="16"/>
      <w:lang w:val="ru-RU" w:eastAsia="ru-RU" w:bidi="ar-SA"/>
    </w:rPr>
  </w:style>
  <w:style w:type="paragraph" w:customStyle="1" w:styleId="FORMATTEXT">
    <w:name w:val=".FORMATTEXT"/>
    <w:rsid w:val="00FA763B"/>
    <w:pPr>
      <w:widowControl w:val="0"/>
      <w:autoSpaceDE w:val="0"/>
      <w:autoSpaceDN w:val="0"/>
      <w:adjustRightInd w:val="0"/>
    </w:pPr>
    <w:rPr>
      <w:rFonts w:eastAsia="Calibri"/>
      <w:sz w:val="24"/>
      <w:szCs w:val="24"/>
    </w:rPr>
  </w:style>
  <w:style w:type="paragraph" w:customStyle="1" w:styleId="HEADERTEXT">
    <w:name w:val=".HEADERTEXT"/>
    <w:rsid w:val="00FA763B"/>
    <w:pPr>
      <w:widowControl w:val="0"/>
      <w:autoSpaceDE w:val="0"/>
      <w:autoSpaceDN w:val="0"/>
      <w:adjustRightInd w:val="0"/>
    </w:pPr>
    <w:rPr>
      <w:rFonts w:ascii="Arial" w:eastAsia="Calibri" w:hAnsi="Arial" w:cs="Arial"/>
      <w:color w:val="2B4279"/>
      <w:sz w:val="22"/>
      <w:szCs w:val="22"/>
    </w:rPr>
  </w:style>
  <w:style w:type="paragraph" w:customStyle="1" w:styleId="16">
    <w:name w:val="Абзац списка1"/>
    <w:basedOn w:val="a1"/>
    <w:rsid w:val="00FA763B"/>
    <w:pPr>
      <w:ind w:left="720"/>
    </w:pPr>
    <w:rPr>
      <w:rFonts w:eastAsia="Calibri" w:cs="Calibri"/>
      <w:lang w:eastAsia="ru-RU"/>
    </w:rPr>
  </w:style>
  <w:style w:type="paragraph" w:customStyle="1" w:styleId="MIDDLEPICT">
    <w:name w:val=".MIDDLEPICT"/>
    <w:rsid w:val="00FA763B"/>
    <w:pPr>
      <w:widowControl w:val="0"/>
      <w:autoSpaceDE w:val="0"/>
      <w:autoSpaceDN w:val="0"/>
      <w:adjustRightInd w:val="0"/>
    </w:pPr>
    <w:rPr>
      <w:rFonts w:ascii="Arial" w:eastAsia="Calibri" w:hAnsi="Arial"/>
      <w:sz w:val="24"/>
      <w:szCs w:val="24"/>
    </w:rPr>
  </w:style>
  <w:style w:type="paragraph" w:customStyle="1" w:styleId="ParagraphStyle">
    <w:name w:val="Paragraph Style"/>
    <w:rsid w:val="00FA763B"/>
    <w:pPr>
      <w:autoSpaceDE w:val="0"/>
      <w:autoSpaceDN w:val="0"/>
      <w:adjustRightInd w:val="0"/>
    </w:pPr>
    <w:rPr>
      <w:rFonts w:ascii="Arial" w:hAnsi="Arial" w:cs="Arial"/>
      <w:sz w:val="24"/>
      <w:szCs w:val="24"/>
      <w:lang w:eastAsia="en-US"/>
    </w:rPr>
  </w:style>
  <w:style w:type="paragraph" w:styleId="aff6">
    <w:name w:val="Title"/>
    <w:basedOn w:val="a1"/>
    <w:link w:val="aff7"/>
    <w:qFormat/>
    <w:rsid w:val="00FA763B"/>
    <w:pPr>
      <w:spacing w:after="0" w:line="240" w:lineRule="auto"/>
      <w:jc w:val="center"/>
    </w:pPr>
    <w:rPr>
      <w:rFonts w:ascii="Times New Roman" w:eastAsia="Calibri" w:hAnsi="Times New Roman"/>
      <w:b/>
      <w:bCs/>
      <w:sz w:val="30"/>
      <w:szCs w:val="24"/>
      <w:lang w:eastAsia="ru-RU"/>
    </w:rPr>
  </w:style>
  <w:style w:type="character" w:customStyle="1" w:styleId="aff7">
    <w:name w:val="Название Знак"/>
    <w:basedOn w:val="a2"/>
    <w:link w:val="aff6"/>
    <w:locked/>
    <w:rsid w:val="00FA763B"/>
    <w:rPr>
      <w:rFonts w:eastAsia="Calibri"/>
      <w:b/>
      <w:bCs/>
      <w:sz w:val="30"/>
      <w:szCs w:val="24"/>
      <w:lang w:val="ru-RU" w:eastAsia="ru-RU" w:bidi="ar-SA"/>
    </w:rPr>
  </w:style>
  <w:style w:type="character" w:customStyle="1" w:styleId="3Exact">
    <w:name w:val="Основной текст (3) Exact"/>
    <w:basedOn w:val="a2"/>
    <w:rsid w:val="00FA763B"/>
    <w:rPr>
      <w:rFonts w:ascii="Verdana" w:eastAsia="Times New Roman" w:hAnsi="Verdana" w:cs="Verdana"/>
      <w:b/>
      <w:bCs/>
      <w:i/>
      <w:iCs/>
      <w:sz w:val="23"/>
      <w:szCs w:val="23"/>
      <w:shd w:val="clear" w:color="auto" w:fill="FFFFFF"/>
    </w:rPr>
  </w:style>
  <w:style w:type="character" w:customStyle="1" w:styleId="aff8">
    <w:name w:val="Основной текст_"/>
    <w:basedOn w:val="a2"/>
    <w:link w:val="19"/>
    <w:locked/>
    <w:rsid w:val="00FA763B"/>
    <w:rPr>
      <w:sz w:val="27"/>
      <w:szCs w:val="27"/>
      <w:shd w:val="clear" w:color="auto" w:fill="FFFFFF"/>
      <w:lang w:bidi="ar-SA"/>
    </w:rPr>
  </w:style>
  <w:style w:type="paragraph" w:customStyle="1" w:styleId="19">
    <w:name w:val="Основной текст1"/>
    <w:basedOn w:val="a1"/>
    <w:link w:val="aff8"/>
    <w:rsid w:val="00FA763B"/>
    <w:pPr>
      <w:widowControl w:val="0"/>
      <w:shd w:val="clear" w:color="auto" w:fill="FFFFFF"/>
      <w:spacing w:after="0" w:line="374" w:lineRule="exact"/>
    </w:pPr>
    <w:rPr>
      <w:rFonts w:ascii="Times New Roman" w:hAnsi="Times New Roman"/>
      <w:sz w:val="27"/>
      <w:szCs w:val="27"/>
      <w:shd w:val="clear" w:color="auto" w:fill="FFFFFF"/>
      <w:lang w:eastAsia="ru-RU"/>
    </w:rPr>
  </w:style>
  <w:style w:type="character" w:customStyle="1" w:styleId="6Exact">
    <w:name w:val="Основной текст (6) Exact"/>
    <w:basedOn w:val="a2"/>
    <w:rsid w:val="00FA763B"/>
    <w:rPr>
      <w:rFonts w:ascii="Impact" w:eastAsia="Times New Roman" w:hAnsi="Impact" w:cs="Impact"/>
      <w:sz w:val="36"/>
      <w:szCs w:val="36"/>
      <w:shd w:val="clear" w:color="auto" w:fill="FFFFFF"/>
    </w:rPr>
  </w:style>
  <w:style w:type="character" w:customStyle="1" w:styleId="7Exact">
    <w:name w:val="Основной текст (7) Exact"/>
    <w:basedOn w:val="a2"/>
    <w:rsid w:val="00FA763B"/>
    <w:rPr>
      <w:rFonts w:cs="Times New Roman"/>
      <w:sz w:val="8"/>
      <w:szCs w:val="8"/>
      <w:shd w:val="clear" w:color="auto" w:fill="FFFFFF"/>
    </w:rPr>
  </w:style>
  <w:style w:type="paragraph" w:customStyle="1" w:styleId="2e">
    <w:name w:val="Основной текст2"/>
    <w:basedOn w:val="a1"/>
    <w:rsid w:val="00FA763B"/>
    <w:pPr>
      <w:widowControl w:val="0"/>
      <w:shd w:val="clear" w:color="auto" w:fill="FFFFFF"/>
      <w:spacing w:after="0" w:line="374" w:lineRule="exact"/>
    </w:pPr>
    <w:rPr>
      <w:rFonts w:ascii="Times New Roman" w:eastAsia="Calibri" w:hAnsi="Times New Roman"/>
      <w:color w:val="000000"/>
      <w:sz w:val="27"/>
      <w:szCs w:val="27"/>
      <w:lang w:eastAsia="ru-RU"/>
    </w:rPr>
  </w:style>
  <w:style w:type="character" w:customStyle="1" w:styleId="aff9">
    <w:name w:val="Основной текст + Курсив"/>
    <w:basedOn w:val="aff8"/>
    <w:rsid w:val="00FA763B"/>
    <w:rPr>
      <w:rFonts w:ascii="Times New Roman" w:hAnsi="Times New Roman"/>
      <w:i/>
      <w:iCs/>
      <w:color w:val="000000"/>
      <w:spacing w:val="0"/>
      <w:w w:val="100"/>
      <w:position w:val="0"/>
      <w:sz w:val="27"/>
      <w:szCs w:val="27"/>
      <w:u w:val="none"/>
      <w:shd w:val="clear" w:color="auto" w:fill="FFFFFF"/>
      <w:lang w:val="ru-RU" w:eastAsia="x-none" w:bidi="ar-SA"/>
    </w:rPr>
  </w:style>
  <w:style w:type="paragraph" w:customStyle="1" w:styleId="61">
    <w:name w:val="Основной текст6"/>
    <w:basedOn w:val="a1"/>
    <w:rsid w:val="00FA763B"/>
    <w:pPr>
      <w:widowControl w:val="0"/>
      <w:shd w:val="clear" w:color="auto" w:fill="FFFFFF"/>
      <w:tabs>
        <w:tab w:val="left" w:pos="708"/>
      </w:tabs>
      <w:suppressAutoHyphens/>
      <w:spacing w:before="240" w:after="240" w:line="269" w:lineRule="exact"/>
      <w:ind w:hanging="460"/>
      <w:jc w:val="both"/>
    </w:pPr>
    <w:rPr>
      <w:rFonts w:eastAsia="Calibri" w:cs="Calibri"/>
      <w:spacing w:val="2"/>
      <w:sz w:val="21"/>
      <w:szCs w:val="21"/>
      <w:lang w:eastAsia="ru-RU"/>
    </w:rPr>
  </w:style>
  <w:style w:type="character" w:customStyle="1" w:styleId="0pt4">
    <w:name w:val="Основной текст + Интервал 0 pt4"/>
    <w:rsid w:val="00FA763B"/>
    <w:rPr>
      <w:color w:val="000000"/>
      <w:spacing w:val="5"/>
      <w:w w:val="100"/>
      <w:position w:val="0"/>
      <w:sz w:val="21"/>
      <w:vertAlign w:val="baseline"/>
      <w:lang w:val="ru-RU" w:eastAsia="x-none"/>
    </w:rPr>
  </w:style>
  <w:style w:type="character" w:customStyle="1" w:styleId="62">
    <w:name w:val="Основной текст (6) + Не курсив"/>
    <w:rsid w:val="00FA763B"/>
    <w:rPr>
      <w:i/>
      <w:color w:val="000000"/>
      <w:spacing w:val="5"/>
      <w:w w:val="100"/>
      <w:position w:val="0"/>
      <w:sz w:val="21"/>
      <w:vertAlign w:val="baseline"/>
      <w:lang w:val="ru-RU" w:eastAsia="x-none"/>
    </w:rPr>
  </w:style>
  <w:style w:type="character" w:customStyle="1" w:styleId="610">
    <w:name w:val="Основной текст (6) + Не курсив1"/>
    <w:rsid w:val="00FA763B"/>
    <w:rPr>
      <w:i/>
      <w:color w:val="000000"/>
      <w:spacing w:val="2"/>
      <w:w w:val="100"/>
      <w:position w:val="0"/>
      <w:sz w:val="21"/>
      <w:vertAlign w:val="baseline"/>
      <w:lang w:val="ru-RU" w:eastAsia="x-none"/>
    </w:rPr>
  </w:style>
  <w:style w:type="character" w:customStyle="1" w:styleId="60pt">
    <w:name w:val="Основной текст (6) + Интервал 0 pt"/>
    <w:rsid w:val="00FA763B"/>
    <w:rPr>
      <w:i/>
      <w:color w:val="000000"/>
      <w:spacing w:val="-2"/>
      <w:w w:val="100"/>
      <w:position w:val="0"/>
      <w:sz w:val="21"/>
      <w:vertAlign w:val="baseline"/>
      <w:lang w:val="ru-RU" w:eastAsia="x-none"/>
    </w:rPr>
  </w:style>
  <w:style w:type="character" w:customStyle="1" w:styleId="73">
    <w:name w:val="Основной текст (7) + Не курсив"/>
    <w:rsid w:val="00FA763B"/>
    <w:rPr>
      <w:i/>
      <w:color w:val="000000"/>
      <w:spacing w:val="5"/>
      <w:w w:val="100"/>
      <w:position w:val="0"/>
      <w:sz w:val="21"/>
      <w:vertAlign w:val="baseline"/>
    </w:rPr>
  </w:style>
  <w:style w:type="character" w:customStyle="1" w:styleId="710">
    <w:name w:val="Основной текст (7) + Не курсив1"/>
    <w:rsid w:val="00FA763B"/>
    <w:rPr>
      <w:i/>
      <w:color w:val="000000"/>
      <w:spacing w:val="2"/>
      <w:w w:val="100"/>
      <w:position w:val="0"/>
      <w:sz w:val="21"/>
      <w:vertAlign w:val="baseline"/>
      <w:lang w:val="ru-RU" w:eastAsia="x-none"/>
    </w:rPr>
  </w:style>
  <w:style w:type="character" w:customStyle="1" w:styleId="70pt">
    <w:name w:val="Основной текст (7) + Интервал 0 pt"/>
    <w:rsid w:val="00FA763B"/>
    <w:rPr>
      <w:i/>
      <w:color w:val="000000"/>
      <w:spacing w:val="-2"/>
      <w:w w:val="100"/>
      <w:position w:val="0"/>
      <w:sz w:val="21"/>
      <w:vertAlign w:val="baseline"/>
      <w:lang w:val="ru-RU" w:eastAsia="x-none"/>
    </w:rPr>
  </w:style>
  <w:style w:type="character" w:customStyle="1" w:styleId="45">
    <w:name w:val="Основной текст + Курсив4"/>
    <w:rsid w:val="00FA763B"/>
    <w:rPr>
      <w:i/>
      <w:color w:val="000000"/>
      <w:spacing w:val="2"/>
      <w:w w:val="100"/>
      <w:position w:val="0"/>
      <w:sz w:val="21"/>
      <w:vertAlign w:val="baseline"/>
      <w:lang w:val="ru-RU" w:eastAsia="x-none"/>
    </w:rPr>
  </w:style>
  <w:style w:type="character" w:customStyle="1" w:styleId="0pt3">
    <w:name w:val="Основной текст + Интервал 0 pt3"/>
    <w:rsid w:val="00FA763B"/>
    <w:rPr>
      <w:rFonts w:ascii="Times New Roman" w:hAnsi="Times New Roman"/>
      <w:color w:val="000000"/>
      <w:spacing w:val="5"/>
      <w:w w:val="100"/>
      <w:position w:val="0"/>
      <w:sz w:val="21"/>
      <w:u w:val="none"/>
      <w:vertAlign w:val="baseline"/>
      <w:lang w:val="ru-RU" w:eastAsia="x-none"/>
    </w:rPr>
  </w:style>
  <w:style w:type="character" w:customStyle="1" w:styleId="49">
    <w:name w:val="Основной текст4"/>
    <w:rsid w:val="00FA763B"/>
    <w:rPr>
      <w:rFonts w:ascii="Times New Roman" w:hAnsi="Times New Roman"/>
      <w:color w:val="000000"/>
      <w:spacing w:val="2"/>
      <w:w w:val="100"/>
      <w:position w:val="0"/>
      <w:sz w:val="21"/>
      <w:u w:val="none"/>
      <w:vertAlign w:val="baseline"/>
      <w:lang w:val="ru-RU" w:eastAsia="x-none"/>
    </w:rPr>
  </w:style>
  <w:style w:type="character" w:customStyle="1" w:styleId="1pt">
    <w:name w:val="Основной текст + Интервал 1 pt"/>
    <w:rsid w:val="00FA763B"/>
    <w:rPr>
      <w:rFonts w:ascii="Times New Roman" w:hAnsi="Times New Roman"/>
      <w:color w:val="000000"/>
      <w:spacing w:val="27"/>
      <w:w w:val="100"/>
      <w:position w:val="0"/>
      <w:sz w:val="21"/>
      <w:u w:val="none"/>
      <w:vertAlign w:val="baseline"/>
      <w:lang w:val="ru-RU" w:eastAsia="x-none"/>
    </w:rPr>
  </w:style>
  <w:style w:type="paragraph" w:styleId="3b">
    <w:name w:val="toc 3"/>
    <w:basedOn w:val="a1"/>
    <w:next w:val="a1"/>
    <w:autoRedefine/>
    <w:rsid w:val="00FA763B"/>
    <w:pPr>
      <w:tabs>
        <w:tab w:val="right" w:leader="dot" w:pos="9356"/>
      </w:tabs>
      <w:spacing w:after="0" w:line="240" w:lineRule="auto"/>
      <w:ind w:left="993" w:right="565" w:firstLine="283"/>
      <w:jc w:val="center"/>
    </w:pPr>
    <w:rPr>
      <w:rFonts w:ascii="Times New Roman" w:hAnsi="Times New Roman"/>
      <w:b/>
      <w:sz w:val="28"/>
      <w:szCs w:val="28"/>
    </w:rPr>
  </w:style>
  <w:style w:type="paragraph" w:customStyle="1" w:styleId="headertext0">
    <w:name w:val="headertext"/>
    <w:basedOn w:val="a1"/>
    <w:rsid w:val="00FA763B"/>
    <w:pPr>
      <w:spacing w:before="100" w:beforeAutospacing="1" w:after="100" w:afterAutospacing="1" w:line="240" w:lineRule="auto"/>
    </w:pPr>
    <w:rPr>
      <w:rFonts w:ascii="Times New Roman" w:eastAsia="Calibri" w:hAnsi="Times New Roman"/>
      <w:sz w:val="24"/>
      <w:szCs w:val="24"/>
      <w:lang w:eastAsia="ru-RU"/>
    </w:rPr>
  </w:style>
  <w:style w:type="paragraph" w:customStyle="1" w:styleId="affa">
    <w:name w:val="Знак"/>
    <w:basedOn w:val="a1"/>
    <w:rsid w:val="00FA763B"/>
    <w:pPr>
      <w:spacing w:before="100" w:beforeAutospacing="1" w:after="100" w:afterAutospacing="1" w:line="240" w:lineRule="auto"/>
    </w:pPr>
    <w:rPr>
      <w:rFonts w:ascii="Tahoma" w:eastAsia="Calibri" w:hAnsi="Tahoma"/>
      <w:sz w:val="20"/>
      <w:szCs w:val="20"/>
      <w:lang w:val="en-US"/>
    </w:rPr>
  </w:style>
  <w:style w:type="paragraph" w:customStyle="1" w:styleId="affb">
    <w:name w:val="Нормальный (таблица)"/>
    <w:basedOn w:val="a1"/>
    <w:next w:val="a1"/>
    <w:rsid w:val="00FA763B"/>
    <w:pPr>
      <w:widowControl w:val="0"/>
      <w:autoSpaceDE w:val="0"/>
      <w:autoSpaceDN w:val="0"/>
      <w:adjustRightInd w:val="0"/>
      <w:spacing w:after="0" w:line="240" w:lineRule="auto"/>
      <w:jc w:val="both"/>
    </w:pPr>
    <w:rPr>
      <w:rFonts w:ascii="Arial" w:eastAsia="Calibri" w:hAnsi="Arial"/>
      <w:sz w:val="24"/>
      <w:szCs w:val="24"/>
      <w:lang w:eastAsia="ru-RU"/>
    </w:rPr>
  </w:style>
  <w:style w:type="paragraph" w:customStyle="1" w:styleId="affc">
    <w:name w:val="Прижатый влево"/>
    <w:basedOn w:val="a1"/>
    <w:next w:val="a1"/>
    <w:rsid w:val="00FA763B"/>
    <w:pPr>
      <w:widowControl w:val="0"/>
      <w:autoSpaceDE w:val="0"/>
      <w:autoSpaceDN w:val="0"/>
      <w:adjustRightInd w:val="0"/>
      <w:spacing w:after="0" w:line="240" w:lineRule="auto"/>
    </w:pPr>
    <w:rPr>
      <w:rFonts w:ascii="Arial" w:eastAsia="Calibri" w:hAnsi="Arial"/>
      <w:sz w:val="24"/>
      <w:szCs w:val="24"/>
      <w:lang w:eastAsia="ru-RU"/>
    </w:rPr>
  </w:style>
  <w:style w:type="paragraph" w:styleId="affd">
    <w:name w:val="Subtitle"/>
    <w:basedOn w:val="a1"/>
    <w:link w:val="affe"/>
    <w:qFormat/>
    <w:rsid w:val="00FA763B"/>
    <w:pPr>
      <w:spacing w:after="0" w:line="240" w:lineRule="auto"/>
      <w:jc w:val="center"/>
    </w:pPr>
    <w:rPr>
      <w:rFonts w:ascii="Times New Roman" w:eastAsia="Calibri" w:hAnsi="Times New Roman"/>
      <w:b/>
      <w:bCs/>
      <w:sz w:val="28"/>
      <w:szCs w:val="24"/>
      <w:lang w:eastAsia="ru-RU"/>
    </w:rPr>
  </w:style>
  <w:style w:type="character" w:customStyle="1" w:styleId="affe">
    <w:name w:val="Подзаголовок Знак"/>
    <w:basedOn w:val="a2"/>
    <w:link w:val="affd"/>
    <w:locked/>
    <w:rsid w:val="00FA763B"/>
    <w:rPr>
      <w:rFonts w:eastAsia="Calibri"/>
      <w:b/>
      <w:bCs/>
      <w:sz w:val="28"/>
      <w:szCs w:val="24"/>
      <w:lang w:val="ru-RU" w:eastAsia="ru-RU" w:bidi="ar-SA"/>
    </w:rPr>
  </w:style>
  <w:style w:type="character" w:customStyle="1" w:styleId="4Exact">
    <w:name w:val="Основной текст (4) Exact"/>
    <w:basedOn w:val="a2"/>
    <w:link w:val="4a"/>
    <w:locked/>
    <w:rsid w:val="00FA763B"/>
    <w:rPr>
      <w:i/>
      <w:iCs/>
      <w:spacing w:val="17"/>
      <w:sz w:val="8"/>
      <w:szCs w:val="8"/>
      <w:shd w:val="clear" w:color="auto" w:fill="FFFFFF"/>
      <w:lang w:bidi="ar-SA"/>
    </w:rPr>
  </w:style>
  <w:style w:type="paragraph" w:customStyle="1" w:styleId="4a">
    <w:name w:val="Основной текст (4)"/>
    <w:basedOn w:val="a1"/>
    <w:link w:val="4Exact"/>
    <w:rsid w:val="00FA763B"/>
    <w:pPr>
      <w:widowControl w:val="0"/>
      <w:shd w:val="clear" w:color="auto" w:fill="FFFFFF"/>
      <w:spacing w:after="0" w:line="240" w:lineRule="atLeast"/>
    </w:pPr>
    <w:rPr>
      <w:rFonts w:ascii="Times New Roman" w:hAnsi="Times New Roman"/>
      <w:i/>
      <w:iCs/>
      <w:spacing w:val="17"/>
      <w:sz w:val="8"/>
      <w:szCs w:val="8"/>
      <w:shd w:val="clear" w:color="auto" w:fill="FFFFFF"/>
      <w:lang w:eastAsia="ru-RU"/>
    </w:rPr>
  </w:style>
  <w:style w:type="character" w:customStyle="1" w:styleId="40ptExact">
    <w:name w:val="Основной текст (4) + Интервал 0 pt Exact"/>
    <w:basedOn w:val="4Exact"/>
    <w:rsid w:val="00FA763B"/>
    <w:rPr>
      <w:i/>
      <w:iCs/>
      <w:color w:val="000000"/>
      <w:spacing w:val="0"/>
      <w:w w:val="100"/>
      <w:position w:val="0"/>
      <w:sz w:val="8"/>
      <w:szCs w:val="8"/>
      <w:shd w:val="clear" w:color="auto" w:fill="FFFFFF"/>
      <w:lang w:bidi="ar-SA"/>
    </w:rPr>
  </w:style>
  <w:style w:type="character" w:customStyle="1" w:styleId="6FranklinGothicMedium">
    <w:name w:val="Основной текст (6) + Franklin Gothic Medium"/>
    <w:aliases w:val="12 pt Exact"/>
    <w:basedOn w:val="6Exact"/>
    <w:rsid w:val="00FA763B"/>
    <w:rPr>
      <w:rFonts w:ascii="Franklin Gothic Medium" w:eastAsia="Times New Roman" w:hAnsi="Franklin Gothic Medium" w:cs="Franklin Gothic Medium"/>
      <w:color w:val="000000"/>
      <w:spacing w:val="0"/>
      <w:w w:val="100"/>
      <w:position w:val="0"/>
      <w:sz w:val="24"/>
      <w:szCs w:val="24"/>
      <w:shd w:val="clear" w:color="auto" w:fill="FFFFFF"/>
    </w:rPr>
  </w:style>
  <w:style w:type="character" w:customStyle="1" w:styleId="6TimesNewRoman">
    <w:name w:val="Основной текст (6) + Times New Roman"/>
    <w:aliases w:val="12,5 pt Exact"/>
    <w:basedOn w:val="6Exact"/>
    <w:rsid w:val="00FA763B"/>
    <w:rPr>
      <w:rFonts w:ascii="Times New Roman" w:eastAsia="Times New Roman" w:hAnsi="Times New Roman" w:cs="Times New Roman"/>
      <w:color w:val="000000"/>
      <w:spacing w:val="0"/>
      <w:w w:val="100"/>
      <w:position w:val="0"/>
      <w:sz w:val="25"/>
      <w:szCs w:val="25"/>
      <w:shd w:val="clear" w:color="auto" w:fill="FFFFFF"/>
    </w:rPr>
  </w:style>
  <w:style w:type="character" w:customStyle="1" w:styleId="6CenturyGothic">
    <w:name w:val="Основной текст (6) + Century Gothic"/>
    <w:aliases w:val="10,5 pt13,Курсив Exact"/>
    <w:basedOn w:val="6Exact"/>
    <w:rsid w:val="00FA763B"/>
    <w:rPr>
      <w:rFonts w:ascii="Century Gothic" w:eastAsia="Times New Roman" w:hAnsi="Century Gothic" w:cs="Century Gothic"/>
      <w:i/>
      <w:iCs/>
      <w:color w:val="000000"/>
      <w:spacing w:val="0"/>
      <w:w w:val="100"/>
      <w:position w:val="0"/>
      <w:sz w:val="21"/>
      <w:szCs w:val="21"/>
      <w:shd w:val="clear" w:color="auto" w:fill="FFFFFF"/>
      <w:lang w:val="ru-RU" w:eastAsia="x-none"/>
    </w:rPr>
  </w:style>
  <w:style w:type="character" w:customStyle="1" w:styleId="8Exact">
    <w:name w:val="Основной текст (8) Exact"/>
    <w:basedOn w:val="a2"/>
    <w:link w:val="80"/>
    <w:locked/>
    <w:rsid w:val="00FA763B"/>
    <w:rPr>
      <w:spacing w:val="-3"/>
      <w:w w:val="120"/>
      <w:sz w:val="13"/>
      <w:szCs w:val="13"/>
      <w:shd w:val="clear" w:color="auto" w:fill="FFFFFF"/>
      <w:lang w:bidi="ar-SA"/>
    </w:rPr>
  </w:style>
  <w:style w:type="paragraph" w:customStyle="1" w:styleId="80">
    <w:name w:val="Основной текст (8)"/>
    <w:basedOn w:val="a1"/>
    <w:link w:val="8Exact"/>
    <w:rsid w:val="00FA763B"/>
    <w:pPr>
      <w:widowControl w:val="0"/>
      <w:shd w:val="clear" w:color="auto" w:fill="FFFFFF"/>
      <w:spacing w:after="0" w:line="240" w:lineRule="atLeast"/>
      <w:jc w:val="center"/>
    </w:pPr>
    <w:rPr>
      <w:rFonts w:ascii="Times New Roman" w:hAnsi="Times New Roman"/>
      <w:spacing w:val="-3"/>
      <w:w w:val="120"/>
      <w:sz w:val="13"/>
      <w:szCs w:val="13"/>
      <w:shd w:val="clear" w:color="auto" w:fill="FFFFFF"/>
      <w:lang w:eastAsia="ru-RU"/>
    </w:rPr>
  </w:style>
  <w:style w:type="character" w:customStyle="1" w:styleId="9Exact">
    <w:name w:val="Основной текст (9) Exact"/>
    <w:basedOn w:val="a2"/>
    <w:link w:val="93"/>
    <w:locked/>
    <w:rsid w:val="00FA763B"/>
    <w:rPr>
      <w:rFonts w:ascii="Consolas" w:hAnsi="Consolas"/>
      <w:b/>
      <w:bCs/>
      <w:sz w:val="44"/>
      <w:szCs w:val="44"/>
      <w:shd w:val="clear" w:color="auto" w:fill="FFFFFF"/>
      <w:lang w:bidi="ar-SA"/>
    </w:rPr>
  </w:style>
  <w:style w:type="paragraph" w:customStyle="1" w:styleId="93">
    <w:name w:val="Основной текст (9)"/>
    <w:basedOn w:val="a1"/>
    <w:link w:val="9Exact"/>
    <w:rsid w:val="00FA763B"/>
    <w:pPr>
      <w:widowControl w:val="0"/>
      <w:shd w:val="clear" w:color="auto" w:fill="FFFFFF"/>
      <w:spacing w:after="0" w:line="240" w:lineRule="atLeast"/>
    </w:pPr>
    <w:rPr>
      <w:rFonts w:ascii="Consolas" w:hAnsi="Consolas"/>
      <w:b/>
      <w:bCs/>
      <w:sz w:val="44"/>
      <w:szCs w:val="44"/>
      <w:shd w:val="clear" w:color="auto" w:fill="FFFFFF"/>
      <w:lang w:eastAsia="ru-RU"/>
    </w:rPr>
  </w:style>
  <w:style w:type="character" w:customStyle="1" w:styleId="10Exact">
    <w:name w:val="Основной текст (10) Exact"/>
    <w:basedOn w:val="a2"/>
    <w:link w:val="100"/>
    <w:locked/>
    <w:rsid w:val="00FA763B"/>
    <w:rPr>
      <w:rFonts w:ascii="Franklin Gothic Medium" w:hAnsi="Franklin Gothic Medium"/>
      <w:spacing w:val="-3"/>
      <w:sz w:val="17"/>
      <w:szCs w:val="17"/>
      <w:shd w:val="clear" w:color="auto" w:fill="FFFFFF"/>
      <w:lang w:bidi="ar-SA"/>
    </w:rPr>
  </w:style>
  <w:style w:type="paragraph" w:customStyle="1" w:styleId="100">
    <w:name w:val="Основной текст (10)"/>
    <w:basedOn w:val="a1"/>
    <w:link w:val="10Exact"/>
    <w:rsid w:val="00FA763B"/>
    <w:pPr>
      <w:widowControl w:val="0"/>
      <w:shd w:val="clear" w:color="auto" w:fill="FFFFFF"/>
      <w:spacing w:after="0" w:line="240" w:lineRule="atLeast"/>
    </w:pPr>
    <w:rPr>
      <w:rFonts w:ascii="Franklin Gothic Medium" w:hAnsi="Franklin Gothic Medium"/>
      <w:spacing w:val="-3"/>
      <w:sz w:val="17"/>
      <w:szCs w:val="17"/>
      <w:shd w:val="clear" w:color="auto" w:fill="FFFFFF"/>
      <w:lang w:eastAsia="ru-RU"/>
    </w:rPr>
  </w:style>
  <w:style w:type="character" w:customStyle="1" w:styleId="Exact">
    <w:name w:val="Подпись к картинке Exact"/>
    <w:basedOn w:val="a2"/>
    <w:link w:val="afff"/>
    <w:locked/>
    <w:rsid w:val="00FA763B"/>
    <w:rPr>
      <w:sz w:val="8"/>
      <w:szCs w:val="8"/>
      <w:shd w:val="clear" w:color="auto" w:fill="FFFFFF"/>
      <w:lang w:bidi="ar-SA"/>
    </w:rPr>
  </w:style>
  <w:style w:type="paragraph" w:customStyle="1" w:styleId="afff">
    <w:name w:val="Подпись к картинке"/>
    <w:basedOn w:val="a1"/>
    <w:link w:val="Exact"/>
    <w:rsid w:val="00FA763B"/>
    <w:pPr>
      <w:widowControl w:val="0"/>
      <w:shd w:val="clear" w:color="auto" w:fill="FFFFFF"/>
      <w:spacing w:after="0" w:line="240" w:lineRule="atLeast"/>
    </w:pPr>
    <w:rPr>
      <w:rFonts w:ascii="Times New Roman" w:hAnsi="Times New Roman"/>
      <w:sz w:val="8"/>
      <w:szCs w:val="8"/>
      <w:shd w:val="clear" w:color="auto" w:fill="FFFFFF"/>
      <w:lang w:eastAsia="ru-RU"/>
    </w:rPr>
  </w:style>
  <w:style w:type="character" w:customStyle="1" w:styleId="afff0">
    <w:name w:val="Подпись к таблице_"/>
    <w:basedOn w:val="a2"/>
    <w:link w:val="afff1"/>
    <w:locked/>
    <w:rsid w:val="00FA763B"/>
    <w:rPr>
      <w:b/>
      <w:bCs/>
      <w:sz w:val="26"/>
      <w:szCs w:val="26"/>
      <w:shd w:val="clear" w:color="auto" w:fill="FFFFFF"/>
      <w:lang w:bidi="ar-SA"/>
    </w:rPr>
  </w:style>
  <w:style w:type="paragraph" w:customStyle="1" w:styleId="afff1">
    <w:name w:val="Подпись к таблице"/>
    <w:basedOn w:val="a1"/>
    <w:link w:val="afff0"/>
    <w:rsid w:val="00FA763B"/>
    <w:pPr>
      <w:widowControl w:val="0"/>
      <w:shd w:val="clear" w:color="auto" w:fill="FFFFFF"/>
      <w:spacing w:after="0" w:line="389" w:lineRule="exact"/>
      <w:jc w:val="center"/>
    </w:pPr>
    <w:rPr>
      <w:rFonts w:ascii="Times New Roman" w:hAnsi="Times New Roman"/>
      <w:b/>
      <w:bCs/>
      <w:sz w:val="26"/>
      <w:szCs w:val="26"/>
      <w:shd w:val="clear" w:color="auto" w:fill="FFFFFF"/>
      <w:lang w:eastAsia="ru-RU"/>
    </w:rPr>
  </w:style>
  <w:style w:type="character" w:customStyle="1" w:styleId="13pt">
    <w:name w:val="Основной текст + 13 pt"/>
    <w:aliases w:val="Полужирный1,Курсив2"/>
    <w:basedOn w:val="aff8"/>
    <w:rsid w:val="00FA763B"/>
    <w:rPr>
      <w:rFonts w:ascii="Times New Roman" w:hAnsi="Times New Roman"/>
      <w:b/>
      <w:bCs/>
      <w:i/>
      <w:iCs/>
      <w:color w:val="000000"/>
      <w:spacing w:val="0"/>
      <w:w w:val="100"/>
      <w:position w:val="0"/>
      <w:sz w:val="26"/>
      <w:szCs w:val="26"/>
      <w:u w:val="none"/>
      <w:shd w:val="clear" w:color="auto" w:fill="FFFFFF"/>
      <w:lang w:val="ru-RU" w:eastAsia="x-none" w:bidi="ar-SA"/>
    </w:rPr>
  </w:style>
  <w:style w:type="character" w:customStyle="1" w:styleId="74">
    <w:name w:val="Основной текст + 7"/>
    <w:aliases w:val="5 pt12"/>
    <w:basedOn w:val="aff8"/>
    <w:rsid w:val="00FA763B"/>
    <w:rPr>
      <w:rFonts w:ascii="Times New Roman" w:hAnsi="Times New Roman"/>
      <w:color w:val="000000"/>
      <w:spacing w:val="0"/>
      <w:w w:val="100"/>
      <w:position w:val="0"/>
      <w:sz w:val="15"/>
      <w:szCs w:val="15"/>
      <w:u w:val="none"/>
      <w:shd w:val="clear" w:color="auto" w:fill="FFFFFF"/>
      <w:lang w:bidi="ar-SA"/>
    </w:rPr>
  </w:style>
  <w:style w:type="paragraph" w:customStyle="1" w:styleId="3c">
    <w:name w:val="Основной текст3"/>
    <w:basedOn w:val="a1"/>
    <w:rsid w:val="00FA763B"/>
    <w:pPr>
      <w:widowControl w:val="0"/>
      <w:shd w:val="clear" w:color="auto" w:fill="FFFFFF"/>
      <w:spacing w:after="0" w:line="374" w:lineRule="exact"/>
    </w:pPr>
    <w:rPr>
      <w:rFonts w:ascii="Times New Roman" w:eastAsia="Calibri" w:hAnsi="Times New Roman"/>
      <w:color w:val="000000"/>
      <w:sz w:val="27"/>
      <w:szCs w:val="27"/>
      <w:lang w:eastAsia="ru-RU"/>
    </w:rPr>
  </w:style>
  <w:style w:type="paragraph" w:customStyle="1" w:styleId="2f">
    <w:name w:val="Знак Знак Знак Знак Знак Знак Знак2 Знак Знак"/>
    <w:basedOn w:val="a1"/>
    <w:rsid w:val="00FA763B"/>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Heading">
    <w:name w:val="Heading"/>
    <w:rsid w:val="00FA763B"/>
    <w:pPr>
      <w:widowControl w:val="0"/>
      <w:autoSpaceDE w:val="0"/>
      <w:autoSpaceDN w:val="0"/>
      <w:adjustRightInd w:val="0"/>
    </w:pPr>
    <w:rPr>
      <w:rFonts w:ascii="Arial" w:eastAsia="Calibri" w:hAnsi="Arial" w:cs="Arial"/>
      <w:b/>
      <w:bCs/>
      <w:sz w:val="22"/>
      <w:szCs w:val="22"/>
    </w:rPr>
  </w:style>
  <w:style w:type="paragraph" w:customStyle="1" w:styleId="ConsPlusTitle">
    <w:name w:val="ConsPlusTitle"/>
    <w:rsid w:val="00FA763B"/>
    <w:pPr>
      <w:autoSpaceDE w:val="0"/>
      <w:autoSpaceDN w:val="0"/>
      <w:adjustRightInd w:val="0"/>
    </w:pPr>
    <w:rPr>
      <w:rFonts w:ascii="Arial" w:eastAsia="Calibri" w:hAnsi="Arial" w:cs="Arial"/>
      <w:b/>
      <w:bCs/>
    </w:rPr>
  </w:style>
  <w:style w:type="paragraph" w:customStyle="1" w:styleId="1a">
    <w:name w:val="Без интервала1"/>
    <w:rsid w:val="00FA763B"/>
    <w:rPr>
      <w:rFonts w:ascii="Calibri" w:eastAsia="Calibri" w:hAnsi="Calibri"/>
      <w:sz w:val="22"/>
      <w:szCs w:val="22"/>
      <w:lang w:eastAsia="en-US"/>
    </w:rPr>
  </w:style>
  <w:style w:type="paragraph" w:customStyle="1" w:styleId="Style1">
    <w:name w:val="Style1"/>
    <w:basedOn w:val="a1"/>
    <w:rsid w:val="00FA763B"/>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2">
    <w:name w:val="Style2"/>
    <w:basedOn w:val="a1"/>
    <w:rsid w:val="00FA763B"/>
    <w:pPr>
      <w:widowControl w:val="0"/>
      <w:autoSpaceDE w:val="0"/>
      <w:autoSpaceDN w:val="0"/>
      <w:adjustRightInd w:val="0"/>
      <w:spacing w:after="0" w:line="274" w:lineRule="exact"/>
      <w:ind w:firstLine="720"/>
      <w:jc w:val="both"/>
    </w:pPr>
    <w:rPr>
      <w:rFonts w:ascii="Times New Roman" w:eastAsia="Calibri" w:hAnsi="Times New Roman"/>
      <w:sz w:val="24"/>
      <w:szCs w:val="24"/>
      <w:lang w:eastAsia="ru-RU"/>
    </w:rPr>
  </w:style>
  <w:style w:type="paragraph" w:customStyle="1" w:styleId="ConsCell">
    <w:name w:val="ConsCell"/>
    <w:rsid w:val="00FA763B"/>
    <w:pPr>
      <w:widowControl w:val="0"/>
      <w:suppressAutoHyphens/>
      <w:autoSpaceDE w:val="0"/>
      <w:ind w:right="19772"/>
    </w:pPr>
    <w:rPr>
      <w:rFonts w:ascii="Arial" w:eastAsia="Calibri" w:hAnsi="Arial" w:cs="Arial"/>
      <w:lang w:eastAsia="ar-SA"/>
    </w:rPr>
  </w:style>
  <w:style w:type="character" w:customStyle="1" w:styleId="4b">
    <w:name w:val="Подпись к таблице4"/>
    <w:rsid w:val="00FA763B"/>
    <w:rPr>
      <w:rFonts w:ascii="Times New Roman" w:hAnsi="Times New Roman"/>
      <w:b/>
      <w:spacing w:val="0"/>
      <w:sz w:val="20"/>
    </w:rPr>
  </w:style>
  <w:style w:type="character" w:customStyle="1" w:styleId="3d">
    <w:name w:val="Подпись к таблице3"/>
    <w:rsid w:val="00FA763B"/>
    <w:rPr>
      <w:rFonts w:ascii="Times New Roman" w:hAnsi="Times New Roman"/>
      <w:b/>
      <w:noProof/>
      <w:spacing w:val="0"/>
      <w:sz w:val="20"/>
    </w:rPr>
  </w:style>
  <w:style w:type="character" w:customStyle="1" w:styleId="FontStyle11">
    <w:name w:val="Font Style11"/>
    <w:rsid w:val="00FA763B"/>
    <w:rPr>
      <w:rFonts w:ascii="Times New Roman" w:hAnsi="Times New Roman"/>
      <w:sz w:val="22"/>
    </w:rPr>
  </w:style>
  <w:style w:type="paragraph" w:customStyle="1" w:styleId="Standard">
    <w:name w:val="Standard"/>
    <w:rsid w:val="00FA763B"/>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FA763B"/>
    <w:pPr>
      <w:spacing w:after="120"/>
    </w:pPr>
  </w:style>
  <w:style w:type="paragraph" w:styleId="afff2">
    <w:name w:val="List"/>
    <w:basedOn w:val="Textbody"/>
    <w:rsid w:val="00FA763B"/>
  </w:style>
  <w:style w:type="paragraph" w:customStyle="1" w:styleId="1b">
    <w:name w:val="Название объекта1"/>
    <w:basedOn w:val="Standard"/>
    <w:rsid w:val="00FA763B"/>
    <w:pPr>
      <w:suppressLineNumbers/>
      <w:spacing w:before="120" w:after="120"/>
    </w:pPr>
    <w:rPr>
      <w:i/>
      <w:iCs/>
    </w:rPr>
  </w:style>
  <w:style w:type="paragraph" w:customStyle="1" w:styleId="Index">
    <w:name w:val="Index"/>
    <w:basedOn w:val="Standard"/>
    <w:rsid w:val="00FA763B"/>
    <w:pPr>
      <w:suppressLineNumbers/>
    </w:pPr>
  </w:style>
  <w:style w:type="paragraph" w:customStyle="1" w:styleId="TableContents">
    <w:name w:val="Table Contents"/>
    <w:basedOn w:val="Standard"/>
    <w:rsid w:val="00FA763B"/>
    <w:pPr>
      <w:suppressLineNumbers/>
    </w:pPr>
  </w:style>
  <w:style w:type="paragraph" w:customStyle="1" w:styleId="TableHeading">
    <w:name w:val="Table Heading"/>
    <w:basedOn w:val="TableContents"/>
    <w:rsid w:val="00FA763B"/>
    <w:pPr>
      <w:jc w:val="center"/>
    </w:pPr>
    <w:rPr>
      <w:b/>
      <w:bCs/>
    </w:rPr>
  </w:style>
  <w:style w:type="paragraph" w:customStyle="1" w:styleId="zagpr-3">
    <w:name w:val="zagpr-3"/>
    <w:basedOn w:val="a1"/>
    <w:rsid w:val="00FA763B"/>
    <w:pPr>
      <w:widowControl w:val="0"/>
      <w:autoSpaceDE w:val="0"/>
      <w:autoSpaceDN w:val="0"/>
      <w:adjustRightInd w:val="0"/>
      <w:spacing w:before="170" w:after="57" w:line="260" w:lineRule="atLeast"/>
      <w:jc w:val="center"/>
      <w:textAlignment w:val="center"/>
    </w:pPr>
    <w:rPr>
      <w:rFonts w:ascii="SchoolBookC" w:eastAsia="Calibri" w:hAnsi="SchoolBookC" w:cs="SchoolBookC"/>
      <w:b/>
      <w:bCs/>
      <w:color w:val="000000"/>
      <w:sz w:val="24"/>
      <w:szCs w:val="24"/>
      <w:lang w:val="en-US" w:eastAsia="ru-RU"/>
    </w:rPr>
  </w:style>
  <w:style w:type="character" w:customStyle="1" w:styleId="s10">
    <w:name w:val="s_10"/>
    <w:basedOn w:val="a2"/>
    <w:rsid w:val="00FA763B"/>
    <w:rPr>
      <w:rFonts w:cs="Times New Roman"/>
    </w:rPr>
  </w:style>
  <w:style w:type="paragraph" w:customStyle="1" w:styleId="s22">
    <w:name w:val="s_22"/>
    <w:basedOn w:val="a1"/>
    <w:rsid w:val="00FA763B"/>
    <w:pPr>
      <w:spacing w:before="100" w:beforeAutospacing="1" w:after="100" w:afterAutospacing="1" w:line="240" w:lineRule="auto"/>
    </w:pPr>
    <w:rPr>
      <w:rFonts w:ascii="Times New Roman" w:eastAsia="Calibri" w:hAnsi="Times New Roman"/>
      <w:sz w:val="24"/>
      <w:szCs w:val="24"/>
      <w:lang w:eastAsia="ru-RU"/>
    </w:rPr>
  </w:style>
  <w:style w:type="paragraph" w:customStyle="1" w:styleId="s9">
    <w:name w:val="s_9"/>
    <w:basedOn w:val="a1"/>
    <w:rsid w:val="00FA763B"/>
    <w:pPr>
      <w:spacing w:before="100" w:beforeAutospacing="1" w:after="100" w:afterAutospacing="1" w:line="240" w:lineRule="auto"/>
    </w:pPr>
    <w:rPr>
      <w:rFonts w:ascii="Times New Roman" w:eastAsia="Calibri" w:hAnsi="Times New Roman"/>
      <w:sz w:val="24"/>
      <w:szCs w:val="24"/>
      <w:lang w:eastAsia="ru-RU"/>
    </w:rPr>
  </w:style>
  <w:style w:type="paragraph" w:customStyle="1" w:styleId="c2">
    <w:name w:val="c2"/>
    <w:basedOn w:val="a1"/>
    <w:rsid w:val="00FA763B"/>
    <w:pPr>
      <w:spacing w:before="100" w:beforeAutospacing="1" w:after="100" w:afterAutospacing="1" w:line="240" w:lineRule="auto"/>
    </w:pPr>
    <w:rPr>
      <w:rFonts w:ascii="Times New Roman" w:eastAsia="Calibri" w:hAnsi="Times New Roman"/>
      <w:sz w:val="24"/>
      <w:szCs w:val="24"/>
      <w:lang w:eastAsia="ru-RU"/>
    </w:rPr>
  </w:style>
  <w:style w:type="character" w:customStyle="1" w:styleId="c27">
    <w:name w:val="c27"/>
    <w:basedOn w:val="a2"/>
    <w:rsid w:val="00FA763B"/>
    <w:rPr>
      <w:rFonts w:cs="Times New Roman"/>
    </w:rPr>
  </w:style>
  <w:style w:type="paragraph" w:customStyle="1" w:styleId="c10">
    <w:name w:val="c10"/>
    <w:basedOn w:val="a1"/>
    <w:rsid w:val="00FA763B"/>
    <w:pPr>
      <w:spacing w:before="100" w:beforeAutospacing="1" w:after="100" w:afterAutospacing="1" w:line="240" w:lineRule="auto"/>
    </w:pPr>
    <w:rPr>
      <w:rFonts w:ascii="Times New Roman" w:eastAsia="Calibri" w:hAnsi="Times New Roman"/>
      <w:sz w:val="24"/>
      <w:szCs w:val="24"/>
      <w:lang w:eastAsia="ru-RU"/>
    </w:rPr>
  </w:style>
  <w:style w:type="character" w:customStyle="1" w:styleId="c28">
    <w:name w:val="c28"/>
    <w:basedOn w:val="a2"/>
    <w:rsid w:val="00FA763B"/>
    <w:rPr>
      <w:rFonts w:cs="Times New Roman"/>
    </w:rPr>
  </w:style>
  <w:style w:type="character" w:customStyle="1" w:styleId="c1">
    <w:name w:val="c1"/>
    <w:basedOn w:val="a2"/>
    <w:rsid w:val="00FA763B"/>
    <w:rPr>
      <w:rFonts w:cs="Times New Roman"/>
    </w:rPr>
  </w:style>
  <w:style w:type="paragraph" w:customStyle="1" w:styleId="WW-">
    <w:name w:val="WW-Базовый"/>
    <w:rsid w:val="00FA763B"/>
    <w:pPr>
      <w:tabs>
        <w:tab w:val="left" w:pos="708"/>
      </w:tabs>
      <w:suppressAutoHyphens/>
      <w:spacing w:line="100" w:lineRule="atLeast"/>
    </w:pPr>
    <w:rPr>
      <w:rFonts w:eastAsia="Calibri"/>
      <w:color w:val="00000A"/>
      <w:sz w:val="24"/>
      <w:szCs w:val="24"/>
      <w:lang w:eastAsia="zh-CN"/>
    </w:rPr>
  </w:style>
  <w:style w:type="character" w:customStyle="1" w:styleId="2f0">
    <w:name w:val="Основной текст (2) + Не полужирный"/>
    <w:basedOn w:val="28"/>
    <w:rsid w:val="00FA763B"/>
    <w:rPr>
      <w:b/>
      <w:bCs/>
      <w:color w:val="000000"/>
      <w:spacing w:val="0"/>
      <w:w w:val="100"/>
      <w:position w:val="0"/>
      <w:sz w:val="19"/>
      <w:szCs w:val="19"/>
      <w:shd w:val="clear" w:color="auto" w:fill="FFFFFF"/>
      <w:lang w:val="ru-RU" w:eastAsia="x-none" w:bidi="ar-SA"/>
    </w:rPr>
  </w:style>
  <w:style w:type="character" w:customStyle="1" w:styleId="c1c12">
    <w:name w:val="c1 c12"/>
    <w:basedOn w:val="a2"/>
    <w:rsid w:val="00FA763B"/>
    <w:rPr>
      <w:rFonts w:cs="Times New Roman"/>
    </w:rPr>
  </w:style>
  <w:style w:type="character" w:customStyle="1" w:styleId="c1c7c17">
    <w:name w:val="c1 c7 c17"/>
    <w:basedOn w:val="a2"/>
    <w:rsid w:val="00FA763B"/>
    <w:rPr>
      <w:rFonts w:cs="Times New Roman"/>
    </w:rPr>
  </w:style>
  <w:style w:type="character" w:customStyle="1" w:styleId="c1c17">
    <w:name w:val="c1 c17"/>
    <w:basedOn w:val="a2"/>
    <w:rsid w:val="00FA763B"/>
    <w:rPr>
      <w:rFonts w:cs="Times New Roman"/>
    </w:rPr>
  </w:style>
  <w:style w:type="paragraph" w:customStyle="1" w:styleId="c8c16">
    <w:name w:val="c8 c16"/>
    <w:basedOn w:val="a1"/>
    <w:rsid w:val="00FA763B"/>
    <w:pPr>
      <w:spacing w:before="100" w:beforeAutospacing="1" w:after="100" w:afterAutospacing="1" w:line="240" w:lineRule="auto"/>
    </w:pPr>
    <w:rPr>
      <w:rFonts w:ascii="Times New Roman" w:eastAsia="Calibri" w:hAnsi="Times New Roman"/>
      <w:sz w:val="24"/>
      <w:szCs w:val="24"/>
      <w:lang w:eastAsia="ru-RU"/>
    </w:rPr>
  </w:style>
  <w:style w:type="paragraph" w:customStyle="1" w:styleId="c8">
    <w:name w:val="c8"/>
    <w:basedOn w:val="a1"/>
    <w:rsid w:val="00FA763B"/>
    <w:pPr>
      <w:spacing w:before="100" w:beforeAutospacing="1" w:after="100" w:afterAutospacing="1" w:line="240" w:lineRule="auto"/>
    </w:pPr>
    <w:rPr>
      <w:rFonts w:ascii="Times New Roman" w:eastAsia="Calibri" w:hAnsi="Times New Roman"/>
      <w:sz w:val="24"/>
      <w:szCs w:val="24"/>
      <w:lang w:eastAsia="ru-RU"/>
    </w:rPr>
  </w:style>
  <w:style w:type="character" w:customStyle="1" w:styleId="c1c7c20">
    <w:name w:val="c1 c7 c20"/>
    <w:basedOn w:val="a2"/>
    <w:rsid w:val="00FA763B"/>
    <w:rPr>
      <w:rFonts w:cs="Times New Roman"/>
    </w:rPr>
  </w:style>
  <w:style w:type="character" w:customStyle="1" w:styleId="c1c20">
    <w:name w:val="c1 c20"/>
    <w:basedOn w:val="a2"/>
    <w:rsid w:val="00FA763B"/>
    <w:rPr>
      <w:rFonts w:cs="Times New Roman"/>
    </w:rPr>
  </w:style>
  <w:style w:type="paragraph" w:customStyle="1" w:styleId="c8c15">
    <w:name w:val="c8 c15"/>
    <w:basedOn w:val="a1"/>
    <w:rsid w:val="00FA763B"/>
    <w:pPr>
      <w:spacing w:before="100" w:beforeAutospacing="1" w:after="100" w:afterAutospacing="1" w:line="240" w:lineRule="auto"/>
    </w:pPr>
    <w:rPr>
      <w:rFonts w:ascii="Times New Roman" w:eastAsia="Calibri" w:hAnsi="Times New Roman"/>
      <w:sz w:val="24"/>
      <w:szCs w:val="24"/>
      <w:lang w:eastAsia="ru-RU"/>
    </w:rPr>
  </w:style>
  <w:style w:type="paragraph" w:customStyle="1" w:styleId="c8c27">
    <w:name w:val="c8 c27"/>
    <w:basedOn w:val="a1"/>
    <w:rsid w:val="00FA763B"/>
    <w:pPr>
      <w:spacing w:before="100" w:beforeAutospacing="1" w:after="100" w:afterAutospacing="1" w:line="240" w:lineRule="auto"/>
    </w:pPr>
    <w:rPr>
      <w:rFonts w:ascii="Times New Roman" w:eastAsia="Calibri" w:hAnsi="Times New Roman"/>
      <w:sz w:val="24"/>
      <w:szCs w:val="24"/>
      <w:lang w:eastAsia="ru-RU"/>
    </w:rPr>
  </w:style>
  <w:style w:type="paragraph" w:customStyle="1" w:styleId="c8c13">
    <w:name w:val="c8 c13"/>
    <w:basedOn w:val="a1"/>
    <w:rsid w:val="00FA763B"/>
    <w:pPr>
      <w:spacing w:before="100" w:beforeAutospacing="1" w:after="100" w:afterAutospacing="1" w:line="240" w:lineRule="auto"/>
    </w:pPr>
    <w:rPr>
      <w:rFonts w:ascii="Times New Roman" w:eastAsia="Calibri" w:hAnsi="Times New Roman"/>
      <w:sz w:val="24"/>
      <w:szCs w:val="24"/>
      <w:lang w:eastAsia="ru-RU"/>
    </w:rPr>
  </w:style>
  <w:style w:type="character" w:customStyle="1" w:styleId="FontStyle60">
    <w:name w:val="Font Style60"/>
    <w:basedOn w:val="a2"/>
    <w:rsid w:val="00FA763B"/>
    <w:rPr>
      <w:rFonts w:ascii="Times New Roman" w:hAnsi="Times New Roman" w:cs="Times New Roman"/>
      <w:sz w:val="22"/>
      <w:szCs w:val="22"/>
    </w:rPr>
  </w:style>
  <w:style w:type="character" w:customStyle="1" w:styleId="223">
    <w:name w:val="Заголовок №2 (2)"/>
    <w:basedOn w:val="220"/>
    <w:rsid w:val="00FA763B"/>
    <w:rPr>
      <w:rFonts w:ascii="Microsoft Sans Serif" w:hAnsi="Microsoft Sans Serif"/>
      <w:b/>
      <w:bCs/>
      <w:spacing w:val="-10"/>
      <w:sz w:val="22"/>
      <w:szCs w:val="22"/>
      <w:shd w:val="clear" w:color="auto" w:fill="FFFFFF"/>
      <w:lang w:bidi="ar-SA"/>
    </w:rPr>
  </w:style>
  <w:style w:type="character" w:customStyle="1" w:styleId="c21">
    <w:name w:val="c21"/>
    <w:basedOn w:val="a2"/>
    <w:rsid w:val="00FA763B"/>
    <w:rPr>
      <w:rFonts w:cs="Times New Roman"/>
    </w:rPr>
  </w:style>
  <w:style w:type="paragraph" w:customStyle="1" w:styleId="c14">
    <w:name w:val="c14"/>
    <w:basedOn w:val="a1"/>
    <w:rsid w:val="00FA763B"/>
    <w:pPr>
      <w:spacing w:before="100" w:beforeAutospacing="1" w:after="100" w:afterAutospacing="1" w:line="240" w:lineRule="auto"/>
    </w:pPr>
    <w:rPr>
      <w:rFonts w:ascii="Times New Roman" w:eastAsia="Calibri" w:hAnsi="Times New Roman"/>
      <w:sz w:val="24"/>
      <w:szCs w:val="24"/>
      <w:lang w:eastAsia="ru-RU"/>
    </w:rPr>
  </w:style>
  <w:style w:type="paragraph" w:customStyle="1" w:styleId="Style21">
    <w:name w:val="Style21"/>
    <w:basedOn w:val="a1"/>
    <w:rsid w:val="00FA763B"/>
    <w:pPr>
      <w:widowControl w:val="0"/>
      <w:autoSpaceDE w:val="0"/>
      <w:autoSpaceDN w:val="0"/>
      <w:adjustRightInd w:val="0"/>
      <w:spacing w:after="0" w:line="240" w:lineRule="auto"/>
    </w:pPr>
    <w:rPr>
      <w:rFonts w:eastAsia="Calibri"/>
      <w:sz w:val="24"/>
      <w:szCs w:val="24"/>
      <w:lang w:eastAsia="ru-RU"/>
    </w:rPr>
  </w:style>
  <w:style w:type="paragraph" w:customStyle="1" w:styleId="Style31">
    <w:name w:val="Style31"/>
    <w:basedOn w:val="a1"/>
    <w:rsid w:val="00FA763B"/>
    <w:pPr>
      <w:widowControl w:val="0"/>
      <w:autoSpaceDE w:val="0"/>
      <w:autoSpaceDN w:val="0"/>
      <w:adjustRightInd w:val="0"/>
      <w:spacing w:after="0" w:line="240" w:lineRule="auto"/>
    </w:pPr>
    <w:rPr>
      <w:rFonts w:eastAsia="Calibri"/>
      <w:sz w:val="24"/>
      <w:szCs w:val="24"/>
      <w:lang w:eastAsia="ru-RU"/>
    </w:rPr>
  </w:style>
  <w:style w:type="character" w:customStyle="1" w:styleId="FontStyle52">
    <w:name w:val="Font Style52"/>
    <w:basedOn w:val="a2"/>
    <w:rsid w:val="00FA763B"/>
    <w:rPr>
      <w:rFonts w:ascii="Calibri" w:hAnsi="Calibri" w:cs="Calibri"/>
      <w:b/>
      <w:bCs/>
      <w:color w:val="000000"/>
      <w:sz w:val="26"/>
      <w:szCs w:val="26"/>
    </w:rPr>
  </w:style>
  <w:style w:type="character" w:customStyle="1" w:styleId="FontStyle55">
    <w:name w:val="Font Style55"/>
    <w:basedOn w:val="a2"/>
    <w:rsid w:val="00FA763B"/>
    <w:rPr>
      <w:rFonts w:ascii="Century Schoolbook" w:hAnsi="Century Schoolbook" w:cs="Century Schoolbook"/>
      <w:i/>
      <w:iCs/>
      <w:color w:val="000000"/>
      <w:sz w:val="18"/>
      <w:szCs w:val="18"/>
    </w:rPr>
  </w:style>
  <w:style w:type="character" w:customStyle="1" w:styleId="FontStyle56">
    <w:name w:val="Font Style56"/>
    <w:basedOn w:val="a2"/>
    <w:rsid w:val="00FA763B"/>
    <w:rPr>
      <w:rFonts w:ascii="Century Schoolbook" w:hAnsi="Century Schoolbook" w:cs="Century Schoolbook"/>
      <w:color w:val="000000"/>
      <w:sz w:val="18"/>
      <w:szCs w:val="18"/>
    </w:rPr>
  </w:style>
  <w:style w:type="paragraph" w:customStyle="1" w:styleId="Style16">
    <w:name w:val="Style16"/>
    <w:basedOn w:val="a1"/>
    <w:rsid w:val="00FA763B"/>
    <w:pPr>
      <w:widowControl w:val="0"/>
      <w:autoSpaceDE w:val="0"/>
      <w:autoSpaceDN w:val="0"/>
      <w:adjustRightInd w:val="0"/>
      <w:spacing w:after="0" w:line="240" w:lineRule="auto"/>
    </w:pPr>
    <w:rPr>
      <w:rFonts w:eastAsia="Calibri"/>
      <w:sz w:val="24"/>
      <w:szCs w:val="24"/>
      <w:lang w:eastAsia="ru-RU"/>
    </w:rPr>
  </w:style>
  <w:style w:type="paragraph" w:customStyle="1" w:styleId="Style17">
    <w:name w:val="Style17"/>
    <w:basedOn w:val="a1"/>
    <w:rsid w:val="00FA763B"/>
    <w:pPr>
      <w:widowControl w:val="0"/>
      <w:autoSpaceDE w:val="0"/>
      <w:autoSpaceDN w:val="0"/>
      <w:adjustRightInd w:val="0"/>
      <w:spacing w:after="0" w:line="240" w:lineRule="auto"/>
    </w:pPr>
    <w:rPr>
      <w:rFonts w:eastAsia="Calibri"/>
      <w:sz w:val="24"/>
      <w:szCs w:val="24"/>
      <w:lang w:eastAsia="ru-RU"/>
    </w:rPr>
  </w:style>
  <w:style w:type="paragraph" w:customStyle="1" w:styleId="Style19">
    <w:name w:val="Style19"/>
    <w:basedOn w:val="a1"/>
    <w:rsid w:val="00FA763B"/>
    <w:pPr>
      <w:widowControl w:val="0"/>
      <w:autoSpaceDE w:val="0"/>
      <w:autoSpaceDN w:val="0"/>
      <w:adjustRightInd w:val="0"/>
      <w:spacing w:after="0" w:line="240" w:lineRule="auto"/>
    </w:pPr>
    <w:rPr>
      <w:rFonts w:eastAsia="Calibri"/>
      <w:sz w:val="24"/>
      <w:szCs w:val="24"/>
      <w:lang w:eastAsia="ru-RU"/>
    </w:rPr>
  </w:style>
  <w:style w:type="paragraph" w:customStyle="1" w:styleId="Style27">
    <w:name w:val="Style27"/>
    <w:basedOn w:val="a1"/>
    <w:rsid w:val="00FA763B"/>
    <w:pPr>
      <w:widowControl w:val="0"/>
      <w:autoSpaceDE w:val="0"/>
      <w:autoSpaceDN w:val="0"/>
      <w:adjustRightInd w:val="0"/>
      <w:spacing w:after="0" w:line="240" w:lineRule="auto"/>
    </w:pPr>
    <w:rPr>
      <w:rFonts w:eastAsia="Calibri"/>
      <w:sz w:val="24"/>
      <w:szCs w:val="24"/>
      <w:lang w:eastAsia="ru-RU"/>
    </w:rPr>
  </w:style>
  <w:style w:type="paragraph" w:customStyle="1" w:styleId="Style29">
    <w:name w:val="Style29"/>
    <w:basedOn w:val="a1"/>
    <w:rsid w:val="00FA763B"/>
    <w:pPr>
      <w:widowControl w:val="0"/>
      <w:autoSpaceDE w:val="0"/>
      <w:autoSpaceDN w:val="0"/>
      <w:adjustRightInd w:val="0"/>
      <w:spacing w:after="0" w:line="240" w:lineRule="auto"/>
    </w:pPr>
    <w:rPr>
      <w:rFonts w:eastAsia="Calibri"/>
      <w:sz w:val="24"/>
      <w:szCs w:val="24"/>
      <w:lang w:eastAsia="ru-RU"/>
    </w:rPr>
  </w:style>
  <w:style w:type="paragraph" w:customStyle="1" w:styleId="Style32">
    <w:name w:val="Style32"/>
    <w:basedOn w:val="a1"/>
    <w:rsid w:val="00FA763B"/>
    <w:pPr>
      <w:widowControl w:val="0"/>
      <w:autoSpaceDE w:val="0"/>
      <w:autoSpaceDN w:val="0"/>
      <w:adjustRightInd w:val="0"/>
      <w:spacing w:after="0" w:line="240" w:lineRule="auto"/>
    </w:pPr>
    <w:rPr>
      <w:rFonts w:eastAsia="Calibri"/>
      <w:sz w:val="24"/>
      <w:szCs w:val="24"/>
      <w:lang w:eastAsia="ru-RU"/>
    </w:rPr>
  </w:style>
  <w:style w:type="paragraph" w:customStyle="1" w:styleId="Style37">
    <w:name w:val="Style37"/>
    <w:basedOn w:val="a1"/>
    <w:rsid w:val="00FA763B"/>
    <w:pPr>
      <w:widowControl w:val="0"/>
      <w:autoSpaceDE w:val="0"/>
      <w:autoSpaceDN w:val="0"/>
      <w:adjustRightInd w:val="0"/>
      <w:spacing w:after="0" w:line="240" w:lineRule="auto"/>
    </w:pPr>
    <w:rPr>
      <w:rFonts w:eastAsia="Calibri"/>
      <w:sz w:val="24"/>
      <w:szCs w:val="24"/>
      <w:lang w:eastAsia="ru-RU"/>
    </w:rPr>
  </w:style>
  <w:style w:type="paragraph" w:customStyle="1" w:styleId="Style38">
    <w:name w:val="Style38"/>
    <w:basedOn w:val="a1"/>
    <w:rsid w:val="00FA763B"/>
    <w:pPr>
      <w:widowControl w:val="0"/>
      <w:autoSpaceDE w:val="0"/>
      <w:autoSpaceDN w:val="0"/>
      <w:adjustRightInd w:val="0"/>
      <w:spacing w:after="0" w:line="240" w:lineRule="auto"/>
    </w:pPr>
    <w:rPr>
      <w:rFonts w:eastAsia="Calibri"/>
      <w:sz w:val="24"/>
      <w:szCs w:val="24"/>
      <w:lang w:eastAsia="ru-RU"/>
    </w:rPr>
  </w:style>
  <w:style w:type="paragraph" w:customStyle="1" w:styleId="Style41">
    <w:name w:val="Style41"/>
    <w:basedOn w:val="a1"/>
    <w:rsid w:val="00FA763B"/>
    <w:pPr>
      <w:widowControl w:val="0"/>
      <w:autoSpaceDE w:val="0"/>
      <w:autoSpaceDN w:val="0"/>
      <w:adjustRightInd w:val="0"/>
      <w:spacing w:after="0" w:line="240" w:lineRule="auto"/>
    </w:pPr>
    <w:rPr>
      <w:rFonts w:eastAsia="Calibri"/>
      <w:sz w:val="24"/>
      <w:szCs w:val="24"/>
      <w:lang w:eastAsia="ru-RU"/>
    </w:rPr>
  </w:style>
  <w:style w:type="character" w:customStyle="1" w:styleId="FontStyle53">
    <w:name w:val="Font Style53"/>
    <w:basedOn w:val="a2"/>
    <w:rsid w:val="00FA763B"/>
    <w:rPr>
      <w:rFonts w:ascii="Century Schoolbook" w:hAnsi="Century Schoolbook" w:cs="Century Schoolbook"/>
      <w:b/>
      <w:bCs/>
      <w:color w:val="000000"/>
      <w:sz w:val="22"/>
      <w:szCs w:val="22"/>
    </w:rPr>
  </w:style>
  <w:style w:type="character" w:customStyle="1" w:styleId="FontStyle54">
    <w:name w:val="Font Style54"/>
    <w:basedOn w:val="a2"/>
    <w:rsid w:val="00FA763B"/>
    <w:rPr>
      <w:rFonts w:ascii="Calibri" w:hAnsi="Calibri" w:cs="Calibri"/>
      <w:color w:val="000000"/>
      <w:sz w:val="22"/>
      <w:szCs w:val="22"/>
    </w:rPr>
  </w:style>
  <w:style w:type="paragraph" w:customStyle="1" w:styleId="c0">
    <w:name w:val="c0"/>
    <w:basedOn w:val="WW-"/>
    <w:rsid w:val="00FA763B"/>
    <w:pPr>
      <w:spacing w:before="28" w:after="28"/>
    </w:pPr>
  </w:style>
  <w:style w:type="character" w:customStyle="1" w:styleId="c1c7c12">
    <w:name w:val="c1 c7 c12"/>
    <w:basedOn w:val="a2"/>
    <w:rsid w:val="00FA763B"/>
    <w:rPr>
      <w:rFonts w:cs="Times New Roman"/>
    </w:rPr>
  </w:style>
  <w:style w:type="paragraph" w:customStyle="1" w:styleId="c8c29c15">
    <w:name w:val="c8 c29 c15"/>
    <w:basedOn w:val="a1"/>
    <w:rsid w:val="00FA763B"/>
    <w:pPr>
      <w:spacing w:before="100" w:beforeAutospacing="1" w:after="100" w:afterAutospacing="1" w:line="240" w:lineRule="auto"/>
    </w:pPr>
    <w:rPr>
      <w:rFonts w:ascii="Times New Roman" w:eastAsia="Calibri" w:hAnsi="Times New Roman"/>
      <w:sz w:val="24"/>
      <w:szCs w:val="24"/>
      <w:lang w:eastAsia="ru-RU"/>
    </w:rPr>
  </w:style>
  <w:style w:type="character" w:customStyle="1" w:styleId="3Arial">
    <w:name w:val="Основной текст (3) + Arial"/>
    <w:aliases w:val="Не полужирный,Курсив1,Интервал 0 pt9"/>
    <w:basedOn w:val="38"/>
    <w:rsid w:val="00FA763B"/>
    <w:rPr>
      <w:rFonts w:ascii="Arial" w:eastAsia="Times New Roman" w:hAnsi="Arial" w:cs="Arial"/>
      <w:b/>
      <w:bCs/>
      <w:i/>
      <w:iCs/>
      <w:color w:val="000000"/>
      <w:spacing w:val="10"/>
      <w:w w:val="100"/>
      <w:position w:val="0"/>
      <w:sz w:val="24"/>
      <w:szCs w:val="24"/>
      <w:shd w:val="clear" w:color="auto" w:fill="FFFFFF"/>
      <w:lang w:val="ru-RU" w:eastAsia="x-none" w:bidi="ar-SA"/>
    </w:rPr>
  </w:style>
  <w:style w:type="character" w:customStyle="1" w:styleId="Bodytext">
    <w:name w:val="Body text_"/>
    <w:basedOn w:val="a2"/>
    <w:link w:val="52"/>
    <w:locked/>
    <w:rsid w:val="00FA763B"/>
    <w:rPr>
      <w:sz w:val="23"/>
      <w:szCs w:val="23"/>
      <w:shd w:val="clear" w:color="auto" w:fill="FFFFFF"/>
      <w:lang w:bidi="ar-SA"/>
    </w:rPr>
  </w:style>
  <w:style w:type="paragraph" w:customStyle="1" w:styleId="52">
    <w:name w:val="Основной текст5"/>
    <w:basedOn w:val="a1"/>
    <w:link w:val="Bodytext"/>
    <w:rsid w:val="00FA763B"/>
    <w:pPr>
      <w:shd w:val="clear" w:color="auto" w:fill="FFFFFF"/>
      <w:spacing w:after="240" w:line="221" w:lineRule="exact"/>
      <w:jc w:val="right"/>
    </w:pPr>
    <w:rPr>
      <w:rFonts w:ascii="Times New Roman" w:hAnsi="Times New Roman"/>
      <w:sz w:val="23"/>
      <w:szCs w:val="23"/>
      <w:shd w:val="clear" w:color="auto" w:fill="FFFFFF"/>
      <w:lang w:eastAsia="ru-RU"/>
    </w:rPr>
  </w:style>
  <w:style w:type="character" w:customStyle="1" w:styleId="Heading4">
    <w:name w:val="Heading #4_"/>
    <w:basedOn w:val="a2"/>
    <w:link w:val="Heading40"/>
    <w:locked/>
    <w:rsid w:val="00FA763B"/>
    <w:rPr>
      <w:b/>
      <w:bCs/>
      <w:sz w:val="23"/>
      <w:szCs w:val="23"/>
      <w:shd w:val="clear" w:color="auto" w:fill="FFFFFF"/>
      <w:lang w:bidi="ar-SA"/>
    </w:rPr>
  </w:style>
  <w:style w:type="paragraph" w:customStyle="1" w:styleId="Heading40">
    <w:name w:val="Heading #4"/>
    <w:basedOn w:val="a1"/>
    <w:link w:val="Heading4"/>
    <w:rsid w:val="00FA763B"/>
    <w:pPr>
      <w:shd w:val="clear" w:color="auto" w:fill="FFFFFF"/>
      <w:spacing w:after="120" w:line="331" w:lineRule="exact"/>
      <w:outlineLvl w:val="3"/>
    </w:pPr>
    <w:rPr>
      <w:rFonts w:ascii="Times New Roman" w:hAnsi="Times New Roman"/>
      <w:b/>
      <w:bCs/>
      <w:sz w:val="23"/>
      <w:szCs w:val="23"/>
      <w:shd w:val="clear" w:color="auto" w:fill="FFFFFF"/>
      <w:lang w:eastAsia="ru-RU"/>
    </w:rPr>
  </w:style>
  <w:style w:type="character" w:customStyle="1" w:styleId="BodytextBold4">
    <w:name w:val="Body text + Bold4"/>
    <w:aliases w:val="Italic3"/>
    <w:basedOn w:val="Bodytext"/>
    <w:rsid w:val="00FA763B"/>
    <w:rPr>
      <w:rFonts w:ascii="Times New Roman" w:hAnsi="Times New Roman"/>
      <w:b/>
      <w:bCs/>
      <w:i/>
      <w:iCs/>
      <w:spacing w:val="0"/>
      <w:sz w:val="23"/>
      <w:szCs w:val="23"/>
      <w:shd w:val="clear" w:color="auto" w:fill="FFFFFF"/>
      <w:lang w:bidi="ar-SA"/>
    </w:rPr>
  </w:style>
  <w:style w:type="paragraph" w:customStyle="1" w:styleId="c16">
    <w:name w:val="c16"/>
    <w:basedOn w:val="a1"/>
    <w:rsid w:val="00FA763B"/>
    <w:pPr>
      <w:spacing w:before="100" w:beforeAutospacing="1" w:after="100" w:afterAutospacing="1" w:line="240" w:lineRule="auto"/>
    </w:pPr>
    <w:rPr>
      <w:rFonts w:ascii="Times New Roman" w:eastAsia="Calibri" w:hAnsi="Times New Roman"/>
      <w:sz w:val="24"/>
      <w:szCs w:val="24"/>
      <w:lang w:eastAsia="ru-RU"/>
    </w:rPr>
  </w:style>
  <w:style w:type="paragraph" w:customStyle="1" w:styleId="c13">
    <w:name w:val="c13"/>
    <w:basedOn w:val="a1"/>
    <w:rsid w:val="00FA763B"/>
    <w:pPr>
      <w:spacing w:before="100" w:beforeAutospacing="1" w:after="100" w:afterAutospacing="1" w:line="240" w:lineRule="auto"/>
    </w:pPr>
    <w:rPr>
      <w:rFonts w:ascii="Times New Roman" w:eastAsia="Calibri" w:hAnsi="Times New Roman"/>
      <w:sz w:val="24"/>
      <w:szCs w:val="24"/>
      <w:lang w:eastAsia="ru-RU"/>
    </w:rPr>
  </w:style>
  <w:style w:type="character" w:customStyle="1" w:styleId="2f1">
    <w:name w:val="Основной текст + Курсив2"/>
    <w:aliases w:val="Интервал 0 pt8"/>
    <w:basedOn w:val="aff8"/>
    <w:rsid w:val="00FA763B"/>
    <w:rPr>
      <w:rFonts w:ascii="Times New Roman" w:hAnsi="Times New Roman"/>
      <w:i/>
      <w:iCs/>
      <w:color w:val="000000"/>
      <w:spacing w:val="-3"/>
      <w:w w:val="100"/>
      <w:position w:val="0"/>
      <w:sz w:val="17"/>
      <w:szCs w:val="17"/>
      <w:u w:val="none"/>
      <w:shd w:val="clear" w:color="auto" w:fill="FFFFFF"/>
      <w:lang w:val="ru-RU" w:eastAsia="x-none" w:bidi="ar-SA"/>
    </w:rPr>
  </w:style>
  <w:style w:type="paragraph" w:customStyle="1" w:styleId="3e">
    <w:name w:val="Абзац списка3"/>
    <w:basedOn w:val="a1"/>
    <w:rsid w:val="00FA763B"/>
    <w:pPr>
      <w:spacing w:after="0" w:line="240" w:lineRule="auto"/>
      <w:ind w:left="720"/>
    </w:pPr>
    <w:rPr>
      <w:rFonts w:ascii="Times New Roman" w:hAnsi="Times New Roman"/>
      <w:sz w:val="24"/>
      <w:szCs w:val="24"/>
      <w:lang w:eastAsia="ru-RU"/>
    </w:rPr>
  </w:style>
  <w:style w:type="character" w:customStyle="1" w:styleId="910">
    <w:name w:val="Основной текст + 91"/>
    <w:aliases w:val="5 pt6,Курсив5"/>
    <w:basedOn w:val="aff8"/>
    <w:rsid w:val="00FA763B"/>
    <w:rPr>
      <w:rFonts w:ascii="Century Schoolbook" w:hAnsi="Century Schoolbook"/>
      <w:i/>
      <w:iCs/>
      <w:sz w:val="19"/>
      <w:szCs w:val="19"/>
      <w:shd w:val="clear" w:color="auto" w:fill="FFFFFF"/>
      <w:lang w:bidi="ar-SA"/>
    </w:rPr>
  </w:style>
  <w:style w:type="character" w:customStyle="1" w:styleId="TimesNewRoman">
    <w:name w:val="Основной текст + Times New Roman"/>
    <w:aliases w:val="121,5 pt11,Не полужирный7,Не курсив,Интервал 0 pt7"/>
    <w:basedOn w:val="aff8"/>
    <w:rsid w:val="00FA763B"/>
    <w:rPr>
      <w:rFonts w:ascii="Times New Roman" w:hAnsi="Times New Roman"/>
      <w:b/>
      <w:bCs/>
      <w:i/>
      <w:iCs/>
      <w:color w:val="000000"/>
      <w:spacing w:val="1"/>
      <w:w w:val="100"/>
      <w:position w:val="0"/>
      <w:sz w:val="25"/>
      <w:szCs w:val="25"/>
      <w:u w:val="none"/>
      <w:shd w:val="clear" w:color="auto" w:fill="FFFFFF"/>
      <w:lang w:val="ru-RU" w:eastAsia="x-none" w:bidi="ar-SA"/>
    </w:rPr>
  </w:style>
  <w:style w:type="character" w:customStyle="1" w:styleId="110">
    <w:name w:val="Основной текст + 11"/>
    <w:aliases w:val="5 pt4,Не курсив7,Интервал 0 pt6"/>
    <w:basedOn w:val="aff8"/>
    <w:rsid w:val="00FA763B"/>
    <w:rPr>
      <w:rFonts w:ascii="Segoe UI" w:eastAsia="Times New Roman" w:hAnsi="Segoe UI" w:cs="Segoe UI"/>
      <w:b/>
      <w:bCs/>
      <w:i/>
      <w:iCs/>
      <w:color w:val="000000"/>
      <w:w w:val="100"/>
      <w:position w:val="0"/>
      <w:sz w:val="23"/>
      <w:szCs w:val="23"/>
      <w:u w:val="none"/>
      <w:shd w:val="clear" w:color="auto" w:fill="FFFFFF"/>
      <w:lang w:val="ru-RU" w:eastAsia="x-none" w:bidi="ar-SA"/>
    </w:rPr>
  </w:style>
  <w:style w:type="character" w:customStyle="1" w:styleId="TimesNewRoman2">
    <w:name w:val="Основной текст + Times New Roman2"/>
    <w:aliases w:val="Не полужирный6,Не курсив6,Интервал 1 pt"/>
    <w:basedOn w:val="aff8"/>
    <w:rsid w:val="00FA763B"/>
    <w:rPr>
      <w:rFonts w:ascii="Times New Roman" w:hAnsi="Times New Roman"/>
      <w:b/>
      <w:bCs/>
      <w:i/>
      <w:iCs/>
      <w:color w:val="000000"/>
      <w:spacing w:val="20"/>
      <w:w w:val="100"/>
      <w:position w:val="0"/>
      <w:sz w:val="22"/>
      <w:szCs w:val="22"/>
      <w:u w:val="none"/>
      <w:shd w:val="clear" w:color="auto" w:fill="FFFFFF"/>
      <w:lang w:val="ru-RU" w:eastAsia="x-none" w:bidi="ar-SA"/>
    </w:rPr>
  </w:style>
  <w:style w:type="character" w:customStyle="1" w:styleId="Georgia">
    <w:name w:val="Основной текст + Georgia"/>
    <w:aliases w:val="17 pt,Не курсив5,Интервал 0 pt5"/>
    <w:basedOn w:val="aff8"/>
    <w:rsid w:val="00FA763B"/>
    <w:rPr>
      <w:rFonts w:ascii="Georgia" w:eastAsia="Times New Roman" w:hAnsi="Georgia" w:cs="Georgia"/>
      <w:b/>
      <w:bCs/>
      <w:i/>
      <w:iCs/>
      <w:color w:val="000000"/>
      <w:spacing w:val="0"/>
      <w:w w:val="100"/>
      <w:position w:val="0"/>
      <w:sz w:val="34"/>
      <w:szCs w:val="34"/>
      <w:u w:val="none"/>
      <w:shd w:val="clear" w:color="auto" w:fill="FFFFFF"/>
      <w:lang w:bidi="ar-SA"/>
    </w:rPr>
  </w:style>
  <w:style w:type="character" w:customStyle="1" w:styleId="Georgia1">
    <w:name w:val="Основной текст + Georgia1"/>
    <w:aliases w:val="18 pt,Не полужирный5,Не курсив4,Интервал 0 pt4"/>
    <w:basedOn w:val="aff8"/>
    <w:rsid w:val="00FA763B"/>
    <w:rPr>
      <w:rFonts w:ascii="Georgia" w:eastAsia="Times New Roman" w:hAnsi="Georgia" w:cs="Georgia"/>
      <w:b/>
      <w:bCs/>
      <w:i/>
      <w:iCs/>
      <w:color w:val="000000"/>
      <w:spacing w:val="0"/>
      <w:w w:val="100"/>
      <w:position w:val="0"/>
      <w:sz w:val="36"/>
      <w:szCs w:val="36"/>
      <w:u w:val="none"/>
      <w:shd w:val="clear" w:color="auto" w:fill="FFFFFF"/>
      <w:lang w:bidi="ar-SA"/>
    </w:rPr>
  </w:style>
  <w:style w:type="character" w:customStyle="1" w:styleId="MSGothic">
    <w:name w:val="Основной текст + MS Gothic"/>
    <w:aliases w:val="5 pt3,Не полужирный4,Не курсив3,Интервал 0 pt3"/>
    <w:basedOn w:val="aff8"/>
    <w:rsid w:val="00FA763B"/>
    <w:rPr>
      <w:rFonts w:ascii="MS Gothic" w:eastAsia="MS Gothic" w:hAnsi="MS Gothic" w:cs="MS Gothic"/>
      <w:b/>
      <w:bCs/>
      <w:i/>
      <w:iCs/>
      <w:color w:val="000000"/>
      <w:spacing w:val="0"/>
      <w:w w:val="100"/>
      <w:position w:val="0"/>
      <w:sz w:val="10"/>
      <w:szCs w:val="10"/>
      <w:u w:val="none"/>
      <w:shd w:val="clear" w:color="auto" w:fill="FFFFFF"/>
      <w:lang w:bidi="ar-SA"/>
    </w:rPr>
  </w:style>
  <w:style w:type="character" w:customStyle="1" w:styleId="0pt">
    <w:name w:val="Подпись к таблице + Интервал 0 pt"/>
    <w:basedOn w:val="afff0"/>
    <w:rsid w:val="00FA763B"/>
    <w:rPr>
      <w:rFonts w:ascii="Times New Roman" w:hAnsi="Times New Roman"/>
      <w:b/>
      <w:bCs/>
      <w:color w:val="000000"/>
      <w:spacing w:val="5"/>
      <w:w w:val="100"/>
      <w:position w:val="0"/>
      <w:sz w:val="25"/>
      <w:szCs w:val="25"/>
      <w:u w:val="none"/>
      <w:shd w:val="clear" w:color="auto" w:fill="FFFFFF"/>
      <w:lang w:val="ru-RU" w:eastAsia="x-none" w:bidi="ar-SA"/>
    </w:rPr>
  </w:style>
  <w:style w:type="character" w:customStyle="1" w:styleId="111">
    <w:name w:val="Основной текст + 111"/>
    <w:aliases w:val="5 pt2,Не полужирный3,Не курсив2,Интервал 0 pt2"/>
    <w:basedOn w:val="aff8"/>
    <w:rsid w:val="00FA763B"/>
    <w:rPr>
      <w:rFonts w:ascii="Segoe UI" w:eastAsia="Times New Roman" w:hAnsi="Segoe UI" w:cs="Segoe UI"/>
      <w:b/>
      <w:bCs/>
      <w:i/>
      <w:iCs/>
      <w:color w:val="000000"/>
      <w:spacing w:val="4"/>
      <w:w w:val="100"/>
      <w:position w:val="0"/>
      <w:sz w:val="23"/>
      <w:szCs w:val="23"/>
      <w:u w:val="none"/>
      <w:shd w:val="clear" w:color="auto" w:fill="FFFFFF"/>
      <w:lang w:val="ru-RU" w:eastAsia="x-none" w:bidi="ar-SA"/>
    </w:rPr>
  </w:style>
  <w:style w:type="character" w:customStyle="1" w:styleId="afff3">
    <w:name w:val="Колонтитул_"/>
    <w:basedOn w:val="a2"/>
    <w:rsid w:val="00FA763B"/>
    <w:rPr>
      <w:rFonts w:ascii="Times New Roman" w:hAnsi="Times New Roman" w:cs="Times New Roman"/>
      <w:spacing w:val="7"/>
      <w:u w:val="none"/>
    </w:rPr>
  </w:style>
  <w:style w:type="character" w:customStyle="1" w:styleId="81">
    <w:name w:val="Основной текст (8)_"/>
    <w:basedOn w:val="a2"/>
    <w:rsid w:val="00FA763B"/>
    <w:rPr>
      <w:rFonts w:ascii="Times New Roman" w:hAnsi="Times New Roman" w:cs="Times New Roman"/>
      <w:spacing w:val="5"/>
      <w:sz w:val="25"/>
      <w:szCs w:val="25"/>
      <w:u w:val="none"/>
    </w:rPr>
  </w:style>
  <w:style w:type="character" w:customStyle="1" w:styleId="94">
    <w:name w:val="Основной текст (9)_"/>
    <w:basedOn w:val="a2"/>
    <w:rsid w:val="00FA763B"/>
    <w:rPr>
      <w:rFonts w:ascii="Times New Roman" w:hAnsi="Times New Roman" w:cs="Times New Roman"/>
      <w:spacing w:val="2"/>
      <w:sz w:val="25"/>
      <w:szCs w:val="25"/>
      <w:u w:val="none"/>
    </w:rPr>
  </w:style>
  <w:style w:type="character" w:customStyle="1" w:styleId="101">
    <w:name w:val="Основной текст (10)_"/>
    <w:basedOn w:val="a2"/>
    <w:rsid w:val="00FA763B"/>
    <w:rPr>
      <w:rFonts w:ascii="Times New Roman" w:hAnsi="Times New Roman" w:cs="Times New Roman"/>
      <w:b/>
      <w:bCs/>
      <w:spacing w:val="5"/>
      <w:sz w:val="25"/>
      <w:szCs w:val="25"/>
      <w:u w:val="none"/>
    </w:rPr>
  </w:style>
  <w:style w:type="character" w:customStyle="1" w:styleId="90pt">
    <w:name w:val="Основной текст (9) + Интервал 0 pt"/>
    <w:basedOn w:val="94"/>
    <w:rsid w:val="00FA763B"/>
    <w:rPr>
      <w:rFonts w:ascii="Times New Roman" w:hAnsi="Times New Roman" w:cs="Times New Roman"/>
      <w:color w:val="000000"/>
      <w:spacing w:val="5"/>
      <w:w w:val="100"/>
      <w:position w:val="0"/>
      <w:sz w:val="25"/>
      <w:szCs w:val="25"/>
      <w:u w:val="none"/>
      <w:lang w:val="ru-RU" w:eastAsia="x-none"/>
    </w:rPr>
  </w:style>
  <w:style w:type="character" w:customStyle="1" w:styleId="53">
    <w:name w:val="Основной текст (5)_"/>
    <w:basedOn w:val="a2"/>
    <w:link w:val="54"/>
    <w:locked/>
    <w:rsid w:val="00FA763B"/>
    <w:rPr>
      <w:b/>
      <w:bCs/>
      <w:spacing w:val="3"/>
      <w:sz w:val="21"/>
      <w:szCs w:val="21"/>
      <w:shd w:val="clear" w:color="auto" w:fill="FFFFFF"/>
      <w:lang w:bidi="ar-SA"/>
    </w:rPr>
  </w:style>
  <w:style w:type="paragraph" w:customStyle="1" w:styleId="54">
    <w:name w:val="Основной текст (5)"/>
    <w:basedOn w:val="a1"/>
    <w:link w:val="53"/>
    <w:rsid w:val="00FA763B"/>
    <w:pPr>
      <w:widowControl w:val="0"/>
      <w:shd w:val="clear" w:color="auto" w:fill="FFFFFF"/>
      <w:spacing w:after="0" w:line="518" w:lineRule="exact"/>
      <w:jc w:val="both"/>
    </w:pPr>
    <w:rPr>
      <w:rFonts w:ascii="Times New Roman" w:hAnsi="Times New Roman"/>
      <w:b/>
      <w:bCs/>
      <w:spacing w:val="3"/>
      <w:sz w:val="21"/>
      <w:szCs w:val="21"/>
      <w:shd w:val="clear" w:color="auto" w:fill="FFFFFF"/>
      <w:lang w:eastAsia="ru-RU"/>
    </w:rPr>
  </w:style>
  <w:style w:type="character" w:customStyle="1" w:styleId="TimesNewRoman1">
    <w:name w:val="Основной текст + Times New Roman1"/>
    <w:aliases w:val="101,5 pt1,Не полужирный2,Не курсив1,Интервал 0 pt1"/>
    <w:basedOn w:val="aff8"/>
    <w:rsid w:val="00FA763B"/>
    <w:rPr>
      <w:rFonts w:ascii="Times New Roman" w:hAnsi="Times New Roman"/>
      <w:b/>
      <w:bCs/>
      <w:i/>
      <w:iCs/>
      <w:color w:val="000000"/>
      <w:spacing w:val="4"/>
      <w:w w:val="100"/>
      <w:position w:val="0"/>
      <w:sz w:val="21"/>
      <w:szCs w:val="21"/>
      <w:u w:val="none"/>
      <w:shd w:val="clear" w:color="auto" w:fill="FFFFFF"/>
      <w:lang w:val="ru-RU" w:eastAsia="x-none" w:bidi="ar-SA"/>
    </w:rPr>
  </w:style>
  <w:style w:type="character" w:customStyle="1" w:styleId="6pt">
    <w:name w:val="Основной текст + 6 pt"/>
    <w:aliases w:val="Не полужирный1,Интервал -1 pt"/>
    <w:basedOn w:val="aff8"/>
    <w:rsid w:val="00FA763B"/>
    <w:rPr>
      <w:rFonts w:ascii="Segoe UI" w:eastAsia="Times New Roman" w:hAnsi="Segoe UI" w:cs="Segoe UI"/>
      <w:b/>
      <w:bCs/>
      <w:i/>
      <w:iCs/>
      <w:color w:val="000000"/>
      <w:spacing w:val="-24"/>
      <w:w w:val="100"/>
      <w:position w:val="0"/>
      <w:sz w:val="12"/>
      <w:szCs w:val="12"/>
      <w:u w:val="none"/>
      <w:shd w:val="clear" w:color="auto" w:fill="FFFFFF"/>
      <w:lang w:val="ru-RU" w:eastAsia="x-none" w:bidi="ar-SA"/>
    </w:rPr>
  </w:style>
  <w:style w:type="character" w:customStyle="1" w:styleId="2f2">
    <w:name w:val="Заголовок №2 + Не полужирный"/>
    <w:basedOn w:val="a2"/>
    <w:rsid w:val="00FA763B"/>
    <w:rPr>
      <w:rFonts w:ascii="Times New Roman" w:hAnsi="Times New Roman" w:cs="Times New Roman"/>
      <w:b/>
      <w:bCs/>
      <w:sz w:val="23"/>
      <w:szCs w:val="23"/>
      <w:shd w:val="clear" w:color="auto" w:fill="FFFFFF"/>
    </w:rPr>
  </w:style>
  <w:style w:type="paragraph" w:customStyle="1" w:styleId="p12">
    <w:name w:val="p12"/>
    <w:basedOn w:val="a1"/>
    <w:rsid w:val="00FA763B"/>
    <w:pPr>
      <w:spacing w:before="100" w:beforeAutospacing="1" w:after="100" w:afterAutospacing="1" w:line="240" w:lineRule="auto"/>
    </w:pPr>
    <w:rPr>
      <w:rFonts w:ascii="Times New Roman" w:eastAsia="Calibri" w:hAnsi="Times New Roman"/>
      <w:sz w:val="24"/>
      <w:szCs w:val="24"/>
      <w:lang w:eastAsia="ru-RU"/>
    </w:rPr>
  </w:style>
  <w:style w:type="table" w:customStyle="1" w:styleId="112">
    <w:name w:val="Сетка таблицы11"/>
    <w:rsid w:val="00FA763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rsid w:val="00FA763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0">
    <w:name w:val="Font Style40"/>
    <w:rsid w:val="00FA763B"/>
    <w:rPr>
      <w:rFonts w:ascii="Arial" w:hAnsi="Arial"/>
      <w:b/>
      <w:sz w:val="18"/>
    </w:rPr>
  </w:style>
  <w:style w:type="paragraph" w:customStyle="1" w:styleId="Style13">
    <w:name w:val="Style13"/>
    <w:basedOn w:val="a1"/>
    <w:rsid w:val="00FA763B"/>
    <w:pPr>
      <w:widowControl w:val="0"/>
      <w:autoSpaceDE w:val="0"/>
      <w:autoSpaceDN w:val="0"/>
      <w:adjustRightInd w:val="0"/>
      <w:spacing w:after="0" w:line="547" w:lineRule="exact"/>
      <w:jc w:val="both"/>
    </w:pPr>
    <w:rPr>
      <w:rFonts w:ascii="Tahoma" w:eastAsia="Calibri" w:hAnsi="Tahoma" w:cs="Tahoma"/>
      <w:sz w:val="24"/>
      <w:szCs w:val="24"/>
      <w:lang w:eastAsia="ru-RU"/>
    </w:rPr>
  </w:style>
  <w:style w:type="paragraph" w:customStyle="1" w:styleId="68">
    <w:name w:val="Основной текст68"/>
    <w:basedOn w:val="a1"/>
    <w:rsid w:val="00FA763B"/>
    <w:pPr>
      <w:shd w:val="clear" w:color="auto" w:fill="FFFFFF"/>
      <w:spacing w:before="4380" w:after="0" w:line="240" w:lineRule="exact"/>
    </w:pPr>
    <w:rPr>
      <w:rFonts w:ascii="Book Antiqua" w:eastAsia="Calibri" w:hAnsi="Book Antiqua" w:cs="Book Antiqua"/>
      <w:color w:val="000000"/>
      <w:sz w:val="20"/>
      <w:szCs w:val="20"/>
      <w:lang w:eastAsia="ru-RU"/>
    </w:rPr>
  </w:style>
  <w:style w:type="paragraph" w:customStyle="1" w:styleId="1110">
    <w:name w:val="Основной текст (11)1"/>
    <w:basedOn w:val="a1"/>
    <w:rsid w:val="00FA763B"/>
    <w:pPr>
      <w:shd w:val="clear" w:color="auto" w:fill="FFFFFF"/>
      <w:suppressAutoHyphens/>
      <w:spacing w:after="0" w:line="173" w:lineRule="exact"/>
      <w:ind w:hanging="200"/>
    </w:pPr>
    <w:rPr>
      <w:lang w:eastAsia="zh-CN"/>
    </w:rPr>
  </w:style>
  <w:style w:type="character" w:customStyle="1" w:styleId="FontStyle22">
    <w:name w:val="Font Style22"/>
    <w:basedOn w:val="a2"/>
    <w:rsid w:val="00FA763B"/>
    <w:rPr>
      <w:rFonts w:ascii="Tahoma" w:hAnsi="Tahoma" w:cs="Tahoma"/>
      <w:b/>
      <w:bCs/>
      <w:sz w:val="28"/>
      <w:szCs w:val="28"/>
    </w:rPr>
  </w:style>
  <w:style w:type="character" w:customStyle="1" w:styleId="FontStyle23">
    <w:name w:val="Font Style23"/>
    <w:basedOn w:val="a2"/>
    <w:rsid w:val="00FA763B"/>
    <w:rPr>
      <w:rFonts w:ascii="Sylfaen" w:hAnsi="Sylfaen" w:cs="Sylfaen"/>
      <w:sz w:val="26"/>
      <w:szCs w:val="26"/>
    </w:rPr>
  </w:style>
  <w:style w:type="character" w:customStyle="1" w:styleId="FontStyle25">
    <w:name w:val="Font Style25"/>
    <w:basedOn w:val="a2"/>
    <w:rsid w:val="00FA763B"/>
    <w:rPr>
      <w:rFonts w:ascii="Sylfaen" w:hAnsi="Sylfaen" w:cs="Sylfaen"/>
      <w:b/>
      <w:bCs/>
      <w:sz w:val="32"/>
      <w:szCs w:val="32"/>
    </w:rPr>
  </w:style>
  <w:style w:type="character" w:customStyle="1" w:styleId="350">
    <w:name w:val="Основной текст35"/>
    <w:basedOn w:val="a2"/>
    <w:rsid w:val="00FA763B"/>
    <w:rPr>
      <w:rFonts w:ascii="Book Antiqua" w:hAnsi="Book Antiqua" w:cs="Book Antiqua"/>
      <w:spacing w:val="0"/>
      <w:sz w:val="20"/>
      <w:szCs w:val="20"/>
      <w:shd w:val="clear" w:color="auto" w:fill="FFFFFF"/>
    </w:rPr>
  </w:style>
  <w:style w:type="character" w:customStyle="1" w:styleId="360">
    <w:name w:val="Основной текст36"/>
    <w:basedOn w:val="a2"/>
    <w:rsid w:val="00FA763B"/>
    <w:rPr>
      <w:rFonts w:ascii="Book Antiqua" w:hAnsi="Book Antiqua" w:cs="Book Antiqua"/>
      <w:spacing w:val="0"/>
      <w:sz w:val="20"/>
      <w:szCs w:val="20"/>
      <w:shd w:val="clear" w:color="auto" w:fill="FFFFFF"/>
    </w:rPr>
  </w:style>
  <w:style w:type="character" w:customStyle="1" w:styleId="290">
    <w:name w:val="Основной текст29"/>
    <w:basedOn w:val="a2"/>
    <w:rsid w:val="00FA763B"/>
    <w:rPr>
      <w:rFonts w:ascii="Book Antiqua" w:hAnsi="Book Antiqua" w:cs="Book Antiqua"/>
      <w:spacing w:val="0"/>
      <w:sz w:val="20"/>
      <w:szCs w:val="20"/>
      <w:shd w:val="clear" w:color="auto" w:fill="FFFFFF"/>
    </w:rPr>
  </w:style>
  <w:style w:type="paragraph" w:customStyle="1" w:styleId="Style5">
    <w:name w:val="Style5"/>
    <w:basedOn w:val="a1"/>
    <w:rsid w:val="00FA763B"/>
    <w:pPr>
      <w:widowControl w:val="0"/>
      <w:autoSpaceDE w:val="0"/>
      <w:autoSpaceDN w:val="0"/>
      <w:adjustRightInd w:val="0"/>
      <w:spacing w:after="0" w:line="322" w:lineRule="exact"/>
      <w:ind w:firstLine="542"/>
      <w:jc w:val="both"/>
    </w:pPr>
    <w:rPr>
      <w:rFonts w:ascii="Tahoma" w:eastAsia="Calibri" w:hAnsi="Tahoma" w:cs="Tahoma"/>
      <w:sz w:val="24"/>
      <w:szCs w:val="24"/>
      <w:lang w:eastAsia="ru-RU"/>
    </w:rPr>
  </w:style>
  <w:style w:type="character" w:customStyle="1" w:styleId="FontStyle26">
    <w:name w:val="Font Style26"/>
    <w:basedOn w:val="a2"/>
    <w:rsid w:val="00FA763B"/>
    <w:rPr>
      <w:rFonts w:ascii="Sylfaen" w:hAnsi="Sylfaen" w:cs="Sylfaen"/>
      <w:i/>
      <w:iCs/>
      <w:spacing w:val="30"/>
      <w:sz w:val="26"/>
      <w:szCs w:val="26"/>
    </w:rPr>
  </w:style>
  <w:style w:type="paragraph" w:customStyle="1" w:styleId="Style6">
    <w:name w:val="Style6"/>
    <w:basedOn w:val="a1"/>
    <w:rsid w:val="00FA763B"/>
    <w:pPr>
      <w:widowControl w:val="0"/>
      <w:autoSpaceDE w:val="0"/>
      <w:autoSpaceDN w:val="0"/>
      <w:adjustRightInd w:val="0"/>
      <w:spacing w:after="0" w:line="216" w:lineRule="exact"/>
      <w:jc w:val="both"/>
    </w:pPr>
    <w:rPr>
      <w:rFonts w:eastAsia="Calibri"/>
      <w:sz w:val="24"/>
      <w:szCs w:val="24"/>
      <w:lang w:eastAsia="ru-RU"/>
    </w:rPr>
  </w:style>
  <w:style w:type="paragraph" w:customStyle="1" w:styleId="Style7">
    <w:name w:val="Style7"/>
    <w:basedOn w:val="a1"/>
    <w:rsid w:val="00FA763B"/>
    <w:pPr>
      <w:widowControl w:val="0"/>
      <w:autoSpaceDE w:val="0"/>
      <w:autoSpaceDN w:val="0"/>
      <w:adjustRightInd w:val="0"/>
      <w:spacing w:after="0" w:line="377" w:lineRule="exact"/>
    </w:pPr>
    <w:rPr>
      <w:rFonts w:ascii="Tahoma" w:eastAsia="Calibri" w:hAnsi="Tahoma" w:cs="Tahoma"/>
      <w:sz w:val="24"/>
      <w:szCs w:val="24"/>
      <w:lang w:eastAsia="ru-RU"/>
    </w:rPr>
  </w:style>
  <w:style w:type="paragraph" w:customStyle="1" w:styleId="Style3">
    <w:name w:val="Style3"/>
    <w:basedOn w:val="a1"/>
    <w:rsid w:val="00FA763B"/>
    <w:pPr>
      <w:widowControl w:val="0"/>
      <w:autoSpaceDE w:val="0"/>
      <w:autoSpaceDN w:val="0"/>
      <w:adjustRightInd w:val="0"/>
      <w:spacing w:after="0" w:line="240" w:lineRule="auto"/>
      <w:jc w:val="both"/>
    </w:pPr>
    <w:rPr>
      <w:rFonts w:ascii="Tahoma" w:eastAsia="Calibri" w:hAnsi="Tahoma" w:cs="Tahoma"/>
      <w:sz w:val="24"/>
      <w:szCs w:val="24"/>
      <w:lang w:eastAsia="ru-RU"/>
    </w:rPr>
  </w:style>
  <w:style w:type="character" w:customStyle="1" w:styleId="FontStyle24">
    <w:name w:val="Font Style24"/>
    <w:basedOn w:val="a2"/>
    <w:rsid w:val="00FA763B"/>
    <w:rPr>
      <w:rFonts w:ascii="Tahoma" w:hAnsi="Tahoma" w:cs="Tahoma"/>
      <w:spacing w:val="10"/>
      <w:sz w:val="24"/>
      <w:szCs w:val="24"/>
    </w:rPr>
  </w:style>
  <w:style w:type="character" w:customStyle="1" w:styleId="FontStyle27">
    <w:name w:val="Font Style27"/>
    <w:basedOn w:val="a2"/>
    <w:rsid w:val="00FA763B"/>
    <w:rPr>
      <w:rFonts w:ascii="Tahoma" w:hAnsi="Tahoma" w:cs="Tahoma"/>
      <w:b/>
      <w:bCs/>
      <w:sz w:val="32"/>
      <w:szCs w:val="32"/>
    </w:rPr>
  </w:style>
  <w:style w:type="paragraph" w:customStyle="1" w:styleId="Style10">
    <w:name w:val="Style10"/>
    <w:basedOn w:val="a1"/>
    <w:rsid w:val="00FA763B"/>
    <w:pPr>
      <w:widowControl w:val="0"/>
      <w:autoSpaceDE w:val="0"/>
      <w:autoSpaceDN w:val="0"/>
      <w:adjustRightInd w:val="0"/>
      <w:spacing w:after="0" w:line="326" w:lineRule="exact"/>
      <w:ind w:firstLine="509"/>
      <w:jc w:val="both"/>
    </w:pPr>
    <w:rPr>
      <w:rFonts w:ascii="Tahoma" w:eastAsia="Calibri" w:hAnsi="Tahoma" w:cs="Tahoma"/>
      <w:sz w:val="24"/>
      <w:szCs w:val="24"/>
      <w:lang w:eastAsia="ru-RU"/>
    </w:rPr>
  </w:style>
  <w:style w:type="character" w:customStyle="1" w:styleId="1c">
    <w:name w:val="Заголовок №1_"/>
    <w:basedOn w:val="a2"/>
    <w:link w:val="1d"/>
    <w:locked/>
    <w:rsid w:val="00FA763B"/>
    <w:rPr>
      <w:rFonts w:ascii="Tahoma" w:hAnsi="Tahoma"/>
      <w:b/>
      <w:bCs/>
      <w:shd w:val="clear" w:color="auto" w:fill="FFFFFF"/>
      <w:lang w:bidi="ar-SA"/>
    </w:rPr>
  </w:style>
  <w:style w:type="paragraph" w:customStyle="1" w:styleId="1d">
    <w:name w:val="Заголовок №1"/>
    <w:basedOn w:val="a1"/>
    <w:link w:val="1c"/>
    <w:rsid w:val="00FA763B"/>
    <w:pPr>
      <w:shd w:val="clear" w:color="auto" w:fill="FFFFFF"/>
      <w:spacing w:after="300" w:line="240" w:lineRule="atLeast"/>
      <w:outlineLvl w:val="0"/>
    </w:pPr>
    <w:rPr>
      <w:rFonts w:ascii="Tahoma" w:hAnsi="Tahoma"/>
      <w:b/>
      <w:bCs/>
      <w:sz w:val="20"/>
      <w:szCs w:val="20"/>
      <w:shd w:val="clear" w:color="auto" w:fill="FFFFFF"/>
      <w:lang w:eastAsia="ru-RU"/>
    </w:rPr>
  </w:style>
  <w:style w:type="paragraph" w:customStyle="1" w:styleId="210">
    <w:name w:val="Заголовок №21"/>
    <w:basedOn w:val="a1"/>
    <w:rsid w:val="00FA763B"/>
    <w:pPr>
      <w:shd w:val="clear" w:color="auto" w:fill="FFFFFF"/>
      <w:spacing w:before="300" w:after="0" w:line="432" w:lineRule="exact"/>
      <w:outlineLvl w:val="1"/>
    </w:pPr>
    <w:rPr>
      <w:rFonts w:ascii="Times New Roman" w:eastAsia="Calibri" w:hAnsi="Times New Roman"/>
      <w:b/>
      <w:bCs/>
      <w:sz w:val="23"/>
      <w:szCs w:val="23"/>
      <w:lang w:eastAsia="ru-RU"/>
    </w:rPr>
  </w:style>
  <w:style w:type="character" w:customStyle="1" w:styleId="102">
    <w:name w:val="Основной текст + Курсив10"/>
    <w:basedOn w:val="ac"/>
    <w:rsid w:val="00FA763B"/>
    <w:rPr>
      <w:rFonts w:ascii="Liberation Serif" w:eastAsia="Calibri" w:hAnsi="Liberation Serif" w:cs="DejaVu Sans"/>
      <w:i/>
      <w:iCs/>
      <w:spacing w:val="0"/>
      <w:kern w:val="1"/>
      <w:sz w:val="22"/>
      <w:szCs w:val="22"/>
      <w:lang w:val="ru-RU" w:eastAsia="hi-IN" w:bidi="hi-IN"/>
    </w:rPr>
  </w:style>
  <w:style w:type="character" w:customStyle="1" w:styleId="260">
    <w:name w:val="Заголовок №26"/>
    <w:basedOn w:val="a2"/>
    <w:rsid w:val="00FA763B"/>
    <w:rPr>
      <w:rFonts w:ascii="Microsoft Sans Serif" w:hAnsi="Microsoft Sans Serif" w:cs="Microsoft Sans Serif"/>
      <w:b/>
      <w:bCs/>
      <w:i/>
      <w:iCs/>
      <w:spacing w:val="0"/>
      <w:sz w:val="23"/>
      <w:szCs w:val="23"/>
      <w:u w:val="single"/>
      <w:shd w:val="clear" w:color="auto" w:fill="FFFFFF"/>
    </w:rPr>
  </w:style>
  <w:style w:type="character" w:customStyle="1" w:styleId="82">
    <w:name w:val="Основной текст + Курсив8"/>
    <w:basedOn w:val="ac"/>
    <w:rsid w:val="00FA763B"/>
    <w:rPr>
      <w:rFonts w:ascii="Liberation Serif" w:eastAsia="Calibri" w:hAnsi="Liberation Serif" w:cs="DejaVu Sans"/>
      <w:i/>
      <w:iCs/>
      <w:spacing w:val="0"/>
      <w:kern w:val="1"/>
      <w:sz w:val="22"/>
      <w:szCs w:val="22"/>
      <w:lang w:val="ru-RU" w:eastAsia="hi-IN" w:bidi="hi-IN"/>
    </w:rPr>
  </w:style>
  <w:style w:type="character" w:customStyle="1" w:styleId="63">
    <w:name w:val="Основной текст + Курсив6"/>
    <w:basedOn w:val="ac"/>
    <w:rsid w:val="00FA763B"/>
    <w:rPr>
      <w:rFonts w:ascii="Liberation Serif" w:eastAsia="Calibri" w:hAnsi="Liberation Serif" w:cs="DejaVu Sans"/>
      <w:i/>
      <w:iCs/>
      <w:spacing w:val="0"/>
      <w:kern w:val="1"/>
      <w:sz w:val="22"/>
      <w:szCs w:val="22"/>
      <w:lang w:val="ru-RU" w:eastAsia="hi-IN" w:bidi="hi-IN"/>
    </w:rPr>
  </w:style>
  <w:style w:type="character" w:customStyle="1" w:styleId="55">
    <w:name w:val="Основной текст + Курсив5"/>
    <w:basedOn w:val="ac"/>
    <w:rsid w:val="00FA763B"/>
    <w:rPr>
      <w:rFonts w:ascii="Liberation Serif" w:eastAsia="Calibri" w:hAnsi="Liberation Serif" w:cs="DejaVu Sans"/>
      <w:i/>
      <w:iCs/>
      <w:spacing w:val="0"/>
      <w:kern w:val="1"/>
      <w:sz w:val="22"/>
      <w:szCs w:val="22"/>
      <w:lang w:val="ru-RU" w:eastAsia="hi-IN" w:bidi="hi-IN"/>
    </w:rPr>
  </w:style>
  <w:style w:type="character" w:customStyle="1" w:styleId="250">
    <w:name w:val="Заголовок №25"/>
    <w:basedOn w:val="a2"/>
    <w:rsid w:val="00FA763B"/>
    <w:rPr>
      <w:rFonts w:ascii="Microsoft Sans Serif" w:hAnsi="Microsoft Sans Serif" w:cs="Microsoft Sans Serif"/>
      <w:b/>
      <w:bCs/>
      <w:i/>
      <w:iCs/>
      <w:spacing w:val="0"/>
      <w:sz w:val="23"/>
      <w:szCs w:val="23"/>
      <w:u w:val="single"/>
      <w:shd w:val="clear" w:color="auto" w:fill="FFFFFF"/>
    </w:rPr>
  </w:style>
  <w:style w:type="character" w:customStyle="1" w:styleId="240">
    <w:name w:val="Заголовок №24"/>
    <w:basedOn w:val="a2"/>
    <w:rsid w:val="00FA763B"/>
    <w:rPr>
      <w:rFonts w:ascii="Microsoft Sans Serif" w:hAnsi="Microsoft Sans Serif" w:cs="Microsoft Sans Serif"/>
      <w:b/>
      <w:bCs/>
      <w:i/>
      <w:iCs/>
      <w:spacing w:val="0"/>
      <w:sz w:val="23"/>
      <w:szCs w:val="23"/>
      <w:u w:val="single"/>
      <w:shd w:val="clear" w:color="auto" w:fill="FFFFFF"/>
    </w:rPr>
  </w:style>
  <w:style w:type="character" w:customStyle="1" w:styleId="230">
    <w:name w:val="Заголовок №23"/>
    <w:basedOn w:val="a2"/>
    <w:rsid w:val="00FA763B"/>
    <w:rPr>
      <w:rFonts w:ascii="Microsoft Sans Serif" w:hAnsi="Microsoft Sans Serif" w:cs="Microsoft Sans Serif"/>
      <w:b/>
      <w:bCs/>
      <w:i/>
      <w:iCs/>
      <w:spacing w:val="0"/>
      <w:sz w:val="23"/>
      <w:szCs w:val="23"/>
      <w:u w:val="single"/>
      <w:shd w:val="clear" w:color="auto" w:fill="FFFFFF"/>
    </w:rPr>
  </w:style>
  <w:style w:type="character" w:customStyle="1" w:styleId="224">
    <w:name w:val="Заголовок №22"/>
    <w:basedOn w:val="a2"/>
    <w:rsid w:val="00FA763B"/>
    <w:rPr>
      <w:rFonts w:ascii="Microsoft Sans Serif" w:hAnsi="Microsoft Sans Serif" w:cs="Microsoft Sans Serif"/>
      <w:b/>
      <w:bCs/>
      <w:i/>
      <w:iCs/>
      <w:spacing w:val="0"/>
      <w:sz w:val="23"/>
      <w:szCs w:val="23"/>
      <w:u w:val="single"/>
      <w:shd w:val="clear" w:color="auto" w:fill="FFFFFF"/>
    </w:rPr>
  </w:style>
  <w:style w:type="character" w:customStyle="1" w:styleId="1e">
    <w:name w:val="Основной текст + Курсив1"/>
    <w:basedOn w:val="ac"/>
    <w:rsid w:val="00FA763B"/>
    <w:rPr>
      <w:rFonts w:ascii="Liberation Serif" w:eastAsia="Calibri" w:hAnsi="Liberation Serif" w:cs="DejaVu Sans"/>
      <w:i/>
      <w:iCs/>
      <w:spacing w:val="0"/>
      <w:kern w:val="1"/>
      <w:sz w:val="22"/>
      <w:szCs w:val="22"/>
      <w:lang w:val="ru-RU" w:eastAsia="hi-IN" w:bidi="hi-IN"/>
    </w:rPr>
  </w:style>
  <w:style w:type="numbering" w:customStyle="1" w:styleId="WWNum3">
    <w:name w:val="WWNum3"/>
    <w:rsid w:val="00FA763B"/>
    <w:pPr>
      <w:numPr>
        <w:numId w:val="134"/>
      </w:numPr>
    </w:pPr>
  </w:style>
  <w:style w:type="numbering" w:customStyle="1" w:styleId="WWNum7">
    <w:name w:val="WWNum7"/>
    <w:rsid w:val="00FA763B"/>
    <w:pPr>
      <w:numPr>
        <w:numId w:val="135"/>
      </w:numPr>
    </w:pPr>
  </w:style>
  <w:style w:type="numbering" w:customStyle="1" w:styleId="WWNum8">
    <w:name w:val="WWNum8"/>
    <w:rsid w:val="00FA763B"/>
    <w:pPr>
      <w:numPr>
        <w:numId w:val="136"/>
      </w:numPr>
    </w:pPr>
  </w:style>
  <w:style w:type="numbering" w:customStyle="1" w:styleId="WWNum12">
    <w:name w:val="WWNum12"/>
    <w:rsid w:val="00FA763B"/>
    <w:pPr>
      <w:numPr>
        <w:numId w:val="130"/>
      </w:numPr>
    </w:pPr>
  </w:style>
  <w:style w:type="paragraph" w:styleId="afff4">
    <w:name w:val="Document Map"/>
    <w:basedOn w:val="a1"/>
    <w:semiHidden/>
    <w:rsid w:val="00FA763B"/>
    <w:pPr>
      <w:shd w:val="clear" w:color="auto" w:fill="000080"/>
    </w:pPr>
    <w:rPr>
      <w:rFonts w:ascii="Tahoma" w:hAnsi="Tahoma" w:cs="Tahoma"/>
      <w:sz w:val="20"/>
      <w:szCs w:val="20"/>
    </w:rPr>
  </w:style>
  <w:style w:type="character" w:customStyle="1" w:styleId="103">
    <w:name w:val="Знак Знак10"/>
    <w:rsid w:val="001C2154"/>
    <w:rPr>
      <w:rFonts w:ascii="Consolas" w:eastAsia="Calibri" w:hAnsi="Consolas" w:cs="Times New Roman"/>
      <w:sz w:val="21"/>
      <w:szCs w:val="21"/>
    </w:rPr>
  </w:style>
  <w:style w:type="character" w:customStyle="1" w:styleId="afff5">
    <w:name w:val="Без интервала Знак"/>
    <w:aliases w:val="основа Знак"/>
    <w:uiPriority w:val="1"/>
    <w:rsid w:val="001C2154"/>
    <w:rPr>
      <w:rFonts w:ascii="Times New Roman" w:eastAsia="Times New Roman" w:hAnsi="Times New Roman"/>
      <w:sz w:val="24"/>
      <w:szCs w:val="24"/>
      <w:lang w:val="ru-RU" w:eastAsia="ru-RU" w:bidi="ar-SA"/>
    </w:rPr>
  </w:style>
  <w:style w:type="character" w:customStyle="1" w:styleId="95">
    <w:name w:val="Знак Знак9"/>
    <w:rsid w:val="001C2154"/>
    <w:rPr>
      <w:rFonts w:ascii="Times New Roman" w:eastAsia="Times New Roman" w:hAnsi="Times New Roman" w:cs="Times New Roman"/>
      <w:sz w:val="24"/>
      <w:szCs w:val="24"/>
      <w:lang w:val="en-US" w:eastAsia="ru-RU"/>
    </w:rPr>
  </w:style>
  <w:style w:type="character" w:customStyle="1" w:styleId="F1">
    <w:name w:val="F1 Знак"/>
    <w:aliases w:val="Знак6 Знак Знак"/>
    <w:rsid w:val="001C2154"/>
    <w:rPr>
      <w:rFonts w:ascii="Times New Roman" w:eastAsia="Times New Roman" w:hAnsi="Times New Roman" w:cs="Times New Roman"/>
      <w:sz w:val="20"/>
      <w:szCs w:val="20"/>
      <w:lang w:eastAsia="ru-RU"/>
    </w:rPr>
  </w:style>
  <w:style w:type="paragraph" w:styleId="afff6">
    <w:name w:val="List Paragraph"/>
    <w:basedOn w:val="a1"/>
    <w:link w:val="afff7"/>
    <w:qFormat/>
    <w:rsid w:val="001C2154"/>
    <w:pPr>
      <w:ind w:left="720"/>
      <w:contextualSpacing/>
    </w:pPr>
    <w:rPr>
      <w:sz w:val="20"/>
      <w:szCs w:val="20"/>
      <w:lang w:val="x-none" w:eastAsia="ru-RU"/>
    </w:rPr>
  </w:style>
  <w:style w:type="character" w:customStyle="1" w:styleId="83">
    <w:name w:val="Знак Знак8"/>
    <w:rsid w:val="001C2154"/>
    <w:rPr>
      <w:rFonts w:ascii="Times New Roman" w:eastAsia="Times New Roman" w:hAnsi="Times New Roman" w:cs="Times New Roman"/>
      <w:sz w:val="24"/>
      <w:szCs w:val="24"/>
      <w:lang w:eastAsia="ru-RU"/>
    </w:rPr>
  </w:style>
  <w:style w:type="character" w:customStyle="1" w:styleId="75">
    <w:name w:val="Знак Знак7"/>
    <w:rsid w:val="001C2154"/>
    <w:rPr>
      <w:rFonts w:ascii="Calibri" w:eastAsia="Calibri" w:hAnsi="Calibri" w:cs="Times New Roman"/>
    </w:rPr>
  </w:style>
  <w:style w:type="character" w:customStyle="1" w:styleId="64">
    <w:name w:val="Знак Знак6"/>
    <w:rsid w:val="001C2154"/>
    <w:rPr>
      <w:rFonts w:eastAsia="Times New Roman"/>
      <w:lang w:eastAsia="ru-RU"/>
    </w:rPr>
  </w:style>
  <w:style w:type="character" w:customStyle="1" w:styleId="120">
    <w:name w:val="Знак Знак12"/>
    <w:rsid w:val="001C2154"/>
    <w:rPr>
      <w:rFonts w:ascii="Times New Roman" w:eastAsia="Times New Roman" w:hAnsi="Times New Roman" w:cs="Times New Roman"/>
      <w:b/>
      <w:bCs/>
      <w:sz w:val="36"/>
      <w:szCs w:val="36"/>
      <w:lang w:eastAsia="ru-RU"/>
    </w:rPr>
  </w:style>
  <w:style w:type="character" w:customStyle="1" w:styleId="56">
    <w:name w:val="Знак Знак5"/>
    <w:rsid w:val="001C2154"/>
    <w:rPr>
      <w:rFonts w:ascii="Times New Roman" w:eastAsia="Times New Roman" w:hAnsi="Times New Roman" w:cs="Times New Roman"/>
      <w:sz w:val="24"/>
      <w:szCs w:val="24"/>
      <w:lang w:eastAsia="ru-RU"/>
    </w:rPr>
  </w:style>
  <w:style w:type="character" w:customStyle="1" w:styleId="4c">
    <w:name w:val="Знак Знак4"/>
    <w:rsid w:val="001C2154"/>
    <w:rPr>
      <w:rFonts w:ascii="Times New Roman" w:eastAsia="Times New Roman" w:hAnsi="Times New Roman" w:cs="Times New Roman"/>
      <w:sz w:val="16"/>
      <w:szCs w:val="16"/>
      <w:lang w:eastAsia="ru-RU"/>
    </w:rPr>
  </w:style>
  <w:style w:type="character" w:customStyle="1" w:styleId="3f">
    <w:name w:val="Знак Знак3"/>
    <w:rsid w:val="001C2154"/>
    <w:rPr>
      <w:rFonts w:eastAsia="Times New Roman"/>
      <w:lang w:eastAsia="ru-RU"/>
    </w:rPr>
  </w:style>
  <w:style w:type="character" w:customStyle="1" w:styleId="afff7">
    <w:name w:val="Абзац списка Знак"/>
    <w:link w:val="afff6"/>
    <w:locked/>
    <w:rsid w:val="001C2154"/>
    <w:rPr>
      <w:rFonts w:ascii="Calibri" w:hAnsi="Calibri"/>
      <w:lang w:val="x-none" w:eastAsia="ru-RU" w:bidi="ar-SA"/>
    </w:rPr>
  </w:style>
  <w:style w:type="character" w:customStyle="1" w:styleId="113">
    <w:name w:val="Знак Знак11"/>
    <w:rsid w:val="001C2154"/>
    <w:rPr>
      <w:rFonts w:ascii="Cambria" w:eastAsia="Times New Roman" w:hAnsi="Cambria" w:cs="Times New Roman"/>
      <w:b/>
      <w:bCs/>
      <w:color w:val="4F81BD"/>
      <w:lang w:eastAsia="ru-RU"/>
    </w:rPr>
  </w:style>
  <w:style w:type="character" w:customStyle="1" w:styleId="285pt">
    <w:name w:val="Основной текст (2) + 8;5 pt;Полужирный"/>
    <w:rsid w:val="001C2154"/>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f4">
    <w:name w:val="Знак Знак2"/>
    <w:rsid w:val="001C2154"/>
    <w:rPr>
      <w:rFonts w:ascii="Courier New" w:eastAsia="Times New Roman" w:hAnsi="Courier New" w:cs="Times New Roman"/>
      <w:sz w:val="20"/>
      <w:szCs w:val="20"/>
      <w:lang w:eastAsia="ru-RU"/>
    </w:rPr>
  </w:style>
  <w:style w:type="character" w:customStyle="1" w:styleId="1f">
    <w:name w:val="Знак Знак1"/>
    <w:semiHidden/>
    <w:rsid w:val="001C2154"/>
    <w:rPr>
      <w:rFonts w:ascii="Times New Roman" w:eastAsia="Times New Roman" w:hAnsi="Times New Roman" w:cs="Times New Roman"/>
      <w:sz w:val="20"/>
      <w:szCs w:val="20"/>
      <w:lang w:eastAsia="ru-RU"/>
    </w:rPr>
  </w:style>
  <w:style w:type="character" w:customStyle="1" w:styleId="afff8">
    <w:name w:val="Знак Знак"/>
    <w:semiHidden/>
    <w:rsid w:val="001C2154"/>
    <w:rPr>
      <w:rFonts w:ascii="Tahoma" w:eastAsia="Times New Roman" w:hAnsi="Tahoma" w:cs="Tahoma"/>
      <w:sz w:val="16"/>
      <w:szCs w:val="16"/>
      <w:lang w:eastAsia="ru-RU"/>
    </w:rPr>
  </w:style>
  <w:style w:type="character" w:customStyle="1" w:styleId="c20">
    <w:name w:val="c20"/>
    <w:rsid w:val="001C2154"/>
  </w:style>
  <w:style w:type="paragraph" w:customStyle="1" w:styleId="a">
    <w:name w:val="Перечень"/>
    <w:basedOn w:val="a1"/>
    <w:next w:val="a1"/>
    <w:link w:val="afff9"/>
    <w:qFormat/>
    <w:rsid w:val="001C2154"/>
    <w:pPr>
      <w:numPr>
        <w:numId w:val="214"/>
      </w:numPr>
      <w:suppressAutoHyphens/>
      <w:spacing w:after="0" w:line="360" w:lineRule="auto"/>
      <w:ind w:left="0" w:firstLine="284"/>
      <w:jc w:val="both"/>
    </w:pPr>
    <w:rPr>
      <w:rFonts w:ascii="Times New Roman" w:eastAsia="Calibri" w:hAnsi="Times New Roman"/>
      <w:sz w:val="28"/>
      <w:u w:color="000000"/>
      <w:bdr w:val="nil"/>
      <w:lang w:val="x-none" w:eastAsia="x-none"/>
    </w:rPr>
  </w:style>
  <w:style w:type="character" w:customStyle="1" w:styleId="afff9">
    <w:name w:val="Перечень Знак"/>
    <w:link w:val="a"/>
    <w:rsid w:val="001C2154"/>
    <w:rPr>
      <w:rFonts w:eastAsia="Calibri"/>
      <w:sz w:val="28"/>
      <w:szCs w:val="22"/>
      <w:u w:color="000000"/>
      <w:bdr w:val="nil"/>
      <w:lang w:val="x-none" w:eastAsia="x-none" w:bidi="ar-SA"/>
    </w:rPr>
  </w:style>
  <w:style w:type="character" w:customStyle="1" w:styleId="afffa">
    <w:name w:val="Основной текст + Полужирный;Курсив"/>
    <w:rsid w:val="001C2154"/>
    <w:rPr>
      <w:rFonts w:ascii="Times New Roman" w:eastAsia="Times New Roman" w:hAnsi="Times New Roman" w:cs="Times New Roman"/>
      <w:b/>
      <w:bCs/>
      <w:i/>
      <w:iCs/>
      <w:sz w:val="18"/>
      <w:szCs w:val="18"/>
      <w:shd w:val="clear" w:color="auto" w:fill="FFFFFF"/>
    </w:rPr>
  </w:style>
  <w:style w:type="character" w:customStyle="1" w:styleId="261">
    <w:name w:val="Основной текст26"/>
    <w:rsid w:val="001C2154"/>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styleId="afffb">
    <w:name w:val="annotation reference"/>
    <w:rsid w:val="001C2154"/>
    <w:rPr>
      <w:sz w:val="16"/>
      <w:szCs w:val="16"/>
    </w:rPr>
  </w:style>
  <w:style w:type="paragraph" w:styleId="afffc">
    <w:name w:val="TOC Heading"/>
    <w:basedOn w:val="1"/>
    <w:next w:val="a1"/>
    <w:uiPriority w:val="39"/>
    <w:semiHidden/>
    <w:unhideWhenUsed/>
    <w:qFormat/>
    <w:rsid w:val="001D4F96"/>
    <w:pPr>
      <w:spacing w:line="276" w:lineRule="auto"/>
      <w:outlineLvl w:val="9"/>
    </w:pPr>
    <w:rPr>
      <w:rFonts w:eastAsia="Times New Roman"/>
      <w:lang w:eastAsia="en-US"/>
    </w:rPr>
  </w:style>
  <w:style w:type="character" w:customStyle="1" w:styleId="90">
    <w:name w:val="Заголовок 9 Знак"/>
    <w:basedOn w:val="a2"/>
    <w:link w:val="9"/>
    <w:semiHidden/>
    <w:rsid w:val="00FF78AA"/>
    <w:rPr>
      <w:rFonts w:ascii="Cambria" w:eastAsia="Times New Roman" w:hAnsi="Cambria" w:cs="Times New Roman"/>
      <w:sz w:val="22"/>
      <w:szCs w:val="22"/>
      <w:lang w:eastAsia="en-US"/>
    </w:rPr>
  </w:style>
  <w:style w:type="paragraph" w:styleId="afffd">
    <w:name w:val="No Spacing"/>
    <w:uiPriority w:val="99"/>
    <w:qFormat/>
    <w:rsid w:val="006C51D9"/>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file:///J:\&#1040;&#1074;&#1075;&#1091;&#1089;&#1090;%20&#1089;&#1073;&#1086;&#1088;&#1085;&#1080;&#1082;\&#1055;&#1088;&#1086;&#1075;&#1088;&#1072;&#1084;&#1084;&#1072;%20&#1076;&#1080;&#1072;&#1075;&#1085;&#1086;&#1089;&#1090;&#1080;&#1082;&#1080;%20&#1087;&#1086;%20&#1060;&#1043;&#1054;&#1057;\&#1048;&#1085;&#1090;&#1077;&#1088;&#1087;&#1088;&#1077;&#1090;&#1072;&#1094;&#1080;&#1103;%20&#1088;&#1077;&#1079;&#1091;&#1083;&#1100;&#1090;&#1072;&#1090;&#1086;&#1074;.doc" TargetMode="Externa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400</Pages>
  <Words>159806</Words>
  <Characters>910899</Characters>
  <Application>Microsoft Office Word</Application>
  <DocSecurity>0</DocSecurity>
  <Lines>7590</Lines>
  <Paragraphs>2137</Paragraphs>
  <ScaleCrop>false</ScaleCrop>
  <HeadingPairs>
    <vt:vector size="2" baseType="variant">
      <vt:variant>
        <vt:lpstr>Название</vt:lpstr>
      </vt:variant>
      <vt:variant>
        <vt:i4>1</vt:i4>
      </vt:variant>
    </vt:vector>
  </HeadingPairs>
  <TitlesOfParts>
    <vt:vector size="1" baseType="lpstr">
      <vt:lpstr>Адаптированная основная общеобразовательная программа основного общего образования для обучающихся с задержкой психического развития</vt:lpstr>
    </vt:vector>
  </TitlesOfParts>
  <Company>Microsoft</Company>
  <LinksUpToDate>false</LinksUpToDate>
  <CharactersWithSpaces>1068568</CharactersWithSpaces>
  <SharedDoc>false</SharedDoc>
  <HLinks>
    <vt:vector size="6" baseType="variant">
      <vt:variant>
        <vt:i4>70778894</vt:i4>
      </vt:variant>
      <vt:variant>
        <vt:i4>29</vt:i4>
      </vt:variant>
      <vt:variant>
        <vt:i4>0</vt:i4>
      </vt:variant>
      <vt:variant>
        <vt:i4>5</vt:i4>
      </vt:variant>
      <vt:variant>
        <vt:lpwstr>J:\Август сборник\Программа диагностики по ФГОС\Интерпретация результатов.doc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Адаптированная основная общеобразовательная программа основного общего образования для обучающихся с задержкой психического развития</dc:title>
  <dc:subject/>
  <dc:creator>Пользователь</dc:creator>
  <cp:keywords/>
  <dc:description/>
  <cp:lastModifiedBy>Тамирлан Исмаилов</cp:lastModifiedBy>
  <cp:revision>3</cp:revision>
  <cp:lastPrinted>2019-11-26T13:59:00Z</cp:lastPrinted>
  <dcterms:created xsi:type="dcterms:W3CDTF">2022-12-03T14:34:00Z</dcterms:created>
  <dcterms:modified xsi:type="dcterms:W3CDTF">2022-12-03T16:09:00Z</dcterms:modified>
</cp:coreProperties>
</file>