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2F" w:rsidRPr="00606D6A" w:rsidRDefault="00606D6A" w:rsidP="00E132D5">
      <w:pPr>
        <w:spacing w:after="0" w:line="240" w:lineRule="auto"/>
        <w:ind w:hanging="709"/>
        <w:jc w:val="both"/>
        <w:rPr>
          <w:rFonts w:ascii="Times New Roman" w:eastAsia="Times New Roman" w:hAnsi="Times New Roman" w:cs="Times New Roman"/>
          <w:spacing w:val="-4"/>
          <w:sz w:val="24"/>
          <w:szCs w:val="24"/>
          <w:lang w:eastAsia="ru-RU"/>
        </w:rPr>
      </w:pPr>
      <w:r w:rsidRPr="00606D6A">
        <w:rPr>
          <w:rFonts w:ascii="Times New Roman" w:eastAsia="Times New Roman" w:hAnsi="Times New Roman" w:cs="Times New Roman"/>
          <w:noProof/>
          <w:sz w:val="24"/>
          <w:szCs w:val="24"/>
          <w:lang w:eastAsia="ru-RU"/>
        </w:rPr>
        <w:t xml:space="preserve">                </w:t>
      </w:r>
      <w:proofErr w:type="gramStart"/>
      <w:r w:rsidR="00D04D2F" w:rsidRPr="00606D6A">
        <w:rPr>
          <w:rFonts w:ascii="Times New Roman" w:eastAsia="Times New Roman" w:hAnsi="Times New Roman" w:cs="Times New Roman"/>
          <w:sz w:val="24"/>
          <w:szCs w:val="24"/>
          <w:lang w:eastAsia="ru-RU"/>
        </w:rPr>
        <w:t xml:space="preserve">Настоящий устав является новой редакцией устава </w:t>
      </w:r>
      <w:r w:rsidR="00D04D2F" w:rsidRPr="00606D6A">
        <w:rPr>
          <w:rFonts w:ascii="Times New Roman" w:eastAsia="Calibri" w:hAnsi="Times New Roman" w:cs="Times New Roman"/>
          <w:sz w:val="24"/>
          <w:szCs w:val="24"/>
        </w:rPr>
        <w:t xml:space="preserve">муниципального казенного общеобразовательного учреждения «Средняя общеобразовательная школа № </w:t>
      </w:r>
      <w:r w:rsidR="00CC2C9C">
        <w:rPr>
          <w:rFonts w:ascii="Times New Roman" w:eastAsia="Calibri" w:hAnsi="Times New Roman" w:cs="Times New Roman"/>
          <w:sz w:val="24"/>
          <w:szCs w:val="24"/>
        </w:rPr>
        <w:t>9</w:t>
      </w:r>
      <w:r w:rsidR="00D04D2F" w:rsidRPr="00606D6A">
        <w:rPr>
          <w:rFonts w:ascii="Times New Roman" w:eastAsia="Calibri" w:hAnsi="Times New Roman" w:cs="Times New Roman"/>
          <w:sz w:val="24"/>
          <w:szCs w:val="24"/>
        </w:rPr>
        <w:t>» (далее – Устав)</w:t>
      </w:r>
      <w:r w:rsidR="00D04D2F" w:rsidRPr="00606D6A">
        <w:rPr>
          <w:rFonts w:ascii="Times New Roman" w:eastAsia="Times New Roman" w:hAnsi="Times New Roman" w:cs="Times New Roman"/>
          <w:sz w:val="24"/>
          <w:szCs w:val="24"/>
          <w:lang w:eastAsia="ru-RU"/>
        </w:rPr>
        <w:t xml:space="preserve">, утвержденного распоряжением администрации </w:t>
      </w:r>
      <w:proofErr w:type="spellStart"/>
      <w:r w:rsidR="00D04D2F" w:rsidRPr="00606D6A">
        <w:rPr>
          <w:rFonts w:ascii="Times New Roman" w:eastAsia="Times New Roman" w:hAnsi="Times New Roman" w:cs="Times New Roman"/>
          <w:sz w:val="24"/>
          <w:szCs w:val="24"/>
          <w:lang w:eastAsia="ru-RU"/>
        </w:rPr>
        <w:t>Нефтекумского</w:t>
      </w:r>
      <w:proofErr w:type="spellEnd"/>
      <w:r w:rsidR="00D04D2F" w:rsidRPr="00606D6A">
        <w:rPr>
          <w:rFonts w:ascii="Times New Roman" w:eastAsia="Times New Roman" w:hAnsi="Times New Roman" w:cs="Times New Roman"/>
          <w:sz w:val="24"/>
          <w:szCs w:val="24"/>
          <w:lang w:eastAsia="ru-RU"/>
        </w:rPr>
        <w:t xml:space="preserve"> </w:t>
      </w:r>
      <w:r w:rsidR="002A4717">
        <w:rPr>
          <w:rFonts w:ascii="Times New Roman" w:eastAsia="Times New Roman" w:hAnsi="Times New Roman" w:cs="Times New Roman"/>
          <w:sz w:val="24"/>
          <w:szCs w:val="24"/>
          <w:lang w:eastAsia="ru-RU"/>
        </w:rPr>
        <w:t>городского</w:t>
      </w:r>
      <w:r w:rsidR="00D04D2F" w:rsidRPr="00606D6A">
        <w:rPr>
          <w:rFonts w:ascii="Times New Roman" w:eastAsia="Times New Roman" w:hAnsi="Times New Roman" w:cs="Times New Roman"/>
          <w:sz w:val="24"/>
          <w:szCs w:val="24"/>
          <w:lang w:eastAsia="ru-RU"/>
        </w:rPr>
        <w:t xml:space="preserve"> </w:t>
      </w:r>
      <w:r w:rsidRPr="00606D6A">
        <w:rPr>
          <w:rFonts w:ascii="Times New Roman" w:eastAsia="Times New Roman" w:hAnsi="Times New Roman" w:cs="Times New Roman"/>
          <w:sz w:val="24"/>
          <w:szCs w:val="24"/>
          <w:lang w:eastAsia="ru-RU"/>
        </w:rPr>
        <w:t>округа</w:t>
      </w:r>
      <w:r w:rsidR="00D04D2F" w:rsidRPr="00606D6A">
        <w:rPr>
          <w:rFonts w:ascii="Times New Roman" w:eastAsia="Times New Roman" w:hAnsi="Times New Roman" w:cs="Times New Roman"/>
          <w:sz w:val="24"/>
          <w:szCs w:val="24"/>
          <w:lang w:eastAsia="ru-RU"/>
        </w:rPr>
        <w:t xml:space="preserve"> Ставропольского края от </w:t>
      </w:r>
      <w:r w:rsidR="002A4717">
        <w:rPr>
          <w:rFonts w:ascii="Times New Roman" w:eastAsia="Times New Roman" w:hAnsi="Times New Roman" w:cs="Times New Roman"/>
          <w:sz w:val="24"/>
          <w:szCs w:val="24"/>
          <w:lang w:eastAsia="ru-RU"/>
        </w:rPr>
        <w:t xml:space="preserve">25 января 2018 </w:t>
      </w:r>
      <w:r w:rsidR="00D04D2F" w:rsidRPr="00606D6A">
        <w:rPr>
          <w:rFonts w:ascii="Times New Roman" w:eastAsia="Times New Roman" w:hAnsi="Times New Roman" w:cs="Times New Roman"/>
          <w:sz w:val="24"/>
          <w:szCs w:val="24"/>
          <w:lang w:eastAsia="ru-RU"/>
        </w:rPr>
        <w:t xml:space="preserve">года № </w:t>
      </w:r>
      <w:r w:rsidR="002A4717">
        <w:rPr>
          <w:rFonts w:ascii="Times New Roman" w:eastAsia="Times New Roman" w:hAnsi="Times New Roman" w:cs="Times New Roman"/>
          <w:sz w:val="24"/>
          <w:szCs w:val="24"/>
          <w:lang w:eastAsia="ru-RU"/>
        </w:rPr>
        <w:t>75</w:t>
      </w:r>
      <w:r w:rsidR="00D04D2F" w:rsidRPr="00606D6A">
        <w:rPr>
          <w:rFonts w:ascii="Times New Roman" w:eastAsia="Times New Roman" w:hAnsi="Times New Roman" w:cs="Times New Roman"/>
          <w:sz w:val="24"/>
          <w:szCs w:val="24"/>
          <w:lang w:eastAsia="ru-RU"/>
        </w:rPr>
        <w:t>–</w:t>
      </w:r>
      <w:proofErr w:type="spellStart"/>
      <w:r w:rsidR="00D04D2F" w:rsidRPr="00606D6A">
        <w:rPr>
          <w:rFonts w:ascii="Times New Roman" w:eastAsia="Times New Roman" w:hAnsi="Times New Roman" w:cs="Times New Roman"/>
          <w:sz w:val="24"/>
          <w:szCs w:val="24"/>
          <w:lang w:eastAsia="ru-RU"/>
        </w:rPr>
        <w:t>р</w:t>
      </w:r>
      <w:proofErr w:type="spellEnd"/>
      <w:r w:rsidR="00D04D2F" w:rsidRPr="00606D6A">
        <w:rPr>
          <w:rFonts w:ascii="Times New Roman" w:eastAsia="Times New Roman" w:hAnsi="Times New Roman" w:cs="Times New Roman"/>
          <w:sz w:val="24"/>
          <w:szCs w:val="24"/>
          <w:lang w:eastAsia="ru-RU"/>
        </w:rPr>
        <w:t xml:space="preserve">,  </w:t>
      </w:r>
      <w:r w:rsidR="00D04D2F" w:rsidRPr="00606D6A">
        <w:rPr>
          <w:rFonts w:ascii="Times New Roman" w:eastAsia="Times New Roman" w:hAnsi="Times New Roman" w:cs="Times New Roman"/>
          <w:color w:val="000000"/>
          <w:spacing w:val="-4"/>
          <w:sz w:val="24"/>
          <w:szCs w:val="24"/>
          <w:lang w:eastAsia="ru-RU"/>
        </w:rPr>
        <w:t xml:space="preserve">согласованного приказом отдела образования администрации </w:t>
      </w:r>
      <w:proofErr w:type="spellStart"/>
      <w:r w:rsidR="00D04D2F" w:rsidRPr="00606D6A">
        <w:rPr>
          <w:rFonts w:ascii="Times New Roman" w:eastAsia="Times New Roman" w:hAnsi="Times New Roman" w:cs="Times New Roman"/>
          <w:color w:val="000000"/>
          <w:spacing w:val="-4"/>
          <w:sz w:val="24"/>
          <w:szCs w:val="24"/>
          <w:lang w:eastAsia="ru-RU"/>
        </w:rPr>
        <w:t>Нефтекумского</w:t>
      </w:r>
      <w:proofErr w:type="spellEnd"/>
      <w:r w:rsidR="00D04D2F" w:rsidRPr="00606D6A">
        <w:rPr>
          <w:rFonts w:ascii="Times New Roman" w:eastAsia="Times New Roman" w:hAnsi="Times New Roman" w:cs="Times New Roman"/>
          <w:color w:val="000000"/>
          <w:spacing w:val="-4"/>
          <w:sz w:val="24"/>
          <w:szCs w:val="24"/>
          <w:lang w:eastAsia="ru-RU"/>
        </w:rPr>
        <w:t xml:space="preserve"> </w:t>
      </w:r>
      <w:r w:rsidR="002A4717">
        <w:rPr>
          <w:rFonts w:ascii="Times New Roman" w:eastAsia="Times New Roman" w:hAnsi="Times New Roman" w:cs="Times New Roman"/>
          <w:color w:val="000000"/>
          <w:spacing w:val="-4"/>
          <w:sz w:val="24"/>
          <w:szCs w:val="24"/>
          <w:lang w:eastAsia="ru-RU"/>
        </w:rPr>
        <w:t>городского</w:t>
      </w:r>
      <w:r w:rsidR="00D04D2F" w:rsidRPr="00606D6A">
        <w:rPr>
          <w:rFonts w:ascii="Times New Roman" w:eastAsia="Times New Roman" w:hAnsi="Times New Roman" w:cs="Times New Roman"/>
          <w:color w:val="000000"/>
          <w:spacing w:val="-4"/>
          <w:sz w:val="24"/>
          <w:szCs w:val="24"/>
          <w:lang w:eastAsia="ru-RU"/>
        </w:rPr>
        <w:t xml:space="preserve"> </w:t>
      </w:r>
      <w:r w:rsidRPr="00606D6A">
        <w:rPr>
          <w:rFonts w:ascii="Times New Roman" w:eastAsia="Times New Roman" w:hAnsi="Times New Roman" w:cs="Times New Roman"/>
          <w:color w:val="000000"/>
          <w:spacing w:val="-4"/>
          <w:sz w:val="24"/>
          <w:szCs w:val="24"/>
          <w:lang w:eastAsia="ru-RU"/>
        </w:rPr>
        <w:t>округа</w:t>
      </w:r>
      <w:r w:rsidR="00D04D2F" w:rsidRPr="00606D6A">
        <w:rPr>
          <w:rFonts w:ascii="Times New Roman" w:eastAsia="Times New Roman" w:hAnsi="Times New Roman" w:cs="Times New Roman"/>
          <w:color w:val="000000"/>
          <w:spacing w:val="-4"/>
          <w:sz w:val="24"/>
          <w:szCs w:val="24"/>
          <w:lang w:eastAsia="ru-RU"/>
        </w:rPr>
        <w:t xml:space="preserve"> Ставропольского края от </w:t>
      </w:r>
      <w:r w:rsidR="002A4717">
        <w:rPr>
          <w:rFonts w:ascii="Times New Roman" w:eastAsia="Times New Roman" w:hAnsi="Times New Roman" w:cs="Times New Roman"/>
          <w:color w:val="000000"/>
          <w:spacing w:val="-4"/>
          <w:sz w:val="24"/>
          <w:szCs w:val="24"/>
          <w:lang w:eastAsia="ru-RU"/>
        </w:rPr>
        <w:t xml:space="preserve">15 января 2018 года № 15 </w:t>
      </w:r>
      <w:r w:rsidR="00D04D2F" w:rsidRPr="00606D6A">
        <w:rPr>
          <w:rFonts w:ascii="Times New Roman" w:eastAsia="Times New Roman" w:hAnsi="Times New Roman" w:cs="Times New Roman"/>
          <w:color w:val="000000"/>
          <w:spacing w:val="-4"/>
          <w:sz w:val="24"/>
          <w:szCs w:val="24"/>
          <w:lang w:eastAsia="ru-RU"/>
        </w:rPr>
        <w:t xml:space="preserve">и приказом отдела имущественных и земельных отношений администрации </w:t>
      </w:r>
      <w:proofErr w:type="spellStart"/>
      <w:r w:rsidR="00D04D2F" w:rsidRPr="00606D6A">
        <w:rPr>
          <w:rFonts w:ascii="Times New Roman" w:eastAsia="Times New Roman" w:hAnsi="Times New Roman" w:cs="Times New Roman"/>
          <w:color w:val="000000"/>
          <w:spacing w:val="-4"/>
          <w:sz w:val="24"/>
          <w:szCs w:val="24"/>
          <w:lang w:eastAsia="ru-RU"/>
        </w:rPr>
        <w:t>Нефтекумского</w:t>
      </w:r>
      <w:proofErr w:type="spellEnd"/>
      <w:r w:rsidR="00D04D2F" w:rsidRPr="00606D6A">
        <w:rPr>
          <w:rFonts w:ascii="Times New Roman" w:eastAsia="Times New Roman" w:hAnsi="Times New Roman" w:cs="Times New Roman"/>
          <w:color w:val="000000"/>
          <w:spacing w:val="-4"/>
          <w:sz w:val="24"/>
          <w:szCs w:val="24"/>
          <w:lang w:eastAsia="ru-RU"/>
        </w:rPr>
        <w:t xml:space="preserve"> </w:t>
      </w:r>
      <w:r w:rsidR="002A4717">
        <w:rPr>
          <w:rFonts w:ascii="Times New Roman" w:eastAsia="Times New Roman" w:hAnsi="Times New Roman" w:cs="Times New Roman"/>
          <w:color w:val="000000"/>
          <w:spacing w:val="-4"/>
          <w:sz w:val="24"/>
          <w:szCs w:val="24"/>
          <w:lang w:eastAsia="ru-RU"/>
        </w:rPr>
        <w:t xml:space="preserve">городского </w:t>
      </w:r>
      <w:r w:rsidR="001A2756">
        <w:rPr>
          <w:rFonts w:ascii="Times New Roman" w:eastAsia="Times New Roman" w:hAnsi="Times New Roman" w:cs="Times New Roman"/>
          <w:color w:val="000000"/>
          <w:spacing w:val="-4"/>
          <w:sz w:val="24"/>
          <w:szCs w:val="24"/>
          <w:lang w:eastAsia="ru-RU"/>
        </w:rPr>
        <w:t xml:space="preserve">округа </w:t>
      </w:r>
      <w:r w:rsidR="00D04D2F" w:rsidRPr="00606D6A">
        <w:rPr>
          <w:rFonts w:ascii="Times New Roman" w:eastAsia="Times New Roman" w:hAnsi="Times New Roman" w:cs="Times New Roman"/>
          <w:color w:val="000000"/>
          <w:spacing w:val="-4"/>
          <w:sz w:val="24"/>
          <w:szCs w:val="24"/>
          <w:lang w:eastAsia="ru-RU"/>
        </w:rPr>
        <w:t xml:space="preserve">Ставропольского края </w:t>
      </w:r>
      <w:r w:rsidR="002A4717">
        <w:rPr>
          <w:rFonts w:ascii="Times New Roman" w:eastAsia="Times New Roman" w:hAnsi="Times New Roman" w:cs="Times New Roman"/>
          <w:color w:val="000000"/>
          <w:spacing w:val="-4"/>
          <w:sz w:val="24"/>
          <w:szCs w:val="24"/>
          <w:lang w:eastAsia="ru-RU"/>
        </w:rPr>
        <w:t>22</w:t>
      </w:r>
      <w:proofErr w:type="gramEnd"/>
      <w:r w:rsidR="002A4717">
        <w:rPr>
          <w:rFonts w:ascii="Times New Roman" w:eastAsia="Times New Roman" w:hAnsi="Times New Roman" w:cs="Times New Roman"/>
          <w:color w:val="000000"/>
          <w:spacing w:val="-4"/>
          <w:sz w:val="24"/>
          <w:szCs w:val="24"/>
          <w:lang w:eastAsia="ru-RU"/>
        </w:rPr>
        <w:t xml:space="preserve"> января 2018 года № 43.</w:t>
      </w:r>
    </w:p>
    <w:p w:rsidR="00576EFD" w:rsidRDefault="00576EFD" w:rsidP="00576EFD">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pacing w:val="-4"/>
          <w:sz w:val="24"/>
          <w:szCs w:val="24"/>
          <w:lang w:eastAsia="ru-RU"/>
        </w:rPr>
        <w:t>Настоящая редакция Устава разработана в соответствии</w:t>
      </w:r>
      <w:r w:rsidR="0000069D">
        <w:rPr>
          <w:rFonts w:ascii="Times New Roman" w:hAnsi="Times New Roman"/>
          <w:spacing w:val="-4"/>
          <w:sz w:val="24"/>
          <w:szCs w:val="24"/>
          <w:lang w:eastAsia="ru-RU"/>
        </w:rPr>
        <w:t xml:space="preserve"> </w:t>
      </w:r>
      <w:r>
        <w:rPr>
          <w:rFonts w:ascii="Times New Roman" w:hAnsi="Times New Roman"/>
          <w:spacing w:val="-4"/>
          <w:sz w:val="24"/>
          <w:szCs w:val="24"/>
          <w:lang w:eastAsia="ru-RU"/>
        </w:rPr>
        <w:t xml:space="preserve"> </w:t>
      </w:r>
      <w:r w:rsidR="0000069D">
        <w:rPr>
          <w:rFonts w:ascii="Times New Roman" w:hAnsi="Times New Roman"/>
          <w:spacing w:val="-4"/>
          <w:sz w:val="24"/>
          <w:szCs w:val="24"/>
          <w:lang w:eastAsia="ru-RU"/>
        </w:rPr>
        <w:t>с</w:t>
      </w:r>
      <w:r>
        <w:rPr>
          <w:rFonts w:ascii="Times New Roman" w:hAnsi="Times New Roman"/>
          <w:spacing w:val="-4"/>
          <w:sz w:val="24"/>
          <w:szCs w:val="24"/>
          <w:lang w:eastAsia="ru-RU"/>
        </w:rPr>
        <w:t xml:space="preserve"> </w:t>
      </w:r>
      <w:r>
        <w:rPr>
          <w:rFonts w:ascii="Times New Roman" w:hAnsi="Times New Roman"/>
          <w:sz w:val="24"/>
          <w:szCs w:val="24"/>
        </w:rPr>
        <w:t xml:space="preserve">Конституцией Российской Федерации, Гражданским кодексом Российской Федерации, Федеральным законом от 29 декабря 2012г. № 273-ФЗ «Об образовании в Российской Федерации» (далее – Федеральный Закон № 273-ФЗ «Об образовании в Российской Федерации»), Федеральным законом от 12.01.1996 года № 7-ФЗ «О некоммерческих организациях», </w:t>
      </w:r>
      <w:r>
        <w:rPr>
          <w:rFonts w:ascii="Times New Roman" w:hAnsi="Times New Roman"/>
          <w:color w:val="000000" w:themeColor="text1"/>
          <w:sz w:val="24"/>
          <w:szCs w:val="24"/>
          <w:lang w:eastAsia="ru-RU"/>
        </w:rPr>
        <w:t xml:space="preserve">Законом Ставропольского края от 30 мая 2023 года № 49-кз «О наделении </w:t>
      </w:r>
      <w:proofErr w:type="spellStart"/>
      <w:r>
        <w:rPr>
          <w:rFonts w:ascii="Times New Roman" w:hAnsi="Times New Roman"/>
          <w:color w:val="000000" w:themeColor="text1"/>
          <w:sz w:val="24"/>
          <w:szCs w:val="24"/>
          <w:lang w:eastAsia="ru-RU"/>
        </w:rPr>
        <w:t>Нефтекумского</w:t>
      </w:r>
      <w:proofErr w:type="spellEnd"/>
      <w:r>
        <w:rPr>
          <w:rFonts w:ascii="Times New Roman" w:hAnsi="Times New Roman"/>
          <w:color w:val="000000" w:themeColor="text1"/>
          <w:sz w:val="24"/>
          <w:szCs w:val="24"/>
          <w:lang w:eastAsia="ru-RU"/>
        </w:rPr>
        <w:t xml:space="preserve"> городского округа Ставропольского края</w:t>
      </w:r>
      <w:proofErr w:type="gramEnd"/>
      <w:r>
        <w:rPr>
          <w:rFonts w:ascii="Times New Roman" w:hAnsi="Times New Roman"/>
          <w:color w:val="000000" w:themeColor="text1"/>
          <w:sz w:val="24"/>
          <w:szCs w:val="24"/>
          <w:lang w:eastAsia="ru-RU"/>
        </w:rPr>
        <w:t xml:space="preserve"> статусом муниципального округа», решением Думы </w:t>
      </w:r>
      <w:proofErr w:type="spellStart"/>
      <w:r>
        <w:rPr>
          <w:rFonts w:ascii="Times New Roman" w:hAnsi="Times New Roman"/>
          <w:color w:val="000000" w:themeColor="text1"/>
          <w:sz w:val="24"/>
          <w:szCs w:val="24"/>
          <w:lang w:eastAsia="ru-RU"/>
        </w:rPr>
        <w:t>Нефтекумского</w:t>
      </w:r>
      <w:proofErr w:type="spellEnd"/>
      <w:r>
        <w:rPr>
          <w:rFonts w:ascii="Times New Roman" w:hAnsi="Times New Roman"/>
          <w:color w:val="000000" w:themeColor="text1"/>
          <w:sz w:val="24"/>
          <w:szCs w:val="24"/>
          <w:lang w:eastAsia="ru-RU"/>
        </w:rPr>
        <w:t xml:space="preserve"> муниципального округа Ставропольского края от 26 сентября 2023 года № 151 «Об утверждении положения об отделе образования администрации </w:t>
      </w:r>
      <w:proofErr w:type="spellStart"/>
      <w:r>
        <w:rPr>
          <w:rFonts w:ascii="Times New Roman" w:hAnsi="Times New Roman"/>
          <w:color w:val="000000" w:themeColor="text1"/>
          <w:sz w:val="24"/>
          <w:szCs w:val="24"/>
          <w:lang w:eastAsia="ru-RU"/>
        </w:rPr>
        <w:t>Нефтекумского</w:t>
      </w:r>
      <w:proofErr w:type="spellEnd"/>
      <w:r>
        <w:rPr>
          <w:rFonts w:ascii="Times New Roman" w:hAnsi="Times New Roman"/>
          <w:color w:val="000000" w:themeColor="text1"/>
          <w:sz w:val="24"/>
          <w:szCs w:val="24"/>
          <w:lang w:eastAsia="ru-RU"/>
        </w:rPr>
        <w:t xml:space="preserve"> муниципального округа Ставропольского края</w:t>
      </w:r>
      <w:r w:rsidR="0000069D">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Pr>
          <w:rFonts w:ascii="Times New Roman" w:hAnsi="Times New Roman"/>
          <w:sz w:val="24"/>
          <w:szCs w:val="24"/>
        </w:rPr>
        <w:t>иными нормативными правовыми актами в сфере образования.</w:t>
      </w: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Термины, используемые в настоящем Уставе, применяются в значениях, определенных Федеральным </w:t>
      </w:r>
      <w:hyperlink r:id="rId8" w:history="1">
        <w:r w:rsidRPr="00606D6A">
          <w:rPr>
            <w:rFonts w:ascii="Times New Roman" w:eastAsia="Calibri" w:hAnsi="Times New Roman" w:cs="Times New Roman"/>
            <w:sz w:val="24"/>
            <w:szCs w:val="24"/>
          </w:rPr>
          <w:t>законом</w:t>
        </w:r>
      </w:hyperlink>
      <w:r w:rsidRPr="00606D6A">
        <w:rPr>
          <w:rFonts w:ascii="Times New Roman" w:eastAsia="Calibri" w:hAnsi="Times New Roman" w:cs="Times New Roman"/>
          <w:sz w:val="24"/>
          <w:szCs w:val="24"/>
        </w:rPr>
        <w:t xml:space="preserve"> </w:t>
      </w:r>
      <w:r w:rsidR="001A2756">
        <w:rPr>
          <w:rFonts w:ascii="Times New Roman" w:eastAsia="Calibri" w:hAnsi="Times New Roman" w:cs="Times New Roman"/>
          <w:sz w:val="24"/>
          <w:szCs w:val="24"/>
        </w:rPr>
        <w:t xml:space="preserve">от 29 декабря 2012 года </w:t>
      </w:r>
      <w:r w:rsidRPr="00606D6A">
        <w:rPr>
          <w:rFonts w:ascii="Times New Roman" w:eastAsia="Calibri" w:hAnsi="Times New Roman" w:cs="Times New Roman"/>
          <w:sz w:val="24"/>
          <w:szCs w:val="24"/>
        </w:rPr>
        <w:t>№ 273-ФЗ «Об образовании в Российской Федерации».</w:t>
      </w: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p>
    <w:p w:rsidR="00D04D2F" w:rsidRPr="00606D6A" w:rsidRDefault="00D04D2F" w:rsidP="00D04D2F">
      <w:pPr>
        <w:numPr>
          <w:ilvl w:val="0"/>
          <w:numId w:val="42"/>
        </w:numPr>
        <w:tabs>
          <w:tab w:val="left" w:pos="0"/>
        </w:tabs>
        <w:spacing w:after="0" w:line="240" w:lineRule="auto"/>
        <w:contextualSpacing/>
        <w:jc w:val="center"/>
        <w:rPr>
          <w:rFonts w:ascii="Times New Roman" w:eastAsia="Calibri" w:hAnsi="Times New Roman" w:cs="Times New Roman"/>
          <w:sz w:val="24"/>
          <w:szCs w:val="24"/>
        </w:rPr>
      </w:pPr>
      <w:r w:rsidRPr="00606D6A">
        <w:rPr>
          <w:rFonts w:ascii="Times New Roman" w:eastAsia="Calibri" w:hAnsi="Times New Roman" w:cs="Times New Roman"/>
          <w:sz w:val="24"/>
          <w:szCs w:val="24"/>
        </w:rPr>
        <w:t>Общие положения</w:t>
      </w:r>
    </w:p>
    <w:p w:rsidR="00D04D2F" w:rsidRPr="00606D6A" w:rsidRDefault="00D04D2F" w:rsidP="00D04D2F">
      <w:pPr>
        <w:tabs>
          <w:tab w:val="left" w:pos="0"/>
        </w:tabs>
        <w:spacing w:after="0" w:line="240" w:lineRule="auto"/>
        <w:ind w:firstLine="709"/>
        <w:contextualSpacing/>
        <w:jc w:val="both"/>
        <w:rPr>
          <w:rFonts w:ascii="Times New Roman" w:eastAsia="Calibri" w:hAnsi="Times New Roman" w:cs="Times New Roman"/>
          <w:sz w:val="24"/>
          <w:szCs w:val="24"/>
        </w:rPr>
      </w:pP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1.1. </w:t>
      </w:r>
      <w:proofErr w:type="gramStart"/>
      <w:r w:rsidRPr="00606D6A">
        <w:rPr>
          <w:rFonts w:ascii="Times New Roman" w:eastAsia="Calibri" w:hAnsi="Times New Roman" w:cs="Times New Roman"/>
          <w:sz w:val="24"/>
          <w:szCs w:val="24"/>
        </w:rPr>
        <w:t>Муниципальное казенное общеобразовательное учреждение «Средняя общеобразовательная школа №</w:t>
      </w:r>
      <w:r w:rsidR="00CC2C9C">
        <w:rPr>
          <w:rFonts w:ascii="Times New Roman" w:eastAsia="Calibri" w:hAnsi="Times New Roman" w:cs="Times New Roman"/>
          <w:sz w:val="24"/>
          <w:szCs w:val="24"/>
        </w:rPr>
        <w:t>9</w:t>
      </w:r>
      <w:r w:rsidRPr="00606D6A">
        <w:rPr>
          <w:rFonts w:ascii="Times New Roman" w:eastAsia="Calibri" w:hAnsi="Times New Roman" w:cs="Times New Roman"/>
          <w:sz w:val="24"/>
          <w:szCs w:val="24"/>
        </w:rPr>
        <w:t xml:space="preserve">» (далее - Учреждение) является некоммерческой образовательной организацией,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w:t>
      </w:r>
      <w:proofErr w:type="spellStart"/>
      <w:r w:rsidRPr="00606D6A">
        <w:rPr>
          <w:rFonts w:ascii="Times New Roman" w:eastAsia="Calibri" w:hAnsi="Times New Roman" w:cs="Times New Roman"/>
          <w:sz w:val="24"/>
          <w:szCs w:val="24"/>
        </w:rPr>
        <w:t>Нефтекумского</w:t>
      </w:r>
      <w:proofErr w:type="spellEnd"/>
      <w:r w:rsidRPr="00606D6A">
        <w:rPr>
          <w:rFonts w:ascii="Times New Roman" w:eastAsia="Calibri" w:hAnsi="Times New Roman" w:cs="Times New Roman"/>
          <w:sz w:val="24"/>
          <w:szCs w:val="24"/>
        </w:rPr>
        <w:t xml:space="preserve"> </w:t>
      </w:r>
      <w:r w:rsidR="00606D6A" w:rsidRPr="00606D6A">
        <w:rPr>
          <w:rFonts w:ascii="Times New Roman" w:eastAsia="Calibri" w:hAnsi="Times New Roman" w:cs="Times New Roman"/>
          <w:sz w:val="24"/>
          <w:szCs w:val="24"/>
        </w:rPr>
        <w:t>муниципального</w:t>
      </w:r>
      <w:r w:rsidRPr="00606D6A">
        <w:rPr>
          <w:rFonts w:ascii="Times New Roman" w:eastAsia="Calibri" w:hAnsi="Times New Roman" w:cs="Times New Roman"/>
          <w:sz w:val="24"/>
          <w:szCs w:val="24"/>
        </w:rPr>
        <w:t xml:space="preserve"> округа Ставропольского края в сфере образования и финансовое обеспечение деятельности которого осуществляется за счет средств бюджета </w:t>
      </w:r>
      <w:proofErr w:type="spellStart"/>
      <w:r w:rsidRPr="00606D6A">
        <w:rPr>
          <w:rFonts w:ascii="Times New Roman" w:eastAsia="Calibri" w:hAnsi="Times New Roman" w:cs="Times New Roman"/>
          <w:sz w:val="24"/>
          <w:szCs w:val="24"/>
        </w:rPr>
        <w:t>Нефтекумского</w:t>
      </w:r>
      <w:proofErr w:type="spellEnd"/>
      <w:r w:rsidRPr="00606D6A">
        <w:rPr>
          <w:rFonts w:ascii="Times New Roman" w:eastAsia="Calibri" w:hAnsi="Times New Roman" w:cs="Times New Roman"/>
          <w:sz w:val="24"/>
          <w:szCs w:val="24"/>
        </w:rPr>
        <w:t xml:space="preserve"> </w:t>
      </w:r>
      <w:r w:rsidR="00606D6A" w:rsidRPr="00606D6A">
        <w:rPr>
          <w:rFonts w:ascii="Times New Roman" w:eastAsia="Calibri" w:hAnsi="Times New Roman" w:cs="Times New Roman"/>
          <w:sz w:val="24"/>
          <w:szCs w:val="24"/>
        </w:rPr>
        <w:t>муниципального</w:t>
      </w:r>
      <w:r w:rsidRPr="00606D6A">
        <w:rPr>
          <w:rFonts w:ascii="Times New Roman" w:eastAsia="Calibri" w:hAnsi="Times New Roman" w:cs="Times New Roman"/>
          <w:sz w:val="24"/>
          <w:szCs w:val="24"/>
        </w:rPr>
        <w:t xml:space="preserve"> округа Ставропольского</w:t>
      </w:r>
      <w:proofErr w:type="gramEnd"/>
      <w:r w:rsidRPr="00606D6A">
        <w:rPr>
          <w:rFonts w:ascii="Times New Roman" w:eastAsia="Calibri" w:hAnsi="Times New Roman" w:cs="Times New Roman"/>
          <w:sz w:val="24"/>
          <w:szCs w:val="24"/>
        </w:rPr>
        <w:t xml:space="preserve"> края на основании бюджетной сметы.</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color w:val="000000"/>
          <w:spacing w:val="-1"/>
          <w:sz w:val="24"/>
          <w:szCs w:val="24"/>
        </w:rPr>
      </w:pPr>
      <w:r w:rsidRPr="00606D6A">
        <w:rPr>
          <w:rFonts w:ascii="Times New Roman" w:eastAsia="Calibri" w:hAnsi="Times New Roman" w:cs="Times New Roman"/>
          <w:sz w:val="24"/>
          <w:szCs w:val="24"/>
        </w:rPr>
        <w:t xml:space="preserve">1.2. </w:t>
      </w:r>
      <w:r w:rsidRPr="00606D6A">
        <w:rPr>
          <w:rFonts w:ascii="Times New Roman" w:eastAsia="Calibri" w:hAnsi="Times New Roman" w:cs="Times New Roman"/>
          <w:color w:val="000000"/>
          <w:spacing w:val="1"/>
          <w:sz w:val="24"/>
          <w:szCs w:val="24"/>
        </w:rPr>
        <w:t>Муниципальное общеобразовательное учреждение «Средняя обще</w:t>
      </w:r>
      <w:r w:rsidRPr="00606D6A">
        <w:rPr>
          <w:rFonts w:ascii="Times New Roman" w:eastAsia="Calibri" w:hAnsi="Times New Roman" w:cs="Times New Roman"/>
          <w:color w:val="000000"/>
          <w:spacing w:val="-1"/>
          <w:sz w:val="24"/>
          <w:szCs w:val="24"/>
        </w:rPr>
        <w:t>образовательная школа №</w:t>
      </w:r>
      <w:r w:rsidR="00CC2C9C">
        <w:rPr>
          <w:rFonts w:ascii="Times New Roman" w:eastAsia="Calibri" w:hAnsi="Times New Roman" w:cs="Times New Roman"/>
          <w:color w:val="000000"/>
          <w:spacing w:val="-1"/>
          <w:sz w:val="24"/>
          <w:szCs w:val="24"/>
        </w:rPr>
        <w:t>9</w:t>
      </w:r>
      <w:r w:rsidRPr="00606D6A">
        <w:rPr>
          <w:rFonts w:ascii="Times New Roman" w:eastAsia="Calibri" w:hAnsi="Times New Roman" w:cs="Times New Roman"/>
          <w:color w:val="000000"/>
          <w:spacing w:val="-1"/>
          <w:sz w:val="24"/>
          <w:szCs w:val="24"/>
        </w:rPr>
        <w:t>» является муниципальным казенным, гражданским, светским, некоммерческим, средним общеобразовательным учреждением.</w:t>
      </w: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1.3.Полное наименование Учреждения: муниципальное казенное общеобразовательное учреждение «Средняя общеобразовательная школа №</w:t>
      </w:r>
      <w:bookmarkStart w:id="0" w:name="_GoBack"/>
      <w:bookmarkEnd w:id="0"/>
      <w:r w:rsidR="00CC2C9C">
        <w:rPr>
          <w:rFonts w:ascii="Times New Roman" w:eastAsia="Calibri" w:hAnsi="Times New Roman" w:cs="Times New Roman"/>
          <w:sz w:val="24"/>
          <w:szCs w:val="24"/>
        </w:rPr>
        <w:t>9</w:t>
      </w:r>
      <w:r w:rsidRPr="00606D6A">
        <w:rPr>
          <w:rFonts w:ascii="Times New Roman" w:eastAsia="Calibri" w:hAnsi="Times New Roman" w:cs="Times New Roman"/>
          <w:sz w:val="24"/>
          <w:szCs w:val="24"/>
        </w:rPr>
        <w:t xml:space="preserve">» </w:t>
      </w:r>
    </w:p>
    <w:p w:rsidR="00D04D2F" w:rsidRPr="00606D6A" w:rsidRDefault="00D04D2F" w:rsidP="00D04D2F">
      <w:pPr>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Сокращенное наименование Учреждения: МКОУ СОШ №</w:t>
      </w:r>
      <w:r w:rsidR="00CC2C9C">
        <w:rPr>
          <w:rFonts w:ascii="Times New Roman" w:eastAsia="Calibri" w:hAnsi="Times New Roman" w:cs="Times New Roman"/>
          <w:sz w:val="24"/>
          <w:szCs w:val="24"/>
        </w:rPr>
        <w:t>9</w:t>
      </w:r>
      <w:r w:rsidRPr="00606D6A">
        <w:rPr>
          <w:rFonts w:ascii="Times New Roman" w:eastAsia="Calibri" w:hAnsi="Times New Roman" w:cs="Times New Roman"/>
          <w:sz w:val="24"/>
          <w:szCs w:val="24"/>
        </w:rPr>
        <w:t>.</w:t>
      </w:r>
    </w:p>
    <w:p w:rsidR="00D04D2F" w:rsidRPr="00606D6A" w:rsidRDefault="00D04D2F" w:rsidP="00D04D2F">
      <w:pPr>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Сокращенное наименование применяется наравне с полным наименованием.</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1.4. Место нахождения Учреждения:</w:t>
      </w: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Юридический адрес: </w:t>
      </w:r>
      <w:r w:rsidRPr="00606D6A">
        <w:rPr>
          <w:rFonts w:ascii="Times New Roman" w:hAnsi="Times New Roman" w:cs="Times New Roman"/>
          <w:sz w:val="24"/>
          <w:szCs w:val="24"/>
        </w:rPr>
        <w:t>3568</w:t>
      </w:r>
      <w:r w:rsidR="00CC2C9C">
        <w:rPr>
          <w:rFonts w:ascii="Times New Roman" w:hAnsi="Times New Roman" w:cs="Times New Roman"/>
          <w:sz w:val="24"/>
          <w:szCs w:val="24"/>
        </w:rPr>
        <w:t>99</w:t>
      </w:r>
      <w:r w:rsidRPr="00606D6A">
        <w:rPr>
          <w:rFonts w:ascii="Times New Roman" w:hAnsi="Times New Roman" w:cs="Times New Roman"/>
          <w:sz w:val="24"/>
          <w:szCs w:val="24"/>
        </w:rPr>
        <w:t xml:space="preserve">, Российская Федерация, Ставропольский край, </w:t>
      </w:r>
      <w:proofErr w:type="spellStart"/>
      <w:r w:rsidRPr="00606D6A">
        <w:rPr>
          <w:rFonts w:ascii="Times New Roman" w:hAnsi="Times New Roman" w:cs="Times New Roman"/>
          <w:sz w:val="24"/>
          <w:szCs w:val="24"/>
        </w:rPr>
        <w:t>Нефтекумский</w:t>
      </w:r>
      <w:proofErr w:type="spellEnd"/>
      <w:r w:rsidRPr="00606D6A">
        <w:rPr>
          <w:rFonts w:ascii="Times New Roman" w:hAnsi="Times New Roman" w:cs="Times New Roman"/>
          <w:sz w:val="24"/>
          <w:szCs w:val="24"/>
        </w:rPr>
        <w:t xml:space="preserve"> район, </w:t>
      </w:r>
      <w:r w:rsidR="00CC2C9C">
        <w:rPr>
          <w:rFonts w:ascii="Times New Roman" w:hAnsi="Times New Roman" w:cs="Times New Roman"/>
          <w:sz w:val="24"/>
          <w:szCs w:val="24"/>
        </w:rPr>
        <w:t>хутор Андрей-Курган</w:t>
      </w:r>
      <w:r w:rsidRPr="00606D6A">
        <w:rPr>
          <w:rFonts w:ascii="Times New Roman" w:hAnsi="Times New Roman" w:cs="Times New Roman"/>
          <w:sz w:val="24"/>
          <w:szCs w:val="24"/>
        </w:rPr>
        <w:t xml:space="preserve">, ул. Школьная, </w:t>
      </w:r>
      <w:r w:rsidR="00CC2C9C">
        <w:rPr>
          <w:rFonts w:ascii="Times New Roman" w:hAnsi="Times New Roman" w:cs="Times New Roman"/>
          <w:sz w:val="24"/>
          <w:szCs w:val="24"/>
        </w:rPr>
        <w:t>12а</w:t>
      </w:r>
      <w:r w:rsidRPr="00606D6A">
        <w:rPr>
          <w:rFonts w:ascii="Times New Roman" w:eastAsia="Calibri" w:hAnsi="Times New Roman" w:cs="Times New Roman"/>
          <w:spacing w:val="-7"/>
          <w:sz w:val="24"/>
          <w:szCs w:val="24"/>
        </w:rPr>
        <w:t>.</w:t>
      </w:r>
    </w:p>
    <w:p w:rsidR="00CC2C9C" w:rsidRDefault="00D04D2F" w:rsidP="00D04D2F">
      <w:pPr>
        <w:spacing w:after="0" w:line="240" w:lineRule="auto"/>
        <w:ind w:firstLine="709"/>
        <w:jc w:val="both"/>
        <w:rPr>
          <w:rFonts w:ascii="Times New Roman" w:eastAsia="Calibri" w:hAnsi="Times New Roman" w:cs="Times New Roman"/>
          <w:spacing w:val="-7"/>
          <w:sz w:val="24"/>
          <w:szCs w:val="24"/>
        </w:rPr>
      </w:pPr>
      <w:r w:rsidRPr="00606D6A">
        <w:rPr>
          <w:rFonts w:ascii="Times New Roman" w:eastAsia="Calibri" w:hAnsi="Times New Roman" w:cs="Times New Roman"/>
          <w:sz w:val="24"/>
          <w:szCs w:val="24"/>
        </w:rPr>
        <w:t xml:space="preserve">Фактический адрес: </w:t>
      </w:r>
      <w:r w:rsidR="00CC2C9C" w:rsidRPr="00606D6A">
        <w:rPr>
          <w:rFonts w:ascii="Times New Roman" w:hAnsi="Times New Roman" w:cs="Times New Roman"/>
          <w:sz w:val="24"/>
          <w:szCs w:val="24"/>
        </w:rPr>
        <w:t>3568</w:t>
      </w:r>
      <w:r w:rsidR="00CC2C9C">
        <w:rPr>
          <w:rFonts w:ascii="Times New Roman" w:hAnsi="Times New Roman" w:cs="Times New Roman"/>
          <w:sz w:val="24"/>
          <w:szCs w:val="24"/>
        </w:rPr>
        <w:t>99</w:t>
      </w:r>
      <w:r w:rsidR="00CC2C9C" w:rsidRPr="00606D6A">
        <w:rPr>
          <w:rFonts w:ascii="Times New Roman" w:hAnsi="Times New Roman" w:cs="Times New Roman"/>
          <w:sz w:val="24"/>
          <w:szCs w:val="24"/>
        </w:rPr>
        <w:t xml:space="preserve">, Российская Федерация, Ставропольский край, </w:t>
      </w:r>
      <w:proofErr w:type="spellStart"/>
      <w:r w:rsidR="00CC2C9C" w:rsidRPr="00606D6A">
        <w:rPr>
          <w:rFonts w:ascii="Times New Roman" w:hAnsi="Times New Roman" w:cs="Times New Roman"/>
          <w:sz w:val="24"/>
          <w:szCs w:val="24"/>
        </w:rPr>
        <w:t>Нефтекумский</w:t>
      </w:r>
      <w:proofErr w:type="spellEnd"/>
      <w:r w:rsidR="00CC2C9C" w:rsidRPr="00606D6A">
        <w:rPr>
          <w:rFonts w:ascii="Times New Roman" w:hAnsi="Times New Roman" w:cs="Times New Roman"/>
          <w:sz w:val="24"/>
          <w:szCs w:val="24"/>
        </w:rPr>
        <w:t xml:space="preserve"> район, </w:t>
      </w:r>
      <w:r w:rsidR="00CC2C9C">
        <w:rPr>
          <w:rFonts w:ascii="Times New Roman" w:hAnsi="Times New Roman" w:cs="Times New Roman"/>
          <w:sz w:val="24"/>
          <w:szCs w:val="24"/>
        </w:rPr>
        <w:t>хутор Андрей-Курган</w:t>
      </w:r>
      <w:r w:rsidR="00CC2C9C" w:rsidRPr="00606D6A">
        <w:rPr>
          <w:rFonts w:ascii="Times New Roman" w:hAnsi="Times New Roman" w:cs="Times New Roman"/>
          <w:sz w:val="24"/>
          <w:szCs w:val="24"/>
        </w:rPr>
        <w:t xml:space="preserve">, ул. Школьная, </w:t>
      </w:r>
      <w:r w:rsidR="00CC2C9C">
        <w:rPr>
          <w:rFonts w:ascii="Times New Roman" w:hAnsi="Times New Roman" w:cs="Times New Roman"/>
          <w:sz w:val="24"/>
          <w:szCs w:val="24"/>
        </w:rPr>
        <w:t>12а</w:t>
      </w:r>
      <w:r w:rsidR="00CC2C9C" w:rsidRPr="00606D6A">
        <w:rPr>
          <w:rFonts w:ascii="Times New Roman" w:eastAsia="Calibri" w:hAnsi="Times New Roman" w:cs="Times New Roman"/>
          <w:spacing w:val="-7"/>
          <w:sz w:val="24"/>
          <w:szCs w:val="24"/>
        </w:rPr>
        <w:t>.</w:t>
      </w: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1.5. Учредителем и собственником имущества Учреждения является </w:t>
      </w:r>
      <w:proofErr w:type="spellStart"/>
      <w:r w:rsidRPr="00606D6A">
        <w:rPr>
          <w:rFonts w:ascii="Times New Roman" w:eastAsia="Calibri" w:hAnsi="Times New Roman" w:cs="Times New Roman"/>
          <w:sz w:val="24"/>
          <w:szCs w:val="24"/>
        </w:rPr>
        <w:t>Нефтекумский</w:t>
      </w:r>
      <w:proofErr w:type="spellEnd"/>
      <w:r w:rsidRPr="00606D6A">
        <w:rPr>
          <w:rFonts w:ascii="Times New Roman" w:eastAsia="Calibri" w:hAnsi="Times New Roman" w:cs="Times New Roman"/>
          <w:sz w:val="24"/>
          <w:szCs w:val="24"/>
        </w:rPr>
        <w:t xml:space="preserve"> </w:t>
      </w:r>
      <w:r w:rsidR="001A2756">
        <w:rPr>
          <w:rFonts w:ascii="Times New Roman" w:eastAsia="Calibri" w:hAnsi="Times New Roman" w:cs="Times New Roman"/>
          <w:sz w:val="24"/>
          <w:szCs w:val="24"/>
        </w:rPr>
        <w:t>муниципальный</w:t>
      </w:r>
      <w:r w:rsidRPr="00606D6A">
        <w:rPr>
          <w:rFonts w:ascii="Times New Roman" w:eastAsia="Calibri" w:hAnsi="Times New Roman" w:cs="Times New Roman"/>
          <w:sz w:val="24"/>
          <w:szCs w:val="24"/>
        </w:rPr>
        <w:t xml:space="preserve"> округ </w:t>
      </w:r>
      <w:r w:rsidRPr="00606D6A">
        <w:rPr>
          <w:rFonts w:ascii="Times New Roman" w:eastAsia="Calibri" w:hAnsi="Times New Roman" w:cs="Times New Roman"/>
          <w:color w:val="000000"/>
          <w:spacing w:val="-1"/>
          <w:sz w:val="24"/>
          <w:szCs w:val="24"/>
        </w:rPr>
        <w:t>Ставропольского края</w:t>
      </w:r>
      <w:r w:rsidRPr="00606D6A">
        <w:rPr>
          <w:rFonts w:ascii="Times New Roman" w:eastAsia="Calibri" w:hAnsi="Times New Roman" w:cs="Times New Roman"/>
          <w:sz w:val="24"/>
          <w:szCs w:val="24"/>
        </w:rPr>
        <w:t xml:space="preserve">. </w:t>
      </w:r>
    </w:p>
    <w:p w:rsidR="00D04D2F" w:rsidRPr="00606D6A" w:rsidRDefault="00D04D2F" w:rsidP="00D04D2F">
      <w:pPr>
        <w:tabs>
          <w:tab w:val="left" w:pos="0"/>
        </w:tabs>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1.6. Функции и полномочия учредителя осуществляет администрация </w:t>
      </w:r>
      <w:proofErr w:type="spellStart"/>
      <w:r w:rsidRPr="00606D6A">
        <w:rPr>
          <w:rFonts w:ascii="Times New Roman" w:eastAsia="Calibri" w:hAnsi="Times New Roman" w:cs="Times New Roman"/>
          <w:sz w:val="24"/>
          <w:szCs w:val="24"/>
        </w:rPr>
        <w:t>Нефтекумского</w:t>
      </w:r>
      <w:proofErr w:type="spellEnd"/>
      <w:r w:rsidRPr="00606D6A">
        <w:rPr>
          <w:rFonts w:ascii="Times New Roman" w:eastAsia="Calibri" w:hAnsi="Times New Roman" w:cs="Times New Roman"/>
          <w:sz w:val="24"/>
          <w:szCs w:val="24"/>
        </w:rPr>
        <w:t xml:space="preserve"> </w:t>
      </w:r>
      <w:r w:rsidR="00606D6A" w:rsidRPr="00606D6A">
        <w:rPr>
          <w:rFonts w:ascii="Times New Roman" w:eastAsia="Calibri" w:hAnsi="Times New Roman" w:cs="Times New Roman"/>
          <w:sz w:val="24"/>
          <w:szCs w:val="24"/>
        </w:rPr>
        <w:t>муниципального</w:t>
      </w:r>
      <w:r w:rsidRPr="00606D6A">
        <w:rPr>
          <w:rFonts w:ascii="Times New Roman" w:eastAsia="Calibri" w:hAnsi="Times New Roman" w:cs="Times New Roman"/>
          <w:sz w:val="24"/>
          <w:szCs w:val="24"/>
        </w:rPr>
        <w:t xml:space="preserve"> округа Ставропольского края (далее - Учредитель).</w:t>
      </w:r>
      <w:r w:rsidRPr="00606D6A">
        <w:rPr>
          <w:rFonts w:ascii="Times New Roman" w:eastAsia="Calibri" w:hAnsi="Times New Roman" w:cs="Times New Roman"/>
          <w:color w:val="000000"/>
          <w:spacing w:val="-1"/>
          <w:sz w:val="24"/>
          <w:szCs w:val="24"/>
        </w:rPr>
        <w:t xml:space="preserve"> </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roofErr w:type="gramStart"/>
      <w:r w:rsidRPr="00606D6A">
        <w:rPr>
          <w:rFonts w:ascii="Times New Roman" w:eastAsia="Calibri" w:hAnsi="Times New Roman" w:cs="Times New Roman"/>
          <w:color w:val="000000"/>
          <w:sz w:val="24"/>
          <w:szCs w:val="24"/>
          <w:lang w:eastAsia="ru-RU"/>
        </w:rPr>
        <w:lastRenderedPageBreak/>
        <w:t>Место нахождения Учредителя: 356880, Р</w:t>
      </w:r>
      <w:r w:rsidR="00606D6A" w:rsidRPr="00606D6A">
        <w:rPr>
          <w:rFonts w:ascii="Times New Roman" w:eastAsia="Calibri" w:hAnsi="Times New Roman" w:cs="Times New Roman"/>
          <w:color w:val="000000"/>
          <w:sz w:val="24"/>
          <w:szCs w:val="24"/>
          <w:lang w:eastAsia="ru-RU"/>
        </w:rPr>
        <w:t>оссийская Федерация</w:t>
      </w:r>
      <w:r w:rsidRPr="00606D6A">
        <w:rPr>
          <w:rFonts w:ascii="Times New Roman" w:eastAsia="Calibri" w:hAnsi="Times New Roman" w:cs="Times New Roman"/>
          <w:color w:val="000000"/>
          <w:sz w:val="24"/>
          <w:szCs w:val="24"/>
          <w:lang w:eastAsia="ru-RU"/>
        </w:rPr>
        <w:t xml:space="preserve">, Ставропольский край, </w:t>
      </w:r>
      <w:proofErr w:type="spellStart"/>
      <w:r w:rsidRPr="00606D6A">
        <w:rPr>
          <w:rFonts w:ascii="Times New Roman" w:eastAsia="Calibri" w:hAnsi="Times New Roman" w:cs="Times New Roman"/>
          <w:color w:val="000000"/>
          <w:sz w:val="24"/>
          <w:szCs w:val="24"/>
          <w:lang w:eastAsia="ru-RU"/>
        </w:rPr>
        <w:t>Нефтекумский</w:t>
      </w:r>
      <w:proofErr w:type="spellEnd"/>
      <w:r w:rsidRPr="00606D6A">
        <w:rPr>
          <w:rFonts w:ascii="Times New Roman" w:eastAsia="Calibri" w:hAnsi="Times New Roman" w:cs="Times New Roman"/>
          <w:color w:val="000000"/>
          <w:sz w:val="24"/>
          <w:szCs w:val="24"/>
          <w:lang w:eastAsia="ru-RU"/>
        </w:rPr>
        <w:t xml:space="preserve"> район, г. Нефтекумск, пл. Ленина, 1.</w:t>
      </w:r>
      <w:proofErr w:type="gramEnd"/>
    </w:p>
    <w:p w:rsidR="00D04D2F" w:rsidRPr="00606D6A" w:rsidRDefault="00D04D2F" w:rsidP="00D04D2F">
      <w:pPr>
        <w:tabs>
          <w:tab w:val="left" w:pos="0"/>
        </w:tabs>
        <w:spacing w:after="0" w:line="240" w:lineRule="auto"/>
        <w:ind w:firstLine="709"/>
        <w:jc w:val="both"/>
        <w:rPr>
          <w:rFonts w:ascii="Times New Roman" w:eastAsia="Calibri" w:hAnsi="Times New Roman" w:cs="Times New Roman"/>
          <w:i/>
          <w:sz w:val="24"/>
          <w:szCs w:val="24"/>
        </w:rPr>
      </w:pPr>
      <w:r w:rsidRPr="00606D6A">
        <w:rPr>
          <w:rFonts w:ascii="Times New Roman" w:eastAsia="Calibri" w:hAnsi="Times New Roman" w:cs="Times New Roman"/>
          <w:sz w:val="24"/>
          <w:szCs w:val="24"/>
        </w:rPr>
        <w:t>В случае реорганизации Учредителя его права переходят к соответствующему правопреемнику.</w:t>
      </w:r>
    </w:p>
    <w:p w:rsidR="00D04D2F" w:rsidRPr="00606D6A" w:rsidRDefault="00D04D2F" w:rsidP="00D04D2F">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spacing w:val="-1"/>
          <w:sz w:val="24"/>
          <w:szCs w:val="24"/>
        </w:rPr>
      </w:pPr>
      <w:r w:rsidRPr="00606D6A">
        <w:rPr>
          <w:rFonts w:ascii="Times New Roman" w:eastAsia="Calibri" w:hAnsi="Times New Roman" w:cs="Times New Roman"/>
          <w:sz w:val="24"/>
          <w:szCs w:val="24"/>
        </w:rPr>
        <w:t xml:space="preserve">1.7. Учреждение находится в ведомственном подчинении отдела образования администрации </w:t>
      </w:r>
      <w:proofErr w:type="spellStart"/>
      <w:r w:rsidRPr="00606D6A">
        <w:rPr>
          <w:rFonts w:ascii="Times New Roman" w:eastAsia="Calibri" w:hAnsi="Times New Roman" w:cs="Times New Roman"/>
          <w:sz w:val="24"/>
          <w:szCs w:val="24"/>
        </w:rPr>
        <w:t>Нефтекумского</w:t>
      </w:r>
      <w:proofErr w:type="spellEnd"/>
      <w:r w:rsidRPr="00606D6A">
        <w:rPr>
          <w:rFonts w:ascii="Times New Roman" w:eastAsia="Calibri" w:hAnsi="Times New Roman" w:cs="Times New Roman"/>
          <w:sz w:val="24"/>
          <w:szCs w:val="24"/>
        </w:rPr>
        <w:t xml:space="preserve"> </w:t>
      </w:r>
      <w:r w:rsidR="00606D6A" w:rsidRPr="00606D6A">
        <w:rPr>
          <w:rFonts w:ascii="Times New Roman" w:eastAsia="Calibri" w:hAnsi="Times New Roman" w:cs="Times New Roman"/>
          <w:sz w:val="24"/>
          <w:szCs w:val="24"/>
        </w:rPr>
        <w:t>муниципального</w:t>
      </w:r>
      <w:r w:rsidRPr="00606D6A">
        <w:rPr>
          <w:rFonts w:ascii="Times New Roman" w:eastAsia="Calibri" w:hAnsi="Times New Roman" w:cs="Times New Roman"/>
          <w:sz w:val="24"/>
          <w:szCs w:val="24"/>
        </w:rPr>
        <w:t xml:space="preserve"> округа</w:t>
      </w:r>
      <w:r w:rsidR="00606D6A" w:rsidRPr="00606D6A">
        <w:rPr>
          <w:rFonts w:ascii="Times New Roman" w:eastAsia="Calibri" w:hAnsi="Times New Roman" w:cs="Times New Roman"/>
          <w:color w:val="000000"/>
          <w:spacing w:val="-1"/>
          <w:sz w:val="24"/>
          <w:szCs w:val="24"/>
        </w:rPr>
        <w:t xml:space="preserve"> Ставропольского края</w:t>
      </w:r>
      <w:r w:rsidRPr="00606D6A">
        <w:rPr>
          <w:rFonts w:ascii="Times New Roman" w:eastAsia="Calibri" w:hAnsi="Times New Roman" w:cs="Times New Roman"/>
          <w:color w:val="000000"/>
          <w:spacing w:val="-1"/>
          <w:sz w:val="24"/>
          <w:szCs w:val="24"/>
        </w:rPr>
        <w:t xml:space="preserve"> (далее - Отдел образования)</w:t>
      </w:r>
      <w:r w:rsidR="00606D6A" w:rsidRPr="00606D6A">
        <w:rPr>
          <w:rFonts w:ascii="Times New Roman" w:eastAsia="Calibri" w:hAnsi="Times New Roman" w:cs="Times New Roman"/>
          <w:color w:val="000000"/>
          <w:spacing w:val="-1"/>
          <w:sz w:val="24"/>
          <w:szCs w:val="24"/>
        </w:rPr>
        <w:t>.</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В случае реорганизации отдела образования его права переходят к соответствующему правопреемнику.</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 xml:space="preserve"> Место нахождения отдела образования: 356884, </w:t>
      </w:r>
      <w:r w:rsidR="00606D6A" w:rsidRPr="00606D6A">
        <w:rPr>
          <w:rFonts w:ascii="Times New Roman" w:eastAsia="Calibri" w:hAnsi="Times New Roman" w:cs="Times New Roman"/>
          <w:color w:val="000000"/>
          <w:sz w:val="24"/>
          <w:szCs w:val="24"/>
          <w:lang w:eastAsia="ru-RU"/>
        </w:rPr>
        <w:t>Российская Федерация</w:t>
      </w:r>
      <w:r w:rsidRPr="00606D6A">
        <w:rPr>
          <w:rFonts w:ascii="Times New Roman" w:eastAsia="Calibri" w:hAnsi="Times New Roman" w:cs="Times New Roman"/>
          <w:color w:val="000000"/>
          <w:sz w:val="24"/>
          <w:szCs w:val="24"/>
          <w:lang w:eastAsia="ru-RU"/>
        </w:rPr>
        <w:t xml:space="preserve">, Ставропольский край, </w:t>
      </w:r>
      <w:proofErr w:type="spellStart"/>
      <w:r w:rsidRPr="00606D6A">
        <w:rPr>
          <w:rFonts w:ascii="Times New Roman" w:eastAsia="Calibri" w:hAnsi="Times New Roman" w:cs="Times New Roman"/>
          <w:color w:val="000000"/>
          <w:sz w:val="24"/>
          <w:szCs w:val="24"/>
          <w:lang w:eastAsia="ru-RU"/>
        </w:rPr>
        <w:t>Нефтекумский</w:t>
      </w:r>
      <w:proofErr w:type="spellEnd"/>
      <w:r w:rsidRPr="00606D6A">
        <w:rPr>
          <w:rFonts w:ascii="Times New Roman" w:eastAsia="Calibri" w:hAnsi="Times New Roman" w:cs="Times New Roman"/>
          <w:color w:val="000000"/>
          <w:sz w:val="24"/>
          <w:szCs w:val="24"/>
          <w:lang w:eastAsia="ru-RU"/>
        </w:rPr>
        <w:t xml:space="preserve"> район, микрорайон 2, дом 11.</w:t>
      </w:r>
    </w:p>
    <w:p w:rsidR="00D04D2F" w:rsidRPr="00606D6A" w:rsidRDefault="00D04D2F" w:rsidP="00D04D2F">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606D6A">
        <w:rPr>
          <w:rFonts w:ascii="Times New Roman" w:eastAsia="Calibri" w:hAnsi="Times New Roman" w:cs="Times New Roman"/>
          <w:sz w:val="24"/>
          <w:szCs w:val="24"/>
        </w:rPr>
        <w:t>Функции и полномочия собственника в отношении муниципального имущества, закрепленного на праве оперативного управления за Учреждением, осуществляет управление</w:t>
      </w:r>
      <w:r w:rsidRPr="00606D6A">
        <w:rPr>
          <w:rFonts w:ascii="Times New Roman" w:eastAsia="Calibri" w:hAnsi="Times New Roman" w:cs="Times New Roman"/>
          <w:color w:val="000000"/>
          <w:spacing w:val="-1"/>
          <w:sz w:val="24"/>
          <w:szCs w:val="24"/>
        </w:rPr>
        <w:t xml:space="preserve"> имущественных и земельных отношений администрации </w:t>
      </w:r>
      <w:proofErr w:type="spellStart"/>
      <w:r w:rsidRPr="00606D6A">
        <w:rPr>
          <w:rFonts w:ascii="Times New Roman" w:eastAsia="Calibri" w:hAnsi="Times New Roman" w:cs="Times New Roman"/>
          <w:color w:val="000000"/>
          <w:spacing w:val="-1"/>
          <w:sz w:val="24"/>
          <w:szCs w:val="24"/>
        </w:rPr>
        <w:t>Нефтекумского</w:t>
      </w:r>
      <w:proofErr w:type="spellEnd"/>
      <w:r w:rsidRPr="00606D6A">
        <w:rPr>
          <w:rFonts w:ascii="Times New Roman" w:eastAsia="Calibri" w:hAnsi="Times New Roman" w:cs="Times New Roman"/>
          <w:color w:val="000000"/>
          <w:spacing w:val="-1"/>
          <w:sz w:val="24"/>
          <w:szCs w:val="24"/>
        </w:rPr>
        <w:t xml:space="preserve"> </w:t>
      </w:r>
      <w:r w:rsidR="0000069D">
        <w:rPr>
          <w:rFonts w:ascii="Times New Roman" w:eastAsia="Calibri" w:hAnsi="Times New Roman" w:cs="Times New Roman"/>
          <w:color w:val="000000"/>
          <w:spacing w:val="-1"/>
          <w:sz w:val="24"/>
          <w:szCs w:val="24"/>
        </w:rPr>
        <w:t>муниципального</w:t>
      </w:r>
      <w:r w:rsidRPr="00606D6A">
        <w:rPr>
          <w:rFonts w:ascii="Times New Roman" w:eastAsia="Calibri" w:hAnsi="Times New Roman" w:cs="Times New Roman"/>
          <w:color w:val="000000"/>
          <w:spacing w:val="-1"/>
          <w:sz w:val="24"/>
          <w:szCs w:val="24"/>
        </w:rPr>
        <w:t xml:space="preserve"> округа Ставропольского края</w:t>
      </w:r>
      <w:r w:rsidRPr="00606D6A">
        <w:rPr>
          <w:rFonts w:ascii="Times New Roman" w:eastAsia="Calibri" w:hAnsi="Times New Roman" w:cs="Times New Roman"/>
          <w:sz w:val="24"/>
          <w:szCs w:val="24"/>
        </w:rPr>
        <w:t xml:space="preserve"> (далее - Управление) в пределах полномочий, определенных муниципальными правовыми актами </w:t>
      </w:r>
      <w:proofErr w:type="spellStart"/>
      <w:r w:rsidRPr="00606D6A">
        <w:rPr>
          <w:rFonts w:ascii="Times New Roman" w:eastAsia="Calibri" w:hAnsi="Times New Roman" w:cs="Times New Roman"/>
          <w:sz w:val="24"/>
          <w:szCs w:val="24"/>
        </w:rPr>
        <w:t>Нефтекумского</w:t>
      </w:r>
      <w:proofErr w:type="spellEnd"/>
      <w:r w:rsidRPr="00606D6A">
        <w:rPr>
          <w:rFonts w:ascii="Times New Roman" w:eastAsia="Calibri" w:hAnsi="Times New Roman" w:cs="Times New Roman"/>
          <w:sz w:val="24"/>
          <w:szCs w:val="24"/>
        </w:rPr>
        <w:t xml:space="preserve"> </w:t>
      </w:r>
      <w:r w:rsidR="0000069D">
        <w:rPr>
          <w:rFonts w:ascii="Times New Roman" w:eastAsia="Calibri" w:hAnsi="Times New Roman" w:cs="Times New Roman"/>
          <w:sz w:val="24"/>
          <w:szCs w:val="24"/>
        </w:rPr>
        <w:t>муниципального ок</w:t>
      </w:r>
      <w:r w:rsidRPr="00606D6A">
        <w:rPr>
          <w:rFonts w:ascii="Times New Roman" w:eastAsia="Calibri" w:hAnsi="Times New Roman" w:cs="Times New Roman"/>
          <w:sz w:val="24"/>
          <w:szCs w:val="24"/>
        </w:rPr>
        <w:t>руга Ставропольского края</w:t>
      </w:r>
    </w:p>
    <w:p w:rsidR="00D04D2F" w:rsidRPr="00606D6A" w:rsidRDefault="00D04D2F" w:rsidP="00D04D2F">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В случае реорганизации Управления его права переходят к соответствующему правопреемнику </w:t>
      </w:r>
    </w:p>
    <w:p w:rsidR="00D04D2F" w:rsidRPr="00606D6A" w:rsidRDefault="00D04D2F" w:rsidP="00D04D2F">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606D6A">
        <w:rPr>
          <w:rFonts w:ascii="Times New Roman" w:eastAsia="Calibri" w:hAnsi="Times New Roman" w:cs="Times New Roman"/>
          <w:sz w:val="24"/>
          <w:szCs w:val="24"/>
        </w:rPr>
        <w:t>Место нахождения Управления: 356884, Р</w:t>
      </w:r>
      <w:r w:rsidR="00606D6A" w:rsidRPr="00606D6A">
        <w:rPr>
          <w:rFonts w:ascii="Times New Roman" w:eastAsia="Calibri" w:hAnsi="Times New Roman" w:cs="Times New Roman"/>
          <w:sz w:val="24"/>
          <w:szCs w:val="24"/>
        </w:rPr>
        <w:t>оссийская Федерация</w:t>
      </w:r>
      <w:r w:rsidRPr="00606D6A">
        <w:rPr>
          <w:rFonts w:ascii="Times New Roman" w:eastAsia="Calibri" w:hAnsi="Times New Roman" w:cs="Times New Roman"/>
          <w:sz w:val="24"/>
          <w:szCs w:val="24"/>
        </w:rPr>
        <w:t xml:space="preserve">, Ставропольский край, </w:t>
      </w:r>
      <w:proofErr w:type="spellStart"/>
      <w:r w:rsidRPr="00606D6A">
        <w:rPr>
          <w:rFonts w:ascii="Times New Roman" w:eastAsia="Calibri" w:hAnsi="Times New Roman" w:cs="Times New Roman"/>
          <w:sz w:val="24"/>
          <w:szCs w:val="24"/>
        </w:rPr>
        <w:t>Нефтекумский</w:t>
      </w:r>
      <w:proofErr w:type="spellEnd"/>
      <w:r w:rsidRPr="00606D6A">
        <w:rPr>
          <w:rFonts w:ascii="Times New Roman" w:eastAsia="Calibri" w:hAnsi="Times New Roman" w:cs="Times New Roman"/>
          <w:sz w:val="24"/>
          <w:szCs w:val="24"/>
        </w:rPr>
        <w:t xml:space="preserve"> район, </w:t>
      </w:r>
      <w:proofErr w:type="gramStart"/>
      <w:r w:rsidRPr="00606D6A">
        <w:rPr>
          <w:rFonts w:ascii="Times New Roman" w:eastAsia="Calibri" w:hAnsi="Times New Roman" w:cs="Times New Roman"/>
          <w:sz w:val="24"/>
          <w:szCs w:val="24"/>
        </w:rPr>
        <w:t>г</w:t>
      </w:r>
      <w:proofErr w:type="gramEnd"/>
      <w:r w:rsidRPr="00606D6A">
        <w:rPr>
          <w:rFonts w:ascii="Times New Roman" w:eastAsia="Calibri" w:hAnsi="Times New Roman" w:cs="Times New Roman"/>
          <w:sz w:val="24"/>
          <w:szCs w:val="24"/>
        </w:rPr>
        <w:t>. Нефтекумск, микрорайон 2, д.14.</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1.8. Организационно - правовая форма Учреждения – муниципальное учреждение.</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Тип образовательной организации – общеобразовательная организация.</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Тип Учреждения – </w:t>
      </w:r>
      <w:proofErr w:type="gramStart"/>
      <w:r w:rsidRPr="00606D6A">
        <w:rPr>
          <w:rFonts w:ascii="Times New Roman" w:eastAsia="Calibri" w:hAnsi="Times New Roman" w:cs="Times New Roman"/>
          <w:sz w:val="24"/>
          <w:szCs w:val="24"/>
        </w:rPr>
        <w:t>казенное</w:t>
      </w:r>
      <w:proofErr w:type="gramEnd"/>
      <w:r w:rsidRPr="00606D6A">
        <w:rPr>
          <w:rFonts w:ascii="Times New Roman" w:eastAsia="Calibri" w:hAnsi="Times New Roman" w:cs="Times New Roman"/>
          <w:sz w:val="24"/>
          <w:szCs w:val="24"/>
        </w:rPr>
        <w:t>.</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Вид – средняя общеобразовательная школа.</w:t>
      </w:r>
    </w:p>
    <w:p w:rsidR="00D04D2F" w:rsidRPr="00606D6A" w:rsidRDefault="00D04D2F" w:rsidP="00D04D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6D6A">
        <w:rPr>
          <w:rFonts w:ascii="Times New Roman" w:eastAsia="Times New Roman" w:hAnsi="Times New Roman" w:cs="Times New Roman"/>
          <w:sz w:val="24"/>
          <w:szCs w:val="24"/>
          <w:lang w:eastAsia="ru-RU"/>
        </w:rPr>
        <w:t>По решению Учредителя тип и вид Учреждения могут быть изменены.</w:t>
      </w:r>
    </w:p>
    <w:p w:rsidR="00D04D2F" w:rsidRPr="00606D6A" w:rsidRDefault="00D04D2F" w:rsidP="00D04D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6D6A">
        <w:rPr>
          <w:rFonts w:ascii="Times New Roman" w:eastAsia="Times New Roman" w:hAnsi="Times New Roman" w:cs="Times New Roman"/>
          <w:sz w:val="24"/>
          <w:szCs w:val="24"/>
          <w:lang w:eastAsia="ru-RU"/>
        </w:rPr>
        <w:t xml:space="preserve">1.9. Изменение типа казенного учреждения в целях создания бюджетного учреждения осуществляется в порядке, устанавливаемом муниципальными правовыми актами администрации </w:t>
      </w:r>
      <w:proofErr w:type="spellStart"/>
      <w:r w:rsidRPr="00606D6A">
        <w:rPr>
          <w:rFonts w:ascii="Times New Roman" w:eastAsia="Times New Roman" w:hAnsi="Times New Roman" w:cs="Times New Roman"/>
          <w:sz w:val="24"/>
          <w:szCs w:val="24"/>
          <w:lang w:eastAsia="ru-RU"/>
        </w:rPr>
        <w:t>Нефтекумского</w:t>
      </w:r>
      <w:proofErr w:type="spellEnd"/>
      <w:r w:rsidRPr="00606D6A">
        <w:rPr>
          <w:rFonts w:ascii="Times New Roman" w:eastAsia="Times New Roman" w:hAnsi="Times New Roman" w:cs="Times New Roman"/>
          <w:sz w:val="24"/>
          <w:szCs w:val="24"/>
          <w:lang w:eastAsia="ru-RU"/>
        </w:rPr>
        <w:t xml:space="preserve"> </w:t>
      </w:r>
      <w:r w:rsidR="00606D6A" w:rsidRPr="00606D6A">
        <w:rPr>
          <w:rFonts w:ascii="Times New Roman" w:eastAsia="Times New Roman" w:hAnsi="Times New Roman" w:cs="Times New Roman"/>
          <w:sz w:val="24"/>
          <w:szCs w:val="24"/>
          <w:lang w:eastAsia="ru-RU"/>
        </w:rPr>
        <w:t>муниципального</w:t>
      </w:r>
      <w:r w:rsidRPr="00606D6A">
        <w:rPr>
          <w:rFonts w:ascii="Times New Roman" w:eastAsia="Times New Roman" w:hAnsi="Times New Roman" w:cs="Times New Roman"/>
          <w:sz w:val="24"/>
          <w:szCs w:val="24"/>
          <w:lang w:eastAsia="ru-RU"/>
        </w:rPr>
        <w:t xml:space="preserve"> округа Ставропольского края. </w:t>
      </w: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Изменение типа казенного учреждения в целях создания автономного учреждения осуществляется в порядке, установленном Федеральным законом от 3 ноября </w:t>
      </w:r>
      <w:smartTag w:uri="urn:schemas-microsoft-com:office:smarttags" w:element="metricconverter">
        <w:smartTagPr>
          <w:attr w:name="ProductID" w:val="2006 г"/>
        </w:smartTagPr>
        <w:r w:rsidRPr="00606D6A">
          <w:rPr>
            <w:rFonts w:ascii="Times New Roman" w:eastAsia="Calibri" w:hAnsi="Times New Roman" w:cs="Times New Roman"/>
            <w:sz w:val="24"/>
            <w:szCs w:val="24"/>
          </w:rPr>
          <w:t>2006 г</w:t>
        </w:r>
      </w:smartTag>
      <w:r w:rsidRPr="00606D6A">
        <w:rPr>
          <w:rFonts w:ascii="Times New Roman" w:eastAsia="Calibri" w:hAnsi="Times New Roman" w:cs="Times New Roman"/>
          <w:sz w:val="24"/>
          <w:szCs w:val="24"/>
        </w:rPr>
        <w:t>. № 174-ФЗ «Об автономных учреждениях».</w:t>
      </w: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1.10. </w:t>
      </w:r>
      <w:proofErr w:type="gramStart"/>
      <w:r w:rsidRPr="00606D6A">
        <w:rPr>
          <w:rFonts w:ascii="Times New Roman" w:eastAsia="Calibri" w:hAnsi="Times New Roman" w:cs="Times New Roman"/>
          <w:sz w:val="24"/>
          <w:szCs w:val="24"/>
        </w:rPr>
        <w:t xml:space="preserve">Учреждение в своей деятельности руководствуется Конституцией Российской Федерации, Федеральным Законом </w:t>
      </w:r>
      <w:r w:rsidR="00606D6A" w:rsidRPr="00606D6A">
        <w:rPr>
          <w:rFonts w:ascii="Times New Roman" w:eastAsia="Calibri" w:hAnsi="Times New Roman" w:cs="Times New Roman"/>
          <w:sz w:val="24"/>
          <w:szCs w:val="24"/>
        </w:rPr>
        <w:t xml:space="preserve"> от 29 декабря 2012 года </w:t>
      </w:r>
      <w:r w:rsidRPr="00606D6A">
        <w:rPr>
          <w:rFonts w:ascii="Times New Roman" w:eastAsia="Calibri" w:hAnsi="Times New Roman" w:cs="Times New Roman"/>
          <w:sz w:val="24"/>
          <w:szCs w:val="24"/>
        </w:rPr>
        <w:t xml:space="preserve">№ 273-ФЗ «Об образовании в Российской Федерации»,  принимаемыми в соответствии с ним другими законами и иными нормативными правовыми актами Российской Федерации, а также законами и иными нормативными правовыми актами Ставропольского края, решениями соответствующего органа управления образованием, муниципальными правовыми актами </w:t>
      </w:r>
      <w:proofErr w:type="spellStart"/>
      <w:r w:rsidRPr="00606D6A">
        <w:rPr>
          <w:rFonts w:ascii="Times New Roman" w:eastAsia="Calibri" w:hAnsi="Times New Roman" w:cs="Times New Roman"/>
          <w:sz w:val="24"/>
          <w:szCs w:val="24"/>
        </w:rPr>
        <w:t>Нефтекумского</w:t>
      </w:r>
      <w:proofErr w:type="spellEnd"/>
      <w:r w:rsidRPr="00606D6A">
        <w:rPr>
          <w:rFonts w:ascii="Times New Roman" w:eastAsia="Calibri" w:hAnsi="Times New Roman" w:cs="Times New Roman"/>
          <w:sz w:val="24"/>
          <w:szCs w:val="24"/>
        </w:rPr>
        <w:t xml:space="preserve"> </w:t>
      </w:r>
      <w:r w:rsidR="00606D6A" w:rsidRPr="00606D6A">
        <w:rPr>
          <w:rFonts w:ascii="Times New Roman" w:eastAsia="Calibri" w:hAnsi="Times New Roman" w:cs="Times New Roman"/>
          <w:sz w:val="24"/>
          <w:szCs w:val="24"/>
        </w:rPr>
        <w:t>муниципального</w:t>
      </w:r>
      <w:r w:rsidRPr="00606D6A">
        <w:rPr>
          <w:rFonts w:ascii="Times New Roman" w:eastAsia="Calibri" w:hAnsi="Times New Roman" w:cs="Times New Roman"/>
          <w:sz w:val="24"/>
          <w:szCs w:val="24"/>
        </w:rPr>
        <w:t xml:space="preserve"> округа Ставропольского края, распорядительными документами</w:t>
      </w:r>
      <w:proofErr w:type="gramEnd"/>
      <w:r w:rsidRPr="00606D6A">
        <w:rPr>
          <w:rFonts w:ascii="Times New Roman" w:eastAsia="Calibri" w:hAnsi="Times New Roman" w:cs="Times New Roman"/>
          <w:sz w:val="24"/>
          <w:szCs w:val="24"/>
        </w:rPr>
        <w:t xml:space="preserve"> Учредителя, настоящим Уставом. </w:t>
      </w:r>
    </w:p>
    <w:p w:rsidR="00D04D2F" w:rsidRPr="00606D6A" w:rsidRDefault="00D04D2F" w:rsidP="00D04D2F">
      <w:pPr>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1.11. Учреждение является юридическим лицом:</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 xml:space="preserve">1.12. Учреждение имеет лицевые счета, открытые в установленном порядке в территориальных органах Федерального казначейства. </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 xml:space="preserve">Учреждение обладает обособленным имуществом на праве оперативного управления, имеет самостоятельный баланс, печать, штампы, бланки со своим полным наименованием. Учреждение вправе иметь зарегистрированные в установленном порядке эмблему и иные средства индивидуализации. </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 xml:space="preserve">Учреждение может от своего имени приобретать и осуществлять имущественные и личные неимущественные права, </w:t>
      </w:r>
      <w:proofErr w:type="gramStart"/>
      <w:r w:rsidRPr="00606D6A">
        <w:rPr>
          <w:rFonts w:ascii="Times New Roman" w:eastAsia="Calibri" w:hAnsi="Times New Roman" w:cs="Times New Roman"/>
          <w:color w:val="000000"/>
          <w:sz w:val="24"/>
          <w:szCs w:val="24"/>
          <w:lang w:eastAsia="ru-RU"/>
        </w:rPr>
        <w:t>нести обязанности</w:t>
      </w:r>
      <w:proofErr w:type="gramEnd"/>
      <w:r w:rsidRPr="00606D6A">
        <w:rPr>
          <w:rFonts w:ascii="Times New Roman" w:eastAsia="Calibri" w:hAnsi="Times New Roman" w:cs="Times New Roman"/>
          <w:color w:val="000000"/>
          <w:sz w:val="24"/>
          <w:szCs w:val="24"/>
          <w:lang w:eastAsia="ru-RU"/>
        </w:rPr>
        <w:t xml:space="preserve">, быть истцом и ответчиком в суде. </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 xml:space="preserve">1.13. Деятельность Учреждения направлена на создание условий для реализации гарантированного гражданам Российской Федерации права на получение общедоступного </w:t>
      </w:r>
      <w:r w:rsidRPr="00606D6A">
        <w:rPr>
          <w:rFonts w:ascii="Times New Roman" w:eastAsia="Calibri" w:hAnsi="Times New Roman" w:cs="Times New Roman"/>
          <w:color w:val="000000"/>
          <w:sz w:val="24"/>
          <w:szCs w:val="24"/>
          <w:lang w:eastAsia="ru-RU"/>
        </w:rPr>
        <w:lastRenderedPageBreak/>
        <w:t xml:space="preserve">и бесплатного общего образования всех ступеней, если образование данного уровня гражданин получает впервые. </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1.14. В Учреждении по решению Педагогического совета могут создаваться федеральные, краевые и (или) муниципальные инновационные площадки, деятельность которых направлена на совершенствование учебно-методического, организационного, правового, финансово-экономического, кадрового, материально-технического обеспечения системы образования в Российской Федерации. </w:t>
      </w:r>
    </w:p>
    <w:p w:rsidR="00D04D2F" w:rsidRPr="00606D6A" w:rsidRDefault="00D04D2F" w:rsidP="00D04D2F">
      <w:pPr>
        <w:tabs>
          <w:tab w:val="left" w:pos="10366"/>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1.15.  Право на ведение образовательной деятельности и получение льгот, установленных законодательством Российской Федерации, возникают у Учреждения   с момента выдачи ему лицензии (разрешения).</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1.16.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1.17. В Учреждении не допускается создание и осуществление деятельности организованных структур политических партий, общественно-политических и религиозных движений и организаций (объединений).</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1.18. По инициативе </w:t>
      </w:r>
      <w:proofErr w:type="gramStart"/>
      <w:r w:rsidRPr="00606D6A">
        <w:rPr>
          <w:rFonts w:ascii="Times New Roman" w:eastAsia="Calibri" w:hAnsi="Times New Roman" w:cs="Times New Roman"/>
          <w:sz w:val="24"/>
          <w:szCs w:val="24"/>
        </w:rPr>
        <w:t>обучающихся</w:t>
      </w:r>
      <w:proofErr w:type="gramEnd"/>
      <w:r w:rsidRPr="00606D6A">
        <w:rPr>
          <w:rFonts w:ascii="Times New Roman" w:eastAsia="Calibri" w:hAnsi="Times New Roman" w:cs="Times New Roman"/>
          <w:sz w:val="24"/>
          <w:szCs w:val="24"/>
        </w:rPr>
        <w:t xml:space="preserve"> в Учреждении могут создаваться детские общественные объединения.</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 xml:space="preserve">1.19.  В интересах достижения целей, предусмотренных Уставом, Учреждение вправе образовывать образовательные объединения (ассоциации, союзы), в том числе с участием учреждений, предприятий и общественных организаций (объединений) в соответствии с законодательством Российской Федерации. </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1.20. Учреждение имеет право вступать в педагогические, научные и иные объединения, принимать участие в работе конгрессов, конференций, совещаний, в том числе и международных.</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1.21.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иностранными.</w:t>
      </w:r>
    </w:p>
    <w:p w:rsidR="00D04D2F" w:rsidRPr="00606D6A" w:rsidRDefault="00D04D2F" w:rsidP="00D04D2F">
      <w:pPr>
        <w:tabs>
          <w:tab w:val="left" w:pos="0"/>
        </w:tabs>
        <w:spacing w:after="0" w:line="240" w:lineRule="auto"/>
        <w:ind w:firstLine="709"/>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1.22.  Учреждение несет в установленном законодательством Российской Федерации порядке ответственность </w:t>
      </w:r>
      <w:proofErr w:type="gramStart"/>
      <w:r w:rsidRPr="00606D6A">
        <w:rPr>
          <w:rFonts w:ascii="Times New Roman" w:eastAsia="Calibri" w:hAnsi="Times New Roman" w:cs="Times New Roman"/>
          <w:sz w:val="24"/>
          <w:szCs w:val="24"/>
        </w:rPr>
        <w:t>за</w:t>
      </w:r>
      <w:proofErr w:type="gramEnd"/>
      <w:r w:rsidRPr="00606D6A">
        <w:rPr>
          <w:rFonts w:ascii="Times New Roman" w:eastAsia="Calibri" w:hAnsi="Times New Roman" w:cs="Times New Roman"/>
          <w:sz w:val="24"/>
          <w:szCs w:val="24"/>
        </w:rPr>
        <w:t>:</w:t>
      </w:r>
    </w:p>
    <w:p w:rsidR="00D04D2F" w:rsidRPr="00606D6A" w:rsidRDefault="00D04D2F" w:rsidP="00D04D2F">
      <w:pPr>
        <w:tabs>
          <w:tab w:val="left" w:pos="0"/>
          <w:tab w:val="left" w:pos="993"/>
        </w:tabs>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   -  невыполнение функций, отнесенных к его компетенции действующим законодательством и настоящим Уставом;</w:t>
      </w:r>
    </w:p>
    <w:p w:rsidR="00D04D2F" w:rsidRPr="00606D6A" w:rsidRDefault="00D04D2F" w:rsidP="00D04D2F">
      <w:pPr>
        <w:tabs>
          <w:tab w:val="left" w:pos="0"/>
          <w:tab w:val="left" w:pos="993"/>
        </w:tabs>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   -   реализацию в не полном объеме образовательных программ в соответствии с учебным планом и графиком учебного процесса;</w:t>
      </w:r>
    </w:p>
    <w:p w:rsidR="00D04D2F" w:rsidRPr="00606D6A" w:rsidRDefault="00D04D2F" w:rsidP="00D04D2F">
      <w:pPr>
        <w:tabs>
          <w:tab w:val="left" w:pos="0"/>
          <w:tab w:val="left" w:pos="993"/>
        </w:tabs>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  -  качество образования своих выпускников;</w:t>
      </w:r>
    </w:p>
    <w:p w:rsidR="00D04D2F" w:rsidRPr="00606D6A" w:rsidRDefault="00D04D2F" w:rsidP="00D04D2F">
      <w:pPr>
        <w:tabs>
          <w:tab w:val="left" w:pos="0"/>
          <w:tab w:val="left" w:pos="993"/>
        </w:tabs>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  -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обучающихся;</w:t>
      </w:r>
    </w:p>
    <w:p w:rsidR="00D04D2F" w:rsidRPr="00606D6A" w:rsidRDefault="00D04D2F" w:rsidP="00D04D2F">
      <w:pPr>
        <w:tabs>
          <w:tab w:val="left" w:pos="0"/>
          <w:tab w:val="left" w:pos="993"/>
        </w:tabs>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   - жизнь и здоровье обучающихся и работников Учреждения во время </w:t>
      </w:r>
      <w:r w:rsidRPr="00606D6A">
        <w:rPr>
          <w:rFonts w:ascii="Times New Roman" w:eastAsia="Calibri" w:hAnsi="Times New Roman" w:cs="Times New Roman"/>
          <w:sz w:val="24"/>
          <w:szCs w:val="24"/>
        </w:rPr>
        <w:br/>
        <w:t>образовательного процесса;</w:t>
      </w:r>
    </w:p>
    <w:p w:rsidR="00D04D2F" w:rsidRPr="00606D6A" w:rsidRDefault="00D04D2F" w:rsidP="00D04D2F">
      <w:pPr>
        <w:tabs>
          <w:tab w:val="left" w:pos="0"/>
          <w:tab w:val="left" w:pos="993"/>
        </w:tabs>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   -  нарушение прав и свобод обучающихся и работников Учреждения;</w:t>
      </w:r>
    </w:p>
    <w:p w:rsidR="00D04D2F" w:rsidRPr="00606D6A" w:rsidRDefault="00D04D2F" w:rsidP="00D04D2F">
      <w:pPr>
        <w:tabs>
          <w:tab w:val="left" w:pos="0"/>
          <w:tab w:val="left" w:pos="993"/>
        </w:tabs>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   - ненадлежащие использование или использование не по назначению финансовых средств Учреждения и имущества, закрепленного за Учреждением на праве оперативного управления;</w:t>
      </w:r>
    </w:p>
    <w:p w:rsidR="00D04D2F" w:rsidRPr="00606D6A" w:rsidRDefault="00D04D2F" w:rsidP="00D04D2F">
      <w:pPr>
        <w:tabs>
          <w:tab w:val="left" w:pos="0"/>
          <w:tab w:val="left" w:pos="993"/>
        </w:tabs>
        <w:spacing w:after="0" w:line="240" w:lineRule="auto"/>
        <w:jc w:val="both"/>
        <w:rPr>
          <w:rFonts w:ascii="Times New Roman" w:eastAsia="Calibri" w:hAnsi="Times New Roman" w:cs="Times New Roman"/>
          <w:sz w:val="24"/>
          <w:szCs w:val="24"/>
        </w:rPr>
      </w:pPr>
      <w:r w:rsidRPr="00606D6A">
        <w:rPr>
          <w:rFonts w:ascii="Times New Roman" w:eastAsia="Calibri" w:hAnsi="Times New Roman" w:cs="Times New Roman"/>
          <w:sz w:val="24"/>
          <w:szCs w:val="24"/>
        </w:rPr>
        <w:t xml:space="preserve">  - иные действия, предусмотренные законодательством Российской Федерации.</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 xml:space="preserve">1.23. Учреждение в порядке, установленном законодательством Российской Федерации, несет ответственность за сохранность документов (управленческих, финансово-хозяйственных, кадровых и других), обеспечивает их передачу на государственное хранение в соответствии с установленным перечнем документов. </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lastRenderedPageBreak/>
        <w:t xml:space="preserve">1.24. Учреждение осуществляет разработку и проведение мероприятий по защите персональных данных и информации с ограниченным доступом и от ее утечки по техническим и другим каналам в соответствии с законодательством Российской Федерации. </w:t>
      </w:r>
    </w:p>
    <w:p w:rsidR="00D04D2F" w:rsidRPr="00606D6A"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06D6A">
        <w:rPr>
          <w:rFonts w:ascii="Times New Roman" w:eastAsia="Calibri" w:hAnsi="Times New Roman" w:cs="Times New Roman"/>
          <w:color w:val="000000"/>
          <w:sz w:val="24"/>
          <w:szCs w:val="24"/>
          <w:lang w:eastAsia="ru-RU"/>
        </w:rPr>
        <w:t xml:space="preserve">1.25.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 </w:t>
      </w:r>
    </w:p>
    <w:p w:rsidR="00D04D2F" w:rsidRPr="00606D6A" w:rsidRDefault="00D04D2F" w:rsidP="00D04D2F">
      <w:pPr>
        <w:tabs>
          <w:tab w:val="left" w:pos="0"/>
          <w:tab w:val="left" w:pos="851"/>
          <w:tab w:val="left" w:pos="1134"/>
        </w:tabs>
        <w:spacing w:after="0" w:line="240" w:lineRule="auto"/>
        <w:jc w:val="both"/>
        <w:rPr>
          <w:rFonts w:ascii="Times New Roman" w:eastAsia="Times New Roman" w:hAnsi="Times New Roman" w:cs="Times New Roman"/>
          <w:color w:val="000000"/>
          <w:spacing w:val="-8"/>
          <w:sz w:val="24"/>
          <w:szCs w:val="24"/>
          <w:lang w:eastAsia="ru-RU"/>
        </w:rPr>
      </w:pPr>
      <w:r w:rsidRPr="00606D6A">
        <w:rPr>
          <w:rFonts w:ascii="Times New Roman" w:eastAsia="Times New Roman" w:hAnsi="Times New Roman" w:cs="Times New Roman"/>
          <w:color w:val="000000"/>
          <w:spacing w:val="-8"/>
          <w:sz w:val="24"/>
          <w:szCs w:val="24"/>
          <w:lang w:eastAsia="ru-RU"/>
        </w:rPr>
        <w:t xml:space="preserve">            1.26. Учреждение участвует в организации выполнения юридическими и физическими лицами требований к антитеррористической защищенности объектов (территорий), находящихся в муниципаль</w:t>
      </w:r>
      <w:r w:rsidR="00606D6A" w:rsidRPr="00606D6A">
        <w:rPr>
          <w:rFonts w:ascii="Times New Roman" w:eastAsia="Times New Roman" w:hAnsi="Times New Roman" w:cs="Times New Roman"/>
          <w:color w:val="000000"/>
          <w:spacing w:val="-8"/>
          <w:sz w:val="24"/>
          <w:szCs w:val="24"/>
          <w:lang w:eastAsia="ru-RU"/>
        </w:rPr>
        <w:t xml:space="preserve">ной собственности </w:t>
      </w:r>
      <w:proofErr w:type="spellStart"/>
      <w:r w:rsidR="00606D6A" w:rsidRPr="00606D6A">
        <w:rPr>
          <w:rFonts w:ascii="Times New Roman" w:eastAsia="Times New Roman" w:hAnsi="Times New Roman" w:cs="Times New Roman"/>
          <w:color w:val="000000"/>
          <w:spacing w:val="-8"/>
          <w:sz w:val="24"/>
          <w:szCs w:val="24"/>
          <w:lang w:eastAsia="ru-RU"/>
        </w:rPr>
        <w:t>Нефтекумского</w:t>
      </w:r>
      <w:proofErr w:type="spellEnd"/>
      <w:r w:rsidR="00606D6A" w:rsidRPr="00606D6A">
        <w:rPr>
          <w:rFonts w:ascii="Times New Roman" w:eastAsia="Times New Roman" w:hAnsi="Times New Roman" w:cs="Times New Roman"/>
          <w:color w:val="000000"/>
          <w:spacing w:val="-8"/>
          <w:sz w:val="24"/>
          <w:szCs w:val="24"/>
          <w:lang w:eastAsia="ru-RU"/>
        </w:rPr>
        <w:t xml:space="preserve"> муниципального</w:t>
      </w:r>
      <w:r w:rsidRPr="00606D6A">
        <w:rPr>
          <w:rFonts w:ascii="Times New Roman" w:eastAsia="Times New Roman" w:hAnsi="Times New Roman" w:cs="Times New Roman"/>
          <w:color w:val="000000"/>
          <w:spacing w:val="-8"/>
          <w:sz w:val="24"/>
          <w:szCs w:val="24"/>
          <w:lang w:eastAsia="ru-RU"/>
        </w:rPr>
        <w:t xml:space="preserve"> округа Ставропольского края и функционирующих в установленной сфере деятельности Учреждения.</w:t>
      </w:r>
    </w:p>
    <w:p w:rsidR="00D04D2F" w:rsidRPr="00606D6A" w:rsidRDefault="00D04D2F" w:rsidP="00D04D2F">
      <w:pPr>
        <w:tabs>
          <w:tab w:val="left" w:pos="0"/>
          <w:tab w:val="left" w:pos="851"/>
          <w:tab w:val="left" w:pos="1134"/>
        </w:tabs>
        <w:spacing w:after="0" w:line="240" w:lineRule="auto"/>
        <w:jc w:val="both"/>
        <w:rPr>
          <w:rFonts w:ascii="Times New Roman" w:eastAsia="Times New Roman" w:hAnsi="Times New Roman" w:cs="Times New Roman"/>
          <w:color w:val="000000"/>
          <w:spacing w:val="-8"/>
          <w:sz w:val="24"/>
          <w:szCs w:val="24"/>
          <w:lang w:eastAsia="ru-RU"/>
        </w:rPr>
      </w:pPr>
      <w:r w:rsidRPr="00606D6A">
        <w:rPr>
          <w:rFonts w:ascii="Times New Roman" w:eastAsia="Times New Roman" w:hAnsi="Times New Roman" w:cs="Times New Roman"/>
          <w:color w:val="000000"/>
          <w:spacing w:val="-8"/>
          <w:sz w:val="24"/>
          <w:szCs w:val="24"/>
          <w:lang w:eastAsia="ru-RU"/>
        </w:rPr>
        <w:t xml:space="preserve">          1.27. Учреждение участвует в проведении мероприятий, способствующих устранению факторов возникновения и распространения идеологии терроризма.</w:t>
      </w:r>
    </w:p>
    <w:p w:rsidR="00D04D2F" w:rsidRPr="00606D6A" w:rsidRDefault="00D04D2F" w:rsidP="00D04D2F">
      <w:pPr>
        <w:tabs>
          <w:tab w:val="left" w:pos="0"/>
          <w:tab w:val="left" w:pos="851"/>
          <w:tab w:val="left" w:pos="1134"/>
        </w:tabs>
        <w:spacing w:after="0" w:line="240" w:lineRule="auto"/>
        <w:jc w:val="both"/>
        <w:rPr>
          <w:rFonts w:ascii="Times New Roman" w:eastAsia="Times New Roman" w:hAnsi="Times New Roman" w:cs="Times New Roman"/>
          <w:color w:val="000000"/>
          <w:spacing w:val="-8"/>
          <w:sz w:val="24"/>
          <w:szCs w:val="24"/>
          <w:lang w:eastAsia="ru-RU"/>
        </w:rPr>
      </w:pPr>
      <w:r w:rsidRPr="00606D6A">
        <w:rPr>
          <w:rFonts w:ascii="Times New Roman" w:eastAsia="Times New Roman" w:hAnsi="Times New Roman" w:cs="Times New Roman"/>
          <w:color w:val="000000"/>
          <w:spacing w:val="-8"/>
          <w:sz w:val="24"/>
          <w:szCs w:val="24"/>
          <w:lang w:eastAsia="ru-RU"/>
        </w:rPr>
        <w:t xml:space="preserve">          1.28. Учреждение осуществляет мероприятия по противодействию коррупции в деятельности Учреждения, предусмотренные законодательством Российской Федерации и законодательством Ставропольского края, нормативными правовыми актами органов местного самоуправления </w:t>
      </w:r>
      <w:proofErr w:type="spellStart"/>
      <w:r w:rsidRPr="00606D6A">
        <w:rPr>
          <w:rFonts w:ascii="Times New Roman" w:eastAsia="Times New Roman" w:hAnsi="Times New Roman" w:cs="Times New Roman"/>
          <w:color w:val="000000"/>
          <w:spacing w:val="-8"/>
          <w:sz w:val="24"/>
          <w:szCs w:val="24"/>
          <w:lang w:eastAsia="ru-RU"/>
        </w:rPr>
        <w:t>Нефтекумского</w:t>
      </w:r>
      <w:proofErr w:type="spellEnd"/>
      <w:r w:rsidRPr="00606D6A">
        <w:rPr>
          <w:rFonts w:ascii="Times New Roman" w:eastAsia="Times New Roman" w:hAnsi="Times New Roman" w:cs="Times New Roman"/>
          <w:color w:val="000000"/>
          <w:spacing w:val="-8"/>
          <w:sz w:val="24"/>
          <w:szCs w:val="24"/>
          <w:lang w:eastAsia="ru-RU"/>
        </w:rPr>
        <w:t xml:space="preserve"> </w:t>
      </w:r>
      <w:r w:rsidR="00606D6A" w:rsidRPr="00606D6A">
        <w:rPr>
          <w:rFonts w:ascii="Times New Roman" w:eastAsia="Times New Roman" w:hAnsi="Times New Roman" w:cs="Times New Roman"/>
          <w:color w:val="000000"/>
          <w:spacing w:val="-8"/>
          <w:sz w:val="24"/>
          <w:szCs w:val="24"/>
          <w:lang w:eastAsia="ru-RU"/>
        </w:rPr>
        <w:t xml:space="preserve">муниципального </w:t>
      </w:r>
      <w:r w:rsidRPr="00606D6A">
        <w:rPr>
          <w:rFonts w:ascii="Times New Roman" w:eastAsia="Times New Roman" w:hAnsi="Times New Roman" w:cs="Times New Roman"/>
          <w:color w:val="000000"/>
          <w:spacing w:val="-8"/>
          <w:sz w:val="24"/>
          <w:szCs w:val="24"/>
          <w:lang w:eastAsia="ru-RU"/>
        </w:rPr>
        <w:t xml:space="preserve">округа Ставропольского края. </w:t>
      </w:r>
    </w:p>
    <w:p w:rsidR="00D04D2F" w:rsidRPr="00606D6A" w:rsidRDefault="00D04D2F" w:rsidP="00D04D2F">
      <w:pPr>
        <w:tabs>
          <w:tab w:val="left" w:pos="0"/>
          <w:tab w:val="left" w:pos="851"/>
          <w:tab w:val="left" w:pos="1134"/>
        </w:tabs>
        <w:spacing w:after="0" w:line="240" w:lineRule="auto"/>
        <w:jc w:val="both"/>
        <w:rPr>
          <w:rFonts w:ascii="Times New Roman" w:eastAsia="Times New Roman" w:hAnsi="Times New Roman" w:cs="Times New Roman"/>
          <w:color w:val="000000"/>
          <w:spacing w:val="-8"/>
          <w:sz w:val="24"/>
          <w:szCs w:val="24"/>
          <w:lang w:eastAsia="ru-RU"/>
        </w:rPr>
      </w:pPr>
      <w:r w:rsidRPr="00606D6A">
        <w:rPr>
          <w:rFonts w:ascii="Times New Roman" w:eastAsia="Calibri" w:hAnsi="Times New Roman" w:cs="Times New Roman"/>
          <w:color w:val="000000"/>
          <w:spacing w:val="-4"/>
          <w:sz w:val="24"/>
          <w:szCs w:val="24"/>
          <w:lang w:eastAsia="ru-RU"/>
        </w:rPr>
        <w:t xml:space="preserve">         1.29. </w:t>
      </w:r>
      <w:r w:rsidRPr="00606D6A">
        <w:rPr>
          <w:rFonts w:ascii="Times New Roman" w:eastAsia="Times New Roman" w:hAnsi="Times New Roman" w:cs="Times New Roman"/>
          <w:sz w:val="24"/>
          <w:szCs w:val="24"/>
          <w:lang w:eastAsia="ru-RU"/>
        </w:rPr>
        <w:t xml:space="preserve">Учреждение обеспечивает открытость и доступность информации в соответствии с </w:t>
      </w:r>
      <w:r w:rsidRPr="00606D6A">
        <w:rPr>
          <w:rFonts w:ascii="Times New Roman" w:eastAsia="Calibri" w:hAnsi="Times New Roman" w:cs="Times New Roman"/>
          <w:sz w:val="24"/>
          <w:szCs w:val="24"/>
        </w:rPr>
        <w:t>Федеральным законом</w:t>
      </w:r>
      <w:r w:rsidR="00606D6A" w:rsidRPr="00606D6A">
        <w:rPr>
          <w:rFonts w:ascii="Times New Roman" w:eastAsia="Calibri" w:hAnsi="Times New Roman" w:cs="Times New Roman"/>
          <w:sz w:val="24"/>
          <w:szCs w:val="24"/>
        </w:rPr>
        <w:t xml:space="preserve"> от 29 декабря 2012 года</w:t>
      </w:r>
      <w:r w:rsidRPr="00606D6A">
        <w:rPr>
          <w:rFonts w:ascii="Times New Roman" w:eastAsia="Calibri" w:hAnsi="Times New Roman" w:cs="Times New Roman"/>
          <w:sz w:val="24"/>
          <w:szCs w:val="24"/>
        </w:rPr>
        <w:t xml:space="preserve"> №273-ФЗ «Об образовании в Российской Федерации» и </w:t>
      </w:r>
      <w:r w:rsidRPr="00606D6A">
        <w:rPr>
          <w:rFonts w:ascii="Times New Roman" w:eastAsia="Times New Roman" w:hAnsi="Times New Roman" w:cs="Times New Roman"/>
          <w:sz w:val="24"/>
          <w:szCs w:val="24"/>
          <w:lang w:eastAsia="ru-RU"/>
        </w:rPr>
        <w:t>Федеральным законом от 12</w:t>
      </w:r>
      <w:r w:rsidR="00606D6A" w:rsidRPr="00606D6A">
        <w:rPr>
          <w:rFonts w:ascii="Times New Roman" w:eastAsia="Times New Roman" w:hAnsi="Times New Roman" w:cs="Times New Roman"/>
          <w:sz w:val="24"/>
          <w:szCs w:val="24"/>
          <w:lang w:eastAsia="ru-RU"/>
        </w:rPr>
        <w:t xml:space="preserve"> января </w:t>
      </w:r>
      <w:r w:rsidRPr="00606D6A">
        <w:rPr>
          <w:rFonts w:ascii="Times New Roman" w:eastAsia="Times New Roman" w:hAnsi="Times New Roman" w:cs="Times New Roman"/>
          <w:sz w:val="24"/>
          <w:szCs w:val="24"/>
          <w:lang w:eastAsia="ru-RU"/>
        </w:rPr>
        <w:t>1996 г. №7-ФЗ «О некоммерческих организациях».</w:t>
      </w:r>
    </w:p>
    <w:p w:rsidR="00D04D2F" w:rsidRPr="00606D6A" w:rsidRDefault="00D04D2F" w:rsidP="00D04D2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6D6A">
        <w:rPr>
          <w:rFonts w:ascii="Times New Roman" w:eastAsia="Times New Roman" w:hAnsi="Times New Roman" w:cs="Times New Roman"/>
          <w:sz w:val="24"/>
          <w:szCs w:val="24"/>
          <w:lang w:eastAsia="ru-RU"/>
        </w:rPr>
        <w:t>Информация и документы, если они в соответствии с законодательством Российской Федерации не отнесены к сведениям, составляющим государственную или иную охраняемую законом тайну, подлежат размещению на официальном сайте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w:t>
      </w:r>
    </w:p>
    <w:p w:rsidR="00D04D2F" w:rsidRPr="00606D6A" w:rsidRDefault="00D04D2F" w:rsidP="00D04D2F">
      <w:pPr>
        <w:tabs>
          <w:tab w:val="left" w:pos="0"/>
        </w:tabs>
        <w:spacing w:after="0" w:line="240" w:lineRule="auto"/>
        <w:ind w:firstLine="709"/>
        <w:jc w:val="both"/>
        <w:rPr>
          <w:rFonts w:ascii="Times New Roman" w:eastAsia="Times New Roman" w:hAnsi="Times New Roman" w:cs="Times New Roman"/>
          <w:sz w:val="24"/>
          <w:szCs w:val="24"/>
        </w:rPr>
      </w:pPr>
      <w:r w:rsidRPr="00606D6A">
        <w:rPr>
          <w:rFonts w:ascii="Times New Roman" w:eastAsia="Times New Roman" w:hAnsi="Times New Roman" w:cs="Times New Roman"/>
          <w:sz w:val="24"/>
          <w:szCs w:val="24"/>
        </w:rPr>
        <w:t>1.30. Учреждение функционирует в помещении, отвечающем санитарно-гигиеническим, противоэпидемиологическим требованиям и правилам пожарной безопасности.</w:t>
      </w:r>
    </w:p>
    <w:p w:rsidR="00D04D2F" w:rsidRPr="00606D6A" w:rsidRDefault="00D04D2F" w:rsidP="00D04D2F">
      <w:pPr>
        <w:tabs>
          <w:tab w:val="left" w:pos="0"/>
        </w:tabs>
        <w:spacing w:after="0" w:line="240" w:lineRule="auto"/>
        <w:ind w:firstLine="709"/>
        <w:jc w:val="both"/>
        <w:rPr>
          <w:rFonts w:ascii="Times New Roman" w:eastAsia="Times New Roman" w:hAnsi="Times New Roman" w:cs="Times New Roman"/>
          <w:sz w:val="24"/>
          <w:szCs w:val="24"/>
        </w:rPr>
      </w:pPr>
      <w:r w:rsidRPr="00606D6A">
        <w:rPr>
          <w:rFonts w:ascii="Times New Roman" w:eastAsia="Times New Roman" w:hAnsi="Times New Roman" w:cs="Times New Roman"/>
          <w:sz w:val="24"/>
          <w:szCs w:val="24"/>
        </w:rPr>
        <w:t>1.31</w:t>
      </w:r>
      <w:r w:rsidRPr="00606D6A">
        <w:rPr>
          <w:rFonts w:ascii="Times New Roman" w:eastAsia="Times New Roman" w:hAnsi="Times New Roman" w:cs="Times New Roman"/>
          <w:color w:val="000000"/>
          <w:sz w:val="24"/>
          <w:szCs w:val="24"/>
        </w:rPr>
        <w:t>. Развитие и совершенствование деятельности Учреждения определяется Программой развития, разрабатываемой им самостоятельно на основе федеральной, краевой, муниципальной программ развития образования.</w:t>
      </w:r>
    </w:p>
    <w:p w:rsidR="00D04D2F" w:rsidRPr="00B70C0B" w:rsidRDefault="00D04D2F" w:rsidP="00D04D2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606D6A" w:rsidRPr="00C115A5" w:rsidRDefault="00606D6A" w:rsidP="00606D6A">
      <w:pPr>
        <w:numPr>
          <w:ilvl w:val="0"/>
          <w:numId w:val="42"/>
        </w:numPr>
        <w:tabs>
          <w:tab w:val="left" w:pos="0"/>
        </w:tabs>
        <w:autoSpaceDE w:val="0"/>
        <w:autoSpaceDN w:val="0"/>
        <w:adjustRightInd w:val="0"/>
        <w:spacing w:after="0" w:line="240" w:lineRule="auto"/>
        <w:contextualSpacing/>
        <w:jc w:val="center"/>
        <w:outlineLvl w:val="0"/>
        <w:rPr>
          <w:rFonts w:ascii="Times New Roman" w:eastAsia="Calibri" w:hAnsi="Times New Roman" w:cs="Times New Roman"/>
          <w:sz w:val="24"/>
          <w:szCs w:val="24"/>
        </w:rPr>
      </w:pPr>
      <w:r w:rsidRPr="00C115A5">
        <w:rPr>
          <w:rFonts w:ascii="Times New Roman" w:eastAsia="Calibri" w:hAnsi="Times New Roman" w:cs="Times New Roman"/>
          <w:sz w:val="24"/>
          <w:szCs w:val="24"/>
        </w:rPr>
        <w:t>Цели образовательного процесса,</w:t>
      </w:r>
    </w:p>
    <w:p w:rsidR="00606D6A" w:rsidRPr="00C115A5" w:rsidRDefault="00606D6A" w:rsidP="00606D6A">
      <w:pPr>
        <w:tabs>
          <w:tab w:val="left" w:pos="0"/>
        </w:tabs>
        <w:autoSpaceDE w:val="0"/>
        <w:autoSpaceDN w:val="0"/>
        <w:adjustRightInd w:val="0"/>
        <w:spacing w:after="0" w:line="240" w:lineRule="auto"/>
        <w:ind w:firstLine="709"/>
        <w:contextualSpacing/>
        <w:jc w:val="center"/>
        <w:outlineLvl w:val="0"/>
        <w:rPr>
          <w:rFonts w:ascii="Times New Roman" w:eastAsia="Calibri" w:hAnsi="Times New Roman" w:cs="Times New Roman"/>
          <w:sz w:val="24"/>
          <w:szCs w:val="24"/>
        </w:rPr>
      </w:pPr>
      <w:r w:rsidRPr="00C115A5">
        <w:rPr>
          <w:rFonts w:ascii="Times New Roman" w:eastAsia="Calibri" w:hAnsi="Times New Roman" w:cs="Times New Roman"/>
          <w:sz w:val="24"/>
          <w:szCs w:val="24"/>
        </w:rPr>
        <w:t>типы и виды реализуемых образовательных программ,</w:t>
      </w:r>
    </w:p>
    <w:p w:rsidR="00606D6A" w:rsidRPr="00C115A5" w:rsidRDefault="00606D6A" w:rsidP="00606D6A">
      <w:pPr>
        <w:tabs>
          <w:tab w:val="left" w:pos="0"/>
        </w:tabs>
        <w:autoSpaceDE w:val="0"/>
        <w:autoSpaceDN w:val="0"/>
        <w:adjustRightInd w:val="0"/>
        <w:spacing w:after="0" w:line="240" w:lineRule="auto"/>
        <w:ind w:firstLine="709"/>
        <w:contextualSpacing/>
        <w:jc w:val="center"/>
        <w:outlineLvl w:val="0"/>
        <w:rPr>
          <w:rFonts w:ascii="Times New Roman" w:eastAsia="Calibri" w:hAnsi="Times New Roman" w:cs="Times New Roman"/>
          <w:sz w:val="24"/>
          <w:szCs w:val="24"/>
        </w:rPr>
      </w:pPr>
      <w:r w:rsidRPr="00C115A5">
        <w:rPr>
          <w:rFonts w:ascii="Times New Roman" w:eastAsia="Calibri" w:hAnsi="Times New Roman" w:cs="Times New Roman"/>
          <w:sz w:val="24"/>
          <w:szCs w:val="24"/>
        </w:rPr>
        <w:t>виды деятельности Учреждения</w:t>
      </w:r>
    </w:p>
    <w:p w:rsidR="00606D6A" w:rsidRPr="00C115A5" w:rsidRDefault="00606D6A" w:rsidP="00606D6A">
      <w:pPr>
        <w:tabs>
          <w:tab w:val="left" w:pos="0"/>
        </w:tabs>
        <w:spacing w:after="0" w:line="240" w:lineRule="auto"/>
        <w:ind w:firstLine="709"/>
        <w:jc w:val="center"/>
        <w:rPr>
          <w:rFonts w:ascii="Times New Roman" w:eastAsia="Calibri" w:hAnsi="Times New Roman" w:cs="Times New Roman"/>
          <w:sz w:val="24"/>
          <w:szCs w:val="24"/>
        </w:rPr>
      </w:pPr>
    </w:p>
    <w:p w:rsidR="00606D6A" w:rsidRPr="00C115A5" w:rsidRDefault="00606D6A" w:rsidP="00606D6A">
      <w:pPr>
        <w:tabs>
          <w:tab w:val="left" w:pos="0"/>
        </w:tabs>
        <w:spacing w:after="0" w:line="240" w:lineRule="auto"/>
        <w:ind w:firstLine="709"/>
        <w:jc w:val="both"/>
        <w:rPr>
          <w:rFonts w:ascii="Times New Roman" w:eastAsia="Calibri" w:hAnsi="Times New Roman" w:cs="Times New Roman"/>
          <w:sz w:val="24"/>
          <w:szCs w:val="24"/>
        </w:rPr>
      </w:pPr>
      <w:proofErr w:type="gramStart"/>
      <w:r w:rsidRPr="00C115A5">
        <w:rPr>
          <w:rFonts w:ascii="Times New Roman" w:eastAsia="Calibri" w:hAnsi="Times New Roman" w:cs="Times New Roman"/>
          <w:sz w:val="24"/>
          <w:szCs w:val="24"/>
        </w:rPr>
        <w:t xml:space="preserve">2.1 Основными целями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roofErr w:type="gramEnd"/>
    </w:p>
    <w:p w:rsidR="00606D6A" w:rsidRPr="00C115A5"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4"/>
          <w:szCs w:val="24"/>
        </w:rPr>
      </w:pPr>
      <w:r w:rsidRPr="00C115A5">
        <w:rPr>
          <w:rFonts w:ascii="Times New Roman" w:eastAsia="Calibri" w:hAnsi="Times New Roman" w:cs="Times New Roman"/>
          <w:sz w:val="24"/>
          <w:szCs w:val="24"/>
        </w:rPr>
        <w:t>2.2. Основными задачами Учреждения являются:</w:t>
      </w:r>
    </w:p>
    <w:p w:rsidR="00606D6A" w:rsidRPr="00C115A5" w:rsidRDefault="00606D6A" w:rsidP="00606D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4"/>
          <w:szCs w:val="24"/>
        </w:rPr>
      </w:pPr>
      <w:r w:rsidRPr="00C115A5">
        <w:rPr>
          <w:rFonts w:ascii="Times New Roman" w:eastAsia="Calibri" w:hAnsi="Times New Roman" w:cs="Times New Roman"/>
          <w:sz w:val="24"/>
          <w:szCs w:val="24"/>
        </w:rPr>
        <w:t xml:space="preserve">-обеспечение </w:t>
      </w:r>
      <w:r w:rsidRPr="00C115A5">
        <w:rPr>
          <w:rFonts w:ascii="Times New Roman" w:eastAsia="Calibri" w:hAnsi="Times New Roman" w:cs="Times New Roman"/>
          <w:color w:val="000000"/>
          <w:sz w:val="24"/>
          <w:szCs w:val="24"/>
        </w:rPr>
        <w:t xml:space="preserve">доступности получения качественного общего образования; </w:t>
      </w:r>
    </w:p>
    <w:p w:rsidR="00606D6A" w:rsidRPr="00C115A5" w:rsidRDefault="00606D6A" w:rsidP="00606D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sz w:val="24"/>
          <w:szCs w:val="24"/>
        </w:rPr>
      </w:pPr>
      <w:r w:rsidRPr="00C115A5">
        <w:rPr>
          <w:rFonts w:ascii="Times New Roman" w:eastAsia="Calibri" w:hAnsi="Times New Roman" w:cs="Times New Roman"/>
          <w:sz w:val="24"/>
          <w:szCs w:val="24"/>
        </w:rPr>
        <w:t xml:space="preserve">-создание условий для эффективной реализации и освоения </w:t>
      </w:r>
      <w:proofErr w:type="gramStart"/>
      <w:r w:rsidRPr="00C115A5">
        <w:rPr>
          <w:rFonts w:ascii="Times New Roman" w:eastAsia="Calibri" w:hAnsi="Times New Roman" w:cs="Times New Roman"/>
          <w:sz w:val="24"/>
          <w:szCs w:val="24"/>
        </w:rPr>
        <w:t>обучающимися</w:t>
      </w:r>
      <w:proofErr w:type="gramEnd"/>
      <w:r w:rsidRPr="00C115A5">
        <w:rPr>
          <w:rFonts w:ascii="Times New Roman" w:eastAsia="Calibri" w:hAnsi="Times New Roman" w:cs="Times New Roman"/>
          <w:sz w:val="24"/>
          <w:szCs w:val="24"/>
        </w:rPr>
        <w:t xml:space="preserve"> основных и дополнительных общеобразовательных программ</w:t>
      </w:r>
      <w:r w:rsidRPr="00C115A5">
        <w:rPr>
          <w:rFonts w:ascii="Times New Roman" w:eastAsia="Calibri" w:hAnsi="Times New Roman" w:cs="Times New Roman"/>
          <w:i/>
          <w:color w:val="000000"/>
          <w:sz w:val="24"/>
          <w:szCs w:val="24"/>
        </w:rPr>
        <w:t>;</w:t>
      </w:r>
    </w:p>
    <w:p w:rsidR="00606D6A" w:rsidRPr="00C115A5" w:rsidRDefault="00606D6A" w:rsidP="00606D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sz w:val="24"/>
          <w:szCs w:val="24"/>
        </w:rPr>
      </w:pPr>
      <w:r w:rsidRPr="00C115A5">
        <w:rPr>
          <w:rFonts w:ascii="Times New Roman" w:eastAsia="Calibri" w:hAnsi="Times New Roman" w:cs="Times New Roman"/>
          <w:sz w:val="24"/>
          <w:szCs w:val="24"/>
        </w:rPr>
        <w:t>-обеспечение преемственности между дошкольным образованием, начальным, основным и средним общим образованием</w:t>
      </w:r>
      <w:r w:rsidRPr="00C115A5">
        <w:rPr>
          <w:rFonts w:ascii="Times New Roman" w:eastAsia="Calibri" w:hAnsi="Times New Roman" w:cs="Times New Roman"/>
          <w:color w:val="000000"/>
          <w:sz w:val="24"/>
          <w:szCs w:val="24"/>
        </w:rPr>
        <w:t xml:space="preserve">; </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lastRenderedPageBreak/>
        <w:t>-создание благоприятных условий для разностороннего развития личности, ее самореализации и самоопределения;</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-интеграция обучающихся с ограниченными возможностями здоровья в образовательное пространство на основе специальных педагогических подходов;</w:t>
      </w:r>
    </w:p>
    <w:p w:rsidR="00606D6A" w:rsidRPr="00C115A5" w:rsidRDefault="00606D6A" w:rsidP="00606D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kern w:val="2"/>
          <w:sz w:val="24"/>
          <w:szCs w:val="24"/>
        </w:rPr>
        <w:t>-</w:t>
      </w:r>
      <w:r w:rsidRPr="00C115A5">
        <w:rPr>
          <w:rFonts w:ascii="Times New Roman" w:eastAsia="Calibri" w:hAnsi="Times New Roman" w:cs="Times New Roman"/>
          <w:sz w:val="24"/>
          <w:szCs w:val="24"/>
        </w:rPr>
        <w:t>духовно-нравственное развитие и воспитание обучающихся,</w:t>
      </w:r>
      <w:r w:rsidRPr="00C115A5">
        <w:rPr>
          <w:rFonts w:ascii="Times New Roman" w:eastAsia="Calibri" w:hAnsi="Times New Roman" w:cs="Times New Roman"/>
          <w:bCs/>
          <w:sz w:val="24"/>
          <w:szCs w:val="24"/>
        </w:rPr>
        <w:t xml:space="preserve"> становление их российской гражданской идентичности</w:t>
      </w:r>
      <w:r w:rsidRPr="00C115A5">
        <w:rPr>
          <w:rFonts w:ascii="Times New Roman" w:eastAsia="Calibri" w:hAnsi="Times New Roman" w:cs="Times New Roman"/>
          <w:sz w:val="24"/>
          <w:szCs w:val="24"/>
        </w:rPr>
        <w:t xml:space="preserve">; </w:t>
      </w:r>
    </w:p>
    <w:p w:rsidR="00606D6A" w:rsidRPr="00C115A5" w:rsidRDefault="00606D6A" w:rsidP="00606D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-формирование правовой культуры, воспитание уважения к закону, к правам и законным интересам каждой личности;</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color w:val="000000"/>
          <w:sz w:val="24"/>
          <w:szCs w:val="24"/>
        </w:rPr>
        <w:t>- создание условий, гарантирующих охрану и укрепление здоровья обучающихся;</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15A5">
        <w:rPr>
          <w:rFonts w:ascii="Times New Roman" w:eastAsia="Calibri" w:hAnsi="Times New Roman" w:cs="Times New Roman"/>
          <w:sz w:val="24"/>
          <w:szCs w:val="24"/>
        </w:rPr>
        <w:t>-защита обучающихся от факторов, негативно влияющих на их физическое, интеллектуальное, психическое, духовное и нравственное развитие;</w:t>
      </w:r>
      <w:proofErr w:type="gramEnd"/>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другие задачи, не противоречащие действующему законодательству.</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115A5">
        <w:rPr>
          <w:rFonts w:ascii="Times New Roman" w:eastAsia="Calibri" w:hAnsi="Times New Roman" w:cs="Times New Roman"/>
          <w:sz w:val="24"/>
          <w:szCs w:val="24"/>
        </w:rPr>
        <w:t>2.3. Учреждение самостоятельно разрабатывает и утверждает общеобразовательные программы, определяющие содержание образования определенного уровня и направленности.</w:t>
      </w:r>
    </w:p>
    <w:p w:rsidR="00606D6A" w:rsidRPr="00C115A5"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sz w:val="24"/>
          <w:szCs w:val="24"/>
        </w:rPr>
      </w:pPr>
      <w:r w:rsidRPr="00C115A5">
        <w:rPr>
          <w:rFonts w:ascii="Times New Roman" w:eastAsia="Calibri" w:hAnsi="Times New Roman" w:cs="Times New Roman"/>
          <w:sz w:val="24"/>
          <w:szCs w:val="24"/>
        </w:rPr>
        <w:t>В Учреждении реализуются основные и дополнительные общеобразовательные программы</w:t>
      </w:r>
      <w:r w:rsidRPr="00C115A5">
        <w:rPr>
          <w:rFonts w:ascii="Times New Roman" w:eastAsia="Calibri" w:hAnsi="Times New Roman" w:cs="Times New Roman"/>
          <w:i/>
          <w:sz w:val="24"/>
          <w:szCs w:val="24"/>
        </w:rPr>
        <w:t>.</w:t>
      </w:r>
    </w:p>
    <w:p w:rsidR="00606D6A" w:rsidRPr="00C115A5"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2.4.Учреждение реализует следующие основные общеобразовательные программы:</w:t>
      </w:r>
    </w:p>
    <w:p w:rsidR="00606D6A" w:rsidRPr="00C115A5"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образовательная программа начального общего образования;</w:t>
      </w:r>
      <w:bookmarkStart w:id="1" w:name="p194"/>
      <w:bookmarkEnd w:id="1"/>
    </w:p>
    <w:p w:rsidR="00606D6A" w:rsidRPr="00C115A5"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образовательная программа основного общего образования;</w:t>
      </w:r>
      <w:bookmarkStart w:id="2" w:name="p195"/>
      <w:bookmarkEnd w:id="2"/>
    </w:p>
    <w:p w:rsidR="00606D6A" w:rsidRPr="00C115A5"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sz w:val="24"/>
          <w:szCs w:val="24"/>
        </w:rPr>
      </w:pPr>
      <w:r w:rsidRPr="00C115A5">
        <w:rPr>
          <w:rFonts w:ascii="Times New Roman" w:eastAsia="Calibri" w:hAnsi="Times New Roman" w:cs="Times New Roman"/>
          <w:sz w:val="24"/>
          <w:szCs w:val="24"/>
        </w:rPr>
        <w:t>- образовательная программа среднего общего образования</w:t>
      </w:r>
      <w:r w:rsidRPr="00C115A5">
        <w:rPr>
          <w:rFonts w:ascii="Times New Roman" w:eastAsia="Calibri" w:hAnsi="Times New Roman" w:cs="Times New Roman"/>
          <w:b/>
          <w:i/>
          <w:sz w:val="24"/>
          <w:szCs w:val="24"/>
        </w:rPr>
        <w:t>.</w:t>
      </w:r>
    </w:p>
    <w:p w:rsidR="00606D6A" w:rsidRPr="00C115A5"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bookmarkStart w:id="3" w:name="p187"/>
      <w:bookmarkStart w:id="4" w:name="p189"/>
      <w:bookmarkEnd w:id="3"/>
      <w:bookmarkEnd w:id="4"/>
      <w:r w:rsidRPr="00C115A5">
        <w:rPr>
          <w:rFonts w:ascii="Times New Roman" w:eastAsia="Calibri" w:hAnsi="Times New Roman" w:cs="Times New Roman"/>
          <w:sz w:val="24"/>
          <w:szCs w:val="24"/>
        </w:rPr>
        <w:t xml:space="preserve">Данные образовательные программы являются преемственными, то есть каждая последующая программа базируется </w:t>
      </w:r>
      <w:proofErr w:type="gramStart"/>
      <w:r w:rsidRPr="00C115A5">
        <w:rPr>
          <w:rFonts w:ascii="Times New Roman" w:eastAsia="Calibri" w:hAnsi="Times New Roman" w:cs="Times New Roman"/>
          <w:sz w:val="24"/>
          <w:szCs w:val="24"/>
        </w:rPr>
        <w:t>на</w:t>
      </w:r>
      <w:proofErr w:type="gramEnd"/>
      <w:r w:rsidRPr="00C115A5">
        <w:rPr>
          <w:rFonts w:ascii="Times New Roman" w:eastAsia="Calibri" w:hAnsi="Times New Roman" w:cs="Times New Roman"/>
          <w:sz w:val="24"/>
          <w:szCs w:val="24"/>
        </w:rPr>
        <w:t xml:space="preserve"> предыдущей.</w:t>
      </w:r>
    </w:p>
    <w:p w:rsidR="00606D6A" w:rsidRPr="00C115A5" w:rsidRDefault="00606D6A" w:rsidP="00606D6A">
      <w:pPr>
        <w:tabs>
          <w:tab w:val="left" w:pos="5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2.5. Основная образовательная программа разрабатывается Учреждением на основе соответствующих примерных основных образовательных программ и обеспечивает достижение обучающимися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w:t>
      </w:r>
    </w:p>
    <w:p w:rsidR="00606D6A" w:rsidRPr="00C115A5" w:rsidRDefault="00606D6A" w:rsidP="00606D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2.6.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606D6A" w:rsidRPr="00C115A5" w:rsidRDefault="00606D6A" w:rsidP="00606D6A">
      <w:pPr>
        <w:autoSpaceDE w:val="0"/>
        <w:autoSpaceDN w:val="0"/>
        <w:adjustRightInd w:val="0"/>
        <w:spacing w:after="0" w:line="240" w:lineRule="auto"/>
        <w:ind w:firstLine="53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ab/>
        <w:t xml:space="preserve">2.7.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C115A5">
        <w:rPr>
          <w:rFonts w:ascii="Times New Roman" w:eastAsia="Calibri" w:hAnsi="Times New Roman" w:cs="Times New Roman"/>
          <w:sz w:val="24"/>
          <w:szCs w:val="24"/>
        </w:rPr>
        <w:t>конкретному</w:t>
      </w:r>
      <w:proofErr w:type="gramEnd"/>
      <w:r w:rsidRPr="00C115A5">
        <w:rPr>
          <w:rFonts w:ascii="Times New Roman" w:eastAsia="Calibri"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06D6A" w:rsidRPr="00C115A5" w:rsidRDefault="00606D6A" w:rsidP="00606D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Среднее общее образование является основой для получения среднего и высшего профессионального образования.</w:t>
      </w:r>
    </w:p>
    <w:p w:rsidR="00606D6A" w:rsidRPr="00C115A5"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i/>
          <w:sz w:val="24"/>
          <w:szCs w:val="24"/>
        </w:rPr>
      </w:pPr>
      <w:r w:rsidRPr="00C115A5">
        <w:rPr>
          <w:rFonts w:ascii="Times New Roman" w:eastAsia="Calibri" w:hAnsi="Times New Roman" w:cs="Times New Roman"/>
          <w:sz w:val="24"/>
          <w:szCs w:val="24"/>
        </w:rPr>
        <w:t xml:space="preserve"> 2.8. </w:t>
      </w:r>
      <w:proofErr w:type="gramStart"/>
      <w:r w:rsidRPr="00C115A5">
        <w:rPr>
          <w:rFonts w:ascii="Times New Roman" w:eastAsia="Calibri" w:hAnsi="Times New Roman" w:cs="Times New Roman"/>
          <w:sz w:val="24"/>
          <w:szCs w:val="24"/>
        </w:rPr>
        <w:t xml:space="preserve">В Учреждении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r w:rsidRPr="00C115A5">
        <w:rPr>
          <w:rFonts w:ascii="Times New Roman" w:eastAsia="Calibri" w:hAnsi="Times New Roman" w:cs="Times New Roman"/>
          <w:b/>
          <w:sz w:val="24"/>
          <w:szCs w:val="24"/>
        </w:rPr>
        <w:t>.</w:t>
      </w:r>
      <w:proofErr w:type="gramEnd"/>
    </w:p>
    <w:p w:rsidR="00606D6A" w:rsidRPr="00C115A5" w:rsidRDefault="00606D6A" w:rsidP="00606D6A">
      <w:pPr>
        <w:shd w:val="clear" w:color="auto" w:fill="FFFFFF"/>
        <w:spacing w:after="0" w:line="240" w:lineRule="auto"/>
        <w:ind w:firstLine="709"/>
        <w:jc w:val="both"/>
        <w:rPr>
          <w:rFonts w:ascii="Times New Roman" w:eastAsia="Calibri" w:hAnsi="Times New Roman" w:cs="Times New Roman"/>
          <w:color w:val="000000"/>
          <w:spacing w:val="-1"/>
          <w:sz w:val="24"/>
          <w:szCs w:val="24"/>
        </w:rPr>
      </w:pPr>
      <w:r w:rsidRPr="00C115A5">
        <w:rPr>
          <w:rFonts w:ascii="Times New Roman" w:eastAsia="Calibri" w:hAnsi="Times New Roman" w:cs="Times New Roman"/>
          <w:color w:val="000000"/>
          <w:spacing w:val="-1"/>
          <w:sz w:val="24"/>
          <w:szCs w:val="24"/>
        </w:rPr>
        <w:t xml:space="preserve">Учащиеся мужского пола проходят подготовку по основам военной службы в Учреждении в течение двух последних лет обучения. Подготовка учащихся мужского пола </w:t>
      </w:r>
      <w:r w:rsidRPr="00C115A5">
        <w:rPr>
          <w:rFonts w:ascii="Times New Roman" w:eastAsia="Calibri" w:hAnsi="Times New Roman" w:cs="Times New Roman"/>
          <w:color w:val="000000"/>
          <w:spacing w:val="-1"/>
          <w:sz w:val="24"/>
          <w:szCs w:val="24"/>
        </w:rPr>
        <w:lastRenderedPageBreak/>
        <w:t>по основам военной службы осуществляется педагогическими работниками Учреждения в соответствии с федеральными государственными образовательными стандартами.</w:t>
      </w:r>
    </w:p>
    <w:p w:rsidR="00606D6A" w:rsidRPr="00C115A5" w:rsidRDefault="00606D6A" w:rsidP="00606D6A">
      <w:pPr>
        <w:shd w:val="clear" w:color="auto" w:fill="FFFFFF"/>
        <w:spacing w:after="0" w:line="240" w:lineRule="auto"/>
        <w:ind w:firstLine="709"/>
        <w:jc w:val="both"/>
        <w:rPr>
          <w:rFonts w:ascii="Times New Roman" w:eastAsia="Calibri" w:hAnsi="Times New Roman" w:cs="Times New Roman"/>
          <w:color w:val="000000"/>
          <w:spacing w:val="-1"/>
          <w:sz w:val="24"/>
          <w:szCs w:val="24"/>
        </w:rPr>
      </w:pPr>
      <w:r w:rsidRPr="00C115A5">
        <w:rPr>
          <w:rFonts w:ascii="Times New Roman" w:eastAsia="Calibri" w:hAnsi="Times New Roman" w:cs="Times New Roman"/>
          <w:color w:val="000000"/>
          <w:spacing w:val="-1"/>
          <w:sz w:val="24"/>
          <w:szCs w:val="24"/>
        </w:rPr>
        <w:t xml:space="preserve">Подготовка учащихся мужского пола по основам военной службы предусматривает проведение с такими учащимися учебных сборов. </w:t>
      </w:r>
    </w:p>
    <w:p w:rsidR="00606D6A" w:rsidRPr="00C115A5" w:rsidRDefault="00606D6A" w:rsidP="00606D6A">
      <w:pPr>
        <w:shd w:val="clear" w:color="auto" w:fill="FFFFFF"/>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2.9. </w:t>
      </w:r>
      <w:proofErr w:type="gramStart"/>
      <w:r w:rsidRPr="00C115A5">
        <w:rPr>
          <w:rFonts w:ascii="Times New Roman" w:eastAsia="Calibri" w:hAnsi="Times New Roman" w:cs="Times New Roman"/>
          <w:sz w:val="24"/>
          <w:szCs w:val="24"/>
        </w:rPr>
        <w:t>В Учреждении реализуются дополнительные общеобразовательные программы по следующим направленностям: эколого-биологической, туристско-краеведческой.</w:t>
      </w:r>
      <w:proofErr w:type="gramEnd"/>
    </w:p>
    <w:p w:rsidR="00606D6A" w:rsidRPr="00C115A5" w:rsidRDefault="00606D6A" w:rsidP="00606D6A">
      <w:pPr>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Дополнительная общеобразовательная программа включает в себя рабочие программы учебных курсов, предметов, дисциплин (модулей).</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2.10. Для достижения поставленных задач Учреждение осуществляет следующие виды деятельности:</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2.10.1. основные виды деятельности, связанные с оказанием услуг:</w:t>
      </w:r>
    </w:p>
    <w:p w:rsidR="00606D6A" w:rsidRPr="00C115A5" w:rsidRDefault="00606D6A" w:rsidP="00606D6A">
      <w:pPr>
        <w:widowControl w:val="0"/>
        <w:shd w:val="clear" w:color="auto" w:fill="FFFFFF"/>
        <w:tabs>
          <w:tab w:val="left" w:pos="0"/>
        </w:tabs>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C115A5">
        <w:rPr>
          <w:rFonts w:ascii="Times New Roman" w:eastAsia="Times New Roman" w:hAnsi="Times New Roman" w:cs="Times New Roman"/>
          <w:sz w:val="24"/>
          <w:szCs w:val="24"/>
          <w:lang w:eastAsia="ru-RU"/>
        </w:rPr>
        <w:t xml:space="preserve">- реализация основных </w:t>
      </w:r>
      <w:r w:rsidRPr="00C115A5">
        <w:rPr>
          <w:rFonts w:ascii="Times New Roman" w:eastAsia="Times New Roman" w:hAnsi="Times New Roman" w:cs="Times New Roman"/>
          <w:color w:val="000000"/>
          <w:sz w:val="24"/>
          <w:szCs w:val="24"/>
          <w:lang w:eastAsia="ru-RU"/>
        </w:rPr>
        <w:t>общеобразовательных программ начального общего, основного общего, среднего общего образования;</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color w:val="000000"/>
          <w:sz w:val="24"/>
          <w:szCs w:val="24"/>
        </w:rPr>
      </w:pPr>
      <w:r w:rsidRPr="00C115A5">
        <w:rPr>
          <w:rFonts w:ascii="Times New Roman" w:eastAsia="Calibri" w:hAnsi="Times New Roman" w:cs="Times New Roman"/>
          <w:color w:val="000000"/>
          <w:sz w:val="24"/>
          <w:szCs w:val="24"/>
        </w:rPr>
        <w:t>- реализация дополнительных общеобразовательных программ;</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-организация непрерывного обучения </w:t>
      </w:r>
      <w:proofErr w:type="gramStart"/>
      <w:r w:rsidRPr="00C115A5">
        <w:rPr>
          <w:rFonts w:ascii="Times New Roman" w:eastAsia="Times New Roman" w:hAnsi="Times New Roman" w:cs="Times New Roman"/>
          <w:sz w:val="24"/>
          <w:szCs w:val="24"/>
          <w:lang w:eastAsia="ru-RU"/>
        </w:rPr>
        <w:t>обучающихся</w:t>
      </w:r>
      <w:proofErr w:type="gramEnd"/>
      <w:r w:rsidRPr="00C115A5">
        <w:rPr>
          <w:rFonts w:ascii="Times New Roman" w:eastAsia="Times New Roman" w:hAnsi="Times New Roman" w:cs="Times New Roman"/>
          <w:sz w:val="24"/>
          <w:szCs w:val="24"/>
          <w:lang w:eastAsia="ru-RU"/>
        </w:rPr>
        <w:t xml:space="preserve"> здоровому и безопасному образу жизни; </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color w:val="000000"/>
          <w:sz w:val="24"/>
          <w:szCs w:val="24"/>
          <w:lang w:eastAsia="ru-RU"/>
        </w:rPr>
        <w:t xml:space="preserve">-организация профилактики употребления </w:t>
      </w:r>
      <w:proofErr w:type="spellStart"/>
      <w:r w:rsidRPr="00C115A5">
        <w:rPr>
          <w:rFonts w:ascii="Times New Roman" w:eastAsia="Times New Roman" w:hAnsi="Times New Roman" w:cs="Times New Roman"/>
          <w:color w:val="000000"/>
          <w:sz w:val="24"/>
          <w:szCs w:val="24"/>
          <w:lang w:eastAsia="ru-RU"/>
        </w:rPr>
        <w:t>психоактивных</w:t>
      </w:r>
      <w:proofErr w:type="spellEnd"/>
      <w:r w:rsidRPr="00C115A5">
        <w:rPr>
          <w:rFonts w:ascii="Times New Roman" w:eastAsia="Times New Roman" w:hAnsi="Times New Roman" w:cs="Times New Roman"/>
          <w:color w:val="000000"/>
          <w:sz w:val="24"/>
          <w:szCs w:val="24"/>
          <w:lang w:eastAsia="ru-RU"/>
        </w:rPr>
        <w:t xml:space="preserve"> веществ </w:t>
      </w:r>
      <w:proofErr w:type="gramStart"/>
      <w:r w:rsidRPr="00C115A5">
        <w:rPr>
          <w:rFonts w:ascii="Times New Roman" w:eastAsia="Times New Roman" w:hAnsi="Times New Roman" w:cs="Times New Roman"/>
          <w:color w:val="000000"/>
          <w:sz w:val="24"/>
          <w:szCs w:val="24"/>
          <w:lang w:eastAsia="ru-RU"/>
        </w:rPr>
        <w:t>обучающимися</w:t>
      </w:r>
      <w:proofErr w:type="gramEnd"/>
      <w:r w:rsidRPr="00C115A5">
        <w:rPr>
          <w:rFonts w:ascii="Times New Roman" w:eastAsia="Times New Roman" w:hAnsi="Times New Roman" w:cs="Times New Roman"/>
          <w:color w:val="000000"/>
          <w:sz w:val="24"/>
          <w:szCs w:val="24"/>
          <w:lang w:eastAsia="ru-RU"/>
        </w:rPr>
        <w:t>;</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 организация физкультурно-оздоровительной и спортивно-массовой работы; </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 оказание комплексной педагогической, психологической и социальной поддержки различных групп обучающихся, в том числе с ограниченными возможностями здоровья; </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b/>
          <w:color w:val="000000"/>
          <w:sz w:val="24"/>
          <w:szCs w:val="24"/>
        </w:rPr>
      </w:pPr>
      <w:r w:rsidRPr="00C115A5">
        <w:rPr>
          <w:rFonts w:ascii="Times New Roman" w:eastAsia="Calibri" w:hAnsi="Times New Roman" w:cs="Times New Roman"/>
          <w:sz w:val="24"/>
          <w:szCs w:val="24"/>
        </w:rPr>
        <w:t xml:space="preserve">- </w:t>
      </w:r>
      <w:r w:rsidRPr="00C115A5">
        <w:rPr>
          <w:rFonts w:ascii="Times New Roman" w:eastAsia="Calibri" w:hAnsi="Times New Roman" w:cs="Times New Roman"/>
          <w:spacing w:val="-3"/>
          <w:sz w:val="24"/>
          <w:szCs w:val="24"/>
        </w:rPr>
        <w:t xml:space="preserve">обеспечение занятости детей </w:t>
      </w:r>
      <w:r w:rsidRPr="00C115A5">
        <w:rPr>
          <w:rFonts w:ascii="Times New Roman" w:eastAsia="Calibri" w:hAnsi="Times New Roman" w:cs="Times New Roman"/>
          <w:spacing w:val="-6"/>
          <w:sz w:val="24"/>
          <w:szCs w:val="24"/>
        </w:rPr>
        <w:t xml:space="preserve">в летний период, организация их содержательного досуга, отдыха и </w:t>
      </w:r>
      <w:r w:rsidRPr="00C115A5">
        <w:rPr>
          <w:rFonts w:ascii="Times New Roman" w:eastAsia="Calibri" w:hAnsi="Times New Roman" w:cs="Times New Roman"/>
          <w:sz w:val="24"/>
          <w:szCs w:val="24"/>
        </w:rPr>
        <w:t xml:space="preserve">оздоровления. </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Учреждение предоставляет гражданам муниципальные услуги в соответствии с административными регламентами по исполнению муниципальных услуг. </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115A5">
        <w:rPr>
          <w:rFonts w:ascii="Times New Roman" w:eastAsia="Times New Roman" w:hAnsi="Times New Roman" w:cs="Times New Roman"/>
          <w:color w:val="000000"/>
          <w:sz w:val="24"/>
          <w:szCs w:val="24"/>
          <w:lang w:eastAsia="ru-RU"/>
        </w:rPr>
        <w:t>2.10.2. Учреждение осуществляет иные виды деятельности:</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b/>
          <w:color w:val="000000"/>
          <w:sz w:val="24"/>
          <w:szCs w:val="24"/>
        </w:rPr>
      </w:pPr>
      <w:r w:rsidRPr="00C115A5">
        <w:rPr>
          <w:rFonts w:ascii="Times New Roman" w:eastAsia="Calibri" w:hAnsi="Times New Roman" w:cs="Times New Roman"/>
          <w:sz w:val="24"/>
          <w:szCs w:val="24"/>
        </w:rPr>
        <w:t xml:space="preserve">-осуществление </w:t>
      </w:r>
      <w:r w:rsidRPr="00C115A5">
        <w:rPr>
          <w:rFonts w:ascii="Times New Roman" w:eastAsia="Calibri" w:hAnsi="Times New Roman" w:cs="Times New Roman"/>
          <w:color w:val="000000"/>
          <w:sz w:val="24"/>
          <w:szCs w:val="24"/>
        </w:rPr>
        <w:t>по запросам родителей (законных представителей) несовершеннолетних детей</w:t>
      </w:r>
      <w:r w:rsidRPr="00C115A5">
        <w:rPr>
          <w:rFonts w:ascii="Times New Roman" w:eastAsia="Calibri" w:hAnsi="Times New Roman" w:cs="Times New Roman"/>
          <w:sz w:val="24"/>
          <w:szCs w:val="24"/>
        </w:rPr>
        <w:t xml:space="preserve"> присмотра и ухода за детьми в группах продленного дня, деятельность которых регламентирована соответствующим локальным актом;</w:t>
      </w:r>
    </w:p>
    <w:p w:rsidR="00606D6A" w:rsidRPr="00C115A5" w:rsidRDefault="00606D6A" w:rsidP="00606D6A">
      <w:pPr>
        <w:shd w:val="clear" w:color="auto" w:fill="FFFFFF"/>
        <w:tabs>
          <w:tab w:val="left" w:leader="dot" w:pos="993"/>
        </w:tabs>
        <w:spacing w:after="0" w:line="240" w:lineRule="auto"/>
        <w:ind w:firstLine="709"/>
        <w:jc w:val="both"/>
        <w:textAlignment w:val="top"/>
        <w:rPr>
          <w:rFonts w:ascii="Times New Roman" w:eastAsia="Calibri" w:hAnsi="Times New Roman" w:cs="Times New Roman"/>
          <w:b/>
          <w:color w:val="000000"/>
          <w:sz w:val="24"/>
          <w:szCs w:val="24"/>
        </w:rPr>
      </w:pPr>
      <w:r w:rsidRPr="00C115A5">
        <w:rPr>
          <w:rFonts w:ascii="Times New Roman" w:eastAsia="Calibri" w:hAnsi="Times New Roman" w:cs="Times New Roman"/>
          <w:sz w:val="24"/>
          <w:szCs w:val="24"/>
        </w:rPr>
        <w:t xml:space="preserve">-библиотечное и информационно-библиографическое обслуживание обучающихся, педагогов в соответствии с информационными запросами на основе широкого доступа к фондам библиотеки; </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115A5">
        <w:rPr>
          <w:rFonts w:ascii="Times New Roman" w:eastAsia="Times New Roman" w:hAnsi="Times New Roman" w:cs="Times New Roman"/>
          <w:sz w:val="24"/>
          <w:szCs w:val="24"/>
          <w:lang w:eastAsia="ru-RU"/>
        </w:rPr>
        <w:t>-организация системы просветительской и методической работы с участниками образовательного процесса по актуальным вопросам образования, в том числе здорового и безопасного образа жизни;</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color w:val="000000"/>
          <w:sz w:val="24"/>
          <w:szCs w:val="24"/>
          <w:lang w:eastAsia="ru-RU"/>
        </w:rPr>
        <w:t>-взаимодействие с семьей для обеспечения полноценного развития ребенка,</w:t>
      </w:r>
      <w:r w:rsidRPr="00C115A5">
        <w:rPr>
          <w:rFonts w:ascii="Times New Roman" w:eastAsia="Times New Roman" w:hAnsi="Times New Roman" w:cs="Times New Roman"/>
          <w:sz w:val="24"/>
          <w:szCs w:val="24"/>
          <w:lang w:eastAsia="ru-RU"/>
        </w:rPr>
        <w:t xml:space="preserve"> оказание консультативной помощи;</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-проведение мониторинговых исследований: социально-педагогического мониторинга получения начального общего, основного общего, среднего общего образования, </w:t>
      </w:r>
      <w:proofErr w:type="spellStart"/>
      <w:r w:rsidRPr="00C115A5">
        <w:rPr>
          <w:rFonts w:ascii="Times New Roman" w:eastAsia="Calibri" w:hAnsi="Times New Roman" w:cs="Times New Roman"/>
          <w:sz w:val="24"/>
          <w:szCs w:val="24"/>
        </w:rPr>
        <w:t>сформированности</w:t>
      </w:r>
      <w:proofErr w:type="spellEnd"/>
      <w:r w:rsidRPr="00C115A5">
        <w:rPr>
          <w:rFonts w:ascii="Times New Roman" w:eastAsia="Calibri" w:hAnsi="Times New Roman" w:cs="Times New Roman"/>
          <w:sz w:val="24"/>
          <w:szCs w:val="24"/>
        </w:rPr>
        <w:t xml:space="preserve"> культуры здорового и безопасного образа жизни и пр.;</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медицинское обслуживание обучающихся и работников Учреждения, в том числе проведение лечебно-профилактических мероприятий, предусмотренных законодательством Российской Федерации;</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 организация питания </w:t>
      </w:r>
      <w:proofErr w:type="gramStart"/>
      <w:r w:rsidRPr="00C115A5">
        <w:rPr>
          <w:rFonts w:ascii="Times New Roman" w:eastAsia="Calibri" w:hAnsi="Times New Roman" w:cs="Times New Roman"/>
          <w:sz w:val="24"/>
          <w:szCs w:val="24"/>
        </w:rPr>
        <w:t>обучающихся</w:t>
      </w:r>
      <w:proofErr w:type="gramEnd"/>
      <w:r w:rsidRPr="00C115A5">
        <w:rPr>
          <w:rFonts w:ascii="Times New Roman" w:eastAsia="Calibri" w:hAnsi="Times New Roman" w:cs="Times New Roman"/>
          <w:sz w:val="24"/>
          <w:szCs w:val="24"/>
        </w:rPr>
        <w:t>;</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-осуществление инновационной </w:t>
      </w:r>
      <w:proofErr w:type="spellStart"/>
      <w:r w:rsidRPr="00C115A5">
        <w:rPr>
          <w:rFonts w:ascii="Times New Roman" w:eastAsia="Calibri" w:hAnsi="Times New Roman" w:cs="Times New Roman"/>
          <w:sz w:val="24"/>
          <w:szCs w:val="24"/>
        </w:rPr>
        <w:t>деятельности</w:t>
      </w:r>
      <w:proofErr w:type="gramStart"/>
      <w:r w:rsidRPr="00C115A5">
        <w:rPr>
          <w:rFonts w:ascii="Times New Roman" w:eastAsia="Calibri" w:hAnsi="Times New Roman" w:cs="Times New Roman"/>
          <w:sz w:val="24"/>
          <w:szCs w:val="24"/>
        </w:rPr>
        <w:t>,н</w:t>
      </w:r>
      <w:proofErr w:type="gramEnd"/>
      <w:r w:rsidRPr="00C115A5">
        <w:rPr>
          <w:rFonts w:ascii="Times New Roman" w:eastAsia="Calibri" w:hAnsi="Times New Roman" w:cs="Times New Roman"/>
          <w:sz w:val="24"/>
          <w:szCs w:val="24"/>
        </w:rPr>
        <w:t>аправленной</w:t>
      </w:r>
      <w:proofErr w:type="spellEnd"/>
      <w:r w:rsidRPr="00C115A5">
        <w:rPr>
          <w:rFonts w:ascii="Times New Roman" w:eastAsia="Calibri" w:hAnsi="Times New Roman" w:cs="Times New Roman"/>
          <w:sz w:val="24"/>
          <w:szCs w:val="24"/>
        </w:rPr>
        <w:t xml:space="preserve"> на совершенствование учебно-методического, организационного, правового, финансово-экономического, кадрового, материально-технического обеспечения системы образования в Российской Федерации;</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создание, развитие и применение информационных сетей, баз данных, программ;</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выполнение мероприятий по мобилизационной подготовке и гражданской обороне;</w:t>
      </w:r>
    </w:p>
    <w:p w:rsidR="00606D6A" w:rsidRPr="00C115A5" w:rsidRDefault="00606D6A" w:rsidP="00606D6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lastRenderedPageBreak/>
        <w:t>- организация и проведения семинаров, конференций по вопросам общего образования;</w:t>
      </w:r>
    </w:p>
    <w:p w:rsidR="00606D6A" w:rsidRPr="00C115A5" w:rsidRDefault="00606D6A" w:rsidP="00606D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организация и проведение спектаклей, концертов, выставок.</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2.11. </w:t>
      </w:r>
      <w:r w:rsidRPr="00C115A5">
        <w:rPr>
          <w:rFonts w:ascii="Times New Roman" w:eastAsia="Calibri" w:hAnsi="Times New Roman" w:cs="Times New Roman"/>
          <w:sz w:val="24"/>
          <w:szCs w:val="24"/>
        </w:rPr>
        <w:tab/>
        <w:t>В целях осуществления основной и иных видов деятельности в Учреждении созданы:</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 школьная библиотека, деятельность которой регламентируется соответствующим локальным актом, являющимся приложение к настоящему уставу;</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color w:val="111111"/>
          <w:sz w:val="24"/>
          <w:szCs w:val="24"/>
          <w:lang w:eastAsia="ru-RU"/>
        </w:rPr>
      </w:pPr>
      <w:r w:rsidRPr="00C115A5">
        <w:rPr>
          <w:rFonts w:ascii="Times New Roman" w:eastAsia="Times New Roman" w:hAnsi="Times New Roman" w:cs="Times New Roman"/>
          <w:sz w:val="24"/>
          <w:szCs w:val="24"/>
          <w:lang w:eastAsia="ru-RU"/>
        </w:rPr>
        <w:t xml:space="preserve">- психологическая служба </w:t>
      </w:r>
      <w:r w:rsidRPr="00C115A5">
        <w:rPr>
          <w:rFonts w:ascii="Times New Roman" w:eastAsia="Times New Roman" w:hAnsi="Times New Roman" w:cs="Times New Roman"/>
          <w:color w:val="000000"/>
          <w:sz w:val="24"/>
          <w:szCs w:val="24"/>
          <w:lang w:eastAsia="ru-RU"/>
        </w:rPr>
        <w:t xml:space="preserve">Учреждения, деятельность которой </w:t>
      </w:r>
      <w:r w:rsidRPr="00C115A5">
        <w:rPr>
          <w:rFonts w:ascii="Times New Roman" w:eastAsia="Times New Roman" w:hAnsi="Times New Roman" w:cs="Times New Roman"/>
          <w:sz w:val="24"/>
          <w:szCs w:val="24"/>
          <w:lang w:eastAsia="ru-RU"/>
        </w:rPr>
        <w:t xml:space="preserve">регламентирована соответствующим локальным нормативным правовым актом, оказывает квалифицированную консультативно-методическую, психологическую и </w:t>
      </w:r>
      <w:proofErr w:type="spellStart"/>
      <w:r w:rsidRPr="00C115A5">
        <w:rPr>
          <w:rFonts w:ascii="Times New Roman" w:eastAsia="Times New Roman" w:hAnsi="Times New Roman" w:cs="Times New Roman"/>
          <w:sz w:val="24"/>
          <w:szCs w:val="24"/>
          <w:lang w:eastAsia="ru-RU"/>
        </w:rPr>
        <w:t>психокоррекционную</w:t>
      </w:r>
      <w:proofErr w:type="spellEnd"/>
      <w:r w:rsidRPr="00C115A5">
        <w:rPr>
          <w:rFonts w:ascii="Times New Roman" w:eastAsia="Times New Roman" w:hAnsi="Times New Roman" w:cs="Times New Roman"/>
          <w:sz w:val="24"/>
          <w:szCs w:val="24"/>
          <w:lang w:eastAsia="ru-RU"/>
        </w:rPr>
        <w:t xml:space="preserve"> помощь детям, их родителям и педагогам по вопросам развития, обучения и воспитания.</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 оздоровительный лагерь с дневным пребыванием детей, деятельность которого регламентирована Положением о пришкольном оздоровительном лагере с дневным пребыванием детей.</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2.12. Организация питания возлагается на Учреждение. Учреждение о</w:t>
      </w:r>
      <w:r w:rsidRPr="00C115A5">
        <w:rPr>
          <w:rFonts w:ascii="Times New Roman" w:eastAsia="Calibri" w:hAnsi="Times New Roman" w:cs="Times New Roman"/>
          <w:color w:val="000000"/>
          <w:sz w:val="24"/>
          <w:szCs w:val="24"/>
        </w:rPr>
        <w:t xml:space="preserve">рганизует в соответствии с требования санитарных правил качественное горячее питание обучающихся, соответствующего их </w:t>
      </w:r>
      <w:proofErr w:type="spellStart"/>
      <w:r w:rsidRPr="00C115A5">
        <w:rPr>
          <w:rFonts w:ascii="Times New Roman" w:eastAsia="Calibri" w:hAnsi="Times New Roman" w:cs="Times New Roman"/>
          <w:color w:val="000000"/>
          <w:sz w:val="24"/>
          <w:szCs w:val="24"/>
        </w:rPr>
        <w:t>энергозатратам</w:t>
      </w:r>
      <w:proofErr w:type="spellEnd"/>
      <w:r w:rsidRPr="00C115A5">
        <w:rPr>
          <w:rFonts w:ascii="Times New Roman" w:eastAsia="Calibri" w:hAnsi="Times New Roman" w:cs="Times New Roman"/>
          <w:color w:val="000000"/>
          <w:sz w:val="24"/>
          <w:szCs w:val="24"/>
        </w:rPr>
        <w:t xml:space="preserve">, с учетом энергетической ценности продуктов и сбалансированности рациона. В Учреждении предусмотрено специальное помещение для организации питания обучающихся, </w:t>
      </w:r>
      <w:r w:rsidRPr="00C115A5">
        <w:rPr>
          <w:rFonts w:ascii="Times New Roman" w:eastAsia="Calibri" w:hAnsi="Times New Roman" w:cs="Times New Roman"/>
          <w:sz w:val="24"/>
          <w:szCs w:val="24"/>
        </w:rPr>
        <w:t>а также для хранения и приготовления пищи в соответствии с требованиями санитарных правил.</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Организация питания в Учреждении осуществляется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Организация питания в Учреждении осуществляется за счёт собственных средств родителей (законных представителей) обучающихся</w:t>
      </w:r>
      <w:r w:rsidRPr="00C115A5">
        <w:rPr>
          <w:rFonts w:ascii="Times New Roman" w:eastAsia="Calibri" w:hAnsi="Times New Roman" w:cs="Times New Roman"/>
          <w:i/>
          <w:sz w:val="24"/>
          <w:szCs w:val="24"/>
        </w:rPr>
        <w:t xml:space="preserve">. </w:t>
      </w:r>
      <w:r w:rsidRPr="00C115A5">
        <w:rPr>
          <w:rFonts w:ascii="Times New Roman" w:eastAsia="Calibri" w:hAnsi="Times New Roman" w:cs="Times New Roman"/>
          <w:sz w:val="24"/>
          <w:szCs w:val="24"/>
        </w:rPr>
        <w:t>Льготные категории граждан по оплате питания определяются муниципальным правовым актом. Персональные списки льготников определяются Учреждением самостоятельно.</w:t>
      </w:r>
    </w:p>
    <w:p w:rsidR="00606D6A" w:rsidRPr="00C115A5" w:rsidRDefault="00606D6A" w:rsidP="00606D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2.13. Медицинское обслуживание обучающихся обеспечивается медицинским персоналом</w:t>
      </w:r>
      <w:r w:rsidRPr="00C115A5">
        <w:rPr>
          <w:rFonts w:ascii="Times New Roman" w:eastAsia="Times New Roman" w:hAnsi="Times New Roman" w:cs="Times New Roman"/>
          <w:color w:val="000000"/>
          <w:sz w:val="24"/>
          <w:szCs w:val="24"/>
          <w:lang w:eastAsia="ru-RU"/>
        </w:rPr>
        <w:t xml:space="preserve">, закрепленным учреждением здравоохранения, который наряду с администрацией и педагогическими работниками несет ответственность за проведение лечебно-профилактических мероприятий, соблюдение медицинских и санитарно-гигиенических норм, режима питания обучающихся. Учреждение </w:t>
      </w:r>
      <w:r w:rsidRPr="00C115A5">
        <w:rPr>
          <w:rFonts w:ascii="Times New Roman" w:eastAsia="Times New Roman" w:hAnsi="Times New Roman" w:cs="Times New Roman"/>
          <w:sz w:val="24"/>
          <w:szCs w:val="24"/>
          <w:lang w:eastAsia="ru-RU"/>
        </w:rPr>
        <w:t>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Медицинские услуги в пределах функциональных обязанностей медицинского персонала обучающиеся получают бесплатно. </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Медицинские осмотры </w:t>
      </w:r>
      <w:proofErr w:type="gramStart"/>
      <w:r w:rsidRPr="00C115A5">
        <w:rPr>
          <w:rFonts w:ascii="Times New Roman" w:eastAsia="Calibri" w:hAnsi="Times New Roman" w:cs="Times New Roman"/>
          <w:sz w:val="24"/>
          <w:szCs w:val="24"/>
        </w:rPr>
        <w:t>обучающихся</w:t>
      </w:r>
      <w:proofErr w:type="gramEnd"/>
      <w:r w:rsidRPr="00C115A5">
        <w:rPr>
          <w:rFonts w:ascii="Times New Roman" w:eastAsia="Calibri" w:hAnsi="Times New Roman" w:cs="Times New Roman"/>
          <w:sz w:val="24"/>
          <w:szCs w:val="24"/>
        </w:rPr>
        <w:t xml:space="preserve"> в Учреждении организуются и проводятся в порядке, установленным федеральным органом исполнительной власти в области здравоохранения. </w:t>
      </w:r>
    </w:p>
    <w:p w:rsidR="00606D6A" w:rsidRPr="00C115A5" w:rsidRDefault="00606D6A" w:rsidP="00606D6A">
      <w:pPr>
        <w:shd w:val="clear" w:color="auto" w:fill="FFFFFF"/>
        <w:spacing w:after="0" w:line="240" w:lineRule="auto"/>
        <w:ind w:firstLine="709"/>
        <w:jc w:val="both"/>
        <w:textAlignment w:val="top"/>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Обучающиеся допускаются к занятиям в Учреждении после перенесенного заболевания только при наличии справки врача-педиатра. </w:t>
      </w:r>
    </w:p>
    <w:p w:rsidR="00606D6A" w:rsidRPr="00C115A5" w:rsidRDefault="00606D6A" w:rsidP="0060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2.14. Учреждение организует взаимодействие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общественностью по вопросам обучения, воспитания, охраны и укрепления здоровья, безопасного образа жизни обучающихся.</w:t>
      </w:r>
    </w:p>
    <w:p w:rsidR="00606D6A" w:rsidRPr="00C115A5" w:rsidRDefault="00606D6A" w:rsidP="00606D6A">
      <w:pPr>
        <w:tabs>
          <w:tab w:val="left" w:pos="1778"/>
          <w:tab w:val="left" w:pos="9639"/>
        </w:tabs>
        <w:spacing w:after="0" w:line="240" w:lineRule="auto"/>
        <w:ind w:firstLine="709"/>
        <w:jc w:val="center"/>
        <w:rPr>
          <w:rFonts w:ascii="Times New Roman" w:eastAsia="Calibri" w:hAnsi="Times New Roman" w:cs="Times New Roman"/>
          <w:sz w:val="24"/>
          <w:szCs w:val="24"/>
        </w:rPr>
      </w:pPr>
    </w:p>
    <w:p w:rsidR="00606D6A" w:rsidRPr="00C115A5" w:rsidRDefault="00606D6A" w:rsidP="00606D6A">
      <w:pPr>
        <w:tabs>
          <w:tab w:val="left" w:pos="1778"/>
          <w:tab w:val="left" w:pos="9639"/>
        </w:tabs>
        <w:spacing w:after="0" w:line="240" w:lineRule="auto"/>
        <w:ind w:firstLine="709"/>
        <w:jc w:val="center"/>
        <w:rPr>
          <w:rFonts w:ascii="Times New Roman" w:eastAsia="Calibri" w:hAnsi="Times New Roman" w:cs="Times New Roman"/>
          <w:sz w:val="24"/>
          <w:szCs w:val="24"/>
        </w:rPr>
      </w:pPr>
      <w:r w:rsidRPr="00C115A5">
        <w:rPr>
          <w:rFonts w:ascii="Times New Roman" w:eastAsia="Calibri" w:hAnsi="Times New Roman" w:cs="Times New Roman"/>
          <w:sz w:val="24"/>
          <w:szCs w:val="24"/>
        </w:rPr>
        <w:t>3. Организация образовательного процесса</w:t>
      </w:r>
    </w:p>
    <w:p w:rsidR="00606D6A" w:rsidRPr="00B70C0B" w:rsidRDefault="00606D6A" w:rsidP="00606D6A">
      <w:pPr>
        <w:tabs>
          <w:tab w:val="left" w:pos="1778"/>
          <w:tab w:val="left" w:pos="9639"/>
        </w:tabs>
        <w:spacing w:after="0" w:line="240" w:lineRule="auto"/>
        <w:ind w:firstLine="709"/>
        <w:jc w:val="center"/>
        <w:rPr>
          <w:rFonts w:ascii="Times New Roman" w:eastAsia="Calibri" w:hAnsi="Times New Roman" w:cs="Times New Roman"/>
          <w:sz w:val="28"/>
          <w:szCs w:val="28"/>
        </w:rPr>
      </w:pP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3.1. Обучение и воспитание в Учреждении являются бесплатными и ведутся на русском языке.</w:t>
      </w:r>
    </w:p>
    <w:p w:rsidR="00606D6A" w:rsidRPr="00BA3690" w:rsidRDefault="00606D6A" w:rsidP="00606D6A">
      <w:pPr>
        <w:tabs>
          <w:tab w:val="left" w:pos="709"/>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A3690">
        <w:rPr>
          <w:rFonts w:ascii="Times New Roman" w:hAnsi="Times New Roman"/>
          <w:sz w:val="24"/>
          <w:szCs w:val="24"/>
        </w:rPr>
        <w:t>3.2. Режим работы Учреждения: с 8.00 до 17.00.</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3.3.Учреждение самостоятельно разрабатывает режим образовательного процесса в соответствии с санитарно-эпидемиологическими требованиями к условиям и организации обучения в общеобразовательных организациях. </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3.4. Учебный год в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06D6A" w:rsidRPr="00BA3690" w:rsidRDefault="00606D6A" w:rsidP="00606D6A">
      <w:pPr>
        <w:tabs>
          <w:tab w:val="left" w:pos="1778"/>
          <w:tab w:val="left" w:pos="9639"/>
        </w:tabs>
        <w:spacing w:after="0" w:line="240" w:lineRule="auto"/>
        <w:ind w:firstLine="709"/>
        <w:jc w:val="both"/>
        <w:rPr>
          <w:rFonts w:ascii="Times New Roman" w:hAnsi="Times New Roman"/>
          <w:strike/>
          <w:sz w:val="24"/>
          <w:szCs w:val="24"/>
        </w:rPr>
      </w:pPr>
      <w:r w:rsidRPr="00BA3690">
        <w:rPr>
          <w:rFonts w:ascii="Times New Roman" w:hAnsi="Times New Roman"/>
          <w:sz w:val="24"/>
          <w:szCs w:val="24"/>
        </w:rPr>
        <w:t>3.5.Продолжительность учебного года, сроки проведения и продолжительность учебных каникул устанавливаются годовым календарным учебным графиком, утвержденным директором Учреждения</w:t>
      </w:r>
      <w:r w:rsidRPr="00BA3690">
        <w:rPr>
          <w:rFonts w:ascii="Times New Roman" w:hAnsi="Times New Roman"/>
          <w:b/>
          <w:sz w:val="24"/>
          <w:szCs w:val="24"/>
        </w:rPr>
        <w:t>.</w:t>
      </w:r>
      <w:r w:rsidRPr="00BA3690">
        <w:rPr>
          <w:rFonts w:ascii="Times New Roman" w:hAnsi="Times New Roman"/>
          <w:sz w:val="24"/>
          <w:szCs w:val="24"/>
        </w:rPr>
        <w:t xml:space="preserve"> Для профилактики переутомления обучающихся в годовом календарном учебном плане предусматривается равномерное распределение периодов учебного времени и каникул.</w:t>
      </w:r>
    </w:p>
    <w:p w:rsidR="00606D6A" w:rsidRPr="00BA3690" w:rsidRDefault="00606D6A" w:rsidP="00606D6A">
      <w:pPr>
        <w:tabs>
          <w:tab w:val="left" w:pos="709"/>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3.6. Образовательный процесс в Учреждении осуществляется в соответствии с образовательными программами и расписанием занятий. </w:t>
      </w:r>
    </w:p>
    <w:p w:rsidR="00606D6A" w:rsidRPr="00BA3690" w:rsidRDefault="00606D6A" w:rsidP="00606D6A">
      <w:pPr>
        <w:tabs>
          <w:tab w:val="left" w:pos="709"/>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BA3690">
        <w:rPr>
          <w:rFonts w:ascii="Times New Roman" w:hAnsi="Times New Roman"/>
          <w:sz w:val="24"/>
          <w:szCs w:val="24"/>
        </w:rPr>
        <w:t>Походы, экскурсии проводятся под руководством классного руководителя или учителя на основании приказа директора Учреждения, с учетом целей и характера маршрута, состояния здоровья обучающихся, соблюдением техники безопасности.</w:t>
      </w:r>
    </w:p>
    <w:p w:rsidR="00606D6A" w:rsidRPr="00BA3690" w:rsidRDefault="00606D6A" w:rsidP="00606D6A">
      <w:pPr>
        <w:tabs>
          <w:tab w:val="left" w:pos="1778"/>
        </w:tabs>
        <w:autoSpaceDE w:val="0"/>
        <w:autoSpaceDN w:val="0"/>
        <w:adjustRightInd w:val="0"/>
        <w:spacing w:after="0" w:line="240" w:lineRule="auto"/>
        <w:ind w:firstLine="680"/>
        <w:jc w:val="both"/>
        <w:rPr>
          <w:rFonts w:ascii="Times New Roman" w:hAnsi="Times New Roman"/>
          <w:color w:val="000000"/>
          <w:spacing w:val="1"/>
          <w:sz w:val="24"/>
          <w:szCs w:val="24"/>
          <w:lang w:eastAsia="ru-RU"/>
        </w:rPr>
      </w:pPr>
      <w:r w:rsidRPr="00BA3690">
        <w:rPr>
          <w:rFonts w:ascii="Times New Roman" w:hAnsi="Times New Roman"/>
          <w:color w:val="000000"/>
          <w:sz w:val="24"/>
          <w:szCs w:val="24"/>
          <w:lang w:eastAsia="ru-RU"/>
        </w:rPr>
        <w:t xml:space="preserve">3.7. </w:t>
      </w:r>
      <w:r w:rsidRPr="00BA3690">
        <w:rPr>
          <w:rFonts w:ascii="Times New Roman" w:hAnsi="Times New Roman"/>
          <w:color w:val="000000"/>
          <w:spacing w:val="2"/>
          <w:sz w:val="24"/>
          <w:szCs w:val="24"/>
          <w:lang w:eastAsia="ru-RU"/>
        </w:rPr>
        <w:t>Учреждение вправе открывать по желанию и запросам родителей (законных представите</w:t>
      </w:r>
      <w:r w:rsidRPr="00BA3690">
        <w:rPr>
          <w:rFonts w:ascii="Times New Roman" w:hAnsi="Times New Roman"/>
          <w:color w:val="000000"/>
          <w:spacing w:val="1"/>
          <w:sz w:val="24"/>
          <w:szCs w:val="24"/>
          <w:lang w:eastAsia="ru-RU"/>
        </w:rPr>
        <w:t xml:space="preserve">лей) группы продленного дня. </w:t>
      </w: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4"/>
          <w:szCs w:val="24"/>
        </w:rPr>
      </w:pPr>
      <w:r w:rsidRPr="00BA3690">
        <w:rPr>
          <w:rFonts w:ascii="Times New Roman" w:hAnsi="Times New Roman"/>
          <w:spacing w:val="-2"/>
          <w:sz w:val="24"/>
          <w:szCs w:val="24"/>
        </w:rPr>
        <w:t xml:space="preserve">Количество классов и групп продленного дня в </w:t>
      </w:r>
      <w:r w:rsidRPr="00BA3690">
        <w:rPr>
          <w:rFonts w:ascii="Times New Roman" w:hAnsi="Times New Roman"/>
          <w:sz w:val="24"/>
          <w:szCs w:val="24"/>
        </w:rPr>
        <w:t>Учреждении</w:t>
      </w:r>
      <w:r w:rsidRPr="00BA3690">
        <w:rPr>
          <w:rFonts w:ascii="Times New Roman" w:hAnsi="Times New Roman"/>
          <w:spacing w:val="-2"/>
          <w:sz w:val="24"/>
          <w:szCs w:val="24"/>
        </w:rPr>
        <w:t xml:space="preserve"> определяется ежегодно потребностью населения. </w:t>
      </w: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BA3690">
        <w:rPr>
          <w:rFonts w:ascii="Times New Roman" w:hAnsi="Times New Roman"/>
          <w:color w:val="000000"/>
          <w:sz w:val="24"/>
          <w:szCs w:val="24"/>
        </w:rPr>
        <w:t xml:space="preserve"> Организация работы </w:t>
      </w:r>
      <w:r w:rsidRPr="00BA3690">
        <w:rPr>
          <w:rFonts w:ascii="Times New Roman" w:hAnsi="Times New Roman"/>
          <w:sz w:val="24"/>
          <w:szCs w:val="24"/>
        </w:rPr>
        <w:t xml:space="preserve">группы продленного дня осуществляется в соответствии с санитарными правилами и нормами и локальным нормативным правовым актом Учреждения. </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3.8. На основании медицинских заключений при наличии достаточного финансирования могут открываться специальные медицинские группы для занятий лечебной физической культурой (группы ЛФК).</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3.9. Для обучающихся, нуждающихся в длительном лечении, детей-инвалидов, которые по состоянию здоровья не могут посещать учреждение, </w:t>
      </w:r>
      <w:proofErr w:type="gramStart"/>
      <w:r w:rsidRPr="00BA3690">
        <w:rPr>
          <w:rFonts w:ascii="Times New Roman" w:hAnsi="Times New Roman"/>
          <w:sz w:val="24"/>
          <w:szCs w:val="24"/>
        </w:rPr>
        <w:t>обучение по</w:t>
      </w:r>
      <w:proofErr w:type="gramEnd"/>
      <w:r w:rsidRPr="00BA3690">
        <w:rPr>
          <w:rFonts w:ascii="Times New Roman" w:hAnsi="Times New Roman"/>
          <w:sz w:val="24"/>
          <w:szCs w:val="24"/>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 </w:t>
      </w: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3.10. С учетом потребностей и возможностей личности ребенка, а также с учетом запроса родителей (законных представителей) несовершеннолетних общеобразовательные программы в Учреждении осваиваются в очной форме, </w:t>
      </w:r>
      <w:proofErr w:type="spellStart"/>
      <w:r w:rsidRPr="00BA3690">
        <w:rPr>
          <w:rFonts w:ascii="Times New Roman" w:hAnsi="Times New Roman"/>
          <w:sz w:val="24"/>
          <w:szCs w:val="24"/>
        </w:rPr>
        <w:t>очно-заочной</w:t>
      </w:r>
      <w:proofErr w:type="spellEnd"/>
      <w:r w:rsidRPr="00BA3690">
        <w:rPr>
          <w:rFonts w:ascii="Times New Roman" w:hAnsi="Times New Roman"/>
          <w:sz w:val="24"/>
          <w:szCs w:val="24"/>
        </w:rPr>
        <w:t xml:space="preserve"> (вечерней), заочной.</w:t>
      </w:r>
    </w:p>
    <w:p w:rsidR="00606D6A"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themeColor="text1"/>
          <w:shd w:val="clear" w:color="auto" w:fill="FFFFFF"/>
        </w:rPr>
      </w:pPr>
      <w:r w:rsidRPr="00BA3690">
        <w:rPr>
          <w:rFonts w:ascii="Times New Roman" w:hAnsi="Times New Roman"/>
          <w:sz w:val="24"/>
          <w:szCs w:val="24"/>
        </w:rPr>
        <w:t xml:space="preserve">Учреждение по согласованию с Учредителем оказывает содействие в получении образования по другим формам: семейное образование, самообразования. </w:t>
      </w:r>
      <w:r w:rsidRPr="00C0505A">
        <w:rPr>
          <w:rFonts w:ascii="Times New Roman" w:hAnsi="Times New Roman"/>
          <w:color w:val="000000" w:themeColor="text1"/>
          <w:shd w:val="clear" w:color="auto" w:fill="FFFFFF"/>
        </w:rPr>
        <w:t>Обучение в этой форме осуществляется с правом последующего прохождения промежуточной и государственной итоговой аттестации</w:t>
      </w:r>
      <w:r>
        <w:rPr>
          <w:rFonts w:ascii="Times New Roman" w:hAnsi="Times New Roman"/>
          <w:color w:val="000000" w:themeColor="text1"/>
          <w:shd w:val="clear" w:color="auto" w:fill="FFFFFF"/>
        </w:rPr>
        <w:t>.</w:t>
      </w: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i/>
          <w:sz w:val="24"/>
          <w:szCs w:val="24"/>
        </w:rPr>
      </w:pPr>
      <w:r w:rsidRPr="00BA3690">
        <w:rPr>
          <w:rFonts w:ascii="Times New Roman" w:hAnsi="Times New Roman"/>
          <w:sz w:val="24"/>
          <w:szCs w:val="24"/>
        </w:rPr>
        <w:t xml:space="preserve"> Допускается сочетание указанных форм освоения общеобразовательных программ.</w:t>
      </w:r>
    </w:p>
    <w:p w:rsidR="00606D6A" w:rsidRPr="00BA3690" w:rsidRDefault="00606D6A" w:rsidP="00606D6A">
      <w:pPr>
        <w:tabs>
          <w:tab w:val="left" w:pos="1778"/>
        </w:tabs>
        <w:spacing w:after="0" w:line="240" w:lineRule="auto"/>
        <w:ind w:firstLine="709"/>
        <w:jc w:val="both"/>
        <w:outlineLvl w:val="6"/>
        <w:rPr>
          <w:rFonts w:ascii="Times New Roman" w:hAnsi="Times New Roman"/>
          <w:sz w:val="24"/>
          <w:szCs w:val="24"/>
          <w:lang w:eastAsia="ru-RU"/>
        </w:rPr>
      </w:pPr>
      <w:r w:rsidRPr="00BA3690">
        <w:rPr>
          <w:rFonts w:ascii="Times New Roman" w:hAnsi="Times New Roman"/>
          <w:sz w:val="24"/>
          <w:szCs w:val="24"/>
          <w:lang w:eastAsia="ru-RU"/>
        </w:rPr>
        <w:t>Порядок получения образования по данным формам регламентируется соответствующими локальными нормативными актами Учреждения.</w:t>
      </w:r>
    </w:p>
    <w:p w:rsidR="00606D6A" w:rsidRPr="00BA3690" w:rsidRDefault="00606D6A" w:rsidP="00606D6A">
      <w:pPr>
        <w:tabs>
          <w:tab w:val="left" w:pos="1778"/>
        </w:tabs>
        <w:spacing w:after="0" w:line="240" w:lineRule="auto"/>
        <w:ind w:firstLine="709"/>
        <w:jc w:val="both"/>
        <w:outlineLvl w:val="6"/>
        <w:rPr>
          <w:rFonts w:ascii="Times New Roman" w:hAnsi="Times New Roman"/>
          <w:sz w:val="24"/>
          <w:szCs w:val="24"/>
          <w:lang w:eastAsia="ru-RU"/>
        </w:rPr>
      </w:pPr>
      <w:r w:rsidRPr="00BA3690">
        <w:rPr>
          <w:rFonts w:ascii="Times New Roman" w:hAnsi="Times New Roman"/>
          <w:sz w:val="24"/>
          <w:szCs w:val="24"/>
          <w:lang w:eastAsia="ru-RU"/>
        </w:rPr>
        <w:t xml:space="preserve">3.11.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 если иное не предусмотрено Федеральным законом </w:t>
      </w:r>
      <w:r>
        <w:rPr>
          <w:rFonts w:ascii="Times New Roman" w:hAnsi="Times New Roman"/>
          <w:sz w:val="24"/>
          <w:szCs w:val="24"/>
          <w:lang w:eastAsia="ru-RU"/>
        </w:rPr>
        <w:t xml:space="preserve"> от 29 декабря 2012 года </w:t>
      </w:r>
      <w:r w:rsidRPr="00BA3690">
        <w:rPr>
          <w:rFonts w:ascii="Times New Roman" w:hAnsi="Times New Roman"/>
          <w:sz w:val="24"/>
          <w:szCs w:val="24"/>
          <w:lang w:eastAsia="ru-RU"/>
        </w:rPr>
        <w:t xml:space="preserve">№273-ФЗ «Об образовании в Российской Федерации». </w:t>
      </w:r>
    </w:p>
    <w:p w:rsidR="00606D6A" w:rsidRPr="00BA3690" w:rsidRDefault="00606D6A" w:rsidP="00606D6A">
      <w:pPr>
        <w:tabs>
          <w:tab w:val="left" w:pos="1778"/>
        </w:tabs>
        <w:spacing w:after="0" w:line="240" w:lineRule="auto"/>
        <w:ind w:firstLine="709"/>
        <w:jc w:val="both"/>
        <w:outlineLvl w:val="6"/>
        <w:rPr>
          <w:rFonts w:ascii="Times New Roman" w:hAnsi="Times New Roman"/>
          <w:sz w:val="24"/>
          <w:szCs w:val="24"/>
          <w:lang w:eastAsia="ru-RU"/>
        </w:rPr>
      </w:pPr>
      <w:r w:rsidRPr="00BA3690">
        <w:rPr>
          <w:rFonts w:ascii="Times New Roman" w:hAnsi="Times New Roman"/>
          <w:color w:val="000000"/>
          <w:sz w:val="24"/>
          <w:szCs w:val="24"/>
          <w:lang w:eastAsia="ru-RU"/>
        </w:rPr>
        <w:t xml:space="preserve">3.12. Для развития потенциала обучающихся, прежде всего одаренных детей и детей с ограниченными возможностями здоровья, могут разрабатываться с участием </w:t>
      </w:r>
      <w:r w:rsidRPr="00BA3690">
        <w:rPr>
          <w:rFonts w:ascii="Times New Roman" w:hAnsi="Times New Roman"/>
          <w:color w:val="000000"/>
          <w:sz w:val="24"/>
          <w:szCs w:val="24"/>
          <w:lang w:eastAsia="ru-RU"/>
        </w:rPr>
        <w:lastRenderedPageBreak/>
        <w:t xml:space="preserve">самих обучающихся и их родителей </w:t>
      </w:r>
      <w:bookmarkStart w:id="5" w:name="l347"/>
      <w:bookmarkEnd w:id="5"/>
      <w:r w:rsidRPr="00BA3690">
        <w:rPr>
          <w:rFonts w:ascii="Times New Roman" w:hAnsi="Times New Roman"/>
          <w:color w:val="000000"/>
          <w:sz w:val="24"/>
          <w:szCs w:val="24"/>
          <w:lang w:eastAsia="ru-RU"/>
        </w:rPr>
        <w:t xml:space="preserve">(законных представителей) индивидуальные учебные планы. </w:t>
      </w:r>
      <w:r w:rsidRPr="00BA3690">
        <w:rPr>
          <w:rFonts w:ascii="Times New Roman" w:hAnsi="Times New Roman"/>
          <w:sz w:val="24"/>
          <w:szCs w:val="24"/>
          <w:lang w:eastAsia="ru-RU"/>
        </w:rPr>
        <w:t>Порядок предоставления образования по индивидуальному учебному плану регламентируется соответствующим локальным нормативным актом Учреждения.</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rPr>
        <w:t xml:space="preserve"> 3.13. </w:t>
      </w:r>
      <w:proofErr w:type="gramStart"/>
      <w:r w:rsidRPr="00BA3690">
        <w:rPr>
          <w:rFonts w:ascii="Times New Roman" w:hAnsi="Times New Roman"/>
          <w:sz w:val="24"/>
          <w:szCs w:val="24"/>
        </w:rPr>
        <w:t>Учреждение о</w:t>
      </w:r>
      <w:r w:rsidRPr="00BA3690">
        <w:rPr>
          <w:rFonts w:ascii="Times New Roman" w:hAnsi="Times New Roman"/>
          <w:sz w:val="24"/>
          <w:szCs w:val="24"/>
          <w:lang w:eastAsia="ru-RU"/>
        </w:rPr>
        <w:t xml:space="preserve">беспечивает реализацию права на образование обучающихся с ограниченными возможностями здоровья в соответствии с федеральными государственными образовательными </w:t>
      </w:r>
      <w:hyperlink r:id="rId9" w:history="1">
        <w:r w:rsidRPr="00BA3690">
          <w:rPr>
            <w:rFonts w:ascii="Times New Roman" w:hAnsi="Times New Roman"/>
            <w:color w:val="000000"/>
            <w:sz w:val="24"/>
            <w:szCs w:val="24"/>
            <w:lang w:eastAsia="ru-RU"/>
          </w:rPr>
          <w:t>стандартами</w:t>
        </w:r>
      </w:hyperlink>
      <w:r>
        <w:rPr>
          <w:rFonts w:ascii="Times New Roman" w:hAnsi="Times New Roman"/>
          <w:sz w:val="24"/>
          <w:szCs w:val="24"/>
        </w:rPr>
        <w:t xml:space="preserve"> </w:t>
      </w:r>
      <w:r w:rsidRPr="00BA3690">
        <w:rPr>
          <w:rFonts w:ascii="Times New Roman" w:hAnsi="Times New Roman"/>
          <w:sz w:val="24"/>
          <w:szCs w:val="24"/>
          <w:lang w:eastAsia="ru-RU"/>
        </w:rPr>
        <w:t>образования указанных лиц или в соответствии с включенными в федеральные государственные образовательные стандарты специальными требованиями.</w:t>
      </w:r>
      <w:proofErr w:type="gramEnd"/>
    </w:p>
    <w:p w:rsidR="00606D6A" w:rsidRPr="00BA3690" w:rsidRDefault="00606D6A" w:rsidP="00606D6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 xml:space="preserve">3.14. Содержание образования и условия организации обучения и </w:t>
      </w:r>
      <w:proofErr w:type="gramStart"/>
      <w:r w:rsidRPr="00BA3690">
        <w:rPr>
          <w:rFonts w:ascii="Times New Roman" w:hAnsi="Times New Roman"/>
          <w:sz w:val="24"/>
          <w:szCs w:val="24"/>
          <w:lang w:eastAsia="ru-RU"/>
        </w:rPr>
        <w:t>воспитания</w:t>
      </w:r>
      <w:proofErr w:type="gramEnd"/>
      <w:r w:rsidRPr="00BA3690">
        <w:rPr>
          <w:rFonts w:ascii="Times New Roman" w:hAnsi="Times New Roman"/>
          <w:sz w:val="24"/>
          <w:szCs w:val="24"/>
          <w:lang w:eastAsia="ru-RU"/>
        </w:rPr>
        <w:t xml:space="preserve"> обучающихся с ограниченными возможностями здоровья, зачисленных до вступления соответствующих федеральных государственных образовательных стандартов в силу,  определяются адаптированной образовательной программой и осуществляется по ним до завершения обучения, а для инвалидов также в соответствии с </w:t>
      </w:r>
      <w:hyperlink r:id="rId10" w:history="1">
        <w:r w:rsidRPr="00BA3690">
          <w:rPr>
            <w:rFonts w:ascii="Times New Roman" w:hAnsi="Times New Roman"/>
            <w:sz w:val="24"/>
            <w:szCs w:val="24"/>
            <w:lang w:eastAsia="ru-RU"/>
          </w:rPr>
          <w:t>индивидуальной программой</w:t>
        </w:r>
      </w:hyperlink>
      <w:r w:rsidRPr="00BA3690">
        <w:rPr>
          <w:rFonts w:ascii="Times New Roman" w:hAnsi="Times New Roman"/>
          <w:sz w:val="24"/>
          <w:szCs w:val="24"/>
          <w:lang w:eastAsia="ru-RU"/>
        </w:rPr>
        <w:t xml:space="preserve"> реабилитации инвалида.</w:t>
      </w:r>
    </w:p>
    <w:p w:rsidR="00606D6A" w:rsidRPr="00BA3690" w:rsidRDefault="00606D6A" w:rsidP="00606D6A">
      <w:pPr>
        <w:tabs>
          <w:tab w:val="left" w:pos="1778"/>
          <w:tab w:val="left" w:pos="9639"/>
          <w:tab w:val="left" w:pos="10366"/>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3.15. </w:t>
      </w:r>
      <w:proofErr w:type="gramStart"/>
      <w:r w:rsidRPr="00BA3690">
        <w:rPr>
          <w:rFonts w:ascii="Times New Roman" w:hAnsi="Times New Roman"/>
          <w:sz w:val="24"/>
          <w:szCs w:val="24"/>
        </w:rPr>
        <w:t>В целях предоставления обучающимся возможности освоения основных и (или) дополнительных программ начального общего, основного общего, среднего  образования непосредственно по месту жительства обучающегося или его временного пребывания (нахождения) Учреждение организует обучение с использованием дистанционных образовательных технологий при всех формах получения образования или при их сочетании, при проведении различных видов учебных, лабораторных и практических занятий, практик, текущего контроля, промежуточной аттестации обучающихся согласно</w:t>
      </w:r>
      <w:proofErr w:type="gramEnd"/>
      <w:r w:rsidRPr="00BA3690">
        <w:rPr>
          <w:rFonts w:ascii="Times New Roman" w:hAnsi="Times New Roman"/>
          <w:sz w:val="24"/>
          <w:szCs w:val="24"/>
        </w:rPr>
        <w:t xml:space="preserve"> </w:t>
      </w:r>
      <w:bookmarkStart w:id="6" w:name="p1026"/>
      <w:bookmarkEnd w:id="6"/>
      <w:r w:rsidRPr="00BA3690">
        <w:rPr>
          <w:rFonts w:ascii="Times New Roman" w:hAnsi="Times New Roman"/>
          <w:sz w:val="24"/>
          <w:szCs w:val="24"/>
        </w:rPr>
        <w:t xml:space="preserve">установленному порядку и формам доступа к используемым информационным ресурсам. </w:t>
      </w:r>
    </w:p>
    <w:p w:rsidR="00606D6A" w:rsidRPr="00BA3690" w:rsidRDefault="00606D6A" w:rsidP="00606D6A">
      <w:pPr>
        <w:tabs>
          <w:tab w:val="left" w:pos="1778"/>
        </w:tabs>
        <w:autoSpaceDE w:val="0"/>
        <w:autoSpaceDN w:val="0"/>
        <w:adjustRightInd w:val="0"/>
        <w:spacing w:after="0" w:line="240" w:lineRule="auto"/>
        <w:ind w:firstLine="709"/>
        <w:jc w:val="both"/>
        <w:rPr>
          <w:rFonts w:ascii="Times New Roman" w:hAnsi="Times New Roman"/>
          <w:color w:val="000000"/>
          <w:spacing w:val="5"/>
          <w:sz w:val="24"/>
          <w:szCs w:val="24"/>
          <w:lang w:eastAsia="ru-RU"/>
        </w:rPr>
      </w:pPr>
      <w:r w:rsidRPr="00BA3690">
        <w:rPr>
          <w:rFonts w:ascii="Times New Roman" w:hAnsi="Times New Roman"/>
          <w:color w:val="000000"/>
          <w:spacing w:val="-1"/>
          <w:sz w:val="24"/>
          <w:szCs w:val="24"/>
          <w:lang w:eastAsia="ru-RU"/>
        </w:rPr>
        <w:t xml:space="preserve">3.16. В Учреждении по согласованию </w:t>
      </w:r>
      <w:r w:rsidRPr="00BA3690">
        <w:rPr>
          <w:rFonts w:ascii="Times New Roman" w:hAnsi="Times New Roman"/>
          <w:color w:val="000000"/>
          <w:spacing w:val="2"/>
          <w:sz w:val="24"/>
          <w:szCs w:val="24"/>
          <w:lang w:eastAsia="ru-RU"/>
        </w:rPr>
        <w:t xml:space="preserve">с Учредителем и с учетом интересов родителей (законных представителей) </w:t>
      </w:r>
      <w:r w:rsidRPr="00BA3690">
        <w:rPr>
          <w:rFonts w:ascii="Times New Roman" w:hAnsi="Times New Roman"/>
          <w:color w:val="000000"/>
          <w:spacing w:val="-1"/>
          <w:sz w:val="24"/>
          <w:szCs w:val="24"/>
          <w:lang w:eastAsia="ru-RU"/>
        </w:rPr>
        <w:t>могут открываться классы специального (коррекционного) обучения.</w:t>
      </w:r>
    </w:p>
    <w:p w:rsidR="00606D6A" w:rsidRPr="00BA3690" w:rsidRDefault="00606D6A" w:rsidP="00606D6A">
      <w:pPr>
        <w:tabs>
          <w:tab w:val="left" w:pos="1778"/>
        </w:tabs>
        <w:autoSpaceDE w:val="0"/>
        <w:autoSpaceDN w:val="0"/>
        <w:adjustRightInd w:val="0"/>
        <w:spacing w:after="0" w:line="240" w:lineRule="auto"/>
        <w:ind w:firstLine="709"/>
        <w:jc w:val="both"/>
        <w:rPr>
          <w:rFonts w:ascii="Times New Roman" w:hAnsi="Times New Roman"/>
          <w:color w:val="000000"/>
          <w:spacing w:val="5"/>
          <w:sz w:val="24"/>
          <w:szCs w:val="24"/>
          <w:lang w:eastAsia="ru-RU"/>
        </w:rPr>
      </w:pPr>
      <w:r w:rsidRPr="00BA3690">
        <w:rPr>
          <w:rFonts w:ascii="Times New Roman" w:hAnsi="Times New Roman"/>
          <w:spacing w:val="5"/>
          <w:sz w:val="24"/>
          <w:szCs w:val="24"/>
          <w:lang w:eastAsia="ru-RU"/>
        </w:rPr>
        <w:t xml:space="preserve">3.17. </w:t>
      </w:r>
      <w:r w:rsidRPr="00BA3690">
        <w:rPr>
          <w:rFonts w:ascii="Times New Roman" w:hAnsi="Times New Roman"/>
          <w:sz w:val="24"/>
          <w:szCs w:val="24"/>
          <w:lang w:eastAsia="ru-RU"/>
        </w:rPr>
        <w:t xml:space="preserve">Содержание образования в специальных (коррекционных) классах определяется общеобразовательной основной программой (общеобразовательными основными программами), разрабатываемой исходя из особенностей психофизического развития и индивидуальных возможностей обучающихся. </w:t>
      </w:r>
    </w:p>
    <w:p w:rsidR="00606D6A" w:rsidRPr="00BA3690" w:rsidRDefault="00606D6A" w:rsidP="00606D6A">
      <w:pPr>
        <w:tabs>
          <w:tab w:val="left" w:pos="1778"/>
        </w:tabs>
        <w:autoSpaceDE w:val="0"/>
        <w:autoSpaceDN w:val="0"/>
        <w:adjustRightInd w:val="0"/>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xml:space="preserve">3.18. Специальные (коррекционные) классы комплектуются </w:t>
      </w:r>
      <w:proofErr w:type="gramStart"/>
      <w:r w:rsidRPr="00BA3690">
        <w:rPr>
          <w:rFonts w:ascii="Times New Roman" w:hAnsi="Times New Roman"/>
          <w:sz w:val="24"/>
          <w:szCs w:val="24"/>
          <w:lang w:eastAsia="ru-RU"/>
        </w:rPr>
        <w:t>из</w:t>
      </w:r>
      <w:proofErr w:type="gramEnd"/>
      <w:r w:rsidRPr="00BA3690">
        <w:rPr>
          <w:rFonts w:ascii="Times New Roman" w:hAnsi="Times New Roman"/>
          <w:sz w:val="24"/>
          <w:szCs w:val="24"/>
          <w:lang w:eastAsia="ru-RU"/>
        </w:rPr>
        <w:t xml:space="preserve"> </w:t>
      </w:r>
      <w:proofErr w:type="gramStart"/>
      <w:r w:rsidRPr="00BA3690">
        <w:rPr>
          <w:rFonts w:ascii="Times New Roman" w:hAnsi="Times New Roman"/>
          <w:sz w:val="24"/>
          <w:szCs w:val="24"/>
          <w:lang w:eastAsia="ru-RU"/>
        </w:rPr>
        <w:t>обучающихся</w:t>
      </w:r>
      <w:proofErr w:type="gramEnd"/>
      <w:r w:rsidRPr="00BA3690">
        <w:rPr>
          <w:rFonts w:ascii="Times New Roman" w:hAnsi="Times New Roman"/>
          <w:sz w:val="24"/>
          <w:szCs w:val="24"/>
          <w:lang w:eastAsia="ru-RU"/>
        </w:rPr>
        <w:t xml:space="preserve"> с ограниченными возможностями здоровья по мере их выявления в ходе </w:t>
      </w:r>
      <w:proofErr w:type="spellStart"/>
      <w:r w:rsidRPr="00BA3690">
        <w:rPr>
          <w:rFonts w:ascii="Times New Roman" w:hAnsi="Times New Roman"/>
          <w:sz w:val="24"/>
          <w:szCs w:val="24"/>
          <w:lang w:eastAsia="ru-RU"/>
        </w:rPr>
        <w:t>психолого-медико-педагогического</w:t>
      </w:r>
      <w:proofErr w:type="spellEnd"/>
      <w:r w:rsidRPr="00BA3690">
        <w:rPr>
          <w:rFonts w:ascii="Times New Roman" w:hAnsi="Times New Roman"/>
          <w:sz w:val="24"/>
          <w:szCs w:val="24"/>
          <w:lang w:eastAsia="ru-RU"/>
        </w:rPr>
        <w:t xml:space="preserve"> наблюдения в условиях образовательного процесса.</w:t>
      </w:r>
    </w:p>
    <w:p w:rsidR="00606D6A" w:rsidRPr="00BA3690" w:rsidRDefault="00606D6A" w:rsidP="00606D6A">
      <w:pPr>
        <w:tabs>
          <w:tab w:val="left" w:pos="1778"/>
        </w:tabs>
        <w:autoSpaceDE w:val="0"/>
        <w:autoSpaceDN w:val="0"/>
        <w:adjustRightInd w:val="0"/>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xml:space="preserve">3.19. </w:t>
      </w:r>
      <w:proofErr w:type="gramStart"/>
      <w:r w:rsidRPr="00BA3690">
        <w:rPr>
          <w:rFonts w:ascii="Times New Roman" w:hAnsi="Times New Roman"/>
          <w:sz w:val="24"/>
          <w:szCs w:val="24"/>
          <w:lang w:eastAsia="ru-RU"/>
        </w:rPr>
        <w:t>Учреждение обеспечивает условия для обучения, воспитания, оказания медицинской помощи, социальной адаптации и интеграции в общество обучающихся в специальных (коррекционных) классах, и несет ответственность за их жизнь.</w:t>
      </w:r>
      <w:proofErr w:type="gramEnd"/>
    </w:p>
    <w:p w:rsidR="00606D6A" w:rsidRPr="00BA3690" w:rsidRDefault="00606D6A" w:rsidP="00606D6A">
      <w:pPr>
        <w:tabs>
          <w:tab w:val="left" w:pos="1778"/>
        </w:tabs>
        <w:autoSpaceDE w:val="0"/>
        <w:autoSpaceDN w:val="0"/>
        <w:adjustRightInd w:val="0"/>
        <w:spacing w:after="0" w:line="240" w:lineRule="auto"/>
        <w:ind w:firstLine="709"/>
        <w:jc w:val="both"/>
        <w:rPr>
          <w:rFonts w:ascii="Times New Roman" w:hAnsi="Times New Roman"/>
          <w:spacing w:val="-5"/>
          <w:sz w:val="24"/>
          <w:szCs w:val="24"/>
          <w:lang w:eastAsia="ru-RU"/>
        </w:rPr>
      </w:pPr>
      <w:r w:rsidRPr="00BA3690">
        <w:rPr>
          <w:rFonts w:ascii="Times New Roman" w:hAnsi="Times New Roman"/>
          <w:sz w:val="24"/>
          <w:szCs w:val="24"/>
          <w:lang w:eastAsia="ru-RU"/>
        </w:rPr>
        <w:t xml:space="preserve">3.20. Перевод (направление) обучающихся в специальные (коррекционные) классы осуществляется </w:t>
      </w:r>
      <w:r>
        <w:rPr>
          <w:rFonts w:ascii="Times New Roman" w:hAnsi="Times New Roman"/>
          <w:sz w:val="24"/>
          <w:szCs w:val="24"/>
          <w:lang w:eastAsia="ru-RU"/>
        </w:rPr>
        <w:t>образовательной организацией</w:t>
      </w:r>
      <w:r w:rsidRPr="00BA3690">
        <w:rPr>
          <w:rFonts w:ascii="Times New Roman" w:hAnsi="Times New Roman"/>
          <w:sz w:val="24"/>
          <w:szCs w:val="24"/>
          <w:lang w:eastAsia="ru-RU"/>
        </w:rPr>
        <w:t xml:space="preserve"> только с согласия родителей (законных представителей) обучающихся по заключению комиссии, состоящей из психологов, медицинских работников и педагогов. </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3.21. Учреждение осуществляет индивидуальный учет результатов освоения обучающимися образовательных программ, а также хранение в </w:t>
      </w:r>
      <w:proofErr w:type="gramStart"/>
      <w:r w:rsidRPr="00BA3690">
        <w:rPr>
          <w:rFonts w:ascii="Times New Roman" w:hAnsi="Times New Roman"/>
          <w:sz w:val="24"/>
          <w:szCs w:val="24"/>
        </w:rPr>
        <w:t>архивах</w:t>
      </w:r>
      <w:proofErr w:type="gramEnd"/>
      <w:r w:rsidRPr="00BA3690">
        <w:rPr>
          <w:rFonts w:ascii="Times New Roman" w:hAnsi="Times New Roman"/>
          <w:sz w:val="24"/>
          <w:szCs w:val="24"/>
        </w:rPr>
        <w:t xml:space="preserve"> данных об этих результатах на бумажных или электронных носителях в установленном порядке.</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3.22. Основные направления и цели оценочной деятельности Учреждения,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закреплены в основной общеобразовательной программе.</w:t>
      </w:r>
    </w:p>
    <w:p w:rsidR="00606D6A" w:rsidRPr="00BA3690" w:rsidRDefault="00606D6A" w:rsidP="00606D6A">
      <w:pPr>
        <w:shd w:val="clear" w:color="auto" w:fill="FFFFFF"/>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3.23. Родителям (законным представителям) несовершеннолетних обучающихся обеспечена возможность ознакомления с ходом и содержанием образовательного процесса, а также с оценками успеваемости обучающихся.</w:t>
      </w:r>
    </w:p>
    <w:p w:rsidR="00606D6A" w:rsidRPr="00BA3690" w:rsidRDefault="00606D6A" w:rsidP="00606D6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color w:val="000000"/>
          <w:spacing w:val="2"/>
          <w:sz w:val="24"/>
          <w:szCs w:val="24"/>
          <w:lang w:eastAsia="ru-RU"/>
        </w:rPr>
        <w:t xml:space="preserve">  3.24</w:t>
      </w:r>
      <w:r w:rsidRPr="00BA3690">
        <w:rPr>
          <w:rFonts w:ascii="Times New Roman" w:hAnsi="Times New Roman"/>
          <w:sz w:val="24"/>
          <w:szCs w:val="24"/>
          <w:lang w:eastAsia="ru-RU"/>
        </w:rPr>
        <w:t xml:space="preserve">. </w:t>
      </w:r>
      <w:proofErr w:type="gramStart"/>
      <w:r w:rsidRPr="00BA3690">
        <w:rPr>
          <w:rFonts w:ascii="Times New Roman" w:hAnsi="Times New Roman"/>
          <w:sz w:val="24"/>
          <w:szCs w:val="24"/>
          <w:lang w:eastAsia="ru-RU"/>
        </w:rPr>
        <w:t xml:space="preserve">Освоение образовательной программы, в том числе отдельной части или всего </w:t>
      </w:r>
      <w:r w:rsidRPr="00BA3690">
        <w:rPr>
          <w:rFonts w:ascii="Times New Roman" w:hAnsi="Times New Roman"/>
          <w:sz w:val="24"/>
          <w:szCs w:val="24"/>
          <w:lang w:eastAsia="ru-RU"/>
        </w:rPr>
        <w:lastRenderedPageBreak/>
        <w:t>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roofErr w:type="gramEnd"/>
    </w:p>
    <w:p w:rsidR="00606D6A" w:rsidRPr="00BA3690" w:rsidRDefault="00606D6A" w:rsidP="00606D6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 xml:space="preserve">  3.25. Итоговая аттестация представляет собой форму оценки степени и уровня освоения обучающимися образовательной программы.</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 xml:space="preserve">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Учреждением, если иное не установлено Федеральным законом</w:t>
      </w:r>
      <w:r>
        <w:rPr>
          <w:rFonts w:ascii="Times New Roman" w:hAnsi="Times New Roman"/>
          <w:sz w:val="24"/>
          <w:szCs w:val="24"/>
          <w:lang w:eastAsia="ru-RU"/>
        </w:rPr>
        <w:t xml:space="preserve"> от 29 декабря 2012 года </w:t>
      </w:r>
      <w:r w:rsidRPr="00BA3690">
        <w:rPr>
          <w:rFonts w:ascii="Times New Roman" w:hAnsi="Times New Roman"/>
          <w:sz w:val="24"/>
          <w:szCs w:val="24"/>
          <w:lang w:eastAsia="ru-RU"/>
        </w:rPr>
        <w:t xml:space="preserve"> № 273-ФЗ «Об образовании в Российской Федерации».</w:t>
      </w: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BA3690">
        <w:rPr>
          <w:rFonts w:ascii="Times New Roman" w:hAnsi="Times New Roman"/>
          <w:sz w:val="24"/>
          <w:szCs w:val="24"/>
        </w:rPr>
        <w:t>3.26.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r w:rsidRPr="00BA3690">
        <w:rPr>
          <w:rFonts w:ascii="Times New Roman" w:hAnsi="Times New Roman"/>
          <w:b/>
          <w:sz w:val="24"/>
          <w:szCs w:val="24"/>
        </w:rPr>
        <w:t xml:space="preserve">. </w:t>
      </w: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BA3690">
        <w:rPr>
          <w:rFonts w:ascii="Times New Roman" w:hAnsi="Times New Roman"/>
          <w:sz w:val="24"/>
          <w:szCs w:val="24"/>
        </w:rPr>
        <w:t xml:space="preserve">3.27.Решение о допуске к государственной (итоговой) аттестации принимает Педагогический совет Учреждения. Данное решение оформляется приказом директора. </w:t>
      </w:r>
    </w:p>
    <w:p w:rsidR="00606D6A" w:rsidRPr="00BA3690" w:rsidRDefault="00606D6A" w:rsidP="00606D6A">
      <w:pPr>
        <w:shd w:val="clear" w:color="auto" w:fill="FFFFFF"/>
        <w:tabs>
          <w:tab w:val="left" w:pos="709"/>
          <w:tab w:val="left" w:pos="17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3.28. </w:t>
      </w:r>
      <w:r w:rsidRPr="00BA3690">
        <w:rPr>
          <w:rFonts w:ascii="Times New Roman" w:hAnsi="Times New Roman"/>
          <w:sz w:val="24"/>
          <w:szCs w:val="24"/>
        </w:rPr>
        <w:t xml:space="preserve">Государственная (итоговая) аттестация </w:t>
      </w:r>
      <w:proofErr w:type="gramStart"/>
      <w:r w:rsidRPr="00BA3690">
        <w:rPr>
          <w:rFonts w:ascii="Times New Roman" w:hAnsi="Times New Roman"/>
          <w:sz w:val="24"/>
          <w:szCs w:val="24"/>
        </w:rPr>
        <w:t>обучающихся</w:t>
      </w:r>
      <w:proofErr w:type="gramEnd"/>
      <w:r w:rsidRPr="00BA3690">
        <w:rPr>
          <w:rFonts w:ascii="Times New Roman" w:hAnsi="Times New Roman"/>
          <w:sz w:val="24"/>
          <w:szCs w:val="24"/>
        </w:rPr>
        <w:t>, освоивших образовательные программы среднего общего образования, проводится в форме еди</w:t>
      </w:r>
      <w:r>
        <w:rPr>
          <w:rFonts w:ascii="Times New Roman" w:hAnsi="Times New Roman"/>
          <w:sz w:val="24"/>
          <w:szCs w:val="24"/>
        </w:rPr>
        <w:t>ного государственного экзамена.</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 xml:space="preserve">  3.29. </w:t>
      </w:r>
      <w:proofErr w:type="gramStart"/>
      <w:r w:rsidRPr="00BA3690">
        <w:rPr>
          <w:rFonts w:ascii="Times New Roman" w:hAnsi="Times New Roman"/>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BA3690">
        <w:rPr>
          <w:rFonts w:ascii="Times New Roman" w:hAnsi="Times New Roman"/>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Федеральным законом </w:t>
      </w:r>
      <w:r>
        <w:rPr>
          <w:rFonts w:ascii="Times New Roman" w:hAnsi="Times New Roman"/>
          <w:sz w:val="24"/>
          <w:szCs w:val="24"/>
          <w:lang w:eastAsia="ru-RU"/>
        </w:rPr>
        <w:t xml:space="preserve"> от 29 декабря 2012 года </w:t>
      </w:r>
      <w:r w:rsidRPr="00BA3690">
        <w:rPr>
          <w:rFonts w:ascii="Times New Roman" w:hAnsi="Times New Roman"/>
          <w:sz w:val="24"/>
          <w:szCs w:val="24"/>
          <w:lang w:eastAsia="ru-RU"/>
        </w:rPr>
        <w:t>№ 273-ФЗ «Об образовании в Российской Федерации» не установлено иное.</w:t>
      </w:r>
    </w:p>
    <w:p w:rsidR="00606D6A" w:rsidRPr="00BA3690" w:rsidRDefault="00606D6A" w:rsidP="00606D6A">
      <w:pPr>
        <w:tabs>
          <w:tab w:val="left" w:pos="709"/>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xml:space="preserve">3.30. Учреждение доводит до сведения обучающихся и родителей (законных представителей) порядок проведения государственной (итоговой) аттестации, порядок подачи и рассмотрения апелляций, порядок выдачи свидетельства о результатах единого государственного экзамена. </w:t>
      </w: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7" w:name="p444"/>
      <w:bookmarkEnd w:id="7"/>
      <w:r w:rsidRPr="00BA3690">
        <w:rPr>
          <w:rFonts w:ascii="Times New Roman" w:hAnsi="Times New Roman"/>
          <w:sz w:val="24"/>
          <w:szCs w:val="24"/>
        </w:rPr>
        <w:t>3.3</w:t>
      </w:r>
      <w:r w:rsidR="002A4717">
        <w:rPr>
          <w:rFonts w:ascii="Times New Roman" w:hAnsi="Times New Roman"/>
          <w:sz w:val="24"/>
          <w:szCs w:val="24"/>
        </w:rPr>
        <w:t>1</w:t>
      </w:r>
      <w:r w:rsidRPr="00BA3690">
        <w:rPr>
          <w:rFonts w:ascii="Times New Roman" w:hAnsi="Times New Roman"/>
          <w:sz w:val="24"/>
          <w:szCs w:val="24"/>
        </w:rPr>
        <w:t>. Учреждение выдает обучающимся, прошедшим государственную (итоговую) аттестацию, документы государственного образца об уровне образования, заверенные соответствующей печатью Учреждения.</w:t>
      </w:r>
    </w:p>
    <w:p w:rsidR="00606D6A" w:rsidRPr="00BA3690" w:rsidRDefault="00606D6A" w:rsidP="00606D6A">
      <w:pPr>
        <w:tabs>
          <w:tab w:val="left" w:pos="709"/>
          <w:tab w:val="left" w:pos="17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4"/>
          <w:szCs w:val="24"/>
          <w:lang w:eastAsia="ru-RU"/>
        </w:rPr>
      </w:pPr>
      <w:r w:rsidRPr="00BA3690">
        <w:rPr>
          <w:rFonts w:ascii="Times New Roman" w:hAnsi="Times New Roman"/>
          <w:sz w:val="24"/>
          <w:szCs w:val="24"/>
          <w:lang w:eastAsia="ru-RU"/>
        </w:rPr>
        <w:t>3.3</w:t>
      </w:r>
      <w:r w:rsidR="002A4717">
        <w:rPr>
          <w:rFonts w:ascii="Times New Roman" w:hAnsi="Times New Roman"/>
          <w:sz w:val="24"/>
          <w:szCs w:val="24"/>
          <w:lang w:eastAsia="ru-RU"/>
        </w:rPr>
        <w:t>2</w:t>
      </w:r>
      <w:r w:rsidRPr="00BA3690">
        <w:rPr>
          <w:rFonts w:ascii="Times New Roman" w:hAnsi="Times New Roman"/>
          <w:sz w:val="24"/>
          <w:szCs w:val="24"/>
          <w:lang w:eastAsia="ru-RU"/>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606D6A" w:rsidRDefault="00606D6A" w:rsidP="00606D6A">
      <w:pPr>
        <w:tabs>
          <w:tab w:val="left" w:pos="0"/>
          <w:tab w:val="left" w:pos="1778"/>
        </w:tabs>
        <w:autoSpaceDE w:val="0"/>
        <w:autoSpaceDN w:val="0"/>
        <w:adjustRightInd w:val="0"/>
        <w:spacing w:after="0" w:line="240" w:lineRule="auto"/>
        <w:ind w:firstLine="709"/>
        <w:jc w:val="both"/>
        <w:rPr>
          <w:rFonts w:ascii="Times New Roman" w:hAnsi="Times New Roman"/>
          <w:bCs/>
          <w:sz w:val="24"/>
          <w:szCs w:val="24"/>
          <w:lang w:eastAsia="ru-RU"/>
        </w:rPr>
      </w:pPr>
      <w:r w:rsidRPr="00BA3690">
        <w:rPr>
          <w:rFonts w:ascii="Times New Roman" w:hAnsi="Times New Roman"/>
          <w:sz w:val="24"/>
          <w:szCs w:val="24"/>
          <w:lang w:eastAsia="ru-RU"/>
        </w:rPr>
        <w:t>3.3</w:t>
      </w:r>
      <w:r w:rsidR="002A4717">
        <w:rPr>
          <w:rFonts w:ascii="Times New Roman" w:hAnsi="Times New Roman"/>
          <w:sz w:val="24"/>
          <w:szCs w:val="24"/>
          <w:lang w:eastAsia="ru-RU"/>
        </w:rPr>
        <w:t>3</w:t>
      </w:r>
      <w:r w:rsidRPr="00BA3690">
        <w:rPr>
          <w:rFonts w:ascii="Times New Roman" w:hAnsi="Times New Roman"/>
          <w:sz w:val="24"/>
          <w:szCs w:val="24"/>
          <w:lang w:eastAsia="ru-RU"/>
        </w:rPr>
        <w:t xml:space="preserve">. </w:t>
      </w:r>
      <w:r w:rsidRPr="00BA3690">
        <w:rPr>
          <w:rFonts w:ascii="Times New Roman" w:hAnsi="Times New Roman"/>
          <w:bCs/>
          <w:sz w:val="24"/>
          <w:szCs w:val="24"/>
          <w:lang w:eastAsia="ru-RU"/>
        </w:rPr>
        <w:t xml:space="preserve">Выпускники, проявившие способности и трудолюбие в учении, награждаются </w:t>
      </w:r>
    </w:p>
    <w:p w:rsidR="00606D6A" w:rsidRPr="00BA3690" w:rsidRDefault="00606D6A" w:rsidP="00606D6A">
      <w:pPr>
        <w:tabs>
          <w:tab w:val="left" w:pos="0"/>
          <w:tab w:val="left" w:pos="1778"/>
        </w:tabs>
        <w:autoSpaceDE w:val="0"/>
        <w:autoSpaceDN w:val="0"/>
        <w:adjustRightInd w:val="0"/>
        <w:spacing w:after="0" w:line="240" w:lineRule="auto"/>
        <w:jc w:val="both"/>
        <w:rPr>
          <w:rFonts w:ascii="Times New Roman" w:hAnsi="Times New Roman"/>
          <w:sz w:val="24"/>
          <w:szCs w:val="24"/>
          <w:lang w:eastAsia="ru-RU"/>
        </w:rPr>
      </w:pPr>
      <w:proofErr w:type="gramStart"/>
      <w:r w:rsidRPr="00BA3690">
        <w:rPr>
          <w:rFonts w:ascii="Times New Roman" w:hAnsi="Times New Roman"/>
          <w:bCs/>
          <w:sz w:val="24"/>
          <w:szCs w:val="24"/>
          <w:lang w:eastAsia="ru-RU"/>
        </w:rPr>
        <w:t>медалью "За особые успехи в учении"</w:t>
      </w:r>
      <w:r w:rsidRPr="00C0505A">
        <w:rPr>
          <w:rFonts w:ascii="Times New Roman" w:hAnsi="Times New Roman"/>
          <w:bCs/>
          <w:sz w:val="24"/>
          <w:szCs w:val="24"/>
          <w:lang w:eastAsia="ru-RU"/>
        </w:rPr>
        <w:t xml:space="preserve"> </w:t>
      </w:r>
      <w:r>
        <w:rPr>
          <w:rFonts w:ascii="Times New Roman" w:hAnsi="Times New Roman"/>
          <w:bCs/>
          <w:sz w:val="24"/>
          <w:szCs w:val="24"/>
          <w:lang w:val="en-US" w:eastAsia="ru-RU"/>
        </w:rPr>
        <w:t>I</w:t>
      </w:r>
      <w:r>
        <w:rPr>
          <w:rFonts w:ascii="Times New Roman" w:hAnsi="Times New Roman"/>
          <w:bCs/>
          <w:sz w:val="24"/>
          <w:szCs w:val="24"/>
          <w:lang w:eastAsia="ru-RU"/>
        </w:rPr>
        <w:t xml:space="preserve"> и</w:t>
      </w:r>
      <w:r w:rsidRPr="00C0505A">
        <w:rPr>
          <w:rFonts w:ascii="Times New Roman" w:hAnsi="Times New Roman"/>
          <w:bCs/>
          <w:sz w:val="24"/>
          <w:szCs w:val="24"/>
          <w:lang w:eastAsia="ru-RU"/>
        </w:rPr>
        <w:t xml:space="preserve"> </w:t>
      </w:r>
      <w:r>
        <w:rPr>
          <w:rFonts w:ascii="Times New Roman" w:hAnsi="Times New Roman"/>
          <w:bCs/>
          <w:sz w:val="24"/>
          <w:szCs w:val="24"/>
          <w:lang w:val="en-US" w:eastAsia="ru-RU"/>
        </w:rPr>
        <w:t>II</w:t>
      </w:r>
      <w:r>
        <w:rPr>
          <w:rFonts w:ascii="Times New Roman" w:hAnsi="Times New Roman"/>
          <w:bCs/>
          <w:sz w:val="24"/>
          <w:szCs w:val="24"/>
          <w:lang w:eastAsia="ru-RU"/>
        </w:rPr>
        <w:t xml:space="preserve"> ступеней</w:t>
      </w:r>
      <w:r w:rsidRPr="00BA3690">
        <w:rPr>
          <w:rFonts w:ascii="Times New Roman" w:hAnsi="Times New Roman"/>
          <w:bCs/>
          <w:sz w:val="24"/>
          <w:szCs w:val="24"/>
          <w:lang w:eastAsia="ru-RU"/>
        </w:rPr>
        <w:t>,</w:t>
      </w:r>
      <w:r w:rsidRPr="00C80DF7">
        <w:rPr>
          <w:rFonts w:ascii="Times New Roman" w:hAnsi="Times New Roman"/>
          <w:bCs/>
          <w:color w:val="000000"/>
          <w:sz w:val="24"/>
          <w:szCs w:val="24"/>
          <w:lang w:eastAsia="ru-RU"/>
        </w:rPr>
        <w:t xml:space="preserve"> </w:t>
      </w:r>
      <w:r w:rsidRPr="00BA3690">
        <w:rPr>
          <w:rFonts w:ascii="Times New Roman" w:hAnsi="Times New Roman"/>
          <w:bCs/>
          <w:color w:val="000000"/>
          <w:sz w:val="24"/>
          <w:szCs w:val="24"/>
          <w:lang w:eastAsia="ru-RU"/>
        </w:rPr>
        <w:t xml:space="preserve">в </w:t>
      </w:r>
      <w:hyperlink r:id="rId11" w:history="1">
        <w:r w:rsidRPr="00BA3690">
          <w:rPr>
            <w:rFonts w:ascii="Times New Roman" w:hAnsi="Times New Roman"/>
            <w:bCs/>
            <w:color w:val="000000"/>
            <w:sz w:val="24"/>
            <w:szCs w:val="24"/>
            <w:lang w:eastAsia="ru-RU"/>
          </w:rPr>
          <w:t>порядке</w:t>
        </w:r>
      </w:hyperlink>
      <w:r w:rsidRPr="00BA3690">
        <w:rPr>
          <w:rFonts w:ascii="Times New Roman" w:hAnsi="Times New Roman"/>
          <w:bCs/>
          <w:sz w:val="24"/>
          <w:szCs w:val="24"/>
          <w:lang w:eastAsia="ru-RU"/>
        </w:rPr>
        <w:t xml:space="preserve">, определяемом </w:t>
      </w:r>
      <w:r>
        <w:rPr>
          <w:rFonts w:ascii="Times New Roman" w:hAnsi="Times New Roman"/>
          <w:bCs/>
          <w:sz w:val="24"/>
          <w:szCs w:val="24"/>
          <w:lang w:eastAsia="ru-RU"/>
        </w:rPr>
        <w:t xml:space="preserve">приказом Министерства просвещения Российской Федерации от 29 сентября 2023 года № 730 и  </w:t>
      </w:r>
      <w:r w:rsidRPr="00BA3690">
        <w:rPr>
          <w:rFonts w:ascii="Times New Roman" w:hAnsi="Times New Roman"/>
          <w:bCs/>
          <w:sz w:val="24"/>
          <w:szCs w:val="24"/>
          <w:lang w:eastAsia="ru-RU"/>
        </w:rPr>
        <w:t xml:space="preserve">золотой и серебряной медалями Ставропольского края «За особые успехи в обучении» </w:t>
      </w:r>
      <w:r>
        <w:rPr>
          <w:rFonts w:ascii="Times New Roman" w:hAnsi="Times New Roman"/>
          <w:bCs/>
          <w:color w:val="000000"/>
          <w:sz w:val="24"/>
          <w:szCs w:val="24"/>
          <w:lang w:eastAsia="ru-RU"/>
        </w:rPr>
        <w:t>на основании Постановления Губернатора СК  от 06 июня 2014 года № 316 (с изменениями  от 05 сентября 2022 года № 354).</w:t>
      </w:r>
      <w:proofErr w:type="gramEnd"/>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3.3</w:t>
      </w:r>
      <w:r w:rsidR="002A4717">
        <w:rPr>
          <w:rFonts w:ascii="Times New Roman" w:hAnsi="Times New Roman"/>
          <w:sz w:val="24"/>
          <w:szCs w:val="24"/>
        </w:rPr>
        <w:t>4.</w:t>
      </w:r>
      <w:r w:rsidRPr="00BA3690">
        <w:rPr>
          <w:rFonts w:ascii="Times New Roman" w:hAnsi="Times New Roman"/>
          <w:sz w:val="24"/>
          <w:szCs w:val="24"/>
        </w:rPr>
        <w:t xml:space="preserve"> Учреждение использует воспитательный потенциал основных и дополнительных общеобразовательных программ и включает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гражданственности, патриотизма, уважения к правам и свободам человека;</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lastRenderedPageBreak/>
        <w:t>представлений о нравственности и опыта взаимодействия со сверстниками и взрослыми в соответствии с нравственными общепринятыми нормами, приобщение к системе культурных ценностей;</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трудолюбия, готовности к осознанному выбору будущей профессии, стремления к профессионализму, конкурентоспособности;</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экологической культуры, предполагающей ценностное отношение к природе, людям, собственному здоровью;</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физической культуры, навыков здорового образа жизни. </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3.3</w:t>
      </w:r>
      <w:r w:rsidR="002A4717">
        <w:rPr>
          <w:rFonts w:ascii="Times New Roman" w:hAnsi="Times New Roman"/>
          <w:sz w:val="24"/>
          <w:szCs w:val="24"/>
          <w:lang w:eastAsia="ru-RU"/>
        </w:rPr>
        <w:t>5</w:t>
      </w:r>
      <w:r w:rsidRPr="00BA3690">
        <w:rPr>
          <w:rFonts w:ascii="Times New Roman" w:hAnsi="Times New Roman"/>
          <w:sz w:val="24"/>
          <w:szCs w:val="24"/>
          <w:lang w:eastAsia="ru-RU"/>
        </w:rPr>
        <w:t xml:space="preserve">. В целях формирования условий для гражданского становления </w:t>
      </w:r>
      <w:proofErr w:type="gramStart"/>
      <w:r w:rsidRPr="00BA3690">
        <w:rPr>
          <w:rFonts w:ascii="Times New Roman" w:hAnsi="Times New Roman"/>
          <w:sz w:val="24"/>
          <w:szCs w:val="24"/>
          <w:lang w:eastAsia="ru-RU"/>
        </w:rPr>
        <w:t>личности</w:t>
      </w:r>
      <w:proofErr w:type="gramEnd"/>
      <w:r w:rsidRPr="00BA3690">
        <w:rPr>
          <w:rFonts w:ascii="Times New Roman" w:hAnsi="Times New Roman"/>
          <w:sz w:val="24"/>
          <w:szCs w:val="24"/>
          <w:lang w:eastAsia="ru-RU"/>
        </w:rPr>
        <w:t xml:space="preserve"> обучающихся Учреждение </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разрабатывает и реализует с участием молодёжных объединений проекты, посвящённые юбилейным датам отечественной истории, истории и культуры Ставропольского края, другие мероприятия гражданской и патриотической направленности;</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пропагандирует уважение к государственной символике, истории России и Ставропольского края, идеалы государственности, гражданской ответственности, федерализма, целостности и независимости России, распространяет информацию о знаменитых жителях Ставропольского края;</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участвует в подготовке молодёжи к прохождению военной службы;</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организует изучение истории России и Ставропольского края, основ организации государственной власти в Российской Федерации и Ставропольском крае;</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содействует развитию работы военно-патриотических, военно-исторических, военно-спортивных клубов для молодёжи и поисковых объединений;</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сотрудничает со средствами массовой информации по программам, формирующим и развивающим у молодёжи чувство патриотизма, гордости за их историю, ответственность за их судьбу;</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противодействует распространению идей экстремизма, социальной, национальной и религиозной нетерпимости.</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3.3</w:t>
      </w:r>
      <w:r w:rsidR="002A4717">
        <w:rPr>
          <w:rFonts w:ascii="Times New Roman" w:hAnsi="Times New Roman"/>
          <w:sz w:val="24"/>
          <w:szCs w:val="24"/>
          <w:lang w:eastAsia="ru-RU"/>
        </w:rPr>
        <w:t>6</w:t>
      </w:r>
      <w:r w:rsidRPr="00BA3690">
        <w:rPr>
          <w:rFonts w:ascii="Times New Roman" w:hAnsi="Times New Roman"/>
          <w:sz w:val="24"/>
          <w:szCs w:val="24"/>
          <w:lang w:eastAsia="ru-RU"/>
        </w:rPr>
        <w:t xml:space="preserve">. Организация физического воспитания и образования в Учреждении включает в себя: </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проведение обязательных занятий по физической культуре в пределах основных образовательных программ в объёме, установленном федеральными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создание условий, в том числе обеспечение спортивным инвентарём и оборудованием, для проведения комплексных мероприятий по физкультурно-спортивной подготовке обучающихся;</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формирование у обучающихся навыков физической культуры с учётом индивидуальных особенностей и состояния здоровья, создание условий для вовлечения в занятия физической культурой и спортом;</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осуществление физкультурных мероприятий во время учебных занятий;</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xml:space="preserve">- проведение медицинского </w:t>
      </w:r>
      <w:proofErr w:type="gramStart"/>
      <w:r w:rsidRPr="00BA3690">
        <w:rPr>
          <w:rFonts w:ascii="Times New Roman" w:hAnsi="Times New Roman"/>
          <w:sz w:val="24"/>
          <w:szCs w:val="24"/>
          <w:lang w:eastAsia="ru-RU"/>
        </w:rPr>
        <w:t>контроля за</w:t>
      </w:r>
      <w:proofErr w:type="gramEnd"/>
      <w:r w:rsidRPr="00BA3690">
        <w:rPr>
          <w:rFonts w:ascii="Times New Roman" w:hAnsi="Times New Roman"/>
          <w:sz w:val="24"/>
          <w:szCs w:val="24"/>
          <w:lang w:eastAsia="ru-RU"/>
        </w:rPr>
        <w:t xml:space="preserve"> организацией физического воспитания;</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lastRenderedPageBreak/>
        <w:t>- формирование ответственного отношения родителей (законных представителей) к здоровью детей и их физическому воспитанию;</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xml:space="preserve">- проведение ежегодного мониторинга физической подготовленности и физического развития </w:t>
      </w:r>
      <w:proofErr w:type="gramStart"/>
      <w:r w:rsidRPr="00BA3690">
        <w:rPr>
          <w:rFonts w:ascii="Times New Roman" w:hAnsi="Times New Roman"/>
          <w:sz w:val="24"/>
          <w:szCs w:val="24"/>
          <w:lang w:eastAsia="ru-RU"/>
        </w:rPr>
        <w:t>обучающихся</w:t>
      </w:r>
      <w:proofErr w:type="gramEnd"/>
      <w:r w:rsidRPr="00BA3690">
        <w:rPr>
          <w:rFonts w:ascii="Times New Roman" w:hAnsi="Times New Roman"/>
          <w:sz w:val="24"/>
          <w:szCs w:val="24"/>
          <w:lang w:eastAsia="ru-RU"/>
        </w:rPr>
        <w:t>;</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содействие организации и проведению спортивных мероприятий с участием обучающихся.</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3.3</w:t>
      </w:r>
      <w:r w:rsidR="002A4717">
        <w:rPr>
          <w:rFonts w:ascii="Times New Roman" w:hAnsi="Times New Roman"/>
          <w:sz w:val="24"/>
          <w:szCs w:val="24"/>
          <w:lang w:eastAsia="ru-RU"/>
        </w:rPr>
        <w:t>7</w:t>
      </w:r>
      <w:r w:rsidRPr="00BA3690">
        <w:rPr>
          <w:rFonts w:ascii="Times New Roman" w:hAnsi="Times New Roman"/>
          <w:sz w:val="24"/>
          <w:szCs w:val="24"/>
          <w:lang w:eastAsia="ru-RU"/>
        </w:rPr>
        <w:t>. В Учреждении проводятся Дни здоровья.</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3.3</w:t>
      </w:r>
      <w:r w:rsidR="002A4717">
        <w:rPr>
          <w:rFonts w:ascii="Times New Roman" w:hAnsi="Times New Roman"/>
          <w:sz w:val="24"/>
          <w:szCs w:val="24"/>
          <w:lang w:eastAsia="ru-RU"/>
        </w:rPr>
        <w:t>8</w:t>
      </w:r>
      <w:r w:rsidRPr="00BA3690">
        <w:rPr>
          <w:rFonts w:ascii="Times New Roman" w:hAnsi="Times New Roman"/>
          <w:sz w:val="24"/>
          <w:szCs w:val="24"/>
          <w:lang w:eastAsia="ru-RU"/>
        </w:rPr>
        <w:t xml:space="preserve">. В Учреждении функционирует спортивный зал. График работы зала утверждается директором. Имеется спортивная площадка для проведения занятий по физической культуре и спортивных игр. </w:t>
      </w:r>
    </w:p>
    <w:p w:rsidR="00606D6A" w:rsidRPr="00BA3690" w:rsidRDefault="00606D6A" w:rsidP="00606D6A">
      <w:pPr>
        <w:tabs>
          <w:tab w:val="left" w:pos="1778"/>
        </w:tabs>
        <w:spacing w:after="0" w:line="240" w:lineRule="auto"/>
        <w:ind w:firstLine="709"/>
        <w:jc w:val="both"/>
        <w:rPr>
          <w:rFonts w:ascii="Times New Roman" w:hAnsi="Times New Roman"/>
          <w:i/>
          <w:sz w:val="24"/>
          <w:szCs w:val="24"/>
          <w:lang w:eastAsia="ru-RU"/>
        </w:rPr>
      </w:pPr>
      <w:r w:rsidRPr="00BA3690">
        <w:rPr>
          <w:rFonts w:ascii="Times New Roman" w:hAnsi="Times New Roman"/>
          <w:sz w:val="24"/>
          <w:szCs w:val="24"/>
          <w:lang w:eastAsia="ru-RU"/>
        </w:rPr>
        <w:t>3.</w:t>
      </w:r>
      <w:r w:rsidR="002A4717">
        <w:rPr>
          <w:rFonts w:ascii="Times New Roman" w:hAnsi="Times New Roman"/>
          <w:sz w:val="24"/>
          <w:szCs w:val="24"/>
          <w:lang w:eastAsia="ru-RU"/>
        </w:rPr>
        <w:t>39</w:t>
      </w:r>
      <w:r w:rsidRPr="00BA3690">
        <w:rPr>
          <w:rFonts w:ascii="Times New Roman" w:hAnsi="Times New Roman"/>
          <w:sz w:val="24"/>
          <w:szCs w:val="24"/>
          <w:lang w:eastAsia="ru-RU"/>
        </w:rPr>
        <w:t xml:space="preserve">. В летний период </w:t>
      </w:r>
      <w:proofErr w:type="gramStart"/>
      <w:r w:rsidRPr="00BA3690">
        <w:rPr>
          <w:rFonts w:ascii="Times New Roman" w:hAnsi="Times New Roman"/>
          <w:sz w:val="24"/>
          <w:szCs w:val="24"/>
          <w:lang w:eastAsia="ru-RU"/>
        </w:rPr>
        <w:t>обучающиеся</w:t>
      </w:r>
      <w:proofErr w:type="gramEnd"/>
      <w:r w:rsidRPr="00BA3690">
        <w:rPr>
          <w:rFonts w:ascii="Times New Roman" w:hAnsi="Times New Roman"/>
          <w:sz w:val="24"/>
          <w:szCs w:val="24"/>
          <w:lang w:eastAsia="ru-RU"/>
        </w:rPr>
        <w:t xml:space="preserve"> проходят трудовую практику.</w:t>
      </w:r>
      <w:r>
        <w:rPr>
          <w:rFonts w:ascii="Times New Roman" w:hAnsi="Times New Roman"/>
          <w:sz w:val="24"/>
          <w:szCs w:val="24"/>
          <w:lang w:eastAsia="ru-RU"/>
        </w:rPr>
        <w:t xml:space="preserve"> Вида работ, выполняемые </w:t>
      </w:r>
      <w:proofErr w:type="gramStart"/>
      <w:r>
        <w:rPr>
          <w:rFonts w:ascii="Times New Roman" w:hAnsi="Times New Roman"/>
          <w:sz w:val="24"/>
          <w:szCs w:val="24"/>
          <w:lang w:eastAsia="ru-RU"/>
        </w:rPr>
        <w:t>обучающимися</w:t>
      </w:r>
      <w:proofErr w:type="gramEnd"/>
      <w:r>
        <w:rPr>
          <w:rFonts w:ascii="Times New Roman" w:hAnsi="Times New Roman"/>
          <w:sz w:val="24"/>
          <w:szCs w:val="24"/>
          <w:lang w:eastAsia="ru-RU"/>
        </w:rPr>
        <w:t xml:space="preserve"> без ущерба и опасности для здоровья: уборка школьных помещений; уборка территории школы, работы на земельном участке (посев семян, обрезка кустарников и деревьев, формирование клумб); уборка территории от мелкого мусора.</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 работе во время летней практики привлекаются только здоровые обучающиеся. Обучающиеся со значительными отклонениями в состоянии здоровья освобождаются от прохождения практики. Выполнение такой трудовой деятельности не должно быть противопоказано учащемуся по медицинским показаниям.</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3.4</w:t>
      </w:r>
      <w:r w:rsidR="002A4717">
        <w:rPr>
          <w:rFonts w:ascii="Times New Roman" w:hAnsi="Times New Roman"/>
          <w:sz w:val="24"/>
          <w:szCs w:val="24"/>
          <w:lang w:eastAsia="ru-RU"/>
        </w:rPr>
        <w:t>0</w:t>
      </w:r>
      <w:r w:rsidRPr="00BA3690">
        <w:rPr>
          <w:rFonts w:ascii="Times New Roman" w:hAnsi="Times New Roman"/>
          <w:sz w:val="24"/>
          <w:szCs w:val="24"/>
          <w:lang w:eastAsia="ru-RU"/>
        </w:rPr>
        <w:t>. С целью профилактики дорожно-транспортных происшествий с участием детей ежемесячно в Учреждении проводятся Дни безопасности дорожного движения, классные часы по соответствующей тематике.</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3.4</w:t>
      </w:r>
      <w:r w:rsidR="002A4717">
        <w:rPr>
          <w:rFonts w:ascii="Times New Roman" w:hAnsi="Times New Roman"/>
          <w:sz w:val="24"/>
          <w:szCs w:val="24"/>
          <w:lang w:eastAsia="ru-RU"/>
        </w:rPr>
        <w:t>1</w:t>
      </w:r>
      <w:r w:rsidRPr="00BA3690">
        <w:rPr>
          <w:rFonts w:ascii="Times New Roman" w:hAnsi="Times New Roman"/>
          <w:sz w:val="24"/>
          <w:szCs w:val="24"/>
          <w:lang w:eastAsia="ru-RU"/>
        </w:rPr>
        <w:t>. В Учреждении функционируют Совет по профилактике</w:t>
      </w:r>
      <w:r>
        <w:rPr>
          <w:rFonts w:ascii="Times New Roman" w:hAnsi="Times New Roman"/>
          <w:sz w:val="24"/>
          <w:szCs w:val="24"/>
          <w:lang w:eastAsia="ru-RU"/>
        </w:rPr>
        <w:t xml:space="preserve"> безнадзорности и профилактике </w:t>
      </w:r>
      <w:r w:rsidRPr="00BA3690">
        <w:rPr>
          <w:rFonts w:ascii="Times New Roman" w:hAnsi="Times New Roman"/>
          <w:sz w:val="24"/>
          <w:szCs w:val="24"/>
          <w:lang w:eastAsia="ru-RU"/>
        </w:rPr>
        <w:t>правонарушений</w:t>
      </w:r>
      <w:r>
        <w:rPr>
          <w:rFonts w:ascii="Times New Roman" w:hAnsi="Times New Roman"/>
          <w:sz w:val="24"/>
          <w:szCs w:val="24"/>
          <w:lang w:eastAsia="ru-RU"/>
        </w:rPr>
        <w:t xml:space="preserve"> несовершеннолетних</w:t>
      </w:r>
      <w:r w:rsidRPr="00BA3690">
        <w:rPr>
          <w:rFonts w:ascii="Times New Roman" w:hAnsi="Times New Roman"/>
          <w:sz w:val="24"/>
          <w:szCs w:val="24"/>
          <w:lang w:eastAsia="ru-RU"/>
        </w:rPr>
        <w:t>, социально-психологическая служба, деятельность которых регламентируется локальными актами.</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3.4</w:t>
      </w:r>
      <w:r w:rsidR="002A4717">
        <w:rPr>
          <w:rFonts w:ascii="Times New Roman" w:hAnsi="Times New Roman"/>
          <w:sz w:val="24"/>
          <w:szCs w:val="24"/>
        </w:rPr>
        <w:t>2</w:t>
      </w:r>
      <w:r w:rsidRPr="00BA3690">
        <w:rPr>
          <w:rFonts w:ascii="Times New Roman" w:hAnsi="Times New Roman"/>
          <w:sz w:val="24"/>
          <w:szCs w:val="24"/>
        </w:rPr>
        <w:t>. Педагогической единицей, осуществляющей воспитательную работу с классным коллективом, является классный руководитель, назначаемый приказом директора из числа педагогов с его согласия.</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3.4</w:t>
      </w:r>
      <w:r w:rsidR="002A4717">
        <w:rPr>
          <w:rFonts w:ascii="Times New Roman" w:hAnsi="Times New Roman"/>
          <w:sz w:val="24"/>
          <w:szCs w:val="24"/>
        </w:rPr>
        <w:t>3</w:t>
      </w:r>
      <w:r w:rsidRPr="00BA3690">
        <w:rPr>
          <w:rFonts w:ascii="Times New Roman" w:hAnsi="Times New Roman"/>
          <w:sz w:val="24"/>
          <w:szCs w:val="24"/>
        </w:rPr>
        <w:t>. Основными направлениями деятельности классного руководителя являются:</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создание благоприятных условий для индивидуального развития и нравственного формирования личности обучающихся;</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формирование коллектива класса;</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координация усилий педагогов, семьи, социума, всех воспитательных систем общества, влияющих на становление и развитие личности обучающихся.</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p>
    <w:p w:rsidR="00606D6A" w:rsidRPr="00BA3690" w:rsidRDefault="00606D6A" w:rsidP="00606D6A">
      <w:pPr>
        <w:tabs>
          <w:tab w:val="left" w:pos="0"/>
          <w:tab w:val="left" w:pos="1778"/>
        </w:tabs>
        <w:spacing w:after="0" w:line="240" w:lineRule="auto"/>
        <w:ind w:firstLine="709"/>
        <w:jc w:val="center"/>
        <w:rPr>
          <w:rFonts w:ascii="Times New Roman" w:hAnsi="Times New Roman"/>
          <w:sz w:val="24"/>
          <w:szCs w:val="24"/>
        </w:rPr>
      </w:pPr>
      <w:r w:rsidRPr="00BA3690">
        <w:rPr>
          <w:rFonts w:ascii="Times New Roman" w:hAnsi="Times New Roman"/>
          <w:sz w:val="24"/>
          <w:szCs w:val="24"/>
        </w:rPr>
        <w:t xml:space="preserve">4. Порядок приема и отчисления </w:t>
      </w:r>
      <w:proofErr w:type="gramStart"/>
      <w:r w:rsidRPr="00BA3690">
        <w:rPr>
          <w:rFonts w:ascii="Times New Roman" w:hAnsi="Times New Roman"/>
          <w:sz w:val="24"/>
          <w:szCs w:val="24"/>
        </w:rPr>
        <w:t>обучающихся</w:t>
      </w:r>
      <w:proofErr w:type="gramEnd"/>
    </w:p>
    <w:p w:rsidR="00606D6A" w:rsidRPr="00BA3690" w:rsidRDefault="00606D6A" w:rsidP="00606D6A">
      <w:pPr>
        <w:tabs>
          <w:tab w:val="left" w:pos="0"/>
          <w:tab w:val="left" w:pos="1778"/>
        </w:tabs>
        <w:spacing w:after="0" w:line="240" w:lineRule="auto"/>
        <w:ind w:firstLine="709"/>
        <w:jc w:val="both"/>
        <w:rPr>
          <w:rFonts w:ascii="Times New Roman" w:hAnsi="Times New Roman"/>
          <w:sz w:val="24"/>
          <w:szCs w:val="24"/>
        </w:rPr>
      </w:pP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A3690">
        <w:rPr>
          <w:rFonts w:ascii="Times New Roman" w:hAnsi="Times New Roman"/>
          <w:sz w:val="24"/>
          <w:szCs w:val="24"/>
        </w:rPr>
        <w:t>4.1. Учредителем в соответствии с действующим законодательством регламентирован порядок зачисления граждан в Учреждение и определяется Административным регламентом по предоставлению муниципальной услуги по приему, отчислению в общеобразовательные учреждения.</w:t>
      </w:r>
    </w:p>
    <w:p w:rsidR="00606D6A" w:rsidRPr="00BA3690" w:rsidRDefault="00606D6A" w:rsidP="00606D6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ab/>
        <w:t xml:space="preserve">4.2.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w:t>
      </w:r>
      <w:hyperlink r:id="rId12" w:history="1">
        <w:r w:rsidRPr="00BA3690">
          <w:rPr>
            <w:rFonts w:ascii="Times New Roman" w:hAnsi="Times New Roman"/>
            <w:color w:val="000000"/>
            <w:sz w:val="24"/>
            <w:szCs w:val="24"/>
            <w:lang w:eastAsia="ru-RU"/>
          </w:rPr>
          <w:t>(законными представителями)</w:t>
        </w:r>
      </w:hyperlink>
      <w:r w:rsidRPr="00BA3690">
        <w:rPr>
          <w:rFonts w:ascii="Times New Roman" w:hAnsi="Times New Roman"/>
          <w:sz w:val="24"/>
          <w:szCs w:val="24"/>
          <w:lang w:eastAsia="ru-RU"/>
        </w:rPr>
        <w:t xml:space="preserve"> несовершеннолетних обучающихся и отчисление обучающихся осуществляется в соответствии с локальными нормативными правовыми актами, утвержденными приказом Учреждения.</w:t>
      </w:r>
    </w:p>
    <w:p w:rsidR="00606D6A" w:rsidRPr="00BA3690" w:rsidRDefault="00606D6A" w:rsidP="00606D6A">
      <w:pPr>
        <w:tabs>
          <w:tab w:val="left" w:pos="709"/>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BA3690">
        <w:rPr>
          <w:rFonts w:ascii="Times New Roman" w:hAnsi="Times New Roman"/>
          <w:sz w:val="24"/>
          <w:szCs w:val="24"/>
        </w:rPr>
        <w:t>4.3.Учреждение самостоятельно формирует контингент обучающихся, осуществляет прием всех граждан, которые проживают на определенной территории и имеют право на получение образования соответствующего уровня.</w:t>
      </w:r>
    </w:p>
    <w:p w:rsidR="00606D6A" w:rsidRPr="00BA3690"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A3690">
        <w:rPr>
          <w:rFonts w:ascii="Times New Roman" w:hAnsi="Times New Roman"/>
          <w:sz w:val="24"/>
          <w:szCs w:val="24"/>
        </w:rPr>
        <w:lastRenderedPageBreak/>
        <w:t>4.4. Иностранные граждане, лица, признанные беженцами и вынужденными переселенцами, и прибывшие с ними члены их семей имеют право на устройство детей в Учреждение наравне с гражданами Российской Федерации.</w:t>
      </w:r>
    </w:p>
    <w:p w:rsidR="00606D6A" w:rsidRPr="00BA3690" w:rsidRDefault="00606D6A" w:rsidP="00606D6A">
      <w:pPr>
        <w:widowControl w:val="0"/>
        <w:shd w:val="clear" w:color="auto" w:fill="FFFFFF"/>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4"/>
        </w:rPr>
      </w:pPr>
      <w:r w:rsidRPr="00BA3690">
        <w:rPr>
          <w:rFonts w:ascii="Times New Roman" w:hAnsi="Times New Roman"/>
          <w:color w:val="000000"/>
          <w:sz w:val="24"/>
          <w:szCs w:val="24"/>
        </w:rPr>
        <w:t>Отсутствие регистрации по месту жительства (как временной, так и постоянной) не может быть причиной отказа в</w:t>
      </w:r>
      <w:r w:rsidRPr="00BA3690">
        <w:rPr>
          <w:rFonts w:ascii="Times New Roman" w:hAnsi="Times New Roman"/>
          <w:sz w:val="24"/>
          <w:szCs w:val="24"/>
        </w:rPr>
        <w:t xml:space="preserve"> зачислении в Учреждение</w:t>
      </w:r>
      <w:r w:rsidRPr="00BA3690">
        <w:rPr>
          <w:rFonts w:ascii="Times New Roman" w:hAnsi="Times New Roman"/>
          <w:color w:val="000000"/>
          <w:sz w:val="24"/>
          <w:szCs w:val="24"/>
        </w:rPr>
        <w:t xml:space="preserve">. </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ab/>
        <w:t xml:space="preserve">4.5. За неисполнение или нарушение устава Учреждения и иных локальных нормативных актов по вопросам организации и осуществления образовательной деятельности </w:t>
      </w:r>
      <w:proofErr w:type="gramStart"/>
      <w:r w:rsidRPr="00BA3690">
        <w:rPr>
          <w:rFonts w:ascii="Times New Roman" w:hAnsi="Times New Roman"/>
          <w:sz w:val="24"/>
          <w:szCs w:val="24"/>
        </w:rPr>
        <w:t>к</w:t>
      </w:r>
      <w:proofErr w:type="gramEnd"/>
      <w:r w:rsidRPr="00BA3690">
        <w:rPr>
          <w:rFonts w:ascii="Times New Roman" w:hAnsi="Times New Roman"/>
          <w:sz w:val="24"/>
          <w:szCs w:val="24"/>
        </w:rPr>
        <w:t xml:space="preserve"> обучающимся могут быть применены меры дисциплинарного взыскания - замечание, выговор, отчисление из Учреждения.</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ab/>
        <w:t xml:space="preserve">4.6. </w:t>
      </w:r>
      <w:proofErr w:type="gramStart"/>
      <w:r w:rsidRPr="00BA3690">
        <w:rPr>
          <w:rFonts w:ascii="Times New Roman" w:hAnsi="Times New Roman"/>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ab/>
        <w:t xml:space="preserve"> 4.7.Не допускается применение мер дисциплинарного взыскания к </w:t>
      </w:r>
      <w:proofErr w:type="gramStart"/>
      <w:r w:rsidRPr="00BA3690">
        <w:rPr>
          <w:rFonts w:ascii="Times New Roman" w:hAnsi="Times New Roman"/>
          <w:sz w:val="24"/>
          <w:szCs w:val="24"/>
        </w:rPr>
        <w:t>обучающимся</w:t>
      </w:r>
      <w:proofErr w:type="gramEnd"/>
      <w:r w:rsidRPr="00BA3690">
        <w:rPr>
          <w:rFonts w:ascii="Times New Roman" w:hAnsi="Times New Roman"/>
          <w:sz w:val="24"/>
          <w:szCs w:val="24"/>
        </w:rPr>
        <w:t xml:space="preserve"> во время их болезни, каникул, академического отпуска.</w:t>
      </w:r>
    </w:p>
    <w:p w:rsidR="00606D6A" w:rsidRPr="00BA3690" w:rsidRDefault="00606D6A" w:rsidP="00606D6A">
      <w:pPr>
        <w:widowControl w:val="0"/>
        <w:shd w:val="clear" w:color="auto" w:fill="FFFFFF"/>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4"/>
        </w:rPr>
      </w:pPr>
      <w:r w:rsidRPr="00BA3690">
        <w:rPr>
          <w:rFonts w:ascii="Times New Roman" w:hAnsi="Times New Roman"/>
          <w:sz w:val="24"/>
          <w:szCs w:val="24"/>
        </w:rPr>
        <w:t>4.8.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06D6A" w:rsidRPr="00BA3690" w:rsidRDefault="00606D6A" w:rsidP="00606D6A">
      <w:pPr>
        <w:widowControl w:val="0"/>
        <w:shd w:val="clear" w:color="auto" w:fill="FFFFFF"/>
        <w:tabs>
          <w:tab w:val="left" w:pos="851"/>
          <w:tab w:val="left" w:pos="1778"/>
        </w:tabs>
        <w:autoSpaceDE w:val="0"/>
        <w:autoSpaceDN w:val="0"/>
        <w:adjustRightInd w:val="0"/>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4.9. Учреждение несет ответственность за организацию учета движения </w:t>
      </w:r>
      <w:proofErr w:type="gramStart"/>
      <w:r w:rsidRPr="00BA3690">
        <w:rPr>
          <w:rFonts w:ascii="Times New Roman" w:hAnsi="Times New Roman"/>
          <w:sz w:val="24"/>
          <w:szCs w:val="24"/>
        </w:rPr>
        <w:t>обучающихся</w:t>
      </w:r>
      <w:proofErr w:type="gramEnd"/>
      <w:r w:rsidRPr="00BA3690">
        <w:rPr>
          <w:rFonts w:ascii="Times New Roman" w:hAnsi="Times New Roman"/>
          <w:sz w:val="24"/>
          <w:szCs w:val="24"/>
        </w:rPr>
        <w:t xml:space="preserve"> в порядке, установленном муниципальными правовыми актами в области образования.</w:t>
      </w:r>
    </w:p>
    <w:p w:rsidR="00606D6A" w:rsidRPr="00BA3690" w:rsidRDefault="00606D6A" w:rsidP="00606D6A">
      <w:pPr>
        <w:tabs>
          <w:tab w:val="left" w:pos="1778"/>
        </w:tabs>
        <w:spacing w:after="0" w:line="240" w:lineRule="auto"/>
        <w:ind w:firstLine="709"/>
        <w:jc w:val="center"/>
        <w:rPr>
          <w:rFonts w:ascii="Times New Roman" w:hAnsi="Times New Roman"/>
          <w:sz w:val="24"/>
          <w:szCs w:val="24"/>
        </w:rPr>
      </w:pPr>
    </w:p>
    <w:p w:rsidR="00606D6A" w:rsidRPr="00BA3690" w:rsidRDefault="00606D6A" w:rsidP="00606D6A">
      <w:pPr>
        <w:tabs>
          <w:tab w:val="left" w:pos="1778"/>
        </w:tabs>
        <w:spacing w:after="0" w:line="240" w:lineRule="auto"/>
        <w:ind w:firstLine="709"/>
        <w:jc w:val="center"/>
        <w:rPr>
          <w:rFonts w:ascii="Times New Roman" w:hAnsi="Times New Roman"/>
          <w:sz w:val="24"/>
          <w:szCs w:val="24"/>
        </w:rPr>
      </w:pPr>
      <w:r w:rsidRPr="00BA3690">
        <w:rPr>
          <w:rFonts w:ascii="Times New Roman" w:hAnsi="Times New Roman"/>
          <w:sz w:val="24"/>
          <w:szCs w:val="24"/>
        </w:rPr>
        <w:t>5. Права и обязанности участников образовательного процесса</w:t>
      </w:r>
    </w:p>
    <w:p w:rsidR="00606D6A" w:rsidRPr="00BA3690" w:rsidRDefault="00606D6A" w:rsidP="00606D6A">
      <w:pPr>
        <w:tabs>
          <w:tab w:val="left" w:pos="1778"/>
        </w:tabs>
        <w:spacing w:after="0" w:line="240" w:lineRule="auto"/>
        <w:ind w:firstLine="709"/>
        <w:jc w:val="center"/>
        <w:rPr>
          <w:rFonts w:ascii="Times New Roman" w:hAnsi="Times New Roman"/>
          <w:sz w:val="24"/>
          <w:szCs w:val="24"/>
        </w:rPr>
      </w:pP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5.1. Участниками образовательного процесса являются обучающиеся, их родители (законные представители), педагогические работники Учреждения.</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5.2. </w:t>
      </w:r>
      <w:proofErr w:type="gramStart"/>
      <w:r w:rsidRPr="00BA3690">
        <w:rPr>
          <w:rFonts w:ascii="Times New Roman" w:hAnsi="Times New Roman"/>
          <w:sz w:val="24"/>
          <w:szCs w:val="24"/>
        </w:rPr>
        <w:t>Обучающиеся</w:t>
      </w:r>
      <w:proofErr w:type="gramEnd"/>
      <w:r w:rsidRPr="00BA3690">
        <w:rPr>
          <w:rFonts w:ascii="Times New Roman" w:hAnsi="Times New Roman"/>
          <w:sz w:val="24"/>
          <w:szCs w:val="24"/>
        </w:rPr>
        <w:t xml:space="preserve"> в Учреждении имеют право на:</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получение бесплатного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обучение в рамках федеральных государственных образовательных стандартов по индивидуальному учебному плану, ускоренному курсу обучения;</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получение дополнительных, в том числе платных, образовательных услуг;</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w:t>
      </w:r>
      <w:r w:rsidRPr="00BA3690">
        <w:rPr>
          <w:rFonts w:ascii="Times New Roman" w:hAnsi="Times New Roman"/>
          <w:color w:val="000000"/>
          <w:sz w:val="24"/>
          <w:szCs w:val="24"/>
        </w:rPr>
        <w:t xml:space="preserve"> знакомство с настоящим Уставом Учреждения и другими локальными актами, регламентирующими его деятельность.</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участие в управлении Учреждением;</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свободное посещение мероприятий, не предусмотренных учебным планом;</w:t>
      </w:r>
    </w:p>
    <w:p w:rsidR="00606D6A" w:rsidRPr="00BA3690" w:rsidRDefault="00606D6A" w:rsidP="00606D6A">
      <w:pPr>
        <w:tabs>
          <w:tab w:val="left" w:pos="0"/>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добровольное привлечение к труду, не предусмотренному образовательной программой;</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 выбор формы получения образования; </w:t>
      </w:r>
    </w:p>
    <w:p w:rsidR="00606D6A" w:rsidRPr="00BA3690" w:rsidRDefault="00606D6A" w:rsidP="00606D6A">
      <w:pPr>
        <w:widowControl w:val="0"/>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 участие во Всероссийских и иных олимпиадах школьников, конкурсах, смотрах, выставках, слетах, конференциях, </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 бесплатное пользование </w:t>
      </w:r>
      <w:proofErr w:type="spellStart"/>
      <w:r w:rsidRPr="00BA3690">
        <w:rPr>
          <w:rFonts w:ascii="Times New Roman" w:hAnsi="Times New Roman"/>
          <w:sz w:val="24"/>
          <w:szCs w:val="24"/>
        </w:rPr>
        <w:t>библиотечно</w:t>
      </w:r>
      <w:proofErr w:type="spellEnd"/>
      <w:r w:rsidRPr="00BA3690">
        <w:rPr>
          <w:rFonts w:ascii="Times New Roman" w:hAnsi="Times New Roman"/>
          <w:sz w:val="24"/>
          <w:szCs w:val="24"/>
        </w:rPr>
        <w:t>–информационными ресурсами библиотеки Учреждения;</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доступность и адаптивность образования, условия, гарантирующие охрану и укрепление здоровья;</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защиту от информации, пропаганды и агитации, наносящей вред здоровью, нравственному и духовному развитию, в том числе национальной, классовой, социальной нетерпимости, от пропаганды социального, национального и религиозного неравенства, а также от распространения насилия, жестокости, наркомании и токсикомании;</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lastRenderedPageBreak/>
        <w:t>- защиту от всех форм физического и психологического насилия;</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уважение своего человеческого достоинства, свободу совести и информации, свободное выражение собственных мнений и убеждений;</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содержание обучения на основе полного государственного обеспечения (дети-сироты и дети, оставшиеся без попечения родителей);</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перевод в другое образовательное учреждение соответствующего типа в случае прекращения деятельности Учреждения;</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обучение на дому при заболеваниях, требующих длительного лечения.</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Обучающиеся имеют иные права, гарантии, меры социальной поддержки и стимулирования, предусмотренные Федеральным законом</w:t>
      </w:r>
      <w:r>
        <w:rPr>
          <w:rFonts w:ascii="Times New Roman" w:hAnsi="Times New Roman"/>
          <w:sz w:val="24"/>
          <w:szCs w:val="24"/>
        </w:rPr>
        <w:t xml:space="preserve"> от 29 декабря 2012 года</w:t>
      </w:r>
      <w:r w:rsidRPr="00BA3690">
        <w:rPr>
          <w:rFonts w:ascii="Times New Roman" w:hAnsi="Times New Roman"/>
          <w:sz w:val="24"/>
          <w:szCs w:val="24"/>
        </w:rPr>
        <w:t xml:space="preserve"> № 273-ФЗ «Об образовании в Российской Федерации», действующим законодательством Ставропольского края, </w:t>
      </w:r>
      <w:proofErr w:type="spellStart"/>
      <w:r w:rsidRPr="00BA3690">
        <w:rPr>
          <w:rFonts w:ascii="Times New Roman" w:hAnsi="Times New Roman"/>
          <w:sz w:val="24"/>
          <w:szCs w:val="24"/>
        </w:rPr>
        <w:t>Неф</w:t>
      </w:r>
      <w:r>
        <w:rPr>
          <w:rFonts w:ascii="Times New Roman" w:hAnsi="Times New Roman"/>
          <w:sz w:val="24"/>
          <w:szCs w:val="24"/>
        </w:rPr>
        <w:t>текумского</w:t>
      </w:r>
      <w:proofErr w:type="spellEnd"/>
      <w:r>
        <w:rPr>
          <w:rFonts w:ascii="Times New Roman" w:hAnsi="Times New Roman"/>
          <w:sz w:val="24"/>
          <w:szCs w:val="24"/>
        </w:rPr>
        <w:t xml:space="preserve"> муниципального округа</w:t>
      </w:r>
      <w:r w:rsidRPr="00BA3690">
        <w:rPr>
          <w:rFonts w:ascii="Times New Roman" w:hAnsi="Times New Roman"/>
          <w:sz w:val="24"/>
          <w:szCs w:val="24"/>
        </w:rPr>
        <w:t xml:space="preserve"> Ставропольского края и локальными актами Учреждения.</w:t>
      </w:r>
    </w:p>
    <w:p w:rsidR="00606D6A" w:rsidRPr="00BA3690" w:rsidRDefault="00606D6A" w:rsidP="00606D6A">
      <w:pPr>
        <w:tabs>
          <w:tab w:val="left" w:pos="1778"/>
        </w:tabs>
        <w:spacing w:after="0" w:line="240" w:lineRule="auto"/>
        <w:ind w:firstLine="709"/>
        <w:jc w:val="both"/>
        <w:rPr>
          <w:rFonts w:ascii="Times New Roman" w:hAnsi="Times New Roman"/>
          <w:sz w:val="24"/>
          <w:szCs w:val="24"/>
          <w:lang w:eastAsia="ru-RU"/>
        </w:rPr>
      </w:pPr>
      <w:r w:rsidRPr="00BA3690">
        <w:rPr>
          <w:rFonts w:ascii="Times New Roman" w:hAnsi="Times New Roman"/>
          <w:sz w:val="24"/>
          <w:szCs w:val="24"/>
          <w:lang w:eastAsia="ru-RU"/>
        </w:rPr>
        <w:t xml:space="preserve">5.3. </w:t>
      </w:r>
      <w:proofErr w:type="gramStart"/>
      <w:r w:rsidRPr="00BA3690">
        <w:rPr>
          <w:rFonts w:ascii="Times New Roman" w:hAnsi="Times New Roman"/>
          <w:sz w:val="24"/>
          <w:szCs w:val="24"/>
          <w:lang w:eastAsia="ru-RU"/>
        </w:rPr>
        <w:t>Обучающиеся</w:t>
      </w:r>
      <w:proofErr w:type="gramEnd"/>
      <w:r w:rsidRPr="00BA3690">
        <w:rPr>
          <w:rFonts w:ascii="Times New Roman" w:hAnsi="Times New Roman"/>
          <w:sz w:val="24"/>
          <w:szCs w:val="24"/>
          <w:lang w:eastAsia="ru-RU"/>
        </w:rPr>
        <w:t xml:space="preserve"> в Учреждении обязаны:</w:t>
      </w:r>
    </w:p>
    <w:p w:rsidR="00606D6A" w:rsidRPr="00BA3690" w:rsidRDefault="00606D6A" w:rsidP="00606D6A">
      <w:pPr>
        <w:tabs>
          <w:tab w:val="left" w:pos="1778"/>
          <w:tab w:val="left" w:pos="9639"/>
        </w:tabs>
        <w:spacing w:after="0" w:line="240" w:lineRule="auto"/>
        <w:jc w:val="both"/>
        <w:rPr>
          <w:rFonts w:ascii="Times New Roman" w:hAnsi="Times New Roman"/>
          <w:sz w:val="24"/>
          <w:szCs w:val="24"/>
        </w:rPr>
      </w:pPr>
      <w:r w:rsidRPr="00BA3690">
        <w:rPr>
          <w:rFonts w:ascii="Times New Roman" w:hAnsi="Times New Roman"/>
          <w:sz w:val="24"/>
          <w:szCs w:val="24"/>
        </w:rPr>
        <w:t>- соблюдать и выполнять Устав Учреждения;</w:t>
      </w:r>
    </w:p>
    <w:p w:rsidR="00606D6A" w:rsidRPr="00BA3690" w:rsidRDefault="00606D6A" w:rsidP="00606D6A">
      <w:pPr>
        <w:tabs>
          <w:tab w:val="left" w:pos="1778"/>
          <w:tab w:val="left" w:pos="9639"/>
        </w:tabs>
        <w:spacing w:after="0" w:line="240" w:lineRule="auto"/>
        <w:jc w:val="both"/>
        <w:rPr>
          <w:rFonts w:ascii="Times New Roman" w:hAnsi="Times New Roman"/>
          <w:sz w:val="24"/>
          <w:szCs w:val="24"/>
        </w:rPr>
      </w:pPr>
      <w:r w:rsidRPr="00BA3690">
        <w:rPr>
          <w:rFonts w:ascii="Times New Roman" w:hAnsi="Times New Roman"/>
          <w:sz w:val="24"/>
          <w:szCs w:val="24"/>
        </w:rPr>
        <w:t>- добросовестно учиться;</w:t>
      </w:r>
    </w:p>
    <w:p w:rsidR="00606D6A" w:rsidRPr="00BA3690" w:rsidRDefault="00606D6A" w:rsidP="00606D6A">
      <w:pPr>
        <w:shd w:val="clear" w:color="auto" w:fill="FFFFFF"/>
        <w:tabs>
          <w:tab w:val="left" w:pos="1778"/>
        </w:tabs>
        <w:spacing w:after="0" w:line="240" w:lineRule="auto"/>
        <w:jc w:val="both"/>
        <w:rPr>
          <w:rFonts w:ascii="Times New Roman" w:hAnsi="Times New Roman"/>
          <w:color w:val="000000"/>
          <w:spacing w:val="-6"/>
          <w:sz w:val="24"/>
          <w:szCs w:val="24"/>
        </w:rPr>
      </w:pPr>
      <w:r w:rsidRPr="00BA3690">
        <w:rPr>
          <w:rFonts w:ascii="Times New Roman" w:hAnsi="Times New Roman"/>
          <w:color w:val="000000"/>
          <w:spacing w:val="-6"/>
          <w:sz w:val="24"/>
          <w:szCs w:val="24"/>
        </w:rPr>
        <w:t>- быть дисциплинированным, соблюдать общественный порядок в Учреждении и вне его, выполнять требования дежурных по Учреждению;</w:t>
      </w:r>
    </w:p>
    <w:p w:rsidR="00606D6A" w:rsidRPr="00BA3690" w:rsidRDefault="00606D6A" w:rsidP="00606D6A">
      <w:pPr>
        <w:shd w:val="clear" w:color="auto" w:fill="FFFFFF"/>
        <w:tabs>
          <w:tab w:val="left" w:pos="1778"/>
        </w:tabs>
        <w:spacing w:after="0" w:line="240" w:lineRule="auto"/>
        <w:jc w:val="both"/>
        <w:rPr>
          <w:rFonts w:ascii="Times New Roman" w:hAnsi="Times New Roman"/>
          <w:color w:val="000000"/>
          <w:spacing w:val="-6"/>
          <w:sz w:val="24"/>
          <w:szCs w:val="24"/>
        </w:rPr>
      </w:pPr>
      <w:r w:rsidRPr="00BA3690">
        <w:rPr>
          <w:rFonts w:ascii="Times New Roman" w:hAnsi="Times New Roman"/>
          <w:color w:val="000000"/>
          <w:spacing w:val="-6"/>
          <w:sz w:val="24"/>
          <w:szCs w:val="24"/>
        </w:rPr>
        <w:t xml:space="preserve">- сознательно относиться к учебе, своевременно являться на уроки и другие занятия, соблюдать порядок на рабочем месте; </w:t>
      </w:r>
    </w:p>
    <w:p w:rsidR="00606D6A" w:rsidRPr="00BA3690" w:rsidRDefault="00606D6A" w:rsidP="00606D6A">
      <w:pPr>
        <w:shd w:val="clear" w:color="auto" w:fill="FFFFFF"/>
        <w:tabs>
          <w:tab w:val="left" w:pos="1778"/>
        </w:tabs>
        <w:spacing w:after="0" w:line="240" w:lineRule="auto"/>
        <w:jc w:val="both"/>
        <w:rPr>
          <w:rFonts w:ascii="Times New Roman" w:hAnsi="Times New Roman"/>
          <w:color w:val="000000"/>
          <w:spacing w:val="-6"/>
          <w:sz w:val="24"/>
          <w:szCs w:val="24"/>
        </w:rPr>
      </w:pPr>
      <w:r w:rsidRPr="00BA3690">
        <w:rPr>
          <w:rFonts w:ascii="Times New Roman" w:hAnsi="Times New Roman"/>
          <w:color w:val="000000"/>
          <w:spacing w:val="-6"/>
          <w:sz w:val="24"/>
          <w:szCs w:val="24"/>
        </w:rPr>
        <w:t>- бережно относиться к имуществу Учреждения, других участников образовательного процесса, к результатам труда других людей, зеленым насаждениям;</w:t>
      </w:r>
    </w:p>
    <w:p w:rsidR="00606D6A" w:rsidRPr="00BA3690" w:rsidRDefault="00606D6A" w:rsidP="00606D6A">
      <w:pPr>
        <w:shd w:val="clear" w:color="auto" w:fill="FFFFFF"/>
        <w:tabs>
          <w:tab w:val="left" w:pos="1778"/>
        </w:tabs>
        <w:spacing w:after="0" w:line="240" w:lineRule="auto"/>
        <w:jc w:val="both"/>
        <w:rPr>
          <w:rFonts w:ascii="Times New Roman" w:hAnsi="Times New Roman"/>
          <w:color w:val="000000"/>
          <w:spacing w:val="-4"/>
          <w:sz w:val="24"/>
          <w:szCs w:val="24"/>
        </w:rPr>
      </w:pPr>
      <w:r w:rsidRPr="00BA3690">
        <w:rPr>
          <w:rFonts w:ascii="Times New Roman" w:hAnsi="Times New Roman"/>
          <w:color w:val="000000"/>
          <w:spacing w:val="-4"/>
          <w:sz w:val="24"/>
          <w:szCs w:val="24"/>
        </w:rPr>
        <w:t xml:space="preserve">- </w:t>
      </w:r>
      <w:r w:rsidRPr="00BA3690">
        <w:rPr>
          <w:rFonts w:ascii="Times New Roman" w:hAnsi="Times New Roman"/>
          <w:color w:val="000000"/>
          <w:spacing w:val="-6"/>
          <w:sz w:val="24"/>
          <w:szCs w:val="24"/>
        </w:rPr>
        <w:t xml:space="preserve">уважать права, честь и достоинство </w:t>
      </w:r>
      <w:r w:rsidRPr="00BA3690">
        <w:rPr>
          <w:rFonts w:ascii="Times New Roman" w:hAnsi="Times New Roman"/>
          <w:color w:val="000000"/>
          <w:spacing w:val="-4"/>
          <w:sz w:val="24"/>
          <w:szCs w:val="24"/>
        </w:rPr>
        <w:t>других участников образовательного процесса;</w:t>
      </w:r>
    </w:p>
    <w:p w:rsidR="00606D6A" w:rsidRPr="00BA3690" w:rsidRDefault="00606D6A" w:rsidP="00606D6A">
      <w:pPr>
        <w:shd w:val="clear" w:color="auto" w:fill="FFFFFF"/>
        <w:tabs>
          <w:tab w:val="left" w:pos="1778"/>
        </w:tabs>
        <w:spacing w:after="0" w:line="240" w:lineRule="auto"/>
        <w:jc w:val="both"/>
        <w:rPr>
          <w:rFonts w:ascii="Times New Roman" w:hAnsi="Times New Roman"/>
          <w:color w:val="000000"/>
          <w:spacing w:val="-4"/>
          <w:sz w:val="24"/>
          <w:szCs w:val="24"/>
        </w:rPr>
      </w:pPr>
      <w:r w:rsidRPr="00BA3690">
        <w:rPr>
          <w:rFonts w:ascii="Times New Roman" w:hAnsi="Times New Roman"/>
          <w:color w:val="000000"/>
          <w:spacing w:val="-4"/>
          <w:sz w:val="24"/>
          <w:szCs w:val="24"/>
        </w:rPr>
        <w:t>- не допускать ущемление прав и законных интересов других участников образовательного процесса;</w:t>
      </w:r>
    </w:p>
    <w:p w:rsidR="00606D6A" w:rsidRPr="00BA3690" w:rsidRDefault="00606D6A" w:rsidP="00606D6A">
      <w:pPr>
        <w:shd w:val="clear" w:color="auto" w:fill="FFFFFF"/>
        <w:tabs>
          <w:tab w:val="left" w:pos="1778"/>
        </w:tabs>
        <w:spacing w:after="0" w:line="240" w:lineRule="auto"/>
        <w:jc w:val="both"/>
        <w:rPr>
          <w:rFonts w:ascii="Times New Roman" w:hAnsi="Times New Roman"/>
          <w:sz w:val="24"/>
          <w:szCs w:val="24"/>
        </w:rPr>
      </w:pPr>
      <w:r w:rsidRPr="00BA3690">
        <w:rPr>
          <w:rFonts w:ascii="Times New Roman" w:hAnsi="Times New Roman"/>
          <w:color w:val="000000"/>
          <w:spacing w:val="-4"/>
          <w:sz w:val="24"/>
          <w:szCs w:val="24"/>
        </w:rPr>
        <w:t xml:space="preserve">- соблюдать правила поведения </w:t>
      </w:r>
      <w:proofErr w:type="gramStart"/>
      <w:r w:rsidRPr="00BA3690">
        <w:rPr>
          <w:rFonts w:ascii="Times New Roman" w:hAnsi="Times New Roman"/>
          <w:color w:val="000000"/>
          <w:spacing w:val="-4"/>
          <w:sz w:val="24"/>
          <w:szCs w:val="24"/>
        </w:rPr>
        <w:t>обучающихся</w:t>
      </w:r>
      <w:proofErr w:type="gramEnd"/>
      <w:r w:rsidRPr="00BA3690">
        <w:rPr>
          <w:rFonts w:ascii="Times New Roman" w:hAnsi="Times New Roman"/>
          <w:color w:val="000000"/>
          <w:spacing w:val="-4"/>
          <w:sz w:val="24"/>
          <w:szCs w:val="24"/>
        </w:rPr>
        <w:t xml:space="preserve"> в Учреждении;</w:t>
      </w:r>
    </w:p>
    <w:p w:rsidR="00606D6A" w:rsidRPr="00BA3690" w:rsidRDefault="00606D6A" w:rsidP="00606D6A">
      <w:pPr>
        <w:shd w:val="clear" w:color="auto" w:fill="FFFFFF"/>
        <w:tabs>
          <w:tab w:val="left" w:pos="1778"/>
        </w:tabs>
        <w:spacing w:after="0" w:line="240" w:lineRule="auto"/>
        <w:jc w:val="both"/>
        <w:rPr>
          <w:rFonts w:ascii="Times New Roman" w:hAnsi="Times New Roman"/>
          <w:sz w:val="24"/>
          <w:szCs w:val="24"/>
        </w:rPr>
      </w:pPr>
      <w:r w:rsidRPr="00BA3690">
        <w:rPr>
          <w:rFonts w:ascii="Times New Roman" w:hAnsi="Times New Roman"/>
          <w:sz w:val="24"/>
          <w:szCs w:val="24"/>
        </w:rPr>
        <w:t xml:space="preserve">- выполнять требования работников Учреждения в части, отнесенной Уставом и Федеральным законом </w:t>
      </w:r>
      <w:r>
        <w:rPr>
          <w:rFonts w:ascii="Times New Roman" w:hAnsi="Times New Roman"/>
          <w:sz w:val="24"/>
          <w:szCs w:val="24"/>
        </w:rPr>
        <w:t>от 29 декабря 2012 года</w:t>
      </w:r>
      <w:r w:rsidRPr="00BA3690">
        <w:rPr>
          <w:rFonts w:ascii="Times New Roman" w:hAnsi="Times New Roman"/>
          <w:sz w:val="24"/>
          <w:szCs w:val="24"/>
        </w:rPr>
        <w:t xml:space="preserve"> № 273-ФЗ «Об образовании в Российской Федерации» к их компетенции.</w:t>
      </w:r>
    </w:p>
    <w:p w:rsidR="00606D6A" w:rsidRPr="00BA3690" w:rsidRDefault="00606D6A" w:rsidP="00606D6A">
      <w:pPr>
        <w:tabs>
          <w:tab w:val="left" w:pos="916"/>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lang w:eastAsia="ru-RU"/>
        </w:rPr>
      </w:pPr>
      <w:r w:rsidRPr="00BA3690">
        <w:rPr>
          <w:rFonts w:ascii="Times New Roman" w:hAnsi="Times New Roman"/>
          <w:bCs/>
          <w:sz w:val="24"/>
          <w:szCs w:val="24"/>
          <w:lang w:eastAsia="ru-RU"/>
        </w:rPr>
        <w:t xml:space="preserve">5.4. </w:t>
      </w:r>
      <w:proofErr w:type="gramStart"/>
      <w:r w:rsidRPr="00BA3690">
        <w:rPr>
          <w:rFonts w:ascii="Times New Roman" w:hAnsi="Times New Roman"/>
          <w:bCs/>
          <w:sz w:val="24"/>
          <w:szCs w:val="24"/>
          <w:lang w:eastAsia="ru-RU"/>
        </w:rPr>
        <w:t>Обучающимся</w:t>
      </w:r>
      <w:proofErr w:type="gramEnd"/>
      <w:r w:rsidRPr="00BA3690">
        <w:rPr>
          <w:rFonts w:ascii="Times New Roman" w:hAnsi="Times New Roman"/>
          <w:bCs/>
          <w:sz w:val="24"/>
          <w:szCs w:val="24"/>
          <w:lang w:eastAsia="ru-RU"/>
        </w:rPr>
        <w:t xml:space="preserve"> Учреждения запрещается:</w:t>
      </w:r>
    </w:p>
    <w:p w:rsidR="00606D6A" w:rsidRPr="00BA3690" w:rsidRDefault="00606D6A" w:rsidP="00606D6A">
      <w:pPr>
        <w:tabs>
          <w:tab w:val="left" w:pos="916"/>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BA3690">
        <w:rPr>
          <w:rFonts w:ascii="Times New Roman" w:hAnsi="Times New Roman"/>
          <w:sz w:val="24"/>
          <w:szCs w:val="24"/>
          <w:lang w:eastAsia="ru-RU"/>
        </w:rPr>
        <w:t xml:space="preserve">- </w:t>
      </w:r>
      <w:r w:rsidRPr="00BA3690">
        <w:rPr>
          <w:rFonts w:ascii="Times New Roman" w:hAnsi="Times New Roman"/>
          <w:spacing w:val="-1"/>
          <w:sz w:val="24"/>
          <w:szCs w:val="24"/>
          <w:lang w:eastAsia="ru-RU"/>
        </w:rPr>
        <w:t xml:space="preserve">приносить, передавать или использовать оружие, спиртные напитки, табачные </w:t>
      </w:r>
      <w:r w:rsidRPr="00BA3690">
        <w:rPr>
          <w:rFonts w:ascii="Times New Roman" w:hAnsi="Times New Roman"/>
          <w:sz w:val="24"/>
          <w:szCs w:val="24"/>
          <w:lang w:eastAsia="ru-RU"/>
        </w:rPr>
        <w:t>изделия, токсические и наркотические вещества;</w:t>
      </w:r>
    </w:p>
    <w:p w:rsidR="00606D6A" w:rsidRPr="00BA3690" w:rsidRDefault="00606D6A" w:rsidP="00606D6A">
      <w:pPr>
        <w:widowControl w:val="0"/>
        <w:shd w:val="clear" w:color="auto" w:fill="FFFFFF"/>
        <w:tabs>
          <w:tab w:val="left" w:pos="0"/>
          <w:tab w:val="left" w:pos="709"/>
          <w:tab w:val="left" w:pos="1778"/>
        </w:tabs>
        <w:autoSpaceDE w:val="0"/>
        <w:autoSpaceDN w:val="0"/>
        <w:adjustRightInd w:val="0"/>
        <w:spacing w:after="0" w:line="240" w:lineRule="auto"/>
        <w:jc w:val="both"/>
        <w:rPr>
          <w:rFonts w:ascii="Times New Roman" w:hAnsi="Times New Roman"/>
          <w:sz w:val="24"/>
          <w:szCs w:val="24"/>
        </w:rPr>
      </w:pPr>
      <w:r w:rsidRPr="00BA3690">
        <w:rPr>
          <w:rFonts w:ascii="Times New Roman" w:hAnsi="Times New Roman"/>
          <w:sz w:val="24"/>
          <w:szCs w:val="24"/>
        </w:rPr>
        <w:t>- использовать любые средства и вещества, которые могут привести к взрывам и пожарам;</w:t>
      </w:r>
    </w:p>
    <w:p w:rsidR="00606D6A" w:rsidRPr="00BA3690" w:rsidRDefault="00606D6A" w:rsidP="00606D6A">
      <w:pPr>
        <w:widowControl w:val="0"/>
        <w:shd w:val="clear" w:color="auto" w:fill="FFFFFF"/>
        <w:tabs>
          <w:tab w:val="left" w:pos="0"/>
          <w:tab w:val="left" w:pos="851"/>
          <w:tab w:val="left" w:pos="1778"/>
        </w:tabs>
        <w:autoSpaceDE w:val="0"/>
        <w:autoSpaceDN w:val="0"/>
        <w:adjustRightInd w:val="0"/>
        <w:spacing w:after="0" w:line="240" w:lineRule="auto"/>
        <w:jc w:val="both"/>
        <w:rPr>
          <w:rFonts w:ascii="Times New Roman" w:hAnsi="Times New Roman"/>
          <w:sz w:val="24"/>
          <w:szCs w:val="24"/>
        </w:rPr>
      </w:pPr>
      <w:r w:rsidRPr="00BA3690">
        <w:rPr>
          <w:rFonts w:ascii="Times New Roman" w:hAnsi="Times New Roman"/>
          <w:sz w:val="24"/>
          <w:szCs w:val="24"/>
        </w:rPr>
        <w:t>- применять физическую силу для выяснения отношений, запугивания и вымогательства;</w:t>
      </w:r>
    </w:p>
    <w:p w:rsidR="00606D6A" w:rsidRPr="00BA3690" w:rsidRDefault="00606D6A" w:rsidP="00606D6A">
      <w:pPr>
        <w:widowControl w:val="0"/>
        <w:shd w:val="clear" w:color="auto" w:fill="FFFFFF"/>
        <w:tabs>
          <w:tab w:val="left" w:pos="0"/>
          <w:tab w:val="left" w:pos="851"/>
          <w:tab w:val="left" w:pos="1778"/>
        </w:tabs>
        <w:autoSpaceDE w:val="0"/>
        <w:autoSpaceDN w:val="0"/>
        <w:adjustRightInd w:val="0"/>
        <w:spacing w:after="0" w:line="240" w:lineRule="auto"/>
        <w:jc w:val="both"/>
        <w:rPr>
          <w:rFonts w:ascii="Times New Roman" w:hAnsi="Times New Roman"/>
          <w:sz w:val="24"/>
          <w:szCs w:val="24"/>
        </w:rPr>
      </w:pPr>
      <w:r w:rsidRPr="00BA3690">
        <w:rPr>
          <w:rFonts w:ascii="Times New Roman" w:hAnsi="Times New Roman"/>
          <w:color w:val="000000"/>
          <w:sz w:val="24"/>
          <w:szCs w:val="24"/>
        </w:rPr>
        <w:t xml:space="preserve"> - нарушать общественный порядок в Учреждении;</w:t>
      </w:r>
    </w:p>
    <w:p w:rsidR="00606D6A" w:rsidRPr="00BA3690" w:rsidRDefault="00606D6A" w:rsidP="00606D6A">
      <w:pPr>
        <w:shd w:val="clear" w:color="auto" w:fill="FFFFFF"/>
        <w:tabs>
          <w:tab w:val="left" w:pos="1778"/>
        </w:tabs>
        <w:spacing w:after="0" w:line="240" w:lineRule="auto"/>
        <w:jc w:val="both"/>
        <w:rPr>
          <w:rFonts w:ascii="Times New Roman" w:hAnsi="Times New Roman"/>
          <w:color w:val="000000"/>
          <w:sz w:val="24"/>
          <w:szCs w:val="24"/>
        </w:rPr>
      </w:pPr>
      <w:r w:rsidRPr="00BA3690">
        <w:rPr>
          <w:rFonts w:ascii="Times New Roman" w:hAnsi="Times New Roman"/>
          <w:sz w:val="24"/>
          <w:szCs w:val="24"/>
        </w:rPr>
        <w:t>- совершать действия, влекущие за собой опасные последствия для окружающих и самого обучающегося.</w:t>
      </w:r>
    </w:p>
    <w:p w:rsidR="00606D6A" w:rsidRPr="00BA3690" w:rsidRDefault="00606D6A" w:rsidP="00606D6A">
      <w:pPr>
        <w:widowControl w:val="0"/>
        <w:shd w:val="clear" w:color="auto" w:fill="FFFFFF"/>
        <w:tabs>
          <w:tab w:val="left" w:pos="0"/>
          <w:tab w:val="left" w:pos="851"/>
          <w:tab w:val="left" w:pos="1778"/>
        </w:tabs>
        <w:autoSpaceDE w:val="0"/>
        <w:autoSpaceDN w:val="0"/>
        <w:adjustRightInd w:val="0"/>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5.5. Внешний вид </w:t>
      </w:r>
      <w:proofErr w:type="gramStart"/>
      <w:r w:rsidRPr="00BA3690">
        <w:rPr>
          <w:rFonts w:ascii="Times New Roman" w:hAnsi="Times New Roman"/>
          <w:sz w:val="24"/>
          <w:szCs w:val="24"/>
        </w:rPr>
        <w:t>обучающихся</w:t>
      </w:r>
      <w:proofErr w:type="gramEnd"/>
      <w:r w:rsidRPr="00BA3690">
        <w:rPr>
          <w:rFonts w:ascii="Times New Roman" w:hAnsi="Times New Roman"/>
          <w:sz w:val="24"/>
          <w:szCs w:val="24"/>
        </w:rPr>
        <w:t xml:space="preserve"> должен соответствовать общепринятым в светском обществе нормам делового стиля и исключать вызывающие детали.</w:t>
      </w:r>
    </w:p>
    <w:p w:rsidR="00606D6A" w:rsidRPr="00BA3690" w:rsidRDefault="00606D6A" w:rsidP="00606D6A">
      <w:pPr>
        <w:tabs>
          <w:tab w:val="left" w:pos="720"/>
        </w:tabs>
        <w:autoSpaceDE w:val="0"/>
        <w:autoSpaceDN w:val="0"/>
        <w:adjustRightInd w:val="0"/>
        <w:spacing w:after="0" w:line="240" w:lineRule="auto"/>
        <w:ind w:firstLine="680"/>
        <w:jc w:val="both"/>
        <w:rPr>
          <w:rFonts w:ascii="Times New Roman" w:hAnsi="Times New Roman"/>
          <w:sz w:val="24"/>
          <w:szCs w:val="24"/>
          <w:lang w:eastAsia="ru-RU"/>
        </w:rPr>
      </w:pPr>
      <w:r w:rsidRPr="00BA3690">
        <w:rPr>
          <w:rFonts w:ascii="Times New Roman" w:hAnsi="Times New Roman"/>
          <w:sz w:val="24"/>
          <w:szCs w:val="24"/>
          <w:lang w:eastAsia="ru-RU"/>
        </w:rPr>
        <w:t xml:space="preserve">5.6. 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BA3690">
        <w:rPr>
          <w:rFonts w:ascii="Times New Roman" w:hAnsi="Times New Roman"/>
          <w:sz w:val="24"/>
          <w:szCs w:val="24"/>
          <w:lang w:eastAsia="ru-RU"/>
        </w:rPr>
        <w:t>обучающимся</w:t>
      </w:r>
      <w:proofErr w:type="gramEnd"/>
      <w:r w:rsidRPr="00BA3690">
        <w:rPr>
          <w:rFonts w:ascii="Times New Roman" w:hAnsi="Times New Roman"/>
          <w:sz w:val="24"/>
          <w:szCs w:val="24"/>
          <w:lang w:eastAsia="ru-RU"/>
        </w:rPr>
        <w:t xml:space="preserve"> не допускается.</w:t>
      </w:r>
    </w:p>
    <w:p w:rsidR="00606D6A" w:rsidRPr="00BA3690" w:rsidRDefault="00606D6A" w:rsidP="00606D6A">
      <w:pPr>
        <w:tabs>
          <w:tab w:val="left" w:pos="720"/>
        </w:tabs>
        <w:spacing w:after="0" w:line="240" w:lineRule="auto"/>
        <w:jc w:val="both"/>
        <w:rPr>
          <w:rFonts w:ascii="Times New Roman" w:hAnsi="Times New Roman"/>
          <w:sz w:val="24"/>
          <w:szCs w:val="24"/>
        </w:rPr>
      </w:pPr>
      <w:r w:rsidRPr="00BA3690">
        <w:rPr>
          <w:rFonts w:ascii="Times New Roman" w:hAnsi="Times New Roman"/>
          <w:sz w:val="24"/>
          <w:szCs w:val="24"/>
        </w:rPr>
        <w:t xml:space="preserve">   </w:t>
      </w:r>
      <w:r>
        <w:rPr>
          <w:rFonts w:ascii="Times New Roman" w:hAnsi="Times New Roman"/>
          <w:sz w:val="24"/>
          <w:szCs w:val="24"/>
        </w:rPr>
        <w:t xml:space="preserve">       </w:t>
      </w:r>
      <w:r w:rsidRPr="00BA3690">
        <w:rPr>
          <w:rFonts w:ascii="Times New Roman" w:hAnsi="Times New Roman"/>
          <w:sz w:val="24"/>
          <w:szCs w:val="24"/>
        </w:rPr>
        <w:t xml:space="preserve"> 5.7. Родители (законные представители) имеют право:</w:t>
      </w:r>
    </w:p>
    <w:p w:rsidR="00606D6A" w:rsidRPr="00BA3690" w:rsidRDefault="00606D6A" w:rsidP="00606D6A">
      <w:pPr>
        <w:tabs>
          <w:tab w:val="left" w:pos="1778"/>
        </w:tabs>
        <w:spacing w:after="0" w:line="240" w:lineRule="auto"/>
        <w:jc w:val="both"/>
        <w:rPr>
          <w:rFonts w:ascii="Times New Roman" w:hAnsi="Times New Roman"/>
          <w:sz w:val="24"/>
          <w:szCs w:val="24"/>
        </w:rPr>
      </w:pPr>
      <w:r w:rsidRPr="00BA3690">
        <w:rPr>
          <w:rFonts w:ascii="Times New Roman" w:hAnsi="Times New Roman"/>
          <w:color w:val="000000"/>
          <w:spacing w:val="-3"/>
          <w:sz w:val="24"/>
          <w:szCs w:val="24"/>
        </w:rPr>
        <w:t>- выбирать общеобразовательное учреждение, форму получения образования (до получения несовершеннолетними детьми основного общего образования);</w:t>
      </w:r>
    </w:p>
    <w:p w:rsidR="00606D6A" w:rsidRPr="00BA3690" w:rsidRDefault="00606D6A" w:rsidP="00606D6A">
      <w:pPr>
        <w:tabs>
          <w:tab w:val="left" w:pos="1778"/>
        </w:tabs>
        <w:spacing w:after="0" w:line="240" w:lineRule="auto"/>
        <w:jc w:val="both"/>
        <w:rPr>
          <w:rFonts w:ascii="Times New Roman" w:hAnsi="Times New Roman"/>
          <w:color w:val="000000"/>
          <w:spacing w:val="-6"/>
          <w:sz w:val="24"/>
          <w:szCs w:val="24"/>
        </w:rPr>
      </w:pPr>
      <w:r w:rsidRPr="00BA3690">
        <w:rPr>
          <w:rFonts w:ascii="Times New Roman" w:hAnsi="Times New Roman"/>
          <w:color w:val="000000"/>
          <w:spacing w:val="-2"/>
          <w:sz w:val="24"/>
          <w:szCs w:val="24"/>
        </w:rPr>
        <w:t xml:space="preserve">- знакомиться с ходом и содержанием образовательного процесса, а также с оценками </w:t>
      </w:r>
      <w:r w:rsidRPr="00BA3690">
        <w:rPr>
          <w:rFonts w:ascii="Times New Roman" w:hAnsi="Times New Roman"/>
          <w:color w:val="000000"/>
          <w:spacing w:val="-6"/>
          <w:sz w:val="24"/>
          <w:szCs w:val="24"/>
        </w:rPr>
        <w:t>успеваемости своих детей;</w:t>
      </w:r>
    </w:p>
    <w:p w:rsidR="00606D6A" w:rsidRPr="00BA3690" w:rsidRDefault="00606D6A" w:rsidP="00606D6A">
      <w:pPr>
        <w:tabs>
          <w:tab w:val="left" w:pos="1778"/>
        </w:tabs>
        <w:spacing w:after="0" w:line="240" w:lineRule="auto"/>
        <w:jc w:val="both"/>
        <w:rPr>
          <w:rFonts w:ascii="Times New Roman" w:hAnsi="Times New Roman"/>
          <w:color w:val="000000"/>
          <w:sz w:val="24"/>
          <w:szCs w:val="24"/>
        </w:rPr>
      </w:pPr>
      <w:r w:rsidRPr="00BA3690">
        <w:rPr>
          <w:rFonts w:ascii="Times New Roman" w:hAnsi="Times New Roman"/>
          <w:color w:val="000000"/>
          <w:spacing w:val="-6"/>
          <w:sz w:val="24"/>
          <w:szCs w:val="24"/>
        </w:rPr>
        <w:t>- знакомиться с Уставом Учреждения,</w:t>
      </w:r>
      <w:r w:rsidRPr="00BA3690">
        <w:rPr>
          <w:rFonts w:ascii="Times New Roman" w:hAnsi="Times New Roman"/>
          <w:sz w:val="24"/>
          <w:szCs w:val="24"/>
        </w:rPr>
        <w:t xml:space="preserve"> лицензией на </w:t>
      </w:r>
      <w:proofErr w:type="gramStart"/>
      <w:r w:rsidRPr="00BA3690">
        <w:rPr>
          <w:rFonts w:ascii="Times New Roman" w:hAnsi="Times New Roman"/>
          <w:sz w:val="24"/>
          <w:szCs w:val="24"/>
        </w:rPr>
        <w:t>право ведения</w:t>
      </w:r>
      <w:proofErr w:type="gramEnd"/>
      <w:r w:rsidRPr="00BA3690">
        <w:rPr>
          <w:rFonts w:ascii="Times New Roman" w:hAnsi="Times New Roman"/>
          <w:sz w:val="24"/>
          <w:szCs w:val="24"/>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Учреждением, </w:t>
      </w:r>
      <w:r w:rsidRPr="00BA3690">
        <w:rPr>
          <w:rFonts w:ascii="Times New Roman" w:hAnsi="Times New Roman"/>
          <w:sz w:val="24"/>
          <w:szCs w:val="24"/>
        </w:rPr>
        <w:lastRenderedPageBreak/>
        <w:t>нормативными локальными актами и другими документами, регламентирующими организацию образовательного процесса</w:t>
      </w:r>
      <w:r w:rsidRPr="00BA3690">
        <w:rPr>
          <w:rFonts w:ascii="Times New Roman" w:hAnsi="Times New Roman"/>
          <w:color w:val="000000"/>
          <w:spacing w:val="-1"/>
          <w:sz w:val="24"/>
          <w:szCs w:val="24"/>
        </w:rPr>
        <w:t>;</w:t>
      </w:r>
    </w:p>
    <w:p w:rsidR="00606D6A" w:rsidRPr="00BA3690" w:rsidRDefault="00606D6A" w:rsidP="00606D6A">
      <w:pPr>
        <w:tabs>
          <w:tab w:val="left" w:pos="1778"/>
        </w:tabs>
        <w:spacing w:after="0" w:line="240" w:lineRule="auto"/>
        <w:jc w:val="both"/>
        <w:rPr>
          <w:rFonts w:ascii="Times New Roman" w:hAnsi="Times New Roman"/>
          <w:color w:val="000000"/>
          <w:sz w:val="24"/>
          <w:szCs w:val="24"/>
        </w:rPr>
      </w:pPr>
      <w:r w:rsidRPr="00BA3690">
        <w:rPr>
          <w:rFonts w:ascii="Times New Roman" w:hAnsi="Times New Roman"/>
          <w:color w:val="000000"/>
          <w:spacing w:val="-5"/>
          <w:sz w:val="24"/>
          <w:szCs w:val="24"/>
        </w:rPr>
        <w:t>- защищать законные права и интересы обучающихся, в том числе обращаться к администрации Учреждения за защитой законных прав и интересов ребенка;</w:t>
      </w:r>
    </w:p>
    <w:p w:rsidR="00606D6A" w:rsidRPr="00BA3690" w:rsidRDefault="00606D6A" w:rsidP="00606D6A">
      <w:pPr>
        <w:tabs>
          <w:tab w:val="left" w:pos="1778"/>
        </w:tabs>
        <w:spacing w:after="0" w:line="240" w:lineRule="auto"/>
        <w:jc w:val="both"/>
        <w:rPr>
          <w:rFonts w:ascii="Times New Roman" w:hAnsi="Times New Roman"/>
          <w:color w:val="000000"/>
          <w:spacing w:val="-6"/>
          <w:sz w:val="24"/>
          <w:szCs w:val="24"/>
        </w:rPr>
      </w:pPr>
      <w:r w:rsidRPr="00BA3690">
        <w:rPr>
          <w:rFonts w:ascii="Times New Roman" w:hAnsi="Times New Roman"/>
          <w:color w:val="000000"/>
          <w:spacing w:val="-6"/>
          <w:sz w:val="24"/>
          <w:szCs w:val="24"/>
        </w:rPr>
        <w:t>- участвовать в управлении Учреждением в формах, определенных Уставом;</w:t>
      </w:r>
    </w:p>
    <w:p w:rsidR="00606D6A" w:rsidRPr="00BA3690" w:rsidRDefault="00606D6A" w:rsidP="00606D6A">
      <w:pPr>
        <w:tabs>
          <w:tab w:val="left" w:pos="1778"/>
        </w:tabs>
        <w:spacing w:after="0" w:line="240" w:lineRule="auto"/>
        <w:jc w:val="both"/>
        <w:rPr>
          <w:rFonts w:ascii="Times New Roman" w:hAnsi="Times New Roman"/>
          <w:color w:val="000000"/>
          <w:spacing w:val="-6"/>
          <w:sz w:val="24"/>
          <w:szCs w:val="24"/>
        </w:rPr>
      </w:pPr>
      <w:r w:rsidRPr="00BA3690">
        <w:rPr>
          <w:rFonts w:ascii="Times New Roman" w:hAnsi="Times New Roman"/>
          <w:color w:val="000000"/>
          <w:spacing w:val="-6"/>
          <w:sz w:val="24"/>
          <w:szCs w:val="24"/>
        </w:rPr>
        <w:t xml:space="preserve">- принимать решение о переводе ребенка в другой класс, в другую образовательную организацию, об изменении формы обучения; </w:t>
      </w:r>
    </w:p>
    <w:p w:rsidR="00606D6A" w:rsidRPr="00BA3690" w:rsidRDefault="00606D6A" w:rsidP="00606D6A">
      <w:pPr>
        <w:tabs>
          <w:tab w:val="left" w:pos="1778"/>
        </w:tabs>
        <w:spacing w:after="0" w:line="240" w:lineRule="auto"/>
        <w:jc w:val="both"/>
        <w:rPr>
          <w:rFonts w:ascii="Times New Roman" w:hAnsi="Times New Roman"/>
          <w:color w:val="000000"/>
          <w:spacing w:val="-6"/>
          <w:sz w:val="24"/>
          <w:szCs w:val="24"/>
        </w:rPr>
      </w:pPr>
      <w:r w:rsidRPr="00BA3690">
        <w:rPr>
          <w:rFonts w:ascii="Times New Roman" w:hAnsi="Times New Roman"/>
          <w:color w:val="000000"/>
          <w:spacing w:val="-6"/>
          <w:sz w:val="24"/>
          <w:szCs w:val="24"/>
        </w:rPr>
        <w:t>- принимать участие и выражать своё мнение на общих и классных родительских собраниях;</w:t>
      </w:r>
    </w:p>
    <w:p w:rsidR="00606D6A" w:rsidRPr="00BA3690" w:rsidRDefault="00606D6A" w:rsidP="00606D6A">
      <w:pPr>
        <w:tabs>
          <w:tab w:val="left" w:pos="1778"/>
        </w:tabs>
        <w:spacing w:after="0" w:line="240" w:lineRule="auto"/>
        <w:jc w:val="both"/>
        <w:rPr>
          <w:rFonts w:ascii="Times New Roman" w:hAnsi="Times New Roman"/>
          <w:color w:val="000000"/>
          <w:spacing w:val="-6"/>
          <w:sz w:val="24"/>
          <w:szCs w:val="24"/>
        </w:rPr>
      </w:pPr>
      <w:r w:rsidRPr="00BA3690">
        <w:rPr>
          <w:rFonts w:ascii="Times New Roman" w:hAnsi="Times New Roman"/>
          <w:color w:val="000000"/>
          <w:spacing w:val="-6"/>
          <w:sz w:val="24"/>
          <w:szCs w:val="24"/>
        </w:rPr>
        <w:t>- присутствовать на заседаниях органов управления Учреждения и принимать участие в обсуждении в случаях, когда рассматривается вопрос об успеваемости и поведении их ребенка;</w:t>
      </w:r>
    </w:p>
    <w:p w:rsidR="00606D6A" w:rsidRPr="00BA3690" w:rsidRDefault="00606D6A" w:rsidP="00606D6A">
      <w:pPr>
        <w:tabs>
          <w:tab w:val="left" w:pos="1778"/>
        </w:tabs>
        <w:spacing w:after="0" w:line="240" w:lineRule="auto"/>
        <w:jc w:val="both"/>
        <w:rPr>
          <w:rFonts w:ascii="Times New Roman" w:hAnsi="Times New Roman"/>
          <w:color w:val="000000"/>
          <w:sz w:val="24"/>
          <w:szCs w:val="24"/>
        </w:rPr>
      </w:pPr>
      <w:r w:rsidRPr="00BA3690">
        <w:rPr>
          <w:rFonts w:ascii="Times New Roman" w:hAnsi="Times New Roman"/>
          <w:color w:val="000000"/>
          <w:spacing w:val="-6"/>
          <w:sz w:val="24"/>
          <w:szCs w:val="24"/>
        </w:rPr>
        <w:t>-посещать школу и беседовать с педагогами после уроков, посещать уроки учителей в классе, где обучается ребёнок в день открытых дверей или по согласованию с учителями с разрешения директора школы.</w:t>
      </w:r>
    </w:p>
    <w:p w:rsidR="00606D6A" w:rsidRPr="00BA3690" w:rsidRDefault="00606D6A" w:rsidP="00606D6A">
      <w:pPr>
        <w:tabs>
          <w:tab w:val="left" w:pos="1778"/>
        </w:tabs>
        <w:spacing w:after="0" w:line="240" w:lineRule="auto"/>
        <w:jc w:val="both"/>
        <w:rPr>
          <w:rFonts w:ascii="Times New Roman" w:hAnsi="Times New Roman"/>
          <w:color w:val="000000"/>
          <w:sz w:val="24"/>
          <w:szCs w:val="24"/>
        </w:rPr>
      </w:pPr>
      <w:r w:rsidRPr="00BA3690">
        <w:rPr>
          <w:rFonts w:ascii="Times New Roman" w:hAnsi="Times New Roman"/>
          <w:color w:val="000000"/>
          <w:spacing w:val="-6"/>
          <w:sz w:val="24"/>
          <w:szCs w:val="24"/>
        </w:rPr>
        <w:t>-заключать договор с Учреждением о предоставлении последним платных образовательных услуг.</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5.8. Родители (законные представители) </w:t>
      </w:r>
      <w:proofErr w:type="gramStart"/>
      <w:r w:rsidRPr="00BA3690">
        <w:rPr>
          <w:rFonts w:ascii="Times New Roman" w:hAnsi="Times New Roman"/>
          <w:sz w:val="24"/>
          <w:szCs w:val="24"/>
        </w:rPr>
        <w:t>обучающихся</w:t>
      </w:r>
      <w:proofErr w:type="gramEnd"/>
      <w:r w:rsidRPr="00BA3690">
        <w:rPr>
          <w:rFonts w:ascii="Times New Roman" w:hAnsi="Times New Roman"/>
          <w:sz w:val="24"/>
          <w:szCs w:val="24"/>
        </w:rPr>
        <w:t xml:space="preserve"> обязаны:</w:t>
      </w:r>
    </w:p>
    <w:p w:rsidR="00606D6A" w:rsidRPr="00BA3690" w:rsidRDefault="00606D6A" w:rsidP="00606D6A">
      <w:pPr>
        <w:tabs>
          <w:tab w:val="left" w:pos="1778"/>
        </w:tabs>
        <w:spacing w:after="0" w:line="240" w:lineRule="auto"/>
        <w:jc w:val="both"/>
        <w:rPr>
          <w:rFonts w:ascii="Times New Roman" w:hAnsi="Times New Roman"/>
          <w:b/>
          <w:sz w:val="24"/>
          <w:szCs w:val="24"/>
        </w:rPr>
      </w:pPr>
      <w:r w:rsidRPr="00BA3690">
        <w:rPr>
          <w:rFonts w:ascii="Times New Roman" w:hAnsi="Times New Roman"/>
          <w:sz w:val="24"/>
          <w:szCs w:val="24"/>
        </w:rPr>
        <w:t>- выполнять Устав Учреждения в части, касающейся их прав и обязанностей;</w:t>
      </w:r>
    </w:p>
    <w:p w:rsidR="00606D6A" w:rsidRPr="00BA3690" w:rsidRDefault="00606D6A" w:rsidP="00606D6A">
      <w:pPr>
        <w:tabs>
          <w:tab w:val="left" w:pos="1778"/>
        </w:tabs>
        <w:spacing w:after="0" w:line="240" w:lineRule="auto"/>
        <w:jc w:val="both"/>
        <w:rPr>
          <w:rFonts w:ascii="Times New Roman" w:hAnsi="Times New Roman"/>
          <w:sz w:val="24"/>
          <w:szCs w:val="24"/>
        </w:rPr>
      </w:pPr>
      <w:r w:rsidRPr="00BA3690">
        <w:rPr>
          <w:rFonts w:ascii="Times New Roman" w:hAnsi="Times New Roman"/>
          <w:sz w:val="24"/>
          <w:szCs w:val="24"/>
        </w:rPr>
        <w:t xml:space="preserve">- создавать дома необходимые условия для жизни, развития, отдыха ребёнка и выполнения им учебных заданий, разумно организовывать режим свободное время ребёнка. Направлять ребенка в Учреждение в опрятном виде, с необходимыми принадлежностями для занятий; </w:t>
      </w:r>
    </w:p>
    <w:p w:rsidR="00606D6A" w:rsidRPr="00BA3690" w:rsidRDefault="00606D6A" w:rsidP="00606D6A">
      <w:pPr>
        <w:tabs>
          <w:tab w:val="left" w:pos="1778"/>
        </w:tabs>
        <w:spacing w:after="0" w:line="240" w:lineRule="auto"/>
        <w:jc w:val="both"/>
        <w:rPr>
          <w:rFonts w:ascii="Times New Roman" w:hAnsi="Times New Roman"/>
          <w:sz w:val="24"/>
          <w:szCs w:val="24"/>
        </w:rPr>
      </w:pPr>
      <w:r w:rsidRPr="00BA3690">
        <w:rPr>
          <w:rFonts w:ascii="Times New Roman" w:hAnsi="Times New Roman"/>
          <w:sz w:val="24"/>
          <w:szCs w:val="24"/>
        </w:rPr>
        <w:t>- обеспечить получение детьми основного общего образования и создать условия для получения ими среднего общего образования;</w:t>
      </w:r>
    </w:p>
    <w:p w:rsidR="00606D6A" w:rsidRPr="00BA3690" w:rsidRDefault="00606D6A" w:rsidP="00606D6A">
      <w:pPr>
        <w:tabs>
          <w:tab w:val="left" w:pos="1778"/>
        </w:tabs>
        <w:spacing w:after="0" w:line="240" w:lineRule="auto"/>
        <w:jc w:val="both"/>
        <w:rPr>
          <w:rFonts w:ascii="Times New Roman" w:hAnsi="Times New Roman"/>
          <w:spacing w:val="-4"/>
          <w:sz w:val="24"/>
          <w:szCs w:val="24"/>
        </w:rPr>
      </w:pPr>
      <w:r w:rsidRPr="00BA3690">
        <w:rPr>
          <w:rFonts w:ascii="Times New Roman" w:hAnsi="Times New Roman"/>
          <w:sz w:val="24"/>
          <w:szCs w:val="24"/>
        </w:rPr>
        <w:t>- регулярно контролировать учёбу и поведение ребёнка, поддерживать связь с учителями школы;</w:t>
      </w:r>
    </w:p>
    <w:p w:rsidR="00606D6A" w:rsidRPr="00BA3690" w:rsidRDefault="00606D6A" w:rsidP="00606D6A">
      <w:pPr>
        <w:tabs>
          <w:tab w:val="left" w:pos="1778"/>
        </w:tabs>
        <w:spacing w:after="0" w:line="240" w:lineRule="auto"/>
        <w:jc w:val="both"/>
        <w:rPr>
          <w:rFonts w:ascii="Times New Roman" w:hAnsi="Times New Roman"/>
          <w:spacing w:val="-4"/>
          <w:sz w:val="24"/>
          <w:szCs w:val="24"/>
        </w:rPr>
      </w:pPr>
      <w:r w:rsidRPr="00BA3690">
        <w:rPr>
          <w:rFonts w:ascii="Times New Roman" w:hAnsi="Times New Roman"/>
          <w:sz w:val="24"/>
          <w:szCs w:val="24"/>
        </w:rPr>
        <w:t>- посещать родительские собрания, являться в Учреждение по требованию учителя или администрации;</w:t>
      </w:r>
    </w:p>
    <w:p w:rsidR="00606D6A" w:rsidRPr="00BA3690" w:rsidRDefault="00606D6A" w:rsidP="00606D6A">
      <w:pPr>
        <w:tabs>
          <w:tab w:val="left" w:pos="1778"/>
        </w:tabs>
        <w:spacing w:after="0" w:line="240" w:lineRule="auto"/>
        <w:jc w:val="both"/>
        <w:rPr>
          <w:rFonts w:ascii="Times New Roman" w:hAnsi="Times New Roman"/>
          <w:spacing w:val="-4"/>
          <w:sz w:val="24"/>
          <w:szCs w:val="24"/>
        </w:rPr>
      </w:pPr>
      <w:r w:rsidRPr="00BA3690">
        <w:rPr>
          <w:rFonts w:ascii="Times New Roman" w:hAnsi="Times New Roman"/>
          <w:sz w:val="24"/>
          <w:szCs w:val="24"/>
        </w:rPr>
        <w:t>- оказывать ребёнку всемерную помощь в осуществлении им своих прав и обязанностей в Учреждении, не применять физических методов наказания;</w:t>
      </w:r>
    </w:p>
    <w:p w:rsidR="00606D6A" w:rsidRPr="00BA3690" w:rsidRDefault="00606D6A" w:rsidP="00606D6A">
      <w:pPr>
        <w:tabs>
          <w:tab w:val="left" w:pos="1778"/>
        </w:tabs>
        <w:spacing w:after="0" w:line="240" w:lineRule="auto"/>
        <w:jc w:val="both"/>
        <w:rPr>
          <w:rFonts w:ascii="Times New Roman" w:hAnsi="Times New Roman"/>
          <w:spacing w:val="-4"/>
          <w:sz w:val="24"/>
          <w:szCs w:val="24"/>
        </w:rPr>
      </w:pPr>
      <w:r w:rsidRPr="00BA3690">
        <w:rPr>
          <w:rFonts w:ascii="Times New Roman" w:hAnsi="Times New Roman"/>
          <w:sz w:val="24"/>
          <w:szCs w:val="24"/>
        </w:rPr>
        <w:t>- уважать права, честь и достоинство ребёнка и педагогов. Поддерживать у ребёнка авторитет и уважение к педагогам;</w:t>
      </w:r>
    </w:p>
    <w:p w:rsidR="00606D6A" w:rsidRPr="00BA3690" w:rsidRDefault="00606D6A" w:rsidP="00606D6A">
      <w:pPr>
        <w:tabs>
          <w:tab w:val="left" w:pos="1778"/>
        </w:tabs>
        <w:spacing w:after="0" w:line="240" w:lineRule="auto"/>
        <w:jc w:val="both"/>
        <w:rPr>
          <w:rFonts w:ascii="Times New Roman" w:hAnsi="Times New Roman"/>
          <w:sz w:val="24"/>
          <w:szCs w:val="24"/>
        </w:rPr>
      </w:pPr>
      <w:r w:rsidRPr="00BA3690">
        <w:rPr>
          <w:rFonts w:ascii="Times New Roman" w:hAnsi="Times New Roman"/>
          <w:sz w:val="24"/>
          <w:szCs w:val="24"/>
        </w:rPr>
        <w:t>- показывать ребёнку положительный пример выполнения гражданских, трудовых и семейных обязанностей, прививать ему здоровый образ жизни;</w:t>
      </w:r>
    </w:p>
    <w:p w:rsidR="00606D6A" w:rsidRPr="00BA3690" w:rsidRDefault="00606D6A" w:rsidP="00606D6A">
      <w:pPr>
        <w:tabs>
          <w:tab w:val="left" w:pos="1778"/>
        </w:tabs>
        <w:spacing w:after="0" w:line="240" w:lineRule="auto"/>
        <w:jc w:val="both"/>
        <w:rPr>
          <w:rFonts w:ascii="Times New Roman" w:hAnsi="Times New Roman"/>
          <w:spacing w:val="-4"/>
          <w:sz w:val="24"/>
          <w:szCs w:val="24"/>
        </w:rPr>
      </w:pPr>
      <w:r w:rsidRPr="00BA3690">
        <w:rPr>
          <w:rFonts w:ascii="Times New Roman" w:hAnsi="Times New Roman"/>
          <w:sz w:val="24"/>
          <w:szCs w:val="24"/>
        </w:rPr>
        <w:t>- принимать меры по ликвидации ребенком академической задолженности в случае условного перевода в следующий класс;</w:t>
      </w:r>
    </w:p>
    <w:p w:rsidR="00606D6A" w:rsidRPr="00BA3690" w:rsidRDefault="00606D6A" w:rsidP="00606D6A">
      <w:pPr>
        <w:tabs>
          <w:tab w:val="left" w:pos="1778"/>
        </w:tabs>
        <w:spacing w:after="0" w:line="240" w:lineRule="auto"/>
        <w:jc w:val="both"/>
        <w:rPr>
          <w:rFonts w:ascii="Times New Roman" w:hAnsi="Times New Roman"/>
          <w:spacing w:val="-4"/>
          <w:sz w:val="24"/>
          <w:szCs w:val="24"/>
        </w:rPr>
      </w:pPr>
      <w:r w:rsidRPr="00BA3690">
        <w:rPr>
          <w:rFonts w:ascii="Times New Roman" w:hAnsi="Times New Roman"/>
          <w:sz w:val="24"/>
          <w:szCs w:val="24"/>
        </w:rPr>
        <w:t>- нести материальную ответственность за порчу муниципального имущества в установленном законом порядке.</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Иные права и обязанности родителей (законных представителей) несовершеннолетних обучающихся устанавливаются Федеральным законом</w:t>
      </w:r>
      <w:r w:rsidRPr="00CE5BFF">
        <w:rPr>
          <w:rFonts w:ascii="Times New Roman" w:hAnsi="Times New Roman"/>
          <w:sz w:val="24"/>
          <w:szCs w:val="24"/>
        </w:rPr>
        <w:t xml:space="preserve"> </w:t>
      </w:r>
      <w:r>
        <w:rPr>
          <w:rFonts w:ascii="Times New Roman" w:hAnsi="Times New Roman"/>
          <w:sz w:val="24"/>
          <w:szCs w:val="24"/>
        </w:rPr>
        <w:t>от 29 декабря 2012 года</w:t>
      </w:r>
      <w:r w:rsidRPr="00BA3690">
        <w:rPr>
          <w:rFonts w:ascii="Times New Roman" w:hAnsi="Times New Roman"/>
          <w:sz w:val="24"/>
          <w:szCs w:val="24"/>
        </w:rPr>
        <w:t xml:space="preserve"> № 273-ФЗ «Об образовании в Российской Федерации», иными федеральными законами, договором об образовании (при его наличии).</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5.9. Родители (законные представители) несут ответственность </w:t>
      </w:r>
      <w:proofErr w:type="gramStart"/>
      <w:r w:rsidRPr="00BA3690">
        <w:rPr>
          <w:rFonts w:ascii="Times New Roman" w:hAnsi="Times New Roman"/>
          <w:sz w:val="24"/>
          <w:szCs w:val="24"/>
        </w:rPr>
        <w:t>за</w:t>
      </w:r>
      <w:proofErr w:type="gramEnd"/>
      <w:r w:rsidRPr="00BA3690">
        <w:rPr>
          <w:rFonts w:ascii="Times New Roman" w:hAnsi="Times New Roman"/>
          <w:sz w:val="24"/>
          <w:szCs w:val="24"/>
        </w:rPr>
        <w:t>:</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воспитание детей и получение ими образования;</w:t>
      </w:r>
    </w:p>
    <w:p w:rsidR="00606D6A" w:rsidRPr="00BA3690" w:rsidRDefault="00606D6A" w:rsidP="00606D6A">
      <w:pPr>
        <w:tabs>
          <w:tab w:val="left" w:pos="1778"/>
          <w:tab w:val="left" w:pos="9639"/>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 ликвидацию </w:t>
      </w:r>
      <w:proofErr w:type="gramStart"/>
      <w:r w:rsidRPr="00BA3690">
        <w:rPr>
          <w:rFonts w:ascii="Times New Roman" w:hAnsi="Times New Roman"/>
          <w:sz w:val="24"/>
          <w:szCs w:val="24"/>
        </w:rPr>
        <w:t>обучающимися</w:t>
      </w:r>
      <w:proofErr w:type="gramEnd"/>
      <w:r w:rsidRPr="00BA3690">
        <w:rPr>
          <w:rFonts w:ascii="Times New Roman" w:hAnsi="Times New Roman"/>
          <w:sz w:val="24"/>
          <w:szCs w:val="24"/>
        </w:rPr>
        <w:t xml:space="preserve"> академической задолженности в течение следующего учебного года.</w:t>
      </w:r>
    </w:p>
    <w:p w:rsidR="00606D6A" w:rsidRPr="00BA3690" w:rsidRDefault="00606D6A" w:rsidP="00606D6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5.10.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06D6A" w:rsidRPr="004272FB" w:rsidRDefault="00606D6A" w:rsidP="00606D6A">
      <w:pPr>
        <w:pStyle w:val="headertext"/>
        <w:shd w:val="clear" w:color="auto" w:fill="FFFFFF"/>
        <w:spacing w:before="0" w:beforeAutospacing="0" w:after="0" w:afterAutospacing="0"/>
        <w:jc w:val="both"/>
        <w:textAlignment w:val="baseline"/>
        <w:rPr>
          <w:bCs/>
          <w:color w:val="000000" w:themeColor="text1"/>
        </w:rPr>
      </w:pPr>
      <w:r>
        <w:rPr>
          <w:bCs/>
          <w:color w:val="000000" w:themeColor="text1"/>
        </w:rPr>
        <w:t xml:space="preserve">         </w:t>
      </w:r>
      <w:hyperlink r:id="rId13" w:anchor="6580IP" w:history="1">
        <w:r w:rsidRPr="00C115A5">
          <w:rPr>
            <w:rStyle w:val="af2"/>
            <w:bCs/>
            <w:color w:val="000000" w:themeColor="text1"/>
            <w:u w:val="none"/>
          </w:rPr>
          <w:t xml:space="preserve">Номенклатура должностей педагогических работников организаций, осуществляющих образовательную деятельность, должностей руководителей </w:t>
        </w:r>
        <w:r w:rsidRPr="00C115A5">
          <w:rPr>
            <w:rStyle w:val="af2"/>
            <w:bCs/>
            <w:color w:val="000000" w:themeColor="text1"/>
            <w:u w:val="none"/>
          </w:rPr>
          <w:lastRenderedPageBreak/>
          <w:t>образовательных организаций</w:t>
        </w:r>
      </w:hyperlink>
      <w:r w:rsidRPr="00C115A5">
        <w:rPr>
          <w:bCs/>
          <w:color w:val="000000" w:themeColor="text1"/>
        </w:rPr>
        <w:t xml:space="preserve">  утверждена Поста</w:t>
      </w:r>
      <w:r>
        <w:rPr>
          <w:bCs/>
          <w:color w:val="000000" w:themeColor="text1"/>
        </w:rPr>
        <w:t xml:space="preserve">новлением Правительства Российской Федерации от 21 февраля 2022 года № 225 (с </w:t>
      </w:r>
      <w:proofErr w:type="spellStart"/>
      <w:r>
        <w:rPr>
          <w:bCs/>
          <w:color w:val="000000" w:themeColor="text1"/>
        </w:rPr>
        <w:t>изм</w:t>
      </w:r>
      <w:proofErr w:type="spellEnd"/>
      <w:r>
        <w:rPr>
          <w:bCs/>
          <w:color w:val="000000" w:themeColor="text1"/>
        </w:rPr>
        <w:t>. от 11 июля 2024 года).</w:t>
      </w:r>
    </w:p>
    <w:p w:rsidR="00606D6A" w:rsidRPr="00BA3690" w:rsidRDefault="00606D6A" w:rsidP="00606D6A">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themeColor="text1"/>
          <w:sz w:val="24"/>
          <w:szCs w:val="24"/>
          <w:lang w:eastAsia="ru-RU"/>
        </w:rPr>
        <w:t xml:space="preserve">         </w:t>
      </w:r>
      <w:r w:rsidRPr="00BA3690">
        <w:rPr>
          <w:rFonts w:ascii="Times New Roman" w:hAnsi="Times New Roman"/>
          <w:sz w:val="24"/>
          <w:szCs w:val="24"/>
          <w:lang w:eastAsia="ru-RU"/>
        </w:rPr>
        <w:t>5.11. К педагогической деятельности не допускаются лица:</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bookmarkStart w:id="8" w:name="Par2"/>
      <w:bookmarkEnd w:id="8"/>
      <w:r w:rsidRPr="00BA3690">
        <w:rPr>
          <w:rFonts w:ascii="Times New Roman" w:hAnsi="Times New Roman"/>
          <w:sz w:val="24"/>
          <w:szCs w:val="24"/>
          <w:lang w:eastAsia="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w:t>
      </w:r>
      <w:proofErr w:type="gramStart"/>
      <w:r w:rsidRPr="00BA3690">
        <w:rPr>
          <w:rFonts w:ascii="Times New Roman" w:hAnsi="Times New Roman"/>
          <w:sz w:val="24"/>
          <w:szCs w:val="24"/>
          <w:lang w:eastAsia="ru-RU"/>
        </w:rPr>
        <w:t>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действующим законодательством;</w:t>
      </w:r>
      <w:proofErr w:type="gramEnd"/>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 xml:space="preserve">имеющие неснятую или непогашенную судимость за иные умышленные тяжкие и особо тяжкие преступления, не указанные в </w:t>
      </w:r>
      <w:hyperlink w:anchor="Par2" w:history="1">
        <w:r w:rsidRPr="00BA3690">
          <w:rPr>
            <w:rFonts w:ascii="Times New Roman" w:hAnsi="Times New Roman"/>
            <w:sz w:val="24"/>
            <w:szCs w:val="24"/>
            <w:lang w:eastAsia="ru-RU"/>
          </w:rPr>
          <w:t>абзаце третьем</w:t>
        </w:r>
      </w:hyperlink>
      <w:r w:rsidRPr="00BA3690">
        <w:rPr>
          <w:rFonts w:ascii="Times New Roman" w:hAnsi="Times New Roman"/>
          <w:sz w:val="24"/>
          <w:szCs w:val="24"/>
          <w:lang w:eastAsia="ru-RU"/>
        </w:rPr>
        <w:t xml:space="preserve"> настоящего пункта;</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BA3690">
        <w:rPr>
          <w:rFonts w:ascii="Times New Roman" w:hAnsi="Times New Roman"/>
          <w:sz w:val="24"/>
          <w:szCs w:val="24"/>
          <w:lang w:eastAsia="ru-RU"/>
        </w:rPr>
        <w:t>признанные</w:t>
      </w:r>
      <w:proofErr w:type="gramEnd"/>
      <w:r w:rsidRPr="00BA3690">
        <w:rPr>
          <w:rFonts w:ascii="Times New Roman" w:hAnsi="Times New Roman"/>
          <w:sz w:val="24"/>
          <w:szCs w:val="24"/>
          <w:lang w:eastAsia="ru-RU"/>
        </w:rPr>
        <w:t xml:space="preserve"> недееспособными в установленном федеральным законом порядке;</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06D6A" w:rsidRDefault="00606D6A" w:rsidP="00606D6A">
      <w:pPr>
        <w:autoSpaceDE w:val="0"/>
        <w:autoSpaceDN w:val="0"/>
        <w:adjustRightInd w:val="0"/>
        <w:spacing w:after="0" w:line="240" w:lineRule="auto"/>
        <w:jc w:val="both"/>
        <w:rPr>
          <w:rFonts w:ascii="Times New Roman" w:hAnsi="Times New Roman"/>
          <w:sz w:val="24"/>
          <w:szCs w:val="24"/>
          <w:lang w:eastAsia="ru-RU"/>
        </w:rPr>
      </w:pPr>
      <w:bookmarkStart w:id="9" w:name="Par9"/>
      <w:bookmarkEnd w:id="9"/>
      <w:r w:rsidRPr="00BA3690">
        <w:rPr>
          <w:rFonts w:ascii="Times New Roman" w:hAnsi="Times New Roman"/>
          <w:sz w:val="24"/>
          <w:szCs w:val="24"/>
        </w:rPr>
        <w:tab/>
      </w:r>
      <w:r w:rsidRPr="00D41B6E">
        <w:rPr>
          <w:rFonts w:ascii="Times New Roman" w:hAnsi="Times New Roman"/>
          <w:sz w:val="24"/>
          <w:szCs w:val="24"/>
        </w:rPr>
        <w:t xml:space="preserve">Педагогический работник отстраняется Работодателем </w:t>
      </w:r>
      <w:r w:rsidRPr="00D41B6E">
        <w:rPr>
          <w:rFonts w:ascii="Times New Roman" w:hAnsi="Times New Roman"/>
          <w:sz w:val="24"/>
          <w:szCs w:val="24"/>
          <w:lang w:eastAsia="ru-RU"/>
        </w:rPr>
        <w:t xml:space="preserve">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4" w:history="1">
        <w:r w:rsidRPr="00D41B6E">
          <w:rPr>
            <w:rFonts w:ascii="Times New Roman" w:hAnsi="Times New Roman"/>
            <w:sz w:val="24"/>
            <w:szCs w:val="24"/>
            <w:lang w:eastAsia="ru-RU"/>
          </w:rPr>
          <w:t>абзацах третьем</w:t>
        </w:r>
      </w:hyperlink>
      <w:r w:rsidRPr="00D41B6E">
        <w:rPr>
          <w:rFonts w:ascii="Times New Roman" w:hAnsi="Times New Roman"/>
          <w:sz w:val="24"/>
          <w:szCs w:val="24"/>
          <w:lang w:eastAsia="ru-RU"/>
        </w:rPr>
        <w:t xml:space="preserve"> и </w:t>
      </w:r>
      <w:hyperlink r:id="rId15" w:history="1">
        <w:r w:rsidRPr="00D41B6E">
          <w:rPr>
            <w:rFonts w:ascii="Times New Roman" w:hAnsi="Times New Roman"/>
            <w:sz w:val="24"/>
            <w:szCs w:val="24"/>
            <w:lang w:eastAsia="ru-RU"/>
          </w:rPr>
          <w:t xml:space="preserve">четвертом </w:t>
        </w:r>
      </w:hyperlink>
      <w:r w:rsidRPr="00D41B6E">
        <w:rPr>
          <w:rFonts w:ascii="Times New Roman" w:hAnsi="Times New Roman"/>
          <w:sz w:val="24"/>
          <w:szCs w:val="24"/>
          <w:lang w:eastAsia="ru-RU"/>
        </w:rPr>
        <w:t xml:space="preserve"> настоящего пункта.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B090D" w:rsidRDefault="006B090D" w:rsidP="006B090D">
      <w:pPr>
        <w:pStyle w:val="af3"/>
        <w:jc w:val="both"/>
        <w:rPr>
          <w:rFonts w:ascii="Times New Roman" w:hAnsi="Times New Roman"/>
          <w:sz w:val="24"/>
          <w:szCs w:val="24"/>
        </w:rPr>
      </w:pPr>
      <w:r>
        <w:rPr>
          <w:rFonts w:ascii="Times New Roman" w:hAnsi="Times New Roman"/>
          <w:sz w:val="24"/>
          <w:szCs w:val="24"/>
        </w:rPr>
        <w:t xml:space="preserve">           </w:t>
      </w:r>
      <w:r w:rsidRPr="00C37433">
        <w:rPr>
          <w:rFonts w:ascii="Times New Roman" w:hAnsi="Times New Roman"/>
          <w:sz w:val="24"/>
          <w:szCs w:val="24"/>
        </w:rPr>
        <w:t xml:space="preserve">5.11.1. </w:t>
      </w:r>
      <w:proofErr w:type="gramStart"/>
      <w:r w:rsidRPr="00C37433">
        <w:rPr>
          <w:rFonts w:ascii="Times New Roman" w:hAnsi="Times New Roman"/>
          <w:sz w:val="24"/>
          <w:szCs w:val="24"/>
          <w:shd w:val="clear" w:color="auto" w:fill="FFFFFF"/>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w:t>
      </w:r>
      <w:proofErr w:type="gramEnd"/>
      <w:r w:rsidRPr="00C37433">
        <w:rPr>
          <w:rFonts w:ascii="Times New Roman" w:hAnsi="Times New Roman"/>
          <w:sz w:val="24"/>
          <w:szCs w:val="24"/>
          <w:shd w:val="clear" w:color="auto" w:fill="FFFFFF"/>
        </w:rPr>
        <w:t xml:space="preserve">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06D6A" w:rsidRPr="00BA3690" w:rsidRDefault="00606D6A" w:rsidP="00606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BA3690">
        <w:rPr>
          <w:rFonts w:ascii="Times New Roman" w:hAnsi="Times New Roman"/>
          <w:sz w:val="24"/>
          <w:szCs w:val="24"/>
        </w:rPr>
        <w:t>5.12. Педагогические р</w:t>
      </w:r>
      <w:r>
        <w:rPr>
          <w:rFonts w:ascii="Times New Roman" w:hAnsi="Times New Roman"/>
          <w:sz w:val="24"/>
          <w:szCs w:val="24"/>
        </w:rPr>
        <w:t>аботники пользуются следующими</w:t>
      </w:r>
      <w:r w:rsidRPr="00BA3690">
        <w:rPr>
          <w:rFonts w:ascii="Times New Roman" w:hAnsi="Times New Roman"/>
          <w:sz w:val="24"/>
          <w:szCs w:val="24"/>
        </w:rPr>
        <w:t xml:space="preserve"> правами и свободами: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2) свобода выбора и использования педагогически обоснованных форм, средств, методов обучения и воспитания;</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4) право на выбор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lastRenderedPageBreak/>
        <w:t>5) 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6) право на осуществление научной деятельности, участие во внедрении инноваций;</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7) право на бесплатное пользование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в Учреждении;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9) право на участие в управлении Учреждением, в том числе в коллегиальных органах управления, в порядке, установленном настоящим Уставом;</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 xml:space="preserve">11) право на объединение в общественные профессиональные организации в формах и в порядке, которые установлены </w:t>
      </w:r>
      <w:hyperlink r:id="rId16" w:history="1">
        <w:r w:rsidRPr="00BA3690">
          <w:rPr>
            <w:rFonts w:ascii="Times New Roman" w:hAnsi="Times New Roman"/>
            <w:color w:val="000000"/>
            <w:sz w:val="24"/>
            <w:szCs w:val="24"/>
          </w:rPr>
          <w:t>законодательством</w:t>
        </w:r>
      </w:hyperlink>
      <w:r w:rsidRPr="00BA3690">
        <w:rPr>
          <w:rFonts w:ascii="Times New Roman" w:hAnsi="Times New Roman"/>
          <w:sz w:val="24"/>
          <w:szCs w:val="24"/>
        </w:rPr>
        <w:t xml:space="preserve"> Российской Федерации;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12) право на обращение в комиссию по урегулированию споров между участниками образовательных отношений;</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06D6A" w:rsidRPr="00BA3690" w:rsidRDefault="00606D6A" w:rsidP="00606D6A">
      <w:pPr>
        <w:tabs>
          <w:tab w:val="left" w:pos="9639"/>
        </w:tabs>
        <w:spacing w:after="0" w:line="240" w:lineRule="auto"/>
        <w:jc w:val="both"/>
        <w:rPr>
          <w:rFonts w:ascii="Times New Roman" w:hAnsi="Times New Roman"/>
          <w:sz w:val="24"/>
          <w:szCs w:val="24"/>
        </w:rPr>
      </w:pPr>
      <w:r w:rsidRPr="00BA3690">
        <w:rPr>
          <w:rFonts w:ascii="Times New Roman" w:hAnsi="Times New Roman"/>
          <w:sz w:val="24"/>
          <w:szCs w:val="24"/>
        </w:rPr>
        <w:t xml:space="preserve">       14) право на защиту от всех форм физического и психологического насилия;</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5.12.1.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5.12.2. Педагогические работники имеют следующие трудовые права и социальные гарантии: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rPr>
      </w:pPr>
      <w:r w:rsidRPr="00BA3690">
        <w:rPr>
          <w:rFonts w:ascii="Times New Roman" w:hAnsi="Times New Roman"/>
          <w:sz w:val="24"/>
          <w:szCs w:val="24"/>
        </w:rPr>
        <w:t xml:space="preserve">1) право на сокращенную </w:t>
      </w:r>
      <w:hyperlink r:id="rId17" w:history="1">
        <w:r w:rsidRPr="00BA3690">
          <w:rPr>
            <w:rFonts w:ascii="Times New Roman" w:hAnsi="Times New Roman"/>
            <w:color w:val="000000"/>
            <w:sz w:val="24"/>
            <w:szCs w:val="24"/>
          </w:rPr>
          <w:t>продолжительность</w:t>
        </w:r>
      </w:hyperlink>
      <w:r w:rsidRPr="00BA3690">
        <w:rPr>
          <w:rFonts w:ascii="Times New Roman" w:hAnsi="Times New Roman"/>
          <w:color w:val="000000"/>
          <w:sz w:val="24"/>
          <w:szCs w:val="24"/>
        </w:rPr>
        <w:t xml:space="preserve"> рабочего времени;</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rPr>
      </w:pPr>
      <w:r w:rsidRPr="00BA3690">
        <w:rPr>
          <w:rFonts w:ascii="Times New Roman" w:hAnsi="Times New Roman"/>
          <w:color w:val="000000"/>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rPr>
      </w:pPr>
      <w:r w:rsidRPr="00BA3690">
        <w:rPr>
          <w:rFonts w:ascii="Times New Roman" w:hAnsi="Times New Roman"/>
          <w:color w:val="000000"/>
          <w:sz w:val="24"/>
          <w:szCs w:val="24"/>
        </w:rPr>
        <w:t xml:space="preserve">3) право на ежегодный основной удлиненный оплачиваемый отпуск, </w:t>
      </w:r>
      <w:hyperlink r:id="rId18" w:history="1">
        <w:r w:rsidRPr="00BA3690">
          <w:rPr>
            <w:rFonts w:ascii="Times New Roman" w:hAnsi="Times New Roman"/>
            <w:color w:val="000000"/>
            <w:sz w:val="24"/>
            <w:szCs w:val="24"/>
          </w:rPr>
          <w:t>продолжительность</w:t>
        </w:r>
      </w:hyperlink>
      <w:r w:rsidRPr="00BA3690">
        <w:rPr>
          <w:rFonts w:ascii="Times New Roman" w:hAnsi="Times New Roman"/>
          <w:color w:val="000000"/>
          <w:sz w:val="24"/>
          <w:szCs w:val="24"/>
        </w:rPr>
        <w:t xml:space="preserve"> которого определяется Правительством Российской Федерации;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rPr>
      </w:pPr>
      <w:r w:rsidRPr="00BA3690">
        <w:rPr>
          <w:rFonts w:ascii="Times New Roman" w:hAnsi="Times New Roman"/>
          <w:color w:val="000000"/>
          <w:sz w:val="24"/>
          <w:szCs w:val="24"/>
        </w:rPr>
        <w:t xml:space="preserve">4) право на длительный отпуск сроком до одного года не реже чем через каждые десять лет непрерывной педагогической работы в </w:t>
      </w:r>
      <w:hyperlink r:id="rId19" w:history="1">
        <w:r w:rsidRPr="00BA3690">
          <w:rPr>
            <w:rFonts w:ascii="Times New Roman" w:hAnsi="Times New Roman"/>
            <w:color w:val="000000"/>
            <w:sz w:val="24"/>
            <w:szCs w:val="24"/>
          </w:rPr>
          <w:t>порядке</w:t>
        </w:r>
      </w:hyperlink>
      <w:r w:rsidRPr="00BA3690">
        <w:rPr>
          <w:rFonts w:ascii="Times New Roman" w:hAnsi="Times New Roman"/>
          <w:color w:val="000000"/>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rPr>
      </w:pPr>
      <w:r w:rsidRPr="00BA3690">
        <w:rPr>
          <w:rFonts w:ascii="Times New Roman" w:hAnsi="Times New Roman"/>
          <w:color w:val="000000"/>
          <w:sz w:val="24"/>
          <w:szCs w:val="24"/>
        </w:rPr>
        <w:t xml:space="preserve">5) право на досрочное назначение страховой пенсии по старости в порядке, установленном </w:t>
      </w:r>
      <w:hyperlink r:id="rId20" w:history="1">
        <w:r w:rsidRPr="00BA3690">
          <w:rPr>
            <w:rFonts w:ascii="Times New Roman" w:hAnsi="Times New Roman"/>
            <w:color w:val="000000"/>
            <w:sz w:val="24"/>
            <w:szCs w:val="24"/>
          </w:rPr>
          <w:t>законодательством</w:t>
        </w:r>
      </w:hyperlink>
      <w:r w:rsidRPr="00BA3690">
        <w:rPr>
          <w:rFonts w:ascii="Times New Roman" w:hAnsi="Times New Roman"/>
          <w:color w:val="000000"/>
          <w:sz w:val="24"/>
          <w:szCs w:val="24"/>
        </w:rPr>
        <w:t xml:space="preserve"> Российской Федерации;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rPr>
      </w:pPr>
      <w:r w:rsidRPr="00BA3690">
        <w:rPr>
          <w:rFonts w:ascii="Times New Roman" w:hAnsi="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06D6A" w:rsidRPr="00BA3690" w:rsidRDefault="00606D6A" w:rsidP="00606D6A">
      <w:pPr>
        <w:spacing w:after="0" w:line="240" w:lineRule="auto"/>
        <w:ind w:firstLine="567"/>
        <w:jc w:val="both"/>
        <w:rPr>
          <w:rFonts w:ascii="Times New Roman" w:hAnsi="Times New Roman"/>
          <w:sz w:val="24"/>
          <w:szCs w:val="24"/>
        </w:rPr>
      </w:pPr>
      <w:r w:rsidRPr="00BA3690">
        <w:rPr>
          <w:rFonts w:ascii="Times New Roman" w:hAnsi="Times New Roman"/>
          <w:sz w:val="24"/>
          <w:szCs w:val="24"/>
        </w:rPr>
        <w:t>5.12.3. За многолетнюю и плодотворную деятельность в области образования работники Учреждения имеют право на поощрение - награждение знакам</w:t>
      </w:r>
      <w:r>
        <w:rPr>
          <w:rFonts w:ascii="Times New Roman" w:hAnsi="Times New Roman"/>
          <w:sz w:val="24"/>
          <w:szCs w:val="24"/>
        </w:rPr>
        <w:t>и и присвоение почетных званий.</w:t>
      </w:r>
    </w:p>
    <w:p w:rsidR="00606D6A" w:rsidRPr="00BA3690" w:rsidRDefault="00606D6A" w:rsidP="00606D6A">
      <w:pPr>
        <w:spacing w:after="0" w:line="240" w:lineRule="auto"/>
        <w:ind w:firstLine="567"/>
        <w:jc w:val="both"/>
        <w:rPr>
          <w:rFonts w:ascii="Times New Roman" w:hAnsi="Times New Roman"/>
          <w:sz w:val="24"/>
          <w:szCs w:val="24"/>
        </w:rPr>
      </w:pPr>
      <w:r w:rsidRPr="00BA3690">
        <w:rPr>
          <w:rFonts w:ascii="Times New Roman" w:hAnsi="Times New Roman"/>
          <w:sz w:val="24"/>
          <w:szCs w:val="24"/>
        </w:rPr>
        <w:lastRenderedPageBreak/>
        <w:t>За выдающиеся достижения в профессиональной деятельности работники Учреждения могут быть представлены к государственным наградам и иным формам поощрения.</w:t>
      </w:r>
    </w:p>
    <w:p w:rsidR="00606D6A" w:rsidRPr="00BA3690" w:rsidRDefault="00606D6A" w:rsidP="00606D6A">
      <w:pPr>
        <w:spacing w:after="0" w:line="240" w:lineRule="auto"/>
        <w:ind w:firstLine="567"/>
        <w:jc w:val="both"/>
        <w:rPr>
          <w:rFonts w:ascii="Times New Roman" w:hAnsi="Times New Roman"/>
          <w:sz w:val="24"/>
          <w:szCs w:val="24"/>
        </w:rPr>
      </w:pPr>
      <w:r w:rsidRPr="00BA3690">
        <w:rPr>
          <w:rFonts w:ascii="Times New Roman" w:hAnsi="Times New Roman"/>
          <w:sz w:val="24"/>
          <w:szCs w:val="24"/>
        </w:rPr>
        <w:t>Работники Учреждения могут награждаться знаками и отмечаться почетными званиями, которые учреждены соответственно федеральным органом исполнительной власти в области образования России.</w:t>
      </w:r>
    </w:p>
    <w:p w:rsidR="00606D6A" w:rsidRPr="00BA3690" w:rsidRDefault="00606D6A" w:rsidP="00606D6A">
      <w:pPr>
        <w:spacing w:after="0" w:line="240" w:lineRule="auto"/>
        <w:ind w:firstLine="567"/>
        <w:jc w:val="both"/>
        <w:rPr>
          <w:rFonts w:ascii="Times New Roman" w:hAnsi="Times New Roman"/>
          <w:sz w:val="24"/>
          <w:szCs w:val="24"/>
        </w:rPr>
      </w:pPr>
      <w:r w:rsidRPr="00BA3690">
        <w:rPr>
          <w:rFonts w:ascii="Times New Roman" w:hAnsi="Times New Roman"/>
          <w:sz w:val="24"/>
          <w:szCs w:val="24"/>
        </w:rPr>
        <w:t>5.13. Педагогические работники Учреждения обязаны:</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bookmarkStart w:id="10" w:name="Par0"/>
      <w:bookmarkEnd w:id="10"/>
      <w:r w:rsidRPr="00BA3690">
        <w:rPr>
          <w:rFonts w:ascii="Times New Roman" w:hAnsi="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дисциплин в соответствии с утвержденной рабочей программой;</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2) соблюдать правовые, нравственные и этические нормы, следовать требованиям профессиональной этики;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3) уважать честь и достоинство обучающихся и других участников образовательных отношений;</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BA3690">
        <w:rPr>
          <w:rFonts w:ascii="Times New Roman" w:hAnsi="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7) систематически повышать свой профессиональный уровень;</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BA3690">
        <w:rPr>
          <w:rFonts w:ascii="Times New Roman" w:hAnsi="Times New Roman"/>
          <w:sz w:val="24"/>
          <w:szCs w:val="24"/>
          <w:lang w:eastAsia="ru-RU"/>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Pr="00BA3690">
        <w:rPr>
          <w:rFonts w:ascii="Times New Roman" w:hAnsi="Times New Roman"/>
          <w:color w:val="000000"/>
          <w:sz w:val="24"/>
          <w:szCs w:val="24"/>
          <w:lang w:eastAsia="ru-RU"/>
        </w:rPr>
        <w:t>работодателя;</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BA3690">
        <w:rPr>
          <w:rFonts w:ascii="Times New Roman" w:hAnsi="Times New Roman"/>
          <w:color w:val="000000"/>
          <w:sz w:val="24"/>
          <w:szCs w:val="24"/>
          <w:lang w:eastAsia="ru-RU"/>
        </w:rPr>
        <w:t xml:space="preserve">10) проходить в установленном </w:t>
      </w:r>
      <w:hyperlink r:id="rId21" w:history="1">
        <w:r w:rsidRPr="00BA3690">
          <w:rPr>
            <w:rFonts w:ascii="Times New Roman" w:hAnsi="Times New Roman"/>
            <w:color w:val="000000"/>
            <w:sz w:val="24"/>
            <w:szCs w:val="24"/>
            <w:lang w:eastAsia="ru-RU"/>
          </w:rPr>
          <w:t>законодательством</w:t>
        </w:r>
      </w:hyperlink>
      <w:r w:rsidRPr="00BA3690">
        <w:rPr>
          <w:rFonts w:ascii="Times New Roman" w:hAnsi="Times New Roman"/>
          <w:color w:val="000000"/>
          <w:sz w:val="24"/>
          <w:szCs w:val="24"/>
          <w:lang w:eastAsia="ru-RU"/>
        </w:rPr>
        <w:t xml:space="preserve"> Российской Федерации </w:t>
      </w:r>
      <w:hyperlink r:id="rId22" w:history="1">
        <w:r w:rsidRPr="00BA3690">
          <w:rPr>
            <w:rFonts w:ascii="Times New Roman" w:hAnsi="Times New Roman"/>
            <w:color w:val="000000"/>
            <w:sz w:val="24"/>
            <w:szCs w:val="24"/>
            <w:lang w:eastAsia="ru-RU"/>
          </w:rPr>
          <w:t>порядке</w:t>
        </w:r>
      </w:hyperlink>
      <w:r w:rsidRPr="00BA3690">
        <w:rPr>
          <w:rFonts w:ascii="Times New Roman" w:hAnsi="Times New Roman"/>
          <w:color w:val="000000"/>
          <w:sz w:val="24"/>
          <w:szCs w:val="24"/>
          <w:lang w:eastAsia="ru-RU"/>
        </w:rPr>
        <w:t xml:space="preserve"> обучение и проверку знаний и навыков в области охраны труда;</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BA3690">
        <w:rPr>
          <w:rFonts w:ascii="Times New Roman" w:hAnsi="Times New Roman"/>
          <w:color w:val="000000"/>
          <w:sz w:val="24"/>
          <w:szCs w:val="24"/>
          <w:lang w:eastAsia="ru-RU"/>
        </w:rPr>
        <w:t>11) соблюдать устав Учреждения, правила внутреннего трудового распорядка.</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BA3690">
        <w:rPr>
          <w:rFonts w:ascii="Times New Roman" w:hAnsi="Times New Roman"/>
          <w:color w:val="000000"/>
          <w:sz w:val="24"/>
          <w:szCs w:val="24"/>
          <w:lang w:eastAsia="ru-RU"/>
        </w:rPr>
        <w:t xml:space="preserve">5.13.1.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BA3690">
        <w:rPr>
          <w:rFonts w:ascii="Times New Roman" w:hAnsi="Times New Roman"/>
          <w:color w:val="000000"/>
          <w:sz w:val="24"/>
          <w:szCs w:val="24"/>
          <w:lang w:eastAsia="ru-RU"/>
        </w:rPr>
        <w:t>обучающимся</w:t>
      </w:r>
      <w:proofErr w:type="gramEnd"/>
      <w:r w:rsidRPr="00BA3690">
        <w:rPr>
          <w:rFonts w:ascii="Times New Roman" w:hAnsi="Times New Roman"/>
          <w:color w:val="000000"/>
          <w:sz w:val="24"/>
          <w:szCs w:val="24"/>
          <w:lang w:eastAsia="ru-RU"/>
        </w:rPr>
        <w:t xml:space="preserve"> в Учреждении, если это приводит к конфликту интересов педагогического работника.</w:t>
      </w:r>
    </w:p>
    <w:p w:rsidR="00606D6A" w:rsidRPr="00BA3690" w:rsidRDefault="00606D6A" w:rsidP="00606D6A">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BA3690">
        <w:rPr>
          <w:rFonts w:ascii="Times New Roman" w:hAnsi="Times New Roman"/>
          <w:color w:val="000000"/>
          <w:sz w:val="24"/>
          <w:szCs w:val="24"/>
          <w:lang w:eastAsia="ru-RU"/>
        </w:rPr>
        <w:t xml:space="preserve">5.13.2.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A3690">
        <w:rPr>
          <w:rFonts w:ascii="Times New Roman" w:hAnsi="Times New Roman"/>
          <w:color w:val="000000"/>
          <w:sz w:val="24"/>
          <w:szCs w:val="24"/>
          <w:lang w:eastAsia="ru-RU"/>
        </w:rPr>
        <w:t>сообщения</w:t>
      </w:r>
      <w:proofErr w:type="gramEnd"/>
      <w:r w:rsidRPr="00BA3690">
        <w:rPr>
          <w:rFonts w:ascii="Times New Roman" w:hAnsi="Times New Roman"/>
          <w:color w:val="000000"/>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3" w:history="1">
        <w:r w:rsidRPr="00BA3690">
          <w:rPr>
            <w:rFonts w:ascii="Times New Roman" w:hAnsi="Times New Roman"/>
            <w:color w:val="000000"/>
            <w:sz w:val="24"/>
            <w:szCs w:val="24"/>
            <w:lang w:eastAsia="ru-RU"/>
          </w:rPr>
          <w:t>Конституции</w:t>
        </w:r>
      </w:hyperlink>
      <w:r w:rsidRPr="00BA3690">
        <w:rPr>
          <w:rFonts w:ascii="Times New Roman" w:hAnsi="Times New Roman"/>
          <w:color w:val="000000"/>
          <w:sz w:val="24"/>
          <w:szCs w:val="24"/>
          <w:lang w:eastAsia="ru-RU"/>
        </w:rPr>
        <w:t xml:space="preserve"> Российской Федерации.</w:t>
      </w:r>
    </w:p>
    <w:p w:rsidR="00606D6A" w:rsidRPr="00BA3690" w:rsidRDefault="00606D6A" w:rsidP="00606D6A">
      <w:pPr>
        <w:autoSpaceDE w:val="0"/>
        <w:autoSpaceDN w:val="0"/>
        <w:adjustRightInd w:val="0"/>
        <w:spacing w:after="0" w:line="240" w:lineRule="auto"/>
        <w:ind w:firstLine="540"/>
        <w:jc w:val="both"/>
        <w:rPr>
          <w:rFonts w:ascii="Times New Roman" w:hAnsi="Times New Roman"/>
          <w:sz w:val="24"/>
          <w:szCs w:val="24"/>
          <w:lang w:eastAsia="ru-RU"/>
        </w:rPr>
      </w:pPr>
      <w:r w:rsidRPr="00BA3690">
        <w:rPr>
          <w:rFonts w:ascii="Times New Roman" w:hAnsi="Times New Roman"/>
          <w:color w:val="000000"/>
          <w:sz w:val="24"/>
          <w:szCs w:val="24"/>
          <w:lang w:eastAsia="ru-RU"/>
        </w:rPr>
        <w:t xml:space="preserve">5.13.3.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w:t>
      </w:r>
      <w:r w:rsidRPr="00BA3690">
        <w:rPr>
          <w:rFonts w:ascii="Times New Roman" w:hAnsi="Times New Roman"/>
          <w:sz w:val="24"/>
          <w:szCs w:val="24"/>
          <w:lang w:eastAsia="ru-RU"/>
        </w:rPr>
        <w:t xml:space="preserve">законами. Неисполнение или ненадлежащее </w:t>
      </w:r>
      <w:r w:rsidRPr="00BA3690">
        <w:rPr>
          <w:rFonts w:ascii="Times New Roman" w:hAnsi="Times New Roman"/>
          <w:sz w:val="24"/>
          <w:szCs w:val="24"/>
          <w:lang w:eastAsia="ru-RU"/>
        </w:rPr>
        <w:lastRenderedPageBreak/>
        <w:t>исполнение педагогическими работниками обязанностей учитывается при прохождении ими аттестации.</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5.14. Педагогические работники проходят аттестацию в установленном законодательствам порядке.</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Аттестация проводится в целях </w:t>
      </w:r>
      <w:proofErr w:type="gramStart"/>
      <w:r w:rsidRPr="00BA3690">
        <w:rPr>
          <w:rFonts w:ascii="Times New Roman" w:hAnsi="Times New Roman"/>
          <w:sz w:val="24"/>
          <w:szCs w:val="24"/>
        </w:rPr>
        <w:t>установления соответствия уровня квалификации педагогических работников</w:t>
      </w:r>
      <w:proofErr w:type="gramEnd"/>
      <w:r w:rsidRPr="00BA3690">
        <w:rPr>
          <w:rFonts w:ascii="Times New Roman" w:hAnsi="Times New Roman"/>
          <w:sz w:val="24"/>
          <w:szCs w:val="24"/>
        </w:rPr>
        <w:t xml:space="preserve">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5.15. Педагогические работники, не имеющие квалификационных категорий (первой или высшей) с целью подтверждения соответствия занимаемой должности проходят аттестацию один раз в 5 лет. </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5.15.1. Аттестации не подлежат: </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 педагогические работники, проработавшие в занимаемой должности менее двух лет; </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 беременные женщины; </w:t>
      </w:r>
    </w:p>
    <w:p w:rsidR="00606D6A" w:rsidRPr="00BA3690" w:rsidRDefault="00606D6A" w:rsidP="00606D6A">
      <w:pPr>
        <w:tabs>
          <w:tab w:val="left" w:pos="1778"/>
        </w:tabs>
        <w:spacing w:after="0" w:line="240" w:lineRule="auto"/>
        <w:jc w:val="both"/>
        <w:rPr>
          <w:rFonts w:ascii="Times New Roman" w:hAnsi="Times New Roman"/>
          <w:sz w:val="24"/>
          <w:szCs w:val="24"/>
        </w:rPr>
      </w:pPr>
      <w:r w:rsidRPr="00BA3690">
        <w:rPr>
          <w:rFonts w:ascii="Times New Roman" w:hAnsi="Times New Roman"/>
          <w:sz w:val="24"/>
          <w:szCs w:val="24"/>
        </w:rPr>
        <w:t xml:space="preserve">         </w:t>
      </w:r>
      <w:r>
        <w:rPr>
          <w:rFonts w:ascii="Times New Roman" w:hAnsi="Times New Roman"/>
          <w:sz w:val="24"/>
          <w:szCs w:val="24"/>
        </w:rPr>
        <w:t xml:space="preserve">   </w:t>
      </w:r>
      <w:r w:rsidRPr="00BA3690">
        <w:rPr>
          <w:rFonts w:ascii="Times New Roman" w:hAnsi="Times New Roman"/>
          <w:sz w:val="24"/>
          <w:szCs w:val="24"/>
        </w:rPr>
        <w:t xml:space="preserve">- женщины, находящиеся в отпуске по беременности и родам. Аттестация указанных работников возможна не ранее чем через два года после выхода из указанного отпуска; </w:t>
      </w:r>
    </w:p>
    <w:p w:rsidR="00606D6A" w:rsidRPr="00BA3690" w:rsidRDefault="00606D6A" w:rsidP="00606D6A">
      <w:pPr>
        <w:tabs>
          <w:tab w:val="left" w:pos="1778"/>
        </w:tabs>
        <w:spacing w:after="0" w:line="240" w:lineRule="auto"/>
        <w:jc w:val="both"/>
        <w:rPr>
          <w:rFonts w:ascii="Times New Roman" w:hAnsi="Times New Roman"/>
          <w:sz w:val="24"/>
          <w:szCs w:val="24"/>
        </w:rPr>
      </w:pPr>
      <w:r w:rsidRPr="00BA3690">
        <w:rPr>
          <w:rFonts w:ascii="Times New Roman" w:hAnsi="Times New Roman"/>
          <w:sz w:val="24"/>
          <w:szCs w:val="24"/>
        </w:rPr>
        <w:t xml:space="preserve">         </w:t>
      </w:r>
      <w:r>
        <w:rPr>
          <w:rFonts w:ascii="Times New Roman" w:hAnsi="Times New Roman"/>
          <w:sz w:val="24"/>
          <w:szCs w:val="24"/>
        </w:rPr>
        <w:t xml:space="preserve">   </w:t>
      </w:r>
      <w:r w:rsidRPr="00BA3690">
        <w:rPr>
          <w:rFonts w:ascii="Times New Roman" w:hAnsi="Times New Roman"/>
          <w:sz w:val="24"/>
          <w:szCs w:val="24"/>
        </w:rPr>
        <w:t>-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указанного отпуска;</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-отсутствующие на рабочем месте более четырех месяцев подряд в связи с заболеванием. Аттестация их возможна не ранее чем через год после выхода на работу </w:t>
      </w:r>
    </w:p>
    <w:p w:rsidR="00606D6A" w:rsidRPr="00BA3690"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5.16. Аттестация педагогического работника проводится на основании его заявления, подаваемого непосредственно в аттестационную комиссию, либо направляемых педагогическим работником в адрес аттестационной комиссии по почте с письменным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606D6A" w:rsidRDefault="00606D6A" w:rsidP="00606D6A">
      <w:pPr>
        <w:tabs>
          <w:tab w:val="left" w:pos="1778"/>
        </w:tabs>
        <w:spacing w:after="0" w:line="240" w:lineRule="auto"/>
        <w:ind w:firstLine="709"/>
        <w:jc w:val="both"/>
        <w:rPr>
          <w:rFonts w:ascii="Times New Roman" w:hAnsi="Times New Roman"/>
          <w:sz w:val="24"/>
          <w:szCs w:val="24"/>
        </w:rPr>
      </w:pPr>
      <w:r w:rsidRPr="00BA3690">
        <w:rPr>
          <w:rFonts w:ascii="Times New Roman" w:hAnsi="Times New Roman"/>
          <w:sz w:val="24"/>
          <w:szCs w:val="24"/>
        </w:rPr>
        <w:t xml:space="preserve">5.17. Квалификационные категории, установленные педагогическому работнику ранее, </w:t>
      </w:r>
      <w:r>
        <w:rPr>
          <w:rFonts w:ascii="Times New Roman" w:hAnsi="Times New Roman"/>
          <w:sz w:val="24"/>
          <w:szCs w:val="24"/>
        </w:rPr>
        <w:t>бессрочны</w:t>
      </w:r>
      <w:r w:rsidRPr="00BA3690">
        <w:rPr>
          <w:rFonts w:ascii="Times New Roman" w:hAnsi="Times New Roman"/>
          <w:sz w:val="24"/>
          <w:szCs w:val="24"/>
        </w:rPr>
        <w:t>.</w:t>
      </w:r>
    </w:p>
    <w:p w:rsidR="00606D6A" w:rsidRDefault="00606D6A" w:rsidP="00606D6A">
      <w:pPr>
        <w:tabs>
          <w:tab w:val="left" w:pos="1778"/>
        </w:tabs>
        <w:spacing w:after="0" w:line="240" w:lineRule="auto"/>
        <w:ind w:firstLine="709"/>
        <w:jc w:val="both"/>
        <w:rPr>
          <w:rFonts w:ascii="Times New Roman" w:hAnsi="Times New Roman"/>
          <w:sz w:val="24"/>
          <w:szCs w:val="24"/>
        </w:rPr>
      </w:pPr>
      <w:r>
        <w:rPr>
          <w:rFonts w:ascii="Times New Roman" w:hAnsi="Times New Roman"/>
          <w:sz w:val="24"/>
          <w:szCs w:val="24"/>
        </w:rPr>
        <w:t>5.18. В учреждении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06D6A" w:rsidRDefault="00606D6A" w:rsidP="00606D6A">
      <w:pPr>
        <w:tabs>
          <w:tab w:val="left" w:pos="1778"/>
        </w:tabs>
        <w:spacing w:after="0" w:line="240" w:lineRule="auto"/>
        <w:ind w:firstLine="709"/>
        <w:jc w:val="both"/>
        <w:rPr>
          <w:rFonts w:ascii="Times New Roman" w:hAnsi="Times New Roman"/>
          <w:sz w:val="24"/>
          <w:szCs w:val="24"/>
        </w:rPr>
      </w:pPr>
      <w:r>
        <w:rPr>
          <w:rFonts w:ascii="Times New Roman" w:hAnsi="Times New Roman"/>
          <w:sz w:val="24"/>
          <w:szCs w:val="24"/>
        </w:rPr>
        <w:t>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606D6A" w:rsidRPr="00933F43" w:rsidRDefault="00606D6A" w:rsidP="00606D6A">
      <w:pPr>
        <w:tabs>
          <w:tab w:val="left" w:pos="17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Права, обязанности и ответственность работников Учреждения, занимающих вышеуказанные должности,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06D6A" w:rsidRPr="00C115A5" w:rsidRDefault="00606D6A" w:rsidP="00606D6A">
      <w:pPr>
        <w:tabs>
          <w:tab w:val="left" w:pos="0"/>
          <w:tab w:val="left" w:pos="1778"/>
        </w:tabs>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C115A5">
        <w:rPr>
          <w:rFonts w:ascii="Times New Roman" w:eastAsia="Calibri" w:hAnsi="Times New Roman" w:cs="Times New Roman"/>
          <w:bCs/>
          <w:sz w:val="24"/>
          <w:szCs w:val="24"/>
        </w:rPr>
        <w:t>6. Порядок управления Учреждением</w:t>
      </w:r>
    </w:p>
    <w:p w:rsidR="00606D6A" w:rsidRPr="00C115A5" w:rsidRDefault="00606D6A" w:rsidP="00606D6A">
      <w:pPr>
        <w:tabs>
          <w:tab w:val="left" w:pos="0"/>
          <w:tab w:val="left" w:pos="1778"/>
        </w:tabs>
        <w:autoSpaceDE w:val="0"/>
        <w:autoSpaceDN w:val="0"/>
        <w:adjustRightInd w:val="0"/>
        <w:spacing w:after="0" w:line="240" w:lineRule="auto"/>
        <w:ind w:firstLine="709"/>
        <w:jc w:val="center"/>
        <w:rPr>
          <w:rFonts w:ascii="Times New Roman" w:eastAsia="Calibri" w:hAnsi="Times New Roman" w:cs="Times New Roman"/>
          <w:bCs/>
          <w:sz w:val="24"/>
          <w:szCs w:val="24"/>
        </w:rPr>
      </w:pPr>
    </w:p>
    <w:p w:rsidR="00606D6A" w:rsidRPr="00C115A5" w:rsidRDefault="00606D6A" w:rsidP="00606D6A">
      <w:pPr>
        <w:shd w:val="clear" w:color="auto" w:fill="FFFFFF"/>
        <w:spacing w:after="0" w:line="240" w:lineRule="auto"/>
        <w:ind w:firstLine="360"/>
        <w:jc w:val="both"/>
        <w:rPr>
          <w:rFonts w:ascii="Times New Roman" w:eastAsia="Calibri" w:hAnsi="Times New Roman" w:cs="Times New Roman"/>
          <w:color w:val="000000"/>
          <w:sz w:val="24"/>
          <w:szCs w:val="24"/>
        </w:rPr>
      </w:pPr>
      <w:r w:rsidRPr="00C115A5">
        <w:rPr>
          <w:rFonts w:ascii="Times New Roman" w:eastAsia="Calibri" w:hAnsi="Times New Roman" w:cs="Times New Roman"/>
          <w:color w:val="000000"/>
          <w:spacing w:val="5"/>
          <w:sz w:val="24"/>
          <w:szCs w:val="24"/>
        </w:rPr>
        <w:tab/>
        <w:t xml:space="preserve">6.1. </w:t>
      </w:r>
      <w:r w:rsidRPr="00C115A5">
        <w:rPr>
          <w:rFonts w:ascii="Times New Roman" w:eastAsia="Calibri" w:hAnsi="Times New Roman" w:cs="Times New Roman"/>
          <w:color w:val="000000"/>
          <w:sz w:val="24"/>
          <w:szCs w:val="24"/>
        </w:rPr>
        <w:t xml:space="preserve">Управление Учреждением осуществляется в соответствии с Федеральным законом от 29 декабря 2012 года № 273-ФЗ «Об образовании в Российской Федерации» и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606D6A" w:rsidRPr="00C115A5" w:rsidRDefault="00606D6A" w:rsidP="00606D6A">
      <w:pPr>
        <w:shd w:val="clear" w:color="auto" w:fill="FFFFFF"/>
        <w:spacing w:after="0" w:line="240" w:lineRule="auto"/>
        <w:ind w:firstLine="709"/>
        <w:jc w:val="both"/>
        <w:rPr>
          <w:rFonts w:ascii="Times New Roman" w:eastAsia="Calibri" w:hAnsi="Times New Roman" w:cs="Times New Roman"/>
          <w:color w:val="000000"/>
          <w:sz w:val="24"/>
          <w:szCs w:val="24"/>
        </w:rPr>
      </w:pPr>
      <w:r w:rsidRPr="00C115A5">
        <w:rPr>
          <w:rFonts w:ascii="Times New Roman" w:eastAsia="Calibri" w:hAnsi="Times New Roman" w:cs="Times New Roman"/>
          <w:color w:val="000000"/>
          <w:sz w:val="24"/>
          <w:szCs w:val="24"/>
        </w:rPr>
        <w:lastRenderedPageBreak/>
        <w:t>Управление Учреждением строится на принципах единоначалия и коллегиальности;</w:t>
      </w:r>
    </w:p>
    <w:p w:rsidR="00606D6A" w:rsidRPr="00C115A5" w:rsidRDefault="00606D6A" w:rsidP="00606D6A">
      <w:pPr>
        <w:shd w:val="clear" w:color="auto" w:fill="FFFFFF"/>
        <w:tabs>
          <w:tab w:val="left" w:pos="-142"/>
          <w:tab w:val="left" w:pos="0"/>
        </w:tabs>
        <w:spacing w:after="0" w:line="240" w:lineRule="auto"/>
        <w:ind w:firstLine="567"/>
        <w:jc w:val="both"/>
        <w:rPr>
          <w:rFonts w:ascii="Times New Roman" w:eastAsia="Calibri" w:hAnsi="Times New Roman" w:cs="Times New Roman"/>
          <w:color w:val="000000"/>
          <w:spacing w:val="-15"/>
          <w:sz w:val="24"/>
          <w:szCs w:val="24"/>
        </w:rPr>
      </w:pPr>
      <w:r w:rsidRPr="00C115A5">
        <w:rPr>
          <w:rFonts w:ascii="Times New Roman" w:eastAsia="Calibri" w:hAnsi="Times New Roman" w:cs="Times New Roman"/>
          <w:color w:val="000000"/>
          <w:spacing w:val="5"/>
          <w:sz w:val="24"/>
          <w:szCs w:val="24"/>
        </w:rPr>
        <w:t>6.2. Учредитель в отношении Учреждения наделен следующими полномочиями:</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-утверждение Устава Учреждения, вносимых в него изменений и дополнений;</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-согласование создания филиалов </w:t>
      </w:r>
      <w:r w:rsidRPr="00C115A5">
        <w:rPr>
          <w:rFonts w:ascii="Times New Roman" w:eastAsia="Calibri" w:hAnsi="Times New Roman" w:cs="Times New Roman"/>
          <w:color w:val="000000"/>
          <w:sz w:val="24"/>
          <w:szCs w:val="24"/>
        </w:rPr>
        <w:t>Учреждения</w:t>
      </w:r>
      <w:r w:rsidRPr="00C115A5">
        <w:rPr>
          <w:rFonts w:ascii="Times New Roman" w:eastAsia="Calibri" w:hAnsi="Times New Roman" w:cs="Times New Roman"/>
          <w:sz w:val="24"/>
          <w:szCs w:val="24"/>
        </w:rPr>
        <w:t>;</w:t>
      </w:r>
    </w:p>
    <w:p w:rsidR="00606D6A" w:rsidRPr="00C115A5" w:rsidRDefault="00606D6A" w:rsidP="00606D6A">
      <w:pPr>
        <w:widowControl w:val="0"/>
        <w:shd w:val="clear" w:color="auto" w:fill="FFFFFF"/>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-изменение типа, вида Учреждения;</w:t>
      </w:r>
    </w:p>
    <w:p w:rsidR="00606D6A" w:rsidRPr="00C115A5" w:rsidRDefault="00606D6A" w:rsidP="00606D6A">
      <w:pPr>
        <w:widowControl w:val="0"/>
        <w:shd w:val="clear" w:color="auto" w:fill="FFFFFF"/>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-принятие решений по реорганизации и ликвидации Учреждения;</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-назначение на должность и освобождение от должности директора Учреждения, а также заключение, изменение и прекращение с ним трудового договора (контракта); </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-утверждение показателей оценки эффективности и результативности деятельности директора Учреждением;</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-утверждение порядка составления и утверждения плана финансово-хозяйственной деятельности Учреждения, отчета о результатах деятельности, а также об использовании закрепленного за ним имущества;</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-осуществление мониторинга финансового состояния Учреждения;</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-осуществление </w:t>
      </w:r>
      <w:proofErr w:type="gramStart"/>
      <w:r w:rsidRPr="00C115A5">
        <w:rPr>
          <w:rFonts w:ascii="Times New Roman" w:eastAsia="Calibri" w:hAnsi="Times New Roman" w:cs="Times New Roman"/>
          <w:sz w:val="24"/>
          <w:szCs w:val="24"/>
        </w:rPr>
        <w:t>контроля за</w:t>
      </w:r>
      <w:proofErr w:type="gramEnd"/>
      <w:r w:rsidRPr="00C115A5">
        <w:rPr>
          <w:rFonts w:ascii="Times New Roman" w:eastAsia="Calibri" w:hAnsi="Times New Roman" w:cs="Times New Roman"/>
          <w:sz w:val="24"/>
          <w:szCs w:val="24"/>
        </w:rPr>
        <w:t xml:space="preserve"> целевым использованием Учреждением, выделяемых ему бюджетных средств, а также использованием по назначению и сохранностью закрепленного за ним на праве оперативного управления муниципального имущества в порядке, определенном правовыми актами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-осуществление иных функций Учредителя, предусмотренных правовыми актами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6.3.</w:t>
      </w:r>
      <w:r w:rsidRPr="00C115A5">
        <w:rPr>
          <w:rFonts w:ascii="Times New Roman" w:eastAsia="Calibri" w:hAnsi="Times New Roman" w:cs="Times New Roman"/>
          <w:color w:val="000000"/>
          <w:spacing w:val="3"/>
          <w:sz w:val="24"/>
          <w:szCs w:val="24"/>
        </w:rPr>
        <w:t>Отдел образования в отношении Учреждения наделен следующими полномочиями:</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-согласование Устава Учреждения, вносимых в него изменений и дополнений </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-осуществление функций главного распорядителя бюджетных средств;</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-организация проведения аттестации директора </w:t>
      </w:r>
      <w:r w:rsidRPr="00C115A5">
        <w:rPr>
          <w:rFonts w:ascii="Times New Roman" w:eastAsia="Calibri" w:hAnsi="Times New Roman" w:cs="Times New Roman"/>
          <w:color w:val="000000"/>
          <w:sz w:val="24"/>
          <w:szCs w:val="24"/>
        </w:rPr>
        <w:t>Учреждения</w:t>
      </w:r>
      <w:r w:rsidRPr="00C115A5">
        <w:rPr>
          <w:rFonts w:ascii="Times New Roman" w:eastAsia="Calibri" w:hAnsi="Times New Roman" w:cs="Times New Roman"/>
          <w:sz w:val="24"/>
          <w:szCs w:val="24"/>
        </w:rPr>
        <w:t>;</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-проведение плановых и внеплановых проверок образовательной деятельности Учреждения.</w:t>
      </w:r>
    </w:p>
    <w:p w:rsidR="00606D6A" w:rsidRPr="00C115A5" w:rsidRDefault="00606D6A" w:rsidP="00606D6A">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 -разработка показателей оценки эффективности и результативности деятельности директора Учреждением;</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-согласование создания филиалов </w:t>
      </w:r>
      <w:r w:rsidRPr="00C115A5">
        <w:rPr>
          <w:rFonts w:ascii="Times New Roman" w:eastAsia="Calibri" w:hAnsi="Times New Roman" w:cs="Times New Roman"/>
          <w:color w:val="000000"/>
          <w:sz w:val="24"/>
          <w:szCs w:val="24"/>
        </w:rPr>
        <w:t>Учреждения</w:t>
      </w:r>
      <w:r w:rsidRPr="00C115A5">
        <w:rPr>
          <w:rFonts w:ascii="Times New Roman" w:eastAsia="Calibri" w:hAnsi="Times New Roman" w:cs="Times New Roman"/>
          <w:sz w:val="24"/>
          <w:szCs w:val="24"/>
        </w:rPr>
        <w:t>;</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-осуществление </w:t>
      </w:r>
      <w:proofErr w:type="gramStart"/>
      <w:r w:rsidRPr="00C115A5">
        <w:rPr>
          <w:rFonts w:ascii="Times New Roman" w:eastAsia="Calibri" w:hAnsi="Times New Roman" w:cs="Times New Roman"/>
          <w:sz w:val="24"/>
          <w:szCs w:val="24"/>
        </w:rPr>
        <w:t>контроля за</w:t>
      </w:r>
      <w:proofErr w:type="gramEnd"/>
      <w:r w:rsidRPr="00C115A5">
        <w:rPr>
          <w:rFonts w:ascii="Times New Roman" w:eastAsia="Calibri" w:hAnsi="Times New Roman" w:cs="Times New Roman"/>
          <w:sz w:val="24"/>
          <w:szCs w:val="24"/>
        </w:rPr>
        <w:t xml:space="preserve"> целевым использованием Учреждением, выделяемых ему бюджетных средств, а также использованием по назначению и сохранностью закрепленного за ним на праве оперативного управления муниципального имущества в порядке, определенном правовыми актами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-осуществление иных функций, предусмотренных муниципальными правовыми актами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w:t>
      </w:r>
    </w:p>
    <w:p w:rsidR="00606D6A" w:rsidRPr="00C115A5" w:rsidRDefault="00606D6A" w:rsidP="00606D6A">
      <w:pPr>
        <w:widowControl w:val="0"/>
        <w:tabs>
          <w:tab w:val="left" w:pos="-142"/>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color w:val="000000"/>
          <w:spacing w:val="3"/>
          <w:sz w:val="24"/>
          <w:szCs w:val="24"/>
        </w:rPr>
        <w:t xml:space="preserve">6.4. Управление в отношении Учреждения </w:t>
      </w:r>
      <w:proofErr w:type="gramStart"/>
      <w:r w:rsidRPr="00C115A5">
        <w:rPr>
          <w:rFonts w:ascii="Times New Roman" w:eastAsia="Calibri" w:hAnsi="Times New Roman" w:cs="Times New Roman"/>
          <w:color w:val="000000"/>
          <w:spacing w:val="3"/>
          <w:sz w:val="24"/>
          <w:szCs w:val="24"/>
        </w:rPr>
        <w:t>наделен</w:t>
      </w:r>
      <w:proofErr w:type="gramEnd"/>
      <w:r w:rsidRPr="00C115A5">
        <w:rPr>
          <w:rFonts w:ascii="Times New Roman" w:eastAsia="Calibri" w:hAnsi="Times New Roman" w:cs="Times New Roman"/>
          <w:color w:val="000000"/>
          <w:spacing w:val="3"/>
          <w:sz w:val="24"/>
          <w:szCs w:val="24"/>
        </w:rPr>
        <w:t xml:space="preserve"> следующими полномочиями:</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-согласование Устава Учреждения, вносимых в него изменений и дополнений;</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-подготовка проектов правовых актов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 по вопросам создания, реорганизации, ликвидации Учреждения;</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-закрепление имущества, находящегося в муниципальной собственности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 на праве оперативного управления, а также осуществление в установленном порядке изъятия излишнего, не используемого или используемого не по назначению муниципального имущества, закрепленного за Учреждением;</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-принятие от ликвидационной комиссии имущества, оставшегося после удовлетворения требований кредиторов, в случае ликвидации Учреждения;</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-обращение в суд с исками о признании недействительными крупных сделок, сделок, </w:t>
      </w:r>
      <w:r w:rsidRPr="00C115A5">
        <w:rPr>
          <w:rFonts w:ascii="Times New Roman" w:eastAsia="Calibri" w:hAnsi="Times New Roman" w:cs="Times New Roman"/>
          <w:sz w:val="24"/>
          <w:szCs w:val="24"/>
        </w:rPr>
        <w:lastRenderedPageBreak/>
        <w:t>в которых имеется заинтересованность, совершенных Учреждением с нарушением действующего законодательства;</w:t>
      </w:r>
    </w:p>
    <w:p w:rsidR="00606D6A" w:rsidRPr="00C115A5" w:rsidRDefault="00606D6A" w:rsidP="00606D6A">
      <w:pPr>
        <w:widowControl w:val="0"/>
        <w:tabs>
          <w:tab w:val="left" w:pos="-142"/>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-осуществление иных функций, предусмотренных муниципальными правовыми актами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6.5. Исполнительным органом Учреждения является директор, прошедший соответствующую аттестацию, который назначается Учредителем в порядке, определенном муниципальными правовыми актами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Назначение на должность директора оформляется распоряжением Учредителя. Права, обязанности и ответственность сторон, условия оплаты труда, режим труда и отдыха, условия социального страхования, непосредственно связанные с трудовой деятельностью, основания расторжения трудового договора и иные условия определяются трудовым договором, заключаемым Учредителем с директором Учреждения. </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Освобождение директора от занимаемой должности производится                                 по основаниям, предусмотренным трудовым законодательством Российской Федерации, настоящим Уставом и трудовым договором, заключенным между Учредителем и директором Учреждением, и осуществляется на основании распоряжения Учредителя.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Директору совмещение своей должности с другими руководящими должностями (кроме научного и научно-методического руководства) внутри или вне Учреждения    не разрешается.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6.6. Директор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-осуществляет оперативное руководство деятельностью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-действует без доверенности от имени Учреждения, представляет его интересы во всех предприятиях, учреждениях, организациях, а также в судах различной юрисдикции;</w:t>
      </w:r>
    </w:p>
    <w:p w:rsidR="00606D6A" w:rsidRPr="00C115A5" w:rsidRDefault="00606D6A" w:rsidP="00606D6A">
      <w:pPr>
        <w:tabs>
          <w:tab w:val="left" w:pos="-142"/>
          <w:tab w:val="left" w:pos="0"/>
          <w:tab w:val="left" w:pos="567"/>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-выдает доверенности для предоставления интересов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-заключает контракты, соглашения, договоры, по вопросам организации деятельности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-открывает лицевые счета в территориальном органе Федерального казначейства;</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-распоряжается имуществом и денежными средствами в пределах, установленных действующим законодательством Российской Федерации и муниципальными правовыми актами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-издает приказы и иные распорядительные документы, дает указания, обязательные для исполнения всеми работниками Учреждения;</w:t>
      </w:r>
    </w:p>
    <w:p w:rsidR="00606D6A" w:rsidRPr="00C115A5" w:rsidRDefault="00606D6A" w:rsidP="00606D6A">
      <w:pPr>
        <w:autoSpaceDE w:val="0"/>
        <w:autoSpaceDN w:val="0"/>
        <w:adjustRightInd w:val="0"/>
        <w:spacing w:after="0" w:line="240" w:lineRule="auto"/>
        <w:ind w:firstLine="567"/>
        <w:jc w:val="both"/>
        <w:outlineLvl w:val="3"/>
        <w:rPr>
          <w:rFonts w:ascii="Times New Roman" w:eastAsia="Calibri" w:hAnsi="Times New Roman" w:cs="Times New Roman"/>
          <w:sz w:val="24"/>
          <w:szCs w:val="24"/>
        </w:rPr>
      </w:pPr>
      <w:r w:rsidRPr="00C115A5">
        <w:rPr>
          <w:rFonts w:ascii="Times New Roman" w:eastAsia="Calibri" w:hAnsi="Times New Roman" w:cs="Times New Roman"/>
          <w:sz w:val="24"/>
          <w:szCs w:val="24"/>
        </w:rPr>
        <w:t>-разрабатывает и утверждает штатное расписание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-осуществляет прием на работу работников Учреждения, расстановку кадров и распределение обязанностей, поощряет работников Учреждения, налагает взыскания и увольняет работников;</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-заключает и расторгает трудовые договоры с работниками, вносит в них изменения;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-утверждает должностные инструкции работников Учреждения;</w:t>
      </w:r>
    </w:p>
    <w:p w:rsidR="00606D6A" w:rsidRPr="00C115A5" w:rsidRDefault="00606D6A" w:rsidP="00606D6A">
      <w:pPr>
        <w:widowControl w:val="0"/>
        <w:shd w:val="clear" w:color="auto" w:fill="FFFFFF"/>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C115A5">
        <w:rPr>
          <w:rFonts w:ascii="Times New Roman" w:eastAsia="Calibri" w:hAnsi="Times New Roman" w:cs="Times New Roman"/>
          <w:sz w:val="24"/>
          <w:szCs w:val="24"/>
        </w:rPr>
        <w:t>-устанавливает заработную платы работникам в зависимости от их квалификации, сложности, интенсивности, количества, качества и условий выполняемой работы, с учетом компенсационных выплат (доплат и надбавок компенсационного характера) и стимулирующих выплат (доплат и надбавок стимулирующего характера, премии и иные поощрительные выплаты) в пределах денежных средств, направляемых на оплату труда;</w:t>
      </w:r>
      <w:proofErr w:type="gramEnd"/>
    </w:p>
    <w:p w:rsidR="00606D6A" w:rsidRPr="00C115A5" w:rsidRDefault="00606D6A" w:rsidP="00606D6A">
      <w:pPr>
        <w:widowControl w:val="0"/>
        <w:shd w:val="clear" w:color="auto" w:fill="FFFFFF"/>
        <w:tabs>
          <w:tab w:val="left" w:pos="68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-утверждает расписание занятий;</w:t>
      </w:r>
    </w:p>
    <w:p w:rsidR="00606D6A" w:rsidRPr="00C115A5" w:rsidRDefault="00606D6A" w:rsidP="00606D6A">
      <w:pPr>
        <w:widowControl w:val="0"/>
        <w:shd w:val="clear" w:color="auto" w:fill="FFFFFF"/>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-руководит всеми видами текущей финансово-хозяйственной деятельности Учреждения, обеспечивает его эффективную и устойчивую работу;</w:t>
      </w:r>
    </w:p>
    <w:p w:rsidR="00606D6A" w:rsidRPr="00C115A5" w:rsidRDefault="00606D6A" w:rsidP="00606D6A">
      <w:pPr>
        <w:widowControl w:val="0"/>
        <w:shd w:val="clear" w:color="auto" w:fill="FFFFFF"/>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-осуществляет контроль совместно со своими заместителями за деятельностью педагогов и других сотрудников Учреждения, в том числе путём посещения всех видов воспитательных мероприятий и учебных занятий;</w:t>
      </w:r>
    </w:p>
    <w:p w:rsidR="00606D6A" w:rsidRPr="00C115A5" w:rsidRDefault="00606D6A" w:rsidP="00606D6A">
      <w:pPr>
        <w:widowControl w:val="0"/>
        <w:shd w:val="clear" w:color="auto" w:fill="FFFFFF"/>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-осуществляет приостановку решений Общего собрания коллектива, если они </w:t>
      </w:r>
      <w:r w:rsidRPr="00C115A5">
        <w:rPr>
          <w:rFonts w:ascii="Times New Roman" w:eastAsia="Calibri" w:hAnsi="Times New Roman" w:cs="Times New Roman"/>
          <w:sz w:val="24"/>
          <w:szCs w:val="24"/>
        </w:rPr>
        <w:lastRenderedPageBreak/>
        <w:t>противоречат действующему законодательству;</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-разрабатывает и утверждает планы текущей и перспективной работы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-осуществляет прием </w:t>
      </w:r>
      <w:proofErr w:type="gramStart"/>
      <w:r w:rsidRPr="00C115A5">
        <w:rPr>
          <w:rFonts w:ascii="Times New Roman" w:eastAsia="Calibri" w:hAnsi="Times New Roman" w:cs="Times New Roman"/>
          <w:sz w:val="24"/>
          <w:szCs w:val="24"/>
        </w:rPr>
        <w:t>обучающихся</w:t>
      </w:r>
      <w:proofErr w:type="gramEnd"/>
      <w:r w:rsidRPr="00C115A5">
        <w:rPr>
          <w:rFonts w:ascii="Times New Roman" w:eastAsia="Calibri" w:hAnsi="Times New Roman" w:cs="Times New Roman"/>
          <w:sz w:val="24"/>
          <w:szCs w:val="24"/>
        </w:rPr>
        <w:t xml:space="preserve"> в Учреждение;</w:t>
      </w:r>
    </w:p>
    <w:p w:rsidR="00606D6A" w:rsidRPr="00C115A5" w:rsidRDefault="00606D6A" w:rsidP="00606D6A">
      <w:pPr>
        <w:widowControl w:val="0"/>
        <w:shd w:val="clear" w:color="auto" w:fill="FFFFFF"/>
        <w:tabs>
          <w:tab w:val="left" w:pos="284"/>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w:t>
      </w:r>
      <w:r w:rsidRPr="00C115A5">
        <w:rPr>
          <w:rFonts w:ascii="Times New Roman" w:eastAsia="Calibri" w:hAnsi="Times New Roman" w:cs="Times New Roman"/>
          <w:spacing w:val="-2"/>
          <w:sz w:val="24"/>
          <w:szCs w:val="24"/>
        </w:rPr>
        <w:t xml:space="preserve">осуществляет взаимосвязи с семьями обучающихся, общественными </w:t>
      </w:r>
      <w:r w:rsidRPr="00C115A5">
        <w:rPr>
          <w:rFonts w:ascii="Times New Roman" w:eastAsia="Calibri" w:hAnsi="Times New Roman" w:cs="Times New Roman"/>
          <w:sz w:val="24"/>
          <w:szCs w:val="24"/>
        </w:rPr>
        <w:t>организациями, другими образовательными учреждениями по вопросам образования детей;</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606D6A" w:rsidRPr="00C115A5" w:rsidRDefault="00606D6A" w:rsidP="00606D6A">
      <w:pPr>
        <w:widowControl w:val="0"/>
        <w:shd w:val="clear" w:color="auto" w:fill="FFFFFF"/>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-представляет Учредителю и общественности отчеты о деятельности Учреждения.</w:t>
      </w:r>
    </w:p>
    <w:p w:rsidR="00606D6A" w:rsidRPr="00C115A5" w:rsidRDefault="00606D6A" w:rsidP="00606D6A">
      <w:pPr>
        <w:widowControl w:val="0"/>
        <w:shd w:val="clear" w:color="auto" w:fill="FFFFFF"/>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-незамедлительно информирует Учредителя, отдел образования и (или) правоохранительные органы о фактах несоблюдения работниками Учреждения требований законодательства Российской Федерации об охране здоровья, жизни воспитанников, требований соблюдения прав и свобод детей, а также о несчастных случаях, произошедших в Учреждении с обучающимися и (или) работниками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proofErr w:type="gramStart"/>
      <w:r w:rsidRPr="00C115A5">
        <w:rPr>
          <w:rFonts w:ascii="Times New Roman" w:eastAsia="Calibri" w:hAnsi="Times New Roman" w:cs="Times New Roman"/>
          <w:sz w:val="24"/>
          <w:szCs w:val="24"/>
        </w:rPr>
        <w:t xml:space="preserve">-выполняет иные функции, вытекающие из требований действующего законодательства Российской Федерации, нормативных правовых актов Ставропольского края, муниципальных правовых актов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 и настоящего Устава.</w:t>
      </w:r>
      <w:proofErr w:type="gramEnd"/>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6.7. Директор несет ответственность </w:t>
      </w:r>
      <w:proofErr w:type="gramStart"/>
      <w:r w:rsidRPr="00C115A5">
        <w:rPr>
          <w:rFonts w:ascii="Times New Roman" w:eastAsia="Calibri" w:hAnsi="Times New Roman" w:cs="Times New Roman"/>
          <w:sz w:val="24"/>
          <w:szCs w:val="24"/>
        </w:rPr>
        <w:t>за</w:t>
      </w:r>
      <w:proofErr w:type="gramEnd"/>
      <w:r w:rsidRPr="00C115A5">
        <w:rPr>
          <w:rFonts w:ascii="Times New Roman" w:eastAsia="Calibri" w:hAnsi="Times New Roman" w:cs="Times New Roman"/>
          <w:sz w:val="24"/>
          <w:szCs w:val="24"/>
        </w:rPr>
        <w:t>:</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-невыполнение функций, отнесенных к компетенции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-жизнь, здоровье обучающихся и работников Учреждения во время образовательного процесса;</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-несоблюдение прав, свобод обучающихся и работников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-реализацию не в полном объеме основных общеобразовательных программ в соответствии с учебным планом, качество предоставляемых образовательных услуг;</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-уровень квалификации работников Учреждения;</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-неисполнение (ненадлежащее исполнение) без уважительных причин Правил внутреннего трудового распорядка Учреждения, иных локальных актов Учреждения, распорядительных документов Учредителя, отдела образования, муниципальных правовых актов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округа Ставропольского края, настоящего Устава;</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-нарушение в процессе осуществления деятельности Учреждения правил пожарной безопасности, охраны труда, санитарно-гигиенических правил;</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-отсутствие и (или) несвоевременное оформление (переоформление) лицензии, на осуществление образовательной деятельности, а также за нарушения лицензионных требований и условий при осуществлении образовательной деятельности;</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-иные действия, предусмотренные законодательством Российской Федерации.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6.8. Управление Учреждением строится на принципах единоначалия                                    и самоуправления. Формами самоуправления являются: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Общее собрание коллектива;</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Управляющий Совет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 Педагогический Совет Учреждения; </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Общее собрание трудового коллектива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i/>
          <w:sz w:val="24"/>
          <w:szCs w:val="24"/>
        </w:rPr>
      </w:pPr>
      <w:r w:rsidRPr="00C115A5">
        <w:rPr>
          <w:rFonts w:ascii="Times New Roman" w:eastAsia="Calibri" w:hAnsi="Times New Roman" w:cs="Times New Roman"/>
          <w:sz w:val="24"/>
          <w:szCs w:val="24"/>
        </w:rPr>
        <w:t>- Методический Совет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-Общее собрание родителей (или родительский комитет).</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Организация деятельности органов самоуправления и порядок их формирования регламентируется Положениями о данных органах. </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6.9. Высшим коллегиальным органом самоуправления Учреждения является Общее собрание коллектива, в состав которого входят работники Учреждения, родители (законные представители), директор, представители Учредителя. Заседания общего собрания коллектива проводятся не реже двух раз в год.</w:t>
      </w:r>
    </w:p>
    <w:p w:rsidR="00606D6A" w:rsidRPr="00C115A5" w:rsidRDefault="00606D6A" w:rsidP="00606D6A">
      <w:pPr>
        <w:tabs>
          <w:tab w:val="left" w:pos="1778"/>
        </w:tabs>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lastRenderedPageBreak/>
        <w:t>Основная функция общего собрания коллектива – обеспечение соблюдения Учреждением целей, в интересах которых оно создано.</w:t>
      </w:r>
    </w:p>
    <w:p w:rsidR="00606D6A" w:rsidRPr="00C115A5" w:rsidRDefault="00606D6A" w:rsidP="00606D6A">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 К компетенции общего собрания коллектива Учреждения относится: </w:t>
      </w:r>
    </w:p>
    <w:p w:rsidR="00606D6A" w:rsidRPr="00C115A5" w:rsidRDefault="00606D6A" w:rsidP="00606D6A">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-принятие Устава, изменений и дополнений к нему;</w:t>
      </w:r>
    </w:p>
    <w:p w:rsidR="00606D6A" w:rsidRPr="00C115A5" w:rsidRDefault="00606D6A" w:rsidP="00606D6A">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-определение приоритетных направлений деятельности Учреждения, принципов формирования и использования его имущества;</w:t>
      </w:r>
    </w:p>
    <w:p w:rsidR="00606D6A" w:rsidRPr="00C115A5" w:rsidRDefault="00606D6A" w:rsidP="00606D6A">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-внесение предложения Учредителю по созданию филиалов Учреждения;</w:t>
      </w:r>
    </w:p>
    <w:p w:rsidR="00606D6A" w:rsidRPr="00C115A5" w:rsidRDefault="00606D6A" w:rsidP="00606D6A">
      <w:pPr>
        <w:shd w:val="clear" w:color="auto" w:fill="FFFFFF"/>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-определение направлений взаимодействий Учреждения с государственными и общественными организациями;</w:t>
      </w:r>
    </w:p>
    <w:p w:rsidR="00606D6A" w:rsidRPr="00C115A5" w:rsidRDefault="00606D6A" w:rsidP="00606D6A">
      <w:pPr>
        <w:tabs>
          <w:tab w:val="left" w:pos="-142"/>
          <w:tab w:val="left" w:pos="0"/>
        </w:tabs>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-рассмотрение жалоб и заявлений родителей (законных представителей) на действия (бездействие) педагогических и административных работников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bookmarkStart w:id="11" w:name="p801"/>
      <w:bookmarkEnd w:id="11"/>
      <w:r w:rsidRPr="00C115A5">
        <w:rPr>
          <w:rFonts w:ascii="Times New Roman" w:eastAsia="Calibri" w:hAnsi="Times New Roman" w:cs="Times New Roman"/>
          <w:sz w:val="24"/>
          <w:szCs w:val="24"/>
        </w:rPr>
        <w:t xml:space="preserve">6.10. Между заседаниями Общего собрания коллектива действует Управляющий Совет Учреждения. В состав Управляющего совета входят избранные представители работников Учреждения, родителей (законных представителей), обучающихся II и III ступеней обучения, официально назначенный представитель Учредителя, директор Учреждения с правом решающего голоса. Также в состав Управляющего Совета Учреждения могут быть кооптированы представители общественности по представлению членов Управляющего Совета. </w:t>
      </w:r>
    </w:p>
    <w:p w:rsidR="00606D6A" w:rsidRPr="00C115A5" w:rsidRDefault="00606D6A" w:rsidP="00606D6A">
      <w:pPr>
        <w:shd w:val="clear" w:color="auto" w:fill="FFFFFF"/>
        <w:tabs>
          <w:tab w:val="left" w:pos="1344"/>
          <w:tab w:val="left" w:pos="1778"/>
        </w:tabs>
        <w:spacing w:after="0" w:line="240" w:lineRule="auto"/>
        <w:ind w:firstLine="709"/>
        <w:jc w:val="both"/>
        <w:rPr>
          <w:rFonts w:ascii="Times New Roman" w:eastAsia="Calibri" w:hAnsi="Times New Roman" w:cs="Times New Roman"/>
          <w:color w:val="000000"/>
          <w:spacing w:val="-6"/>
          <w:sz w:val="24"/>
          <w:szCs w:val="24"/>
        </w:rPr>
      </w:pPr>
      <w:r w:rsidRPr="00C115A5">
        <w:rPr>
          <w:rFonts w:ascii="Times New Roman" w:eastAsia="Calibri" w:hAnsi="Times New Roman" w:cs="Times New Roman"/>
          <w:sz w:val="24"/>
          <w:szCs w:val="24"/>
        </w:rPr>
        <w:t>6.11.Количественный состав Управляющего Совета составляет 11 человек. Директор входит в состав Управляющего совета по должности. Члены Управляющего Совета из числа родителей (законных представителей) обучающихся избираются на общем собрании родителей (законных представителей) воспитанников. Общее количество членов Управляющего Совета, избираемых из числа родителей (законных представителей), не может быть меньше трети и больше половины общего количества членов Управляющего Совета Учреждения.</w:t>
      </w:r>
      <w:r w:rsidRPr="00C115A5">
        <w:rPr>
          <w:rFonts w:ascii="Times New Roman" w:eastAsia="Calibri" w:hAnsi="Times New Roman" w:cs="Times New Roman"/>
          <w:color w:val="000000"/>
          <w:spacing w:val="-6"/>
          <w:sz w:val="24"/>
          <w:szCs w:val="24"/>
        </w:rPr>
        <w:t xml:space="preserve"> Количество членов совета из числа работников Учреждения не может превышать четверть от общего числа членов Управляющего совета. При этом не менее двух третей из них должны являться педагогическими работниками Учреждения. </w:t>
      </w:r>
      <w:proofErr w:type="gramStart"/>
      <w:r w:rsidRPr="00C115A5">
        <w:rPr>
          <w:rFonts w:ascii="Times New Roman" w:eastAsia="Calibri" w:hAnsi="Times New Roman" w:cs="Times New Roman"/>
          <w:color w:val="000000"/>
          <w:spacing w:val="-6"/>
          <w:sz w:val="24"/>
          <w:szCs w:val="24"/>
        </w:rPr>
        <w:t>Представители обучающихся избираются в Управляющий совет по одному от каждой из параллелей третьей ступени общего образования.</w:t>
      </w:r>
      <w:proofErr w:type="gramEnd"/>
      <w:r w:rsidRPr="00C115A5">
        <w:rPr>
          <w:rFonts w:ascii="Times New Roman" w:eastAsia="Calibri" w:hAnsi="Times New Roman" w:cs="Times New Roman"/>
          <w:color w:val="000000"/>
          <w:spacing w:val="-6"/>
          <w:sz w:val="24"/>
          <w:szCs w:val="24"/>
        </w:rPr>
        <w:t xml:space="preserve"> Представители, избранные в Совет Школы, выполняют свои обязанности на общественных началах.</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Сформированный Управляющий совет получает легитимность по решению Учредителя. Учредитель может оспорить членство в Управляющем совете избранного или кооптированного члена только по признакам нарушения процедур его избрания или кооптации.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6.12. К компетенции Управляющего Совета Учреждения относятся:</w:t>
      </w:r>
    </w:p>
    <w:p w:rsidR="00606D6A" w:rsidRPr="00C115A5" w:rsidRDefault="00606D6A" w:rsidP="00606D6A">
      <w:pPr>
        <w:shd w:val="clear" w:color="auto" w:fill="FFFFFF"/>
        <w:tabs>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согласование основной образовательной программы Учреждения и профилей обучения;</w:t>
      </w:r>
    </w:p>
    <w:p w:rsidR="00606D6A" w:rsidRPr="00C115A5" w:rsidRDefault="00606D6A" w:rsidP="00606D6A">
      <w:pPr>
        <w:shd w:val="clear" w:color="auto" w:fill="FFFFFF"/>
        <w:tabs>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утверждение программы развития Учреждения;</w:t>
      </w:r>
    </w:p>
    <w:p w:rsidR="00606D6A" w:rsidRPr="00C115A5" w:rsidRDefault="00606D6A" w:rsidP="00606D6A">
      <w:pPr>
        <w:shd w:val="clear" w:color="auto" w:fill="FFFFFF"/>
        <w:tabs>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-определение направлений взаимодействий Учреждения с государственными и общественными организациями;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согласование публичного (ежегодного) доклада Учреждения (публичный доклад подписывается совместно председателем Управляющего Совета Учреждения и руководителем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содействие привлечению дополнительных финансовых сре</w:t>
      </w:r>
      <w:proofErr w:type="gramStart"/>
      <w:r w:rsidRPr="00C115A5">
        <w:rPr>
          <w:rFonts w:ascii="Times New Roman" w:eastAsia="Calibri" w:hAnsi="Times New Roman" w:cs="Times New Roman"/>
          <w:sz w:val="24"/>
          <w:szCs w:val="24"/>
        </w:rPr>
        <w:t>дств дл</w:t>
      </w:r>
      <w:proofErr w:type="gramEnd"/>
      <w:r w:rsidRPr="00C115A5">
        <w:rPr>
          <w:rFonts w:ascii="Times New Roman" w:eastAsia="Calibri" w:hAnsi="Times New Roman" w:cs="Times New Roman"/>
          <w:sz w:val="24"/>
          <w:szCs w:val="24"/>
        </w:rPr>
        <w:t>я обеспечения деятельности и развития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разработка и утверждение локальных актов в рамках своей компетенции;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рассмотрение жалоб и заявлений родителей (законных представителей) на действия (бездействие) педагогических и административных работников Учреждения;</w:t>
      </w:r>
    </w:p>
    <w:p w:rsidR="00606D6A" w:rsidRPr="00C115A5" w:rsidRDefault="00606D6A" w:rsidP="00606D6A">
      <w:pPr>
        <w:shd w:val="clear" w:color="auto" w:fill="FFFFFF"/>
        <w:tabs>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рассмотрение вопросов создания здоровых и безопасных условий обучения и воспитания в Учреждении.</w:t>
      </w:r>
    </w:p>
    <w:p w:rsidR="00606D6A" w:rsidRPr="00C115A5" w:rsidRDefault="00606D6A" w:rsidP="00606D6A">
      <w:pPr>
        <w:tabs>
          <w:tab w:val="left" w:pos="1778"/>
        </w:tabs>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lastRenderedPageBreak/>
        <w:t>6.13. Управляющий совет осуществляет текущее руководство деятельностью Учреждения и подотчетен высшему органу самоуправления Учреждением.</w:t>
      </w:r>
    </w:p>
    <w:p w:rsidR="00606D6A" w:rsidRPr="00C115A5" w:rsidRDefault="00606D6A" w:rsidP="00606D6A">
      <w:pPr>
        <w:tabs>
          <w:tab w:val="left" w:pos="1778"/>
        </w:tabs>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6.14. В случае если принятое решение директора, требующего по Уставу согласования с Управляющим советом, с ним не согласовано, оно не имеет юридической силы.</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6.15. Управляющий Совет обязан своевременно и надлежаще исполнять свои функции и осуществлять права в интересах реализации своих задач по управлению Учреждением. </w:t>
      </w:r>
    </w:p>
    <w:p w:rsidR="0046415D" w:rsidRDefault="0046415D" w:rsidP="0046415D">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Управляющий Совет Учреждения, как постоянно действующий коллегиальный орган, в установленном действующим законодательством порядке, несет ответственность и подлежит роспуску Учредителем за неисполнение своих полномочий, отнесенных к его компетенции настоящим Уставом или принятие решений (осуществление действий), нарушающих действующее законодательство Российской Федерации, Ставропольского края, нормативные правовые акты органов местного самоуправления </w:t>
      </w:r>
      <w:proofErr w:type="spellStart"/>
      <w:r>
        <w:rPr>
          <w:rFonts w:ascii="Times New Roman" w:eastAsia="Calibri" w:hAnsi="Times New Roman" w:cs="Times New Roman"/>
          <w:sz w:val="24"/>
          <w:szCs w:val="24"/>
        </w:rPr>
        <w:t>Нефтекумского</w:t>
      </w:r>
      <w:proofErr w:type="spellEnd"/>
      <w:r>
        <w:rPr>
          <w:rFonts w:ascii="Times New Roman" w:eastAsia="Calibri" w:hAnsi="Times New Roman" w:cs="Times New Roman"/>
          <w:sz w:val="24"/>
          <w:szCs w:val="24"/>
        </w:rPr>
        <w:t xml:space="preserve"> </w:t>
      </w:r>
      <w:r w:rsidR="0000069D">
        <w:rPr>
          <w:rFonts w:ascii="Times New Roman" w:eastAsia="Calibri" w:hAnsi="Times New Roman" w:cs="Times New Roman"/>
          <w:sz w:val="24"/>
          <w:szCs w:val="24"/>
        </w:rPr>
        <w:t>муниципального</w:t>
      </w:r>
      <w:r>
        <w:rPr>
          <w:rFonts w:ascii="Times New Roman" w:eastAsia="Calibri" w:hAnsi="Times New Roman" w:cs="Times New Roman"/>
          <w:sz w:val="24"/>
          <w:szCs w:val="24"/>
        </w:rPr>
        <w:t xml:space="preserve"> округа Ставропольского края, настоящий Устав.</w:t>
      </w:r>
      <w:proofErr w:type="gramEnd"/>
    </w:p>
    <w:p w:rsidR="00606D6A" w:rsidRPr="00C115A5" w:rsidRDefault="00606D6A" w:rsidP="00606D6A">
      <w:pPr>
        <w:tabs>
          <w:tab w:val="left" w:pos="177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6.16. Общее собрание коллектива или заседание Управляющего совета правомочно, если на указанном собрании или заседании присутствует более половины его членов.</w:t>
      </w:r>
    </w:p>
    <w:p w:rsidR="00606D6A" w:rsidRPr="00C115A5" w:rsidRDefault="00606D6A" w:rsidP="00606D6A">
      <w:pPr>
        <w:tabs>
          <w:tab w:val="left" w:pos="177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Учреждения принимается единогласно или квалифицированным большинством голосов в соответствии с Федеральным законом </w:t>
      </w:r>
      <w:r w:rsidRPr="00C115A5">
        <w:rPr>
          <w:rFonts w:ascii="Times New Roman" w:eastAsia="Times New Roman" w:hAnsi="Times New Roman" w:cs="Times New Roman"/>
          <w:kern w:val="28"/>
          <w:sz w:val="24"/>
          <w:szCs w:val="24"/>
          <w:lang w:eastAsia="ru-RU"/>
        </w:rPr>
        <w:t>«О некоммерческих организациях»</w:t>
      </w:r>
      <w:r w:rsidRPr="00C115A5">
        <w:rPr>
          <w:rFonts w:ascii="Times New Roman" w:eastAsia="Times New Roman" w:hAnsi="Times New Roman" w:cs="Times New Roman"/>
          <w:sz w:val="24"/>
          <w:szCs w:val="24"/>
          <w:lang w:eastAsia="ru-RU"/>
        </w:rPr>
        <w:t>, иными федеральными законами и настоящим Уставом.</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Решения, принятые общим собранием коллектива и Управляющим советом в рамках отведенной им компетенции, имеют императивный характер, т.е. обязательны для исполнения директором и работниками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6.17. В целях развития и совершенствования образовательного процесса, повышения профессионального мастерства, творческого роста педагогов Учреждения действует Педагогический совет – коллегиальный орган, объединяющий педагогических работников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В компетенцию Педагогического совета входит: </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обсуждение и выбор различных вариантов содержания образования, форм, методов образовательного процесса и способов их реализации;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организация работы по повышению квалификации педагогических работников, развитию их творческих инициатив;</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рассмотрение вопросов внедрения и обобщения новых методик и технологий, педагогического опыта;</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разработка и утверждение учебных планов;</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представление педагогических работников к различным видам поощрений;</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-определение направлений инновационной деятельности Учреждения, взаимодействия Учреждения с научными организациями;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утверждение годового плана работы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разработка и утверждение локальных актов в рамках своей компетенции;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избрание представителей педагогического коллектива в Управляющий Совет;</w:t>
      </w:r>
    </w:p>
    <w:p w:rsidR="00606D6A" w:rsidRPr="00C115A5" w:rsidRDefault="00606D6A" w:rsidP="00606D6A">
      <w:pPr>
        <w:shd w:val="clear" w:color="auto" w:fill="FFFFFF"/>
        <w:tabs>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pacing w:val="-1"/>
          <w:sz w:val="24"/>
          <w:szCs w:val="24"/>
        </w:rPr>
        <w:t xml:space="preserve">Педагогический совет избирает сроком на 1 год председателя и секретаря. </w:t>
      </w:r>
    </w:p>
    <w:p w:rsidR="00606D6A" w:rsidRPr="00C115A5" w:rsidRDefault="00606D6A" w:rsidP="00606D6A">
      <w:pPr>
        <w:shd w:val="clear" w:color="auto" w:fill="FFFFFF"/>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Заседания Педагогического совета проводятся в соответствии с планом работы, но не реже четырёх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Решения Педагогического совета Учреждения реализуются приказами директора Учреждением.</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lastRenderedPageBreak/>
        <w:t>6.18. Общее собрание трудового коллектива Учреждения – орган самоуправления Учреждения, объединяющий всех работников Учреждения. Общее собрание трудового коллектива Учреждения собирается по мере необходимости, но не реже 1 раза в год. Инициатором созыва Общего собрания трудового коллектива Учреждения может быть Учредитель, директор Учреждения, Управляющий Совет Учреждения, первичная профсоюзная организация или не менее одной трети работников Учреждения, а также – в период забастовки – орган, возглавляющий забастовку работников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6.19. Общее собрание трудового коллектива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принимает Коллективный договор, правила внутреннего распорядка, локальные акты в пределах своей компетенции;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избирает представителей работников в комиссию по трудовым спорам Учреждения;</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утверждает коллективные требования к работодателю;</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принимает решение об объявлении забастовки.</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w:t>
      </w:r>
      <w:r w:rsidR="00463282">
        <w:rPr>
          <w:rFonts w:ascii="Times New Roman" w:eastAsia="Calibri" w:hAnsi="Times New Roman" w:cs="Times New Roman"/>
          <w:sz w:val="24"/>
          <w:szCs w:val="24"/>
        </w:rPr>
        <w:t>20</w:t>
      </w:r>
      <w:r w:rsidRPr="00C115A5">
        <w:rPr>
          <w:rFonts w:ascii="Times New Roman" w:eastAsia="Calibri" w:hAnsi="Times New Roman" w:cs="Times New Roman"/>
          <w:sz w:val="24"/>
          <w:szCs w:val="24"/>
        </w:rPr>
        <w:t>. Общее собрание родителей (законных представителей) – избирается из числа родителей (законных представителей) на общем собрании. Количество членов и состав общего собрания родителей (законных представителей) определяется на общем собрании родителей (законных представителей).</w:t>
      </w:r>
    </w:p>
    <w:p w:rsidR="00606D6A" w:rsidRPr="00C115A5" w:rsidRDefault="00606D6A" w:rsidP="00606D6A">
      <w:pPr>
        <w:tabs>
          <w:tab w:val="left" w:pos="-142"/>
          <w:tab w:val="left" w:pos="0"/>
          <w:tab w:val="left" w:pos="1778"/>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К компетенции общего собрания родителей (законных представителей) относится рассмотрение вопросов воспитания и обучения детей.</w:t>
      </w:r>
    </w:p>
    <w:p w:rsidR="00606D6A" w:rsidRPr="00C115A5" w:rsidRDefault="00606D6A" w:rsidP="00606D6A">
      <w:pPr>
        <w:tabs>
          <w:tab w:val="left" w:pos="1778"/>
        </w:tabs>
        <w:spacing w:after="0" w:line="276" w:lineRule="auto"/>
        <w:ind w:firstLine="680"/>
        <w:jc w:val="both"/>
        <w:rPr>
          <w:rFonts w:ascii="Times New Roman" w:eastAsia="Calibri" w:hAnsi="Times New Roman" w:cs="Times New Roman"/>
          <w:sz w:val="24"/>
          <w:szCs w:val="24"/>
        </w:rPr>
      </w:pPr>
      <w:r w:rsidRPr="00C115A5">
        <w:rPr>
          <w:rFonts w:ascii="Times New Roman" w:eastAsia="Calibri" w:hAnsi="Times New Roman" w:cs="Times New Roman"/>
          <w:color w:val="000000"/>
          <w:spacing w:val="-4"/>
          <w:sz w:val="24"/>
          <w:szCs w:val="24"/>
        </w:rPr>
        <w:t>6.2</w:t>
      </w:r>
      <w:r w:rsidR="00463282">
        <w:rPr>
          <w:rFonts w:ascii="Times New Roman" w:eastAsia="Calibri" w:hAnsi="Times New Roman" w:cs="Times New Roman"/>
          <w:color w:val="000000"/>
          <w:spacing w:val="-4"/>
          <w:sz w:val="24"/>
          <w:szCs w:val="24"/>
        </w:rPr>
        <w:t>1</w:t>
      </w:r>
      <w:r w:rsidRPr="00C115A5">
        <w:rPr>
          <w:rFonts w:ascii="Times New Roman" w:eastAsia="Calibri" w:hAnsi="Times New Roman" w:cs="Times New Roman"/>
          <w:color w:val="000000"/>
          <w:spacing w:val="-4"/>
          <w:sz w:val="24"/>
          <w:szCs w:val="24"/>
        </w:rPr>
        <w:t>. Формой самоуправления Школы признается</w:t>
      </w:r>
      <w:r w:rsidRPr="00C115A5">
        <w:rPr>
          <w:rFonts w:ascii="Times New Roman" w:eastAsia="Calibri" w:hAnsi="Times New Roman" w:cs="Times New Roman"/>
          <w:sz w:val="24"/>
          <w:szCs w:val="24"/>
        </w:rPr>
        <w:t xml:space="preserve"> Методический Совет (далее МС) и Методическое объединение учителей (далее МО), являющееся структурным подразделением Методического Совета.</w:t>
      </w:r>
    </w:p>
    <w:p w:rsidR="00606D6A" w:rsidRPr="00C115A5" w:rsidRDefault="00606D6A" w:rsidP="00606D6A">
      <w:pPr>
        <w:tabs>
          <w:tab w:val="left" w:pos="1778"/>
        </w:tabs>
        <w:spacing w:after="0" w:line="276" w:lineRule="auto"/>
        <w:ind w:firstLine="342"/>
        <w:jc w:val="both"/>
        <w:rPr>
          <w:rFonts w:ascii="Times New Roman" w:eastAsia="Calibri" w:hAnsi="Times New Roman" w:cs="Times New Roman"/>
          <w:sz w:val="24"/>
          <w:szCs w:val="24"/>
        </w:rPr>
      </w:pPr>
      <w:r w:rsidRPr="00C115A5">
        <w:rPr>
          <w:rFonts w:ascii="Times New Roman" w:eastAsia="Calibri" w:hAnsi="Times New Roman" w:cs="Times New Roman"/>
          <w:b/>
          <w:bCs/>
          <w:sz w:val="24"/>
          <w:szCs w:val="24"/>
        </w:rPr>
        <w:t xml:space="preserve">• </w:t>
      </w:r>
      <w:r w:rsidRPr="00C115A5">
        <w:rPr>
          <w:rFonts w:ascii="Times New Roman" w:eastAsia="Calibri" w:hAnsi="Times New Roman" w:cs="Times New Roman"/>
          <w:sz w:val="24"/>
          <w:szCs w:val="24"/>
        </w:rPr>
        <w:t>МС и МО ведут методическую работу по предметам, организуют внеклассную деятельность учащихся.</w:t>
      </w:r>
    </w:p>
    <w:p w:rsidR="00606D6A" w:rsidRPr="00C115A5" w:rsidRDefault="00606D6A" w:rsidP="00606D6A">
      <w:pPr>
        <w:tabs>
          <w:tab w:val="left" w:pos="1778"/>
        </w:tabs>
        <w:spacing w:after="0" w:line="276" w:lineRule="auto"/>
        <w:ind w:firstLine="342"/>
        <w:jc w:val="both"/>
        <w:rPr>
          <w:rFonts w:ascii="Times New Roman" w:eastAsia="Calibri" w:hAnsi="Times New Roman" w:cs="Times New Roman"/>
          <w:sz w:val="24"/>
          <w:szCs w:val="24"/>
        </w:rPr>
      </w:pPr>
      <w:r w:rsidRPr="00C115A5">
        <w:rPr>
          <w:rFonts w:ascii="Times New Roman" w:eastAsia="Calibri" w:hAnsi="Times New Roman" w:cs="Times New Roman"/>
          <w:b/>
          <w:bCs/>
          <w:sz w:val="24"/>
          <w:szCs w:val="24"/>
        </w:rPr>
        <w:t>•</w:t>
      </w:r>
      <w:r w:rsidRPr="00C115A5">
        <w:rPr>
          <w:rFonts w:ascii="Times New Roman" w:eastAsia="Calibri" w:hAnsi="Times New Roman" w:cs="Times New Roman"/>
          <w:sz w:val="24"/>
          <w:szCs w:val="24"/>
        </w:rPr>
        <w:t xml:space="preserve"> Работа МС и МО строится в соответствии со стратегическими документами Школы.</w:t>
      </w:r>
    </w:p>
    <w:p w:rsidR="00606D6A" w:rsidRPr="00C115A5" w:rsidRDefault="00606D6A" w:rsidP="00606D6A">
      <w:pPr>
        <w:tabs>
          <w:tab w:val="left" w:pos="1778"/>
        </w:tabs>
        <w:spacing w:after="0" w:line="276" w:lineRule="auto"/>
        <w:ind w:firstLine="680"/>
        <w:jc w:val="both"/>
        <w:rPr>
          <w:rFonts w:ascii="Times New Roman" w:eastAsia="Calibri" w:hAnsi="Times New Roman" w:cs="Times New Roman"/>
          <w:sz w:val="24"/>
          <w:szCs w:val="24"/>
        </w:rPr>
      </w:pPr>
      <w:r w:rsidRPr="00C115A5">
        <w:rPr>
          <w:rFonts w:ascii="Times New Roman" w:eastAsia="Calibri" w:hAnsi="Times New Roman" w:cs="Times New Roman"/>
          <w:bCs/>
          <w:sz w:val="24"/>
          <w:szCs w:val="24"/>
        </w:rPr>
        <w:t>6. 2</w:t>
      </w:r>
      <w:r w:rsidR="00463282">
        <w:rPr>
          <w:rFonts w:ascii="Times New Roman" w:eastAsia="Calibri" w:hAnsi="Times New Roman" w:cs="Times New Roman"/>
          <w:bCs/>
          <w:sz w:val="24"/>
          <w:szCs w:val="24"/>
        </w:rPr>
        <w:t>2</w:t>
      </w:r>
      <w:r w:rsidRPr="00C115A5">
        <w:rPr>
          <w:rFonts w:ascii="Times New Roman" w:eastAsia="Calibri" w:hAnsi="Times New Roman" w:cs="Times New Roman"/>
          <w:bCs/>
          <w:sz w:val="24"/>
          <w:szCs w:val="24"/>
        </w:rPr>
        <w:t>.</w:t>
      </w:r>
      <w:r w:rsidRPr="00C115A5">
        <w:rPr>
          <w:rFonts w:ascii="Times New Roman" w:eastAsia="Calibri" w:hAnsi="Times New Roman" w:cs="Times New Roman"/>
          <w:sz w:val="24"/>
          <w:szCs w:val="24"/>
        </w:rPr>
        <w:t>К компетенции МС и МО относится:</w:t>
      </w:r>
    </w:p>
    <w:p w:rsidR="00606D6A" w:rsidRPr="00C115A5" w:rsidRDefault="00606D6A" w:rsidP="00606D6A">
      <w:pPr>
        <w:tabs>
          <w:tab w:val="left" w:pos="1778"/>
        </w:tabs>
        <w:spacing w:after="0" w:line="276"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проведение проблемного анализа результатов образовательного процесса;</w:t>
      </w:r>
    </w:p>
    <w:p w:rsidR="00606D6A" w:rsidRPr="00C115A5" w:rsidRDefault="00606D6A" w:rsidP="00606D6A">
      <w:pPr>
        <w:tabs>
          <w:tab w:val="left" w:pos="1778"/>
        </w:tabs>
        <w:spacing w:after="0" w:line="276"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 внесение предложений по изменению содержания и структуры обязательных учебных курсов, их </w:t>
      </w:r>
      <w:proofErr w:type="spellStart"/>
      <w:r w:rsidRPr="00C115A5">
        <w:rPr>
          <w:rFonts w:ascii="Times New Roman" w:eastAsia="Calibri" w:hAnsi="Times New Roman" w:cs="Times New Roman"/>
          <w:sz w:val="24"/>
          <w:szCs w:val="24"/>
        </w:rPr>
        <w:t>учебно</w:t>
      </w:r>
      <w:proofErr w:type="spellEnd"/>
      <w:r w:rsidRPr="00C115A5">
        <w:rPr>
          <w:rFonts w:ascii="Times New Roman" w:eastAsia="Calibri" w:hAnsi="Times New Roman" w:cs="Times New Roman"/>
          <w:sz w:val="24"/>
          <w:szCs w:val="24"/>
        </w:rPr>
        <w:t xml:space="preserve"> - методического обеспечения;</w:t>
      </w:r>
    </w:p>
    <w:p w:rsidR="00606D6A" w:rsidRPr="00C115A5" w:rsidRDefault="00606D6A" w:rsidP="00606D6A">
      <w:pPr>
        <w:tabs>
          <w:tab w:val="left" w:pos="1778"/>
        </w:tabs>
        <w:spacing w:after="0" w:line="276"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проведение первоначальной экспертизы существенных изменений, вносимых учителями в учебные программы, обеспечивающие усвоение учащимися требований федеральных государственных образовательных стандартов;</w:t>
      </w:r>
    </w:p>
    <w:p w:rsidR="00606D6A" w:rsidRPr="00C115A5" w:rsidRDefault="00606D6A" w:rsidP="00606D6A">
      <w:pPr>
        <w:tabs>
          <w:tab w:val="left" w:pos="1778"/>
        </w:tabs>
        <w:spacing w:after="0" w:line="276"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внесение предложений по организации и содержанию аттестации учителей;</w:t>
      </w:r>
    </w:p>
    <w:p w:rsidR="00606D6A" w:rsidRPr="00C115A5" w:rsidRDefault="00606D6A" w:rsidP="00606D6A">
      <w:pPr>
        <w:tabs>
          <w:tab w:val="left" w:pos="1778"/>
        </w:tabs>
        <w:spacing w:after="0" w:line="276"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внесение предложений по организации и содержанию исследований, направленных на улучшение усвоения знаний учащимися учебного материала в соответствии с федеральными государственными образовательными стандартами;</w:t>
      </w:r>
    </w:p>
    <w:p w:rsidR="00606D6A" w:rsidRPr="00C115A5" w:rsidRDefault="00606D6A" w:rsidP="00606D6A">
      <w:pPr>
        <w:tabs>
          <w:tab w:val="left" w:pos="1778"/>
        </w:tabs>
        <w:spacing w:after="0" w:line="276"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разработка методических рекомендаций учителям и оказание помощи в их освоении;</w:t>
      </w:r>
    </w:p>
    <w:p w:rsidR="00606D6A" w:rsidRPr="00C115A5" w:rsidRDefault="00606D6A" w:rsidP="00606D6A">
      <w:pPr>
        <w:tabs>
          <w:tab w:val="left" w:pos="1778"/>
        </w:tabs>
        <w:spacing w:after="0" w:line="276" w:lineRule="auto"/>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организация работы для начинающих учителей.</w:t>
      </w:r>
    </w:p>
    <w:p w:rsidR="00606D6A" w:rsidRPr="00C115A5" w:rsidRDefault="00606D6A" w:rsidP="00606D6A">
      <w:pPr>
        <w:tabs>
          <w:tab w:val="left" w:pos="1778"/>
        </w:tabs>
        <w:spacing w:after="0" w:line="276" w:lineRule="auto"/>
        <w:ind w:firstLine="680"/>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6.2</w:t>
      </w:r>
      <w:r w:rsidR="00463282">
        <w:rPr>
          <w:rFonts w:ascii="Times New Roman" w:eastAsia="Calibri" w:hAnsi="Times New Roman" w:cs="Times New Roman"/>
          <w:sz w:val="24"/>
          <w:szCs w:val="24"/>
        </w:rPr>
        <w:t>3</w:t>
      </w:r>
      <w:r w:rsidRPr="00C115A5">
        <w:rPr>
          <w:rFonts w:ascii="Times New Roman" w:eastAsia="Calibri" w:hAnsi="Times New Roman" w:cs="Times New Roman"/>
          <w:sz w:val="24"/>
          <w:szCs w:val="24"/>
        </w:rPr>
        <w:t>.В своей работе МС и МО подчиняются Педагогическому совету.</w:t>
      </w:r>
    </w:p>
    <w:p w:rsidR="00606D6A" w:rsidRPr="00C115A5" w:rsidRDefault="00606D6A" w:rsidP="00606D6A">
      <w:pPr>
        <w:tabs>
          <w:tab w:val="left" w:pos="1778"/>
        </w:tabs>
        <w:spacing w:after="0" w:line="276" w:lineRule="auto"/>
        <w:ind w:firstLine="680"/>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6.2</w:t>
      </w:r>
      <w:r w:rsidR="00463282">
        <w:rPr>
          <w:rFonts w:ascii="Times New Roman" w:eastAsia="Calibri" w:hAnsi="Times New Roman" w:cs="Times New Roman"/>
          <w:sz w:val="24"/>
          <w:szCs w:val="24"/>
        </w:rPr>
        <w:t>4</w:t>
      </w:r>
      <w:r w:rsidRPr="00C115A5">
        <w:rPr>
          <w:rFonts w:ascii="Times New Roman" w:eastAsia="Calibri" w:hAnsi="Times New Roman" w:cs="Times New Roman"/>
          <w:sz w:val="24"/>
          <w:szCs w:val="24"/>
        </w:rPr>
        <w:t xml:space="preserve">. В целях учета мнения обучающихся, родителей </w:t>
      </w:r>
      <w:hyperlink r:id="rId24" w:history="1">
        <w:r w:rsidRPr="00C115A5">
          <w:rPr>
            <w:rFonts w:ascii="Times New Roman" w:eastAsia="Calibri" w:hAnsi="Times New Roman" w:cs="Times New Roman"/>
            <w:color w:val="000000" w:themeColor="text1"/>
            <w:sz w:val="24"/>
            <w:szCs w:val="24"/>
          </w:rPr>
          <w:t>(законных представителей)</w:t>
        </w:r>
      </w:hyperlink>
      <w:r w:rsidRPr="00C115A5">
        <w:rPr>
          <w:rFonts w:ascii="Times New Roman" w:eastAsia="Calibri" w:hAnsi="Times New Roman" w:cs="Times New Roman"/>
          <w:sz w:val="24"/>
          <w:szCs w:val="24"/>
        </w:rPr>
        <w:t xml:space="preserve"> несовершеннолетних обучающихся и педагогических работников по вопросам управления Учреждения и при принятии им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606D6A" w:rsidRPr="00C115A5" w:rsidRDefault="00606D6A" w:rsidP="00606D6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1) создаются советы обучающихся, советы родителей (законных представителей) несовершеннолетних обучающихся или иные органы (далее - советы обучающихся, советы родителей);</w:t>
      </w:r>
    </w:p>
    <w:p w:rsidR="00606D6A" w:rsidRPr="00C115A5" w:rsidRDefault="00606D6A" w:rsidP="00606D6A">
      <w:pPr>
        <w:tabs>
          <w:tab w:val="left" w:pos="1778"/>
        </w:tabs>
        <w:spacing w:after="0" w:line="240" w:lineRule="auto"/>
        <w:ind w:firstLine="680"/>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lastRenderedPageBreak/>
        <w:t xml:space="preserve">2) действуют </w:t>
      </w:r>
      <w:proofErr w:type="gramStart"/>
      <w:r w:rsidRPr="00C115A5">
        <w:rPr>
          <w:rFonts w:ascii="Times New Roman" w:eastAsia="Calibri" w:hAnsi="Times New Roman" w:cs="Times New Roman"/>
          <w:sz w:val="24"/>
          <w:szCs w:val="24"/>
        </w:rPr>
        <w:t>профессиональный</w:t>
      </w:r>
      <w:proofErr w:type="gramEnd"/>
      <w:r w:rsidRPr="00C115A5">
        <w:rPr>
          <w:rFonts w:ascii="Times New Roman" w:eastAsia="Calibri" w:hAnsi="Times New Roman" w:cs="Times New Roman"/>
          <w:sz w:val="24"/>
          <w:szCs w:val="24"/>
        </w:rPr>
        <w:t xml:space="preserve"> союзы обучающихся и (или) работников Учреждения (далее - представительные органы обучающихся, представительные органы работников)</w:t>
      </w:r>
    </w:p>
    <w:p w:rsidR="00606D6A" w:rsidRPr="00C115A5" w:rsidRDefault="00606D6A" w:rsidP="00606D6A">
      <w:pPr>
        <w:spacing w:after="0" w:line="240" w:lineRule="auto"/>
        <w:ind w:firstLine="567"/>
        <w:jc w:val="center"/>
        <w:rPr>
          <w:rFonts w:ascii="Times New Roman" w:eastAsia="Times New Roman" w:hAnsi="Times New Roman" w:cs="Times New Roman"/>
          <w:sz w:val="24"/>
          <w:szCs w:val="24"/>
          <w:lang w:eastAsia="ru-RU"/>
        </w:rPr>
      </w:pPr>
    </w:p>
    <w:p w:rsidR="00606D6A" w:rsidRPr="00C115A5" w:rsidRDefault="00606D6A" w:rsidP="00606D6A">
      <w:pPr>
        <w:spacing w:after="0" w:line="240" w:lineRule="auto"/>
        <w:ind w:firstLine="567"/>
        <w:jc w:val="center"/>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7. Имущество и средства Учреждения</w:t>
      </w:r>
    </w:p>
    <w:p w:rsidR="00606D6A" w:rsidRPr="00C115A5" w:rsidRDefault="00606D6A" w:rsidP="00606D6A">
      <w:pPr>
        <w:spacing w:after="0" w:line="240" w:lineRule="auto"/>
        <w:ind w:firstLine="567"/>
        <w:jc w:val="center"/>
        <w:rPr>
          <w:rFonts w:ascii="Times New Roman" w:eastAsia="Times New Roman" w:hAnsi="Times New Roman" w:cs="Times New Roman"/>
          <w:sz w:val="24"/>
          <w:szCs w:val="24"/>
          <w:lang w:eastAsia="ru-RU"/>
        </w:rPr>
      </w:pPr>
    </w:p>
    <w:p w:rsidR="00606D6A" w:rsidRPr="00C115A5" w:rsidRDefault="00606D6A" w:rsidP="00606D6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C115A5">
        <w:rPr>
          <w:rFonts w:ascii="Times New Roman" w:eastAsia="Calibri" w:hAnsi="Times New Roman" w:cs="Times New Roman"/>
          <w:color w:val="000000"/>
          <w:sz w:val="24"/>
          <w:szCs w:val="24"/>
          <w:lang w:eastAsia="ru-RU"/>
        </w:rPr>
        <w:t xml:space="preserve">7.1. Учреждение осуществляет финансово-хозяйственную деятельность, решает вопросы, связанные с заключением муниципальных контрактов, соглашений, определением своих обязательств и иных условий, не противоречащих законодательству Российской Федерации и настоящему Уставу. </w:t>
      </w:r>
    </w:p>
    <w:p w:rsidR="00606D6A" w:rsidRPr="00C115A5" w:rsidRDefault="00606D6A" w:rsidP="0000069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C115A5">
        <w:rPr>
          <w:rFonts w:ascii="Times New Roman" w:eastAsia="Calibri" w:hAnsi="Times New Roman" w:cs="Times New Roman"/>
          <w:color w:val="000000"/>
          <w:sz w:val="24"/>
          <w:szCs w:val="24"/>
          <w:lang w:eastAsia="ru-RU"/>
        </w:rPr>
        <w:t xml:space="preserve">Бухгалтерский учет финансово-хозяйственной деятельности Учреждения осуществляет муниципальное казенное учреждение «Межведомственная централизованная бухгалтерия» </w:t>
      </w:r>
      <w:proofErr w:type="spellStart"/>
      <w:r w:rsidRPr="00C115A5">
        <w:rPr>
          <w:rFonts w:ascii="Times New Roman" w:eastAsia="Calibri" w:hAnsi="Times New Roman" w:cs="Times New Roman"/>
          <w:color w:val="000000"/>
          <w:sz w:val="24"/>
          <w:szCs w:val="24"/>
          <w:lang w:eastAsia="ru-RU"/>
        </w:rPr>
        <w:t>Нефтекумского</w:t>
      </w:r>
      <w:proofErr w:type="spellEnd"/>
      <w:r w:rsidRPr="00C115A5">
        <w:rPr>
          <w:rFonts w:ascii="Times New Roman" w:eastAsia="Calibri" w:hAnsi="Times New Roman" w:cs="Times New Roman"/>
          <w:color w:val="000000"/>
          <w:sz w:val="24"/>
          <w:szCs w:val="24"/>
          <w:lang w:eastAsia="ru-RU"/>
        </w:rPr>
        <w:t xml:space="preserve"> </w:t>
      </w:r>
      <w:r w:rsidRPr="00C115A5">
        <w:rPr>
          <w:rFonts w:ascii="Times New Roman" w:eastAsia="Calibri" w:hAnsi="Times New Roman" w:cs="Times New Roman"/>
          <w:sz w:val="24"/>
          <w:szCs w:val="24"/>
        </w:rPr>
        <w:t>муниципального</w:t>
      </w:r>
      <w:r w:rsidRPr="00C115A5">
        <w:rPr>
          <w:rFonts w:ascii="Times New Roman" w:eastAsia="Calibri" w:hAnsi="Times New Roman" w:cs="Times New Roman"/>
          <w:color w:val="000000"/>
          <w:sz w:val="24"/>
          <w:szCs w:val="24"/>
          <w:lang w:eastAsia="ru-RU"/>
        </w:rPr>
        <w:t xml:space="preserve"> округа Ставропольского края согласно заключенному соглашению.</w:t>
      </w:r>
    </w:p>
    <w:p w:rsidR="00606D6A" w:rsidRPr="00C115A5" w:rsidRDefault="00606D6A" w:rsidP="0000069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C115A5">
        <w:rPr>
          <w:rFonts w:ascii="Times New Roman" w:eastAsia="Calibri" w:hAnsi="Times New Roman" w:cs="Times New Roman"/>
          <w:color w:val="000000"/>
          <w:sz w:val="24"/>
          <w:szCs w:val="24"/>
          <w:lang w:eastAsia="ru-RU"/>
        </w:rPr>
        <w:t xml:space="preserve">7.2. Имущество закрепляется за Учреждением Управлением на праве оперативного управления в соответствии с Гражданским кодексом Российской Федерации. </w:t>
      </w:r>
    </w:p>
    <w:p w:rsidR="00606D6A" w:rsidRPr="00C115A5" w:rsidRDefault="00606D6A" w:rsidP="0000069D">
      <w:pPr>
        <w:tabs>
          <w:tab w:val="left" w:pos="0"/>
        </w:tabs>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color w:val="000000"/>
          <w:sz w:val="24"/>
          <w:szCs w:val="24"/>
        </w:rPr>
        <w:t>7.3.</w:t>
      </w:r>
      <w:r w:rsidRPr="00C115A5">
        <w:rPr>
          <w:rFonts w:ascii="Times New Roman" w:eastAsia="Calibri" w:hAnsi="Times New Roman" w:cs="Times New Roman"/>
          <w:kern w:val="28"/>
          <w:sz w:val="24"/>
          <w:szCs w:val="24"/>
        </w:rPr>
        <w:t xml:space="preserve">Право оперативного управления имуществом возникает у Учреждения с момента передачи имущества, если иное не установлено действующим законодательством и иными нормативными правовыми актами или решением собственника. </w:t>
      </w:r>
    </w:p>
    <w:p w:rsidR="00606D6A" w:rsidRPr="00C115A5" w:rsidRDefault="00606D6A" w:rsidP="0000069D">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7.4. Учреждение несет ответственность за сохранность закрепленного имущества и его эффективное использование перед Учредителем.</w:t>
      </w:r>
    </w:p>
    <w:p w:rsidR="00606D6A" w:rsidRPr="00C115A5" w:rsidRDefault="00606D6A" w:rsidP="0000069D">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7.5. Источниками формирования имущества Учреждения, в том числе финансовых средств, являются:</w:t>
      </w:r>
    </w:p>
    <w:p w:rsidR="00576EFD" w:rsidRDefault="00576EFD" w:rsidP="0000069D">
      <w:pPr>
        <w:spacing w:after="0" w:line="240" w:lineRule="auto"/>
        <w:ind w:firstLine="567"/>
        <w:jc w:val="both"/>
        <w:rPr>
          <w:rFonts w:ascii="Times New Roman" w:hAnsi="Times New Roman"/>
          <w:color w:val="FF0000"/>
          <w:sz w:val="24"/>
          <w:szCs w:val="24"/>
          <w:lang w:eastAsia="ru-RU"/>
        </w:rPr>
      </w:pPr>
      <w:r>
        <w:rPr>
          <w:rFonts w:ascii="Times New Roman" w:hAnsi="Times New Roman"/>
          <w:color w:val="FF0000"/>
          <w:sz w:val="24"/>
          <w:szCs w:val="24"/>
          <w:lang w:eastAsia="ru-RU"/>
        </w:rPr>
        <w:t xml:space="preserve">  </w:t>
      </w:r>
      <w:r>
        <w:rPr>
          <w:rFonts w:ascii="Times New Roman" w:hAnsi="Times New Roman"/>
          <w:color w:val="000000" w:themeColor="text1"/>
          <w:sz w:val="24"/>
          <w:szCs w:val="24"/>
          <w:lang w:eastAsia="ru-RU"/>
        </w:rPr>
        <w:t xml:space="preserve">- бюджетные средства, выделенные Учредителем из бюджета </w:t>
      </w:r>
      <w:proofErr w:type="spellStart"/>
      <w:r>
        <w:rPr>
          <w:rFonts w:ascii="Times New Roman" w:hAnsi="Times New Roman"/>
          <w:color w:val="000000" w:themeColor="text1"/>
          <w:sz w:val="24"/>
          <w:szCs w:val="24"/>
          <w:lang w:eastAsia="ru-RU"/>
        </w:rPr>
        <w:t>Нефтекумского</w:t>
      </w:r>
      <w:proofErr w:type="spellEnd"/>
      <w:r>
        <w:rPr>
          <w:rFonts w:ascii="Times New Roman" w:hAnsi="Times New Roman"/>
          <w:color w:val="000000" w:themeColor="text1"/>
          <w:sz w:val="24"/>
          <w:szCs w:val="24"/>
          <w:lang w:eastAsia="ru-RU"/>
        </w:rPr>
        <w:t xml:space="preserve"> муниципального округа;</w:t>
      </w:r>
    </w:p>
    <w:p w:rsidR="00576EFD" w:rsidRDefault="00576EFD" w:rsidP="0000069D">
      <w:pPr>
        <w:spacing w:after="0" w:line="240" w:lineRule="auto"/>
        <w:ind w:firstLine="567"/>
        <w:jc w:val="both"/>
        <w:rPr>
          <w:rFonts w:ascii="Times New Roman" w:hAnsi="Times New Roman"/>
          <w:color w:val="FF0000"/>
          <w:sz w:val="24"/>
          <w:szCs w:val="24"/>
          <w:lang w:eastAsia="ru-RU"/>
        </w:rPr>
      </w:pPr>
      <w:r>
        <w:rPr>
          <w:rFonts w:ascii="Times New Roman" w:hAnsi="Times New Roman"/>
          <w:color w:val="FF0000"/>
          <w:sz w:val="24"/>
          <w:szCs w:val="24"/>
          <w:lang w:eastAsia="ru-RU"/>
        </w:rPr>
        <w:t xml:space="preserve"> </w:t>
      </w:r>
      <w:r>
        <w:rPr>
          <w:rFonts w:ascii="Times New Roman" w:hAnsi="Times New Roman"/>
          <w:color w:val="000000" w:themeColor="text1"/>
          <w:sz w:val="24"/>
          <w:szCs w:val="24"/>
          <w:lang w:eastAsia="ru-RU"/>
        </w:rPr>
        <w:t>- имущество, закрепленное за Учреждением на праве оперативного управления;</w:t>
      </w:r>
      <w:r>
        <w:rPr>
          <w:rFonts w:ascii="Times New Roman" w:hAnsi="Times New Roman"/>
          <w:color w:val="FF0000"/>
          <w:sz w:val="24"/>
          <w:szCs w:val="24"/>
          <w:lang w:eastAsia="ru-RU"/>
        </w:rPr>
        <w:t xml:space="preserve"> </w:t>
      </w:r>
    </w:p>
    <w:p w:rsidR="00576EFD" w:rsidRDefault="00576EFD" w:rsidP="0000069D">
      <w:pPr>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  добровольные имущественные взносы и пожертвования; </w:t>
      </w:r>
    </w:p>
    <w:p w:rsidR="00576EFD" w:rsidRDefault="00576EFD" w:rsidP="0000069D">
      <w:pPr>
        <w:spacing w:after="0" w:line="240" w:lineRule="auto"/>
        <w:ind w:firstLine="567"/>
        <w:jc w:val="both"/>
        <w:rPr>
          <w:rFonts w:ascii="Times New Roman" w:hAnsi="Times New Roman"/>
          <w:color w:val="FF0000"/>
          <w:sz w:val="24"/>
          <w:szCs w:val="24"/>
          <w:lang w:eastAsia="ru-RU"/>
        </w:rPr>
      </w:pPr>
      <w:r>
        <w:rPr>
          <w:rFonts w:ascii="Times New Roman" w:hAnsi="Times New Roman"/>
          <w:color w:val="FF0000"/>
          <w:sz w:val="24"/>
          <w:szCs w:val="24"/>
          <w:lang w:eastAsia="ru-RU"/>
        </w:rPr>
        <w:t xml:space="preserve"> </w:t>
      </w:r>
      <w:r>
        <w:rPr>
          <w:rFonts w:ascii="Times New Roman" w:hAnsi="Times New Roman"/>
          <w:color w:val="000000" w:themeColor="text1"/>
          <w:sz w:val="24"/>
          <w:szCs w:val="24"/>
          <w:lang w:eastAsia="ru-RU"/>
        </w:rPr>
        <w:t>-  иные источники, не запрещенные законодательством</w:t>
      </w:r>
      <w:r>
        <w:rPr>
          <w:rFonts w:ascii="Times New Roman" w:hAnsi="Times New Roman"/>
          <w:color w:val="FF0000"/>
          <w:sz w:val="24"/>
          <w:szCs w:val="24"/>
          <w:lang w:eastAsia="ru-RU"/>
        </w:rPr>
        <w:t xml:space="preserve">. </w:t>
      </w:r>
    </w:p>
    <w:p w:rsidR="00606D6A" w:rsidRPr="00C115A5" w:rsidRDefault="00606D6A" w:rsidP="0000069D">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7.6. Учреждение финансируется из бюджета </w:t>
      </w:r>
      <w:proofErr w:type="spellStart"/>
      <w:r w:rsidRPr="00C115A5">
        <w:rPr>
          <w:rFonts w:ascii="Times New Roman" w:eastAsia="Times New Roman" w:hAnsi="Times New Roman" w:cs="Times New Roman"/>
          <w:sz w:val="24"/>
          <w:szCs w:val="24"/>
          <w:lang w:eastAsia="ru-RU"/>
        </w:rPr>
        <w:t>Нефтекумского</w:t>
      </w:r>
      <w:proofErr w:type="spellEnd"/>
      <w:r w:rsidRPr="00C115A5">
        <w:rPr>
          <w:rFonts w:ascii="Times New Roman" w:eastAsia="Times New Roman" w:hAnsi="Times New Roman" w:cs="Times New Roman"/>
          <w:sz w:val="24"/>
          <w:szCs w:val="24"/>
          <w:lang w:eastAsia="ru-RU"/>
        </w:rPr>
        <w:t xml:space="preserve"> </w:t>
      </w:r>
      <w:r w:rsidRPr="00C115A5">
        <w:rPr>
          <w:rFonts w:ascii="Times New Roman" w:eastAsia="Calibri" w:hAnsi="Times New Roman" w:cs="Times New Roman"/>
          <w:sz w:val="24"/>
          <w:szCs w:val="24"/>
        </w:rPr>
        <w:t xml:space="preserve">муниципального </w:t>
      </w:r>
      <w:r w:rsidRPr="00C115A5">
        <w:rPr>
          <w:rFonts w:ascii="Times New Roman" w:eastAsia="Times New Roman" w:hAnsi="Times New Roman" w:cs="Times New Roman"/>
          <w:sz w:val="24"/>
          <w:szCs w:val="24"/>
          <w:lang w:eastAsia="ru-RU"/>
        </w:rPr>
        <w:t>округа Ставропольского края на основании бюджетной сметы, составляемой на каждый финансовый год и утверждаемой Учредителем, в порядке, установленном бюджетным законодательством Российской Федерации.</w:t>
      </w:r>
    </w:p>
    <w:p w:rsidR="00606D6A" w:rsidRPr="00C115A5" w:rsidRDefault="00606D6A" w:rsidP="0000069D">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Доведение лимитов бюджетных обязательств до Учреждения осуществляется в порядке, установленном финансовым управлением администрации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w:t>
      </w:r>
      <w:r w:rsidRPr="00C115A5">
        <w:rPr>
          <w:rFonts w:ascii="Times New Roman" w:eastAsia="Times New Roman" w:hAnsi="Times New Roman" w:cs="Times New Roman"/>
          <w:sz w:val="24"/>
          <w:szCs w:val="24"/>
          <w:lang w:eastAsia="ru-RU"/>
        </w:rPr>
        <w:t xml:space="preserve"> округа </w:t>
      </w:r>
      <w:r w:rsidRPr="00C115A5">
        <w:rPr>
          <w:rFonts w:ascii="Times New Roman" w:eastAsia="Calibri" w:hAnsi="Times New Roman" w:cs="Times New Roman"/>
          <w:sz w:val="24"/>
          <w:szCs w:val="24"/>
        </w:rPr>
        <w:t xml:space="preserve">для получателей средств бюджета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w:t>
      </w:r>
      <w:r w:rsidRPr="00C115A5">
        <w:rPr>
          <w:rFonts w:ascii="Times New Roman" w:eastAsia="Times New Roman" w:hAnsi="Times New Roman" w:cs="Times New Roman"/>
          <w:sz w:val="24"/>
          <w:szCs w:val="24"/>
          <w:lang w:eastAsia="ru-RU"/>
        </w:rPr>
        <w:t xml:space="preserve"> округа</w:t>
      </w:r>
      <w:r w:rsidRPr="00C115A5">
        <w:rPr>
          <w:rFonts w:ascii="Times New Roman" w:eastAsia="Calibri" w:hAnsi="Times New Roman" w:cs="Times New Roman"/>
          <w:sz w:val="24"/>
          <w:szCs w:val="24"/>
        </w:rPr>
        <w:t xml:space="preserve"> Ставропольского края.</w:t>
      </w:r>
    </w:p>
    <w:p w:rsidR="00606D6A" w:rsidRPr="00C115A5" w:rsidRDefault="00606D6A" w:rsidP="0000069D">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7.7. Учреждение расходует бюджетные средства исключительно в порядке и на условиях, установленных законодательством Российской Федерации, нормативными правовыми актами </w:t>
      </w:r>
      <w:proofErr w:type="spellStart"/>
      <w:r w:rsidRPr="00C115A5">
        <w:rPr>
          <w:rFonts w:ascii="Times New Roman" w:eastAsia="Times New Roman" w:hAnsi="Times New Roman" w:cs="Times New Roman"/>
          <w:sz w:val="24"/>
          <w:szCs w:val="24"/>
          <w:lang w:eastAsia="ru-RU"/>
        </w:rPr>
        <w:t>Нефтекумского</w:t>
      </w:r>
      <w:proofErr w:type="spellEnd"/>
      <w:r w:rsidRPr="00C115A5">
        <w:rPr>
          <w:rFonts w:ascii="Times New Roman" w:eastAsia="Times New Roman" w:hAnsi="Times New Roman" w:cs="Times New Roman"/>
          <w:sz w:val="24"/>
          <w:szCs w:val="24"/>
          <w:lang w:eastAsia="ru-RU"/>
        </w:rPr>
        <w:t xml:space="preserve"> </w:t>
      </w:r>
      <w:r w:rsidRPr="00C115A5">
        <w:rPr>
          <w:rFonts w:ascii="Times New Roman" w:eastAsia="Calibri" w:hAnsi="Times New Roman" w:cs="Times New Roman"/>
          <w:sz w:val="24"/>
          <w:szCs w:val="24"/>
        </w:rPr>
        <w:t>муниципального</w:t>
      </w:r>
      <w:r w:rsidRPr="00C115A5">
        <w:rPr>
          <w:rFonts w:ascii="Times New Roman" w:eastAsia="Times New Roman" w:hAnsi="Times New Roman" w:cs="Times New Roman"/>
          <w:sz w:val="24"/>
          <w:szCs w:val="24"/>
          <w:lang w:eastAsia="ru-RU"/>
        </w:rPr>
        <w:t xml:space="preserve"> округа Ставропольского края.</w:t>
      </w:r>
    </w:p>
    <w:p w:rsidR="00606D6A" w:rsidRPr="00C115A5" w:rsidRDefault="00606D6A" w:rsidP="0000069D">
      <w:pPr>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7.8. Учреждение не имеет права получать кредиты от кредитных организаций, иных физических и юридических лиц. </w:t>
      </w:r>
    </w:p>
    <w:p w:rsidR="00606D6A" w:rsidRPr="00C115A5" w:rsidRDefault="00606D6A" w:rsidP="000006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Учреждение не вправе предоставлять кредиты (займы), приобретать ценные бумаги. </w:t>
      </w:r>
    </w:p>
    <w:p w:rsidR="00606D6A" w:rsidRPr="00C115A5" w:rsidRDefault="00606D6A" w:rsidP="0000069D">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7.9.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w:t>
      </w:r>
    </w:p>
    <w:p w:rsidR="00606D6A" w:rsidRPr="00C115A5" w:rsidRDefault="00606D6A" w:rsidP="0000069D">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 xml:space="preserve">7.10. Учреждение владеет, пользуется и распоряжается закрепленным за ним имуществом в соответствии с его назначением, уставными целями своей деятельности в пределах, установленных законодательством Российской Федерации, нормативными правовыми актами </w:t>
      </w:r>
      <w:proofErr w:type="spellStart"/>
      <w:r w:rsidRPr="00C115A5">
        <w:rPr>
          <w:rFonts w:ascii="Times New Roman" w:eastAsia="Calibri" w:hAnsi="Times New Roman" w:cs="Times New Roman"/>
          <w:kern w:val="28"/>
          <w:sz w:val="24"/>
          <w:szCs w:val="24"/>
        </w:rPr>
        <w:t>Нефтекумского</w:t>
      </w:r>
      <w:proofErr w:type="spellEnd"/>
      <w:r w:rsidRPr="00C115A5">
        <w:rPr>
          <w:rFonts w:ascii="Times New Roman" w:eastAsia="Calibri" w:hAnsi="Times New Roman" w:cs="Times New Roman"/>
          <w:kern w:val="28"/>
          <w:sz w:val="24"/>
          <w:szCs w:val="24"/>
        </w:rPr>
        <w:t xml:space="preserve"> </w:t>
      </w:r>
      <w:r w:rsidRPr="00C115A5">
        <w:rPr>
          <w:rFonts w:ascii="Times New Roman" w:eastAsia="Calibri" w:hAnsi="Times New Roman" w:cs="Times New Roman"/>
          <w:sz w:val="24"/>
          <w:szCs w:val="24"/>
        </w:rPr>
        <w:t>муниципального</w:t>
      </w:r>
      <w:r w:rsidRPr="00C115A5">
        <w:rPr>
          <w:rFonts w:ascii="Times New Roman" w:eastAsia="Times New Roman" w:hAnsi="Times New Roman" w:cs="Times New Roman"/>
          <w:sz w:val="24"/>
          <w:szCs w:val="24"/>
          <w:lang w:eastAsia="ru-RU"/>
        </w:rPr>
        <w:t xml:space="preserve"> округа </w:t>
      </w:r>
      <w:r w:rsidRPr="00C115A5">
        <w:rPr>
          <w:rFonts w:ascii="Times New Roman" w:eastAsia="Calibri" w:hAnsi="Times New Roman" w:cs="Times New Roman"/>
          <w:kern w:val="28"/>
          <w:sz w:val="24"/>
          <w:szCs w:val="24"/>
        </w:rPr>
        <w:t>Ставропольского края.</w:t>
      </w:r>
    </w:p>
    <w:p w:rsidR="00606D6A" w:rsidRPr="00C115A5" w:rsidRDefault="00606D6A" w:rsidP="0000069D">
      <w:pPr>
        <w:tabs>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7.11. Учреждение не вправе отчуждать либо иным способом распоряжаться имуществом без согласия Учредителя. </w:t>
      </w:r>
    </w:p>
    <w:p w:rsidR="00606D6A" w:rsidRPr="00C115A5" w:rsidRDefault="00606D6A" w:rsidP="0000069D">
      <w:pPr>
        <w:autoSpaceDE w:val="0"/>
        <w:autoSpaceDN w:val="0"/>
        <w:adjustRightInd w:val="0"/>
        <w:spacing w:after="0" w:line="240" w:lineRule="auto"/>
        <w:ind w:firstLine="567"/>
        <w:jc w:val="both"/>
        <w:outlineLvl w:val="1"/>
        <w:rPr>
          <w:rFonts w:ascii="Times New Roman" w:eastAsia="Calibri" w:hAnsi="Times New Roman" w:cs="Times New Roman"/>
          <w:bCs/>
          <w:sz w:val="24"/>
          <w:szCs w:val="24"/>
        </w:rPr>
      </w:pPr>
      <w:r w:rsidRPr="00C115A5">
        <w:rPr>
          <w:rFonts w:ascii="Times New Roman" w:eastAsia="Calibri" w:hAnsi="Times New Roman" w:cs="Times New Roman"/>
          <w:sz w:val="24"/>
          <w:szCs w:val="24"/>
        </w:rPr>
        <w:lastRenderedPageBreak/>
        <w:t xml:space="preserve">7.12. Учреждение не вправе совершать сделки, последствиями которых может явиться отчуждение или обременение муниципального имущества. </w:t>
      </w:r>
      <w:r w:rsidRPr="00C115A5">
        <w:rPr>
          <w:rFonts w:ascii="Times New Roman" w:eastAsia="Calibri" w:hAnsi="Times New Roman" w:cs="Times New Roman"/>
          <w:bCs/>
          <w:sz w:val="24"/>
          <w:szCs w:val="24"/>
        </w:rPr>
        <w:t>Решение об отчуждении муниципального имущества, а также решения, на основании которых может впоследствии возникнуть право на отчуждение муниципального имущества или прибыли от его использования, принимаются Учредителем.</w:t>
      </w:r>
    </w:p>
    <w:p w:rsidR="00606D6A" w:rsidRPr="00C115A5" w:rsidRDefault="00606D6A" w:rsidP="0000069D">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7.13. Крупная сделка и сделка, в которой имеется заинтересованность, может быть совершена Учреждением только с предварительного согласия Учредителя и Управления. </w:t>
      </w:r>
    </w:p>
    <w:p w:rsidR="00606D6A" w:rsidRPr="00C115A5" w:rsidRDefault="00606D6A" w:rsidP="0000069D">
      <w:pPr>
        <w:tabs>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C115A5">
        <w:rPr>
          <w:rFonts w:ascii="Times New Roman" w:eastAsia="Calibri"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Pr="00C115A5">
        <w:rPr>
          <w:rFonts w:ascii="Times New Roman" w:eastAsia="Calibri" w:hAnsi="Times New Roman" w:cs="Times New Roman"/>
          <w:sz w:val="24"/>
          <w:szCs w:val="24"/>
        </w:rPr>
        <w:t xml:space="preserve"> дату.</w:t>
      </w:r>
    </w:p>
    <w:p w:rsidR="00606D6A" w:rsidRPr="00C115A5" w:rsidRDefault="00606D6A" w:rsidP="00606D6A">
      <w:pPr>
        <w:tabs>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C115A5">
        <w:rPr>
          <w:rFonts w:ascii="Times New Roman" w:eastAsia="Calibri" w:hAnsi="Times New Roman" w:cs="Times New Roman"/>
          <w:sz w:val="24"/>
          <w:szCs w:val="24"/>
        </w:rPr>
        <w:t>Крупная сделка, совершенная с нарушением требований абзаца первого настоящего пункта, может быть признана недействительной по иску Учреждения или Управления, если будет доказано, что другая сторона в сделке знала или должна была знать об отсутствии предварительного согласия Управления.</w:t>
      </w:r>
    </w:p>
    <w:p w:rsidR="00606D6A" w:rsidRPr="00C115A5" w:rsidRDefault="00606D6A" w:rsidP="00606D6A">
      <w:pPr>
        <w:tabs>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C115A5">
        <w:rPr>
          <w:rFonts w:ascii="Times New Roman" w:eastAsia="Calibri" w:hAnsi="Times New Roman" w:cs="Times New Roman"/>
          <w:sz w:val="24"/>
          <w:szCs w:val="24"/>
        </w:rPr>
        <w:t>7.14. Руководитель Учреждения несет ответственность в размере убытков, причиненных Учреждению в результате совершения крупной сделки с нарушением требований пункта 6.13. настоящего Устава, независимо от того, была ли эта сделка признана недействительной.</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 xml:space="preserve">7.15. Порядок совершения сделок, в отношении которых имеется заинтересованность, определяется в соответствии с критериями, установленными статьей 27 Федерального закона «О некоммерческих организациях». </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proofErr w:type="gramStart"/>
      <w:r w:rsidRPr="00C115A5">
        <w:rPr>
          <w:rFonts w:ascii="Times New Roman" w:eastAsia="Calibri" w:hAnsi="Times New Roman" w:cs="Times New Roman"/>
          <w:kern w:val="28"/>
          <w:sz w:val="24"/>
          <w:szCs w:val="24"/>
        </w:rPr>
        <w:t>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Учреждение, а также лицо, входящее в состав органов управления Учреждения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Pr="00C115A5">
        <w:rPr>
          <w:rFonts w:ascii="Times New Roman" w:eastAsia="Calibri" w:hAnsi="Times New Roman" w:cs="Times New Roman"/>
          <w:kern w:val="28"/>
          <w:sz w:val="24"/>
          <w:szCs w:val="24"/>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proofErr w:type="gramStart"/>
      <w:r w:rsidRPr="00C115A5">
        <w:rPr>
          <w:rFonts w:ascii="Times New Roman" w:eastAsia="Calibri" w:hAnsi="Times New Roman" w:cs="Times New Roman"/>
          <w:kern w:val="28"/>
          <w:sz w:val="24"/>
          <w:szCs w:val="24"/>
        </w:rPr>
        <w:t>Заинтересованные лица обязаны соблюдать интересы Учреждения, прежде всего в отношении целей ее деятельности, и не должны использовать возможности Учреждения или допускать их использование в иных целях, помимо предусмотрены уставом Учреждения.</w:t>
      </w:r>
      <w:proofErr w:type="gramEnd"/>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Под термином «возможности Учреждения» понимаются принадлежащие Учреждению имущество, имущественные и неимущественные права, информация о деятельности и планах Учреждения, имеющая для нее ценность.</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В случае если заинтересованное лицо имеет заинтересованность в сделке, стороной которой является или намеревается быть Учреждения, а также в случае иного противоречия интересов указанного лица и Учреждения в отношении существующей или предполагаемой сделки:</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lastRenderedPageBreak/>
        <w:t>-оно обязано сообщить о своей заинтересованности Учредителю;</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-сделка должна быть одобрена Учредителем.</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Сделка, в совершении которой имеется заинтересованность и которая совершена с нарушением требований данного пункта, может быть признана судом недействительной.</w:t>
      </w:r>
    </w:p>
    <w:p w:rsidR="00606D6A" w:rsidRPr="00C115A5"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7.16.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606D6A" w:rsidRPr="00C115A5" w:rsidRDefault="00606D6A" w:rsidP="00606D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 xml:space="preserve">7.17.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и правовыми актами органов местного самоуправления </w:t>
      </w:r>
      <w:proofErr w:type="spellStart"/>
      <w:r w:rsidRPr="00C115A5">
        <w:rPr>
          <w:rFonts w:ascii="Times New Roman" w:eastAsia="Times New Roman" w:hAnsi="Times New Roman" w:cs="Times New Roman"/>
          <w:sz w:val="24"/>
          <w:szCs w:val="24"/>
          <w:lang w:eastAsia="ru-RU"/>
        </w:rPr>
        <w:t>Нефтекумского</w:t>
      </w:r>
      <w:proofErr w:type="spellEnd"/>
      <w:r w:rsidRPr="00C115A5">
        <w:rPr>
          <w:rFonts w:ascii="Times New Roman" w:eastAsia="Times New Roman" w:hAnsi="Times New Roman" w:cs="Times New Roman"/>
          <w:sz w:val="24"/>
          <w:szCs w:val="24"/>
          <w:lang w:eastAsia="ru-RU"/>
        </w:rPr>
        <w:t xml:space="preserve"> муниципального округа, принятыми в пределах своих полномочий.</w:t>
      </w:r>
    </w:p>
    <w:p w:rsidR="00606D6A" w:rsidRPr="00C115A5" w:rsidRDefault="00606D6A" w:rsidP="00606D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Изъятие и (или) отчуждение собственности, закрепленной за Учреждением, допускаются только по истечении срока договора между Управлением и Учреждением, если иное не предусмотрено этим договором.</w:t>
      </w:r>
    </w:p>
    <w:p w:rsidR="00606D6A" w:rsidRPr="00C115A5" w:rsidRDefault="00606D6A" w:rsidP="00606D6A">
      <w:pPr>
        <w:tabs>
          <w:tab w:val="left" w:pos="1778"/>
        </w:tabs>
        <w:spacing w:after="0" w:line="240" w:lineRule="auto"/>
        <w:ind w:firstLine="709"/>
        <w:jc w:val="both"/>
        <w:rPr>
          <w:rFonts w:ascii="Times New Roman" w:eastAsia="Calibri" w:hAnsi="Times New Roman" w:cs="Times New Roman"/>
          <w:kern w:val="28"/>
          <w:sz w:val="24"/>
          <w:szCs w:val="24"/>
        </w:rPr>
      </w:pPr>
      <w:r w:rsidRPr="00C115A5">
        <w:rPr>
          <w:rFonts w:ascii="Times New Roman" w:eastAsia="Calibri" w:hAnsi="Times New Roman" w:cs="Times New Roman"/>
          <w:sz w:val="24"/>
          <w:szCs w:val="24"/>
        </w:rPr>
        <w:t>7.18. Учреждение вправе с согласия Управления выступать в качестве арендодателя имущества.</w:t>
      </w:r>
    </w:p>
    <w:p w:rsidR="00606D6A" w:rsidRPr="00C115A5" w:rsidRDefault="00606D6A" w:rsidP="00606D6A">
      <w:pPr>
        <w:tabs>
          <w:tab w:val="left" w:pos="1778"/>
        </w:tabs>
        <w:spacing w:after="0" w:line="240" w:lineRule="auto"/>
        <w:ind w:firstLine="709"/>
        <w:jc w:val="both"/>
        <w:rPr>
          <w:rFonts w:ascii="Times New Roman" w:eastAsia="Calibri" w:hAnsi="Times New Roman" w:cs="Times New Roman"/>
          <w:kern w:val="28"/>
          <w:sz w:val="24"/>
          <w:szCs w:val="24"/>
        </w:rPr>
      </w:pPr>
      <w:proofErr w:type="gramStart"/>
      <w:r w:rsidRPr="00C115A5">
        <w:rPr>
          <w:rFonts w:ascii="Times New Roman" w:eastAsia="Calibri" w:hAnsi="Times New Roman" w:cs="Times New Roman"/>
          <w:kern w:val="28"/>
          <w:sz w:val="24"/>
          <w:szCs w:val="24"/>
        </w:rPr>
        <w:t>Учреждение вправе сдавать в аренду закрепленное за ним на праве оперативного управления имущество, в соответствии с действующим законодательством Российской Федерации и муниципальными правовыми актами по решению Учредителя по согласованию с Управлением, в установленном действующим законодательством порядке,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roofErr w:type="gramEnd"/>
    </w:p>
    <w:p w:rsidR="00606D6A" w:rsidRPr="00C115A5" w:rsidRDefault="00606D6A" w:rsidP="00606D6A">
      <w:pPr>
        <w:tabs>
          <w:tab w:val="left" w:pos="1778"/>
        </w:tabs>
        <w:spacing w:after="0" w:line="240" w:lineRule="auto"/>
        <w:ind w:firstLine="709"/>
        <w:jc w:val="both"/>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 в целях обеспечения более эффективной организации основной деятельности Учреждения, для которого оно создано;</w:t>
      </w:r>
    </w:p>
    <w:p w:rsidR="00606D6A" w:rsidRPr="00C115A5" w:rsidRDefault="00606D6A" w:rsidP="00606D6A">
      <w:pPr>
        <w:tabs>
          <w:tab w:val="left" w:pos="1778"/>
        </w:tabs>
        <w:spacing w:after="0" w:line="240" w:lineRule="auto"/>
        <w:ind w:firstLine="709"/>
        <w:jc w:val="both"/>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 в целях рационального использования такого имущества;</w:t>
      </w:r>
    </w:p>
    <w:p w:rsidR="00606D6A" w:rsidRPr="00C115A5" w:rsidRDefault="00606D6A" w:rsidP="00606D6A">
      <w:pPr>
        <w:tabs>
          <w:tab w:val="left" w:pos="1778"/>
        </w:tabs>
        <w:spacing w:after="0" w:line="240" w:lineRule="auto"/>
        <w:ind w:firstLine="709"/>
        <w:jc w:val="both"/>
        <w:rPr>
          <w:rFonts w:ascii="Times New Roman" w:eastAsia="Calibri" w:hAnsi="Times New Roman" w:cs="Times New Roman"/>
          <w:kern w:val="28"/>
          <w:sz w:val="24"/>
          <w:szCs w:val="24"/>
        </w:rPr>
      </w:pPr>
      <w:r w:rsidRPr="00C115A5">
        <w:rPr>
          <w:rFonts w:ascii="Times New Roman" w:eastAsia="Calibri" w:hAnsi="Times New Roman" w:cs="Times New Roman"/>
          <w:kern w:val="28"/>
          <w:sz w:val="24"/>
          <w:szCs w:val="24"/>
        </w:rPr>
        <w:t>- служит достижению цели, для которой создано Учреждение.</w:t>
      </w:r>
    </w:p>
    <w:p w:rsidR="00606D6A" w:rsidRPr="00C115A5" w:rsidRDefault="00606D6A" w:rsidP="00606D6A">
      <w:pPr>
        <w:tabs>
          <w:tab w:val="left" w:pos="177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5A5">
        <w:rPr>
          <w:rFonts w:ascii="Times New Roman" w:eastAsia="Times New Roman" w:hAnsi="Times New Roman" w:cs="Times New Roman"/>
          <w:sz w:val="24"/>
          <w:szCs w:val="24"/>
          <w:lang w:eastAsia="ru-RU"/>
        </w:rPr>
        <w:t>Учреждение с согласия Управления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Учреждения и прохождения ими медицинского обследования на безвозмездной основе.</w:t>
      </w:r>
    </w:p>
    <w:p w:rsidR="00606D6A" w:rsidRPr="00C115A5" w:rsidRDefault="00606D6A" w:rsidP="00606D6A">
      <w:pPr>
        <w:tabs>
          <w:tab w:val="left" w:pos="1778"/>
        </w:tabs>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Доходы от сдачи в аренду имущества, находящегося в муниципальной собственности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 </w:t>
      </w:r>
      <w:r w:rsidRPr="00C115A5">
        <w:rPr>
          <w:rFonts w:ascii="Times New Roman" w:eastAsia="Times New Roman" w:hAnsi="Times New Roman" w:cs="Times New Roman"/>
          <w:sz w:val="24"/>
          <w:szCs w:val="24"/>
          <w:lang w:eastAsia="ru-RU"/>
        </w:rPr>
        <w:t xml:space="preserve">округа </w:t>
      </w:r>
      <w:r w:rsidRPr="00C115A5">
        <w:rPr>
          <w:rFonts w:ascii="Times New Roman" w:eastAsia="Calibri" w:hAnsi="Times New Roman" w:cs="Times New Roman"/>
          <w:sz w:val="24"/>
          <w:szCs w:val="24"/>
        </w:rPr>
        <w:t xml:space="preserve">Ставропольского края и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w:t>
      </w:r>
      <w:r w:rsidRPr="00C115A5">
        <w:rPr>
          <w:rFonts w:ascii="Times New Roman" w:eastAsia="Times New Roman" w:hAnsi="Times New Roman" w:cs="Times New Roman"/>
          <w:sz w:val="24"/>
          <w:szCs w:val="24"/>
          <w:lang w:eastAsia="ru-RU"/>
        </w:rPr>
        <w:t xml:space="preserve"> округа </w:t>
      </w:r>
      <w:r w:rsidRPr="00C115A5">
        <w:rPr>
          <w:rFonts w:ascii="Times New Roman" w:eastAsia="Calibri" w:hAnsi="Times New Roman" w:cs="Times New Roman"/>
          <w:sz w:val="24"/>
          <w:szCs w:val="24"/>
        </w:rPr>
        <w:t>Ставропольского края и бюджетной смете Учреждения.</w:t>
      </w:r>
    </w:p>
    <w:p w:rsidR="00606D6A" w:rsidRPr="00C115A5" w:rsidRDefault="00606D6A" w:rsidP="00606D6A">
      <w:pPr>
        <w:tabs>
          <w:tab w:val="left" w:pos="1778"/>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C115A5">
        <w:rPr>
          <w:rFonts w:ascii="Times New Roman" w:eastAsia="Calibri" w:hAnsi="Times New Roman" w:cs="Times New Roman"/>
          <w:color w:val="000000"/>
          <w:sz w:val="24"/>
          <w:szCs w:val="24"/>
          <w:lang w:eastAsia="ru-RU"/>
        </w:rPr>
        <w:t xml:space="preserve">7.19. Учреждение вправе вести приносящую доход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 </w:t>
      </w:r>
    </w:p>
    <w:p w:rsidR="00606D6A" w:rsidRPr="00C115A5" w:rsidRDefault="00606D6A" w:rsidP="00606D6A">
      <w:pPr>
        <w:tabs>
          <w:tab w:val="left" w:pos="1778"/>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C115A5">
        <w:rPr>
          <w:rFonts w:ascii="Times New Roman" w:eastAsia="Calibri" w:hAnsi="Times New Roman" w:cs="Times New Roman"/>
          <w:color w:val="000000"/>
          <w:sz w:val="24"/>
          <w:szCs w:val="24"/>
          <w:lang w:eastAsia="ru-RU"/>
        </w:rPr>
        <w:t xml:space="preserve">Осуществление указанной деятельности допускается, если это не противоречит федеральным законам. </w:t>
      </w:r>
    </w:p>
    <w:p w:rsidR="00606D6A" w:rsidRPr="00C115A5" w:rsidRDefault="00606D6A" w:rsidP="00606D6A">
      <w:pPr>
        <w:tabs>
          <w:tab w:val="left" w:pos="1778"/>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C115A5">
        <w:rPr>
          <w:rFonts w:ascii="Times New Roman" w:eastAsia="Calibri" w:hAnsi="Times New Roman" w:cs="Times New Roman"/>
          <w:color w:val="000000"/>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606D6A" w:rsidRPr="00C115A5" w:rsidRDefault="00606D6A" w:rsidP="00606D6A">
      <w:pPr>
        <w:tabs>
          <w:tab w:val="left" w:pos="567"/>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xml:space="preserve">Доходы, полученные от такой деятельности, поступают в бюджет </w:t>
      </w:r>
      <w:proofErr w:type="spellStart"/>
      <w:r w:rsidRPr="00C115A5">
        <w:rPr>
          <w:rFonts w:ascii="Times New Roman" w:eastAsia="Calibri" w:hAnsi="Times New Roman" w:cs="Times New Roman"/>
          <w:sz w:val="24"/>
          <w:szCs w:val="24"/>
        </w:rPr>
        <w:t>Нефтекумского</w:t>
      </w:r>
      <w:proofErr w:type="spellEnd"/>
      <w:r w:rsidRPr="00C115A5">
        <w:rPr>
          <w:rFonts w:ascii="Times New Roman" w:eastAsia="Calibri" w:hAnsi="Times New Roman" w:cs="Times New Roman"/>
          <w:sz w:val="24"/>
          <w:szCs w:val="24"/>
        </w:rPr>
        <w:t xml:space="preserve"> муниципального</w:t>
      </w:r>
      <w:r w:rsidRPr="00C115A5">
        <w:rPr>
          <w:rFonts w:ascii="Times New Roman" w:eastAsia="Times New Roman" w:hAnsi="Times New Roman" w:cs="Times New Roman"/>
          <w:sz w:val="24"/>
          <w:szCs w:val="24"/>
          <w:lang w:eastAsia="ru-RU"/>
        </w:rPr>
        <w:t xml:space="preserve"> округа </w:t>
      </w:r>
      <w:r w:rsidRPr="00C115A5">
        <w:rPr>
          <w:rFonts w:ascii="Times New Roman" w:eastAsia="Calibri" w:hAnsi="Times New Roman" w:cs="Times New Roman"/>
          <w:sz w:val="24"/>
          <w:szCs w:val="24"/>
        </w:rPr>
        <w:t>Ставропольского края и являются доходом этого бюджета.</w:t>
      </w:r>
    </w:p>
    <w:p w:rsidR="00606D6A" w:rsidRPr="00C115A5" w:rsidRDefault="00606D6A" w:rsidP="00606D6A">
      <w:pPr>
        <w:tabs>
          <w:tab w:val="left" w:pos="709"/>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Calibri" w:hAnsi="Times New Roman" w:cs="Times New Roman"/>
          <w:color w:val="000000"/>
          <w:sz w:val="24"/>
          <w:szCs w:val="24"/>
        </w:rPr>
      </w:pPr>
      <w:r w:rsidRPr="00C115A5">
        <w:rPr>
          <w:rFonts w:ascii="Times New Roman" w:eastAsia="Calibri" w:hAnsi="Times New Roman" w:cs="Times New Roman"/>
          <w:color w:val="000000"/>
          <w:sz w:val="24"/>
          <w:szCs w:val="24"/>
        </w:rPr>
        <w:lastRenderedPageBreak/>
        <w:t>7.20. Учреждение может осуществлять следующую, приносящую доход деятельность:</w:t>
      </w:r>
    </w:p>
    <w:p w:rsidR="00606D6A" w:rsidRPr="00C115A5" w:rsidRDefault="00606D6A" w:rsidP="00606D6A">
      <w:pPr>
        <w:tabs>
          <w:tab w:val="left" w:pos="916"/>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color w:val="000000"/>
          <w:sz w:val="24"/>
          <w:szCs w:val="24"/>
        </w:rPr>
        <w:t>- предоставление платных дополнительных образовательных услуг за рамками основных образовательных программ;</w:t>
      </w:r>
    </w:p>
    <w:p w:rsidR="00606D6A" w:rsidRPr="00C115A5" w:rsidRDefault="00606D6A" w:rsidP="00606D6A">
      <w:pPr>
        <w:tabs>
          <w:tab w:val="left" w:pos="916"/>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организация ярмарок, выставок, культурно-массовых, совместных мероприятий с организациями и учреждениями различных форм собственности;</w:t>
      </w:r>
    </w:p>
    <w:p w:rsidR="00606D6A" w:rsidRPr="006268CA" w:rsidRDefault="00606D6A" w:rsidP="00606D6A">
      <w:pPr>
        <w:tabs>
          <w:tab w:val="left" w:pos="916"/>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115A5">
        <w:rPr>
          <w:rFonts w:ascii="Times New Roman" w:eastAsia="Calibri" w:hAnsi="Times New Roman" w:cs="Times New Roman"/>
          <w:sz w:val="24"/>
          <w:szCs w:val="24"/>
        </w:rPr>
        <w:t>- реализация редакционной, издательской, полиграфической, информационной и иной продукции;</w:t>
      </w:r>
    </w:p>
    <w:p w:rsidR="00606D6A" w:rsidRPr="006268CA" w:rsidRDefault="00606D6A" w:rsidP="00606D6A">
      <w:pPr>
        <w:tabs>
          <w:tab w:val="left" w:pos="916"/>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создание и использование интеллектуальных продуктов;</w:t>
      </w:r>
    </w:p>
    <w:p w:rsidR="00606D6A" w:rsidRPr="006268CA" w:rsidRDefault="00606D6A" w:rsidP="00606D6A">
      <w:pPr>
        <w:tabs>
          <w:tab w:val="left" w:pos="916"/>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выполнение учебных и научно-методических работ по лицензированным направлениям образовательной деятельности;</w:t>
      </w:r>
    </w:p>
    <w:p w:rsidR="00606D6A" w:rsidRPr="006268CA" w:rsidRDefault="00606D6A" w:rsidP="00606D6A">
      <w:pPr>
        <w:tabs>
          <w:tab w:val="left" w:pos="916"/>
          <w:tab w:val="left"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предоставление в аренду имущества;</w:t>
      </w:r>
    </w:p>
    <w:p w:rsidR="00606D6A" w:rsidRPr="006268CA" w:rsidRDefault="00606D6A" w:rsidP="00606D6A">
      <w:pPr>
        <w:tabs>
          <w:tab w:val="left" w:pos="1778"/>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268CA">
        <w:rPr>
          <w:rFonts w:ascii="Times New Roman" w:eastAsia="Calibri" w:hAnsi="Times New Roman" w:cs="Times New Roman"/>
          <w:color w:val="000000"/>
          <w:sz w:val="24"/>
          <w:szCs w:val="24"/>
          <w:lang w:eastAsia="ru-RU"/>
        </w:rPr>
        <w:t>- и иная, приносящая доход деятельность.</w:t>
      </w:r>
    </w:p>
    <w:p w:rsidR="00606D6A" w:rsidRPr="006268CA" w:rsidRDefault="00606D6A" w:rsidP="00606D6A">
      <w:pPr>
        <w:tabs>
          <w:tab w:val="left" w:pos="0"/>
          <w:tab w:val="left" w:pos="1778"/>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7.21. Учреждение вправе оказывать населению, предприятиям, учреждениям и организациям на договорной основе платные дополнительные образовательные услуги по направлениям образовательной деятельности, предусмотренной настоящим Уставом и лицензией на </w:t>
      </w:r>
      <w:proofErr w:type="gramStart"/>
      <w:r w:rsidRPr="006268CA">
        <w:rPr>
          <w:rFonts w:ascii="Times New Roman" w:eastAsia="Calibri" w:hAnsi="Times New Roman" w:cs="Times New Roman"/>
          <w:sz w:val="24"/>
          <w:szCs w:val="24"/>
        </w:rPr>
        <w:t>право ведения</w:t>
      </w:r>
      <w:proofErr w:type="gramEnd"/>
      <w:r w:rsidRPr="006268CA">
        <w:rPr>
          <w:rFonts w:ascii="Times New Roman" w:eastAsia="Calibri" w:hAnsi="Times New Roman" w:cs="Times New Roman"/>
          <w:sz w:val="24"/>
          <w:szCs w:val="24"/>
        </w:rPr>
        <w:t xml:space="preserve"> образовательной деятельности.</w:t>
      </w:r>
    </w:p>
    <w:p w:rsidR="00606D6A" w:rsidRPr="006268CA" w:rsidRDefault="00606D6A" w:rsidP="00606D6A">
      <w:pPr>
        <w:tabs>
          <w:tab w:val="left" w:pos="0"/>
          <w:tab w:val="left" w:pos="1778"/>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Порядок организации и предоставления платных дополнительных образовательных услуг, определяется локальным актом, являющимся приложением к настоящему Уставу. </w:t>
      </w:r>
    </w:p>
    <w:p w:rsidR="00606D6A" w:rsidRPr="006268CA" w:rsidRDefault="00606D6A" w:rsidP="00606D6A">
      <w:pPr>
        <w:tabs>
          <w:tab w:val="left" w:pos="177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Деятельность по оказанию платных дополнительных образовательных услуг не является предпринимательской деятельностью.</w:t>
      </w:r>
    </w:p>
    <w:p w:rsidR="00606D6A" w:rsidRPr="006268CA" w:rsidRDefault="00606D6A" w:rsidP="00606D6A">
      <w:pPr>
        <w:tabs>
          <w:tab w:val="left" w:pos="1778"/>
        </w:tabs>
        <w:spacing w:after="0" w:line="240" w:lineRule="auto"/>
        <w:ind w:firstLine="709"/>
        <w:jc w:val="both"/>
        <w:rPr>
          <w:rFonts w:ascii="Times New Roman" w:eastAsia="Calibri" w:hAnsi="Times New Roman" w:cs="Times New Roman"/>
          <w:kern w:val="28"/>
          <w:sz w:val="24"/>
          <w:szCs w:val="24"/>
        </w:rPr>
      </w:pPr>
      <w:r w:rsidRPr="006268CA">
        <w:rPr>
          <w:rFonts w:ascii="Times New Roman" w:eastAsia="Calibri" w:hAnsi="Times New Roman" w:cs="Times New Roman"/>
          <w:sz w:val="24"/>
          <w:szCs w:val="24"/>
        </w:rPr>
        <w:t xml:space="preserve">7.22. </w:t>
      </w:r>
      <w:r w:rsidRPr="006268CA">
        <w:rPr>
          <w:rFonts w:ascii="Times New Roman" w:eastAsia="Calibri" w:hAnsi="Times New Roman" w:cs="Times New Roman"/>
          <w:kern w:val="28"/>
          <w:sz w:val="24"/>
          <w:szCs w:val="24"/>
        </w:rPr>
        <w:t>Цены на услуги Учреждения устанавливаются в порядке, утвержденном Учредителем.</w:t>
      </w:r>
    </w:p>
    <w:p w:rsidR="00606D6A" w:rsidRPr="006268CA" w:rsidRDefault="00606D6A" w:rsidP="00606D6A">
      <w:pPr>
        <w:tabs>
          <w:tab w:val="left" w:pos="0"/>
          <w:tab w:val="left" w:pos="1778"/>
        </w:tabs>
        <w:autoSpaceDE w:val="0"/>
        <w:autoSpaceDN w:val="0"/>
        <w:adjustRightInd w:val="0"/>
        <w:spacing w:after="0" w:line="240" w:lineRule="auto"/>
        <w:ind w:firstLine="709"/>
        <w:contextualSpacing/>
        <w:jc w:val="both"/>
        <w:outlineLvl w:val="0"/>
        <w:rPr>
          <w:rFonts w:ascii="Times New Roman" w:eastAsia="Calibri" w:hAnsi="Times New Roman" w:cs="Times New Roman"/>
          <w:sz w:val="24"/>
          <w:szCs w:val="24"/>
        </w:rPr>
      </w:pPr>
      <w:r w:rsidRPr="006268CA">
        <w:rPr>
          <w:rFonts w:ascii="Times New Roman" w:eastAsia="Calibri" w:hAnsi="Times New Roman" w:cs="Times New Roman"/>
          <w:sz w:val="24"/>
          <w:szCs w:val="24"/>
        </w:rPr>
        <w:t>7.23. Учреждение может оказывать следующие платные дополнительные услуги:</w:t>
      </w:r>
    </w:p>
    <w:p w:rsidR="00606D6A" w:rsidRPr="006268CA" w:rsidRDefault="002A4717" w:rsidP="00606D6A">
      <w:pPr>
        <w:tabs>
          <w:tab w:val="left" w:pos="1778"/>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606D6A" w:rsidRPr="006268CA">
        <w:rPr>
          <w:rFonts w:ascii="Times New Roman" w:eastAsia="Calibri" w:hAnsi="Times New Roman" w:cs="Times New Roman"/>
          <w:bCs/>
          <w:sz w:val="24"/>
          <w:szCs w:val="24"/>
        </w:rPr>
        <w:t>.23.1. Образовательные услуги:</w:t>
      </w:r>
    </w:p>
    <w:p w:rsidR="00606D6A" w:rsidRPr="006268CA" w:rsidRDefault="00606D6A" w:rsidP="00606D6A">
      <w:pPr>
        <w:tabs>
          <w:tab w:val="left" w:pos="1778"/>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изучение учебных дисциплин сверх часов и сверх программ по данной дисциплине, предусмотренной учебным планом;</w:t>
      </w:r>
    </w:p>
    <w:p w:rsidR="00606D6A" w:rsidRPr="006268CA" w:rsidRDefault="00606D6A" w:rsidP="00606D6A">
      <w:pPr>
        <w:tabs>
          <w:tab w:val="left" w:pos="1778"/>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различные курсы: по подготовке к поступлению в учреждения профессионального образования (средние специальные и высшие учебные заведения), курсы подготовки к школе, по изучению иностранных языков (сверх обязательной программы);</w:t>
      </w:r>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bCs/>
          <w:sz w:val="24"/>
          <w:szCs w:val="24"/>
        </w:rPr>
      </w:pPr>
      <w:r w:rsidRPr="006268CA">
        <w:rPr>
          <w:rFonts w:ascii="Times New Roman" w:eastAsia="Calibri" w:hAnsi="Times New Roman" w:cs="Times New Roman"/>
          <w:bCs/>
          <w:sz w:val="24"/>
          <w:szCs w:val="24"/>
        </w:rPr>
        <w:t>7.23.2. Развивающие услуги:</w:t>
      </w:r>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sz w:val="24"/>
          <w:szCs w:val="24"/>
        </w:rPr>
      </w:pPr>
      <w:proofErr w:type="gramStart"/>
      <w:r w:rsidRPr="006268CA">
        <w:rPr>
          <w:rFonts w:ascii="Times New Roman" w:eastAsia="Calibri" w:hAnsi="Times New Roman" w:cs="Times New Roman"/>
          <w:b/>
          <w:sz w:val="24"/>
          <w:szCs w:val="24"/>
        </w:rPr>
        <w:t>-</w:t>
      </w:r>
      <w:r w:rsidRPr="006268CA">
        <w:rPr>
          <w:rFonts w:ascii="Times New Roman" w:eastAsia="Calibri" w:hAnsi="Times New Roman" w:cs="Times New Roman"/>
          <w:sz w:val="24"/>
          <w:szCs w:val="24"/>
        </w:rPr>
        <w:t xml:space="preserve"> 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художественного и прикладного творчества, художественной самодеятельности;</w:t>
      </w:r>
      <w:proofErr w:type="gramEnd"/>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w:t>
      </w:r>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создание групп по адаптации детей к условиям школьной жизни (до поступления в школу, если ребенок не посещал дошкольное образовательное учреждение).</w:t>
      </w:r>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bCs/>
          <w:sz w:val="24"/>
          <w:szCs w:val="24"/>
        </w:rPr>
      </w:pPr>
      <w:r w:rsidRPr="006268CA">
        <w:rPr>
          <w:rFonts w:ascii="Times New Roman" w:eastAsia="Calibri" w:hAnsi="Times New Roman" w:cs="Times New Roman"/>
          <w:bCs/>
          <w:sz w:val="24"/>
          <w:szCs w:val="24"/>
        </w:rPr>
        <w:t>7.23.3. Оздоровительные мероприятия:</w:t>
      </w:r>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 организация секций и групп по укреплению здоровья (волейбол, баскетбол, легкая атлетика, теннис, общая физическая подготовка и </w:t>
      </w:r>
      <w:proofErr w:type="gramStart"/>
      <w:r w:rsidRPr="006268CA">
        <w:rPr>
          <w:rFonts w:ascii="Times New Roman" w:eastAsia="Calibri" w:hAnsi="Times New Roman" w:cs="Times New Roman"/>
          <w:sz w:val="24"/>
          <w:szCs w:val="24"/>
        </w:rPr>
        <w:t>другое</w:t>
      </w:r>
      <w:proofErr w:type="gramEnd"/>
      <w:r w:rsidRPr="006268CA">
        <w:rPr>
          <w:rFonts w:ascii="Times New Roman" w:eastAsia="Calibri" w:hAnsi="Times New Roman" w:cs="Times New Roman"/>
          <w:sz w:val="24"/>
          <w:szCs w:val="24"/>
        </w:rPr>
        <w:t>).</w:t>
      </w:r>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bCs/>
          <w:sz w:val="24"/>
          <w:szCs w:val="24"/>
        </w:rPr>
      </w:pPr>
      <w:r w:rsidRPr="006268CA">
        <w:rPr>
          <w:rFonts w:ascii="Times New Roman" w:eastAsia="Calibri" w:hAnsi="Times New Roman" w:cs="Times New Roman"/>
          <w:bCs/>
          <w:sz w:val="24"/>
          <w:szCs w:val="24"/>
        </w:rPr>
        <w:t>7.23.4. Организационные услуги.</w:t>
      </w:r>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 </w:t>
      </w:r>
      <w:proofErr w:type="gramStart"/>
      <w:r w:rsidRPr="006268CA">
        <w:rPr>
          <w:rFonts w:ascii="Times New Roman" w:eastAsia="Calibri" w:hAnsi="Times New Roman" w:cs="Times New Roman"/>
          <w:sz w:val="24"/>
          <w:szCs w:val="24"/>
        </w:rPr>
        <w:t>о</w:t>
      </w:r>
      <w:proofErr w:type="gramEnd"/>
      <w:r w:rsidRPr="006268CA">
        <w:rPr>
          <w:rFonts w:ascii="Times New Roman" w:eastAsia="Calibri" w:hAnsi="Times New Roman" w:cs="Times New Roman"/>
          <w:sz w:val="24"/>
          <w:szCs w:val="24"/>
        </w:rPr>
        <w:t>рганизация досуга обучающихся (дискотеки, клубы по интересам, лектории, театр, концертная деятельность, организация экскурсий, туристических походов).</w:t>
      </w:r>
    </w:p>
    <w:p w:rsidR="00606D6A" w:rsidRPr="006268CA" w:rsidRDefault="00606D6A" w:rsidP="00606D6A">
      <w:pPr>
        <w:tabs>
          <w:tab w:val="left" w:pos="1778"/>
          <w:tab w:val="left" w:pos="9639"/>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 </w:t>
      </w:r>
      <w:proofErr w:type="gramStart"/>
      <w:r w:rsidRPr="006268CA">
        <w:rPr>
          <w:rFonts w:ascii="Times New Roman" w:eastAsia="Calibri" w:hAnsi="Times New Roman" w:cs="Times New Roman"/>
          <w:sz w:val="24"/>
          <w:szCs w:val="24"/>
        </w:rPr>
        <w:t>о</w:t>
      </w:r>
      <w:proofErr w:type="gramEnd"/>
      <w:r w:rsidRPr="006268CA">
        <w:rPr>
          <w:rFonts w:ascii="Times New Roman" w:eastAsia="Calibri" w:hAnsi="Times New Roman" w:cs="Times New Roman"/>
          <w:sz w:val="24"/>
          <w:szCs w:val="24"/>
        </w:rPr>
        <w:t>рганизация профилактических и лечебных мероприятий, групп по коррекции физического развития.</w:t>
      </w:r>
    </w:p>
    <w:p w:rsidR="00606D6A" w:rsidRPr="006268CA" w:rsidRDefault="00606D6A" w:rsidP="00606D6A">
      <w:pPr>
        <w:tabs>
          <w:tab w:val="left" w:pos="1778"/>
        </w:tabs>
        <w:spacing w:after="0" w:line="240" w:lineRule="auto"/>
        <w:ind w:firstLine="709"/>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7.24. Платные дополнительные образовательные услуги не могут быть оказаны Учреждением взамен или в рамках основной образовательной программы. </w:t>
      </w:r>
    </w:p>
    <w:p w:rsidR="00606D6A" w:rsidRPr="006268CA" w:rsidRDefault="00606D6A" w:rsidP="00606D6A">
      <w:pPr>
        <w:tabs>
          <w:tab w:val="left" w:pos="1778"/>
        </w:tabs>
        <w:spacing w:after="0" w:line="240" w:lineRule="auto"/>
        <w:ind w:firstLine="709"/>
        <w:jc w:val="both"/>
        <w:rPr>
          <w:rFonts w:ascii="Times New Roman" w:eastAsia="Calibri" w:hAnsi="Times New Roman" w:cs="Times New Roman"/>
          <w:sz w:val="24"/>
          <w:szCs w:val="24"/>
        </w:rPr>
      </w:pPr>
      <w:proofErr w:type="gramStart"/>
      <w:r w:rsidRPr="006268CA">
        <w:rPr>
          <w:rFonts w:ascii="Times New Roman" w:eastAsia="Calibri" w:hAnsi="Times New Roman" w:cs="Times New Roman"/>
          <w:sz w:val="24"/>
          <w:szCs w:val="24"/>
        </w:rPr>
        <w:lastRenderedPageBreak/>
        <w:t>Платные дополнительные образовательные могут оказываться только с согласия родителей (законных представителей).</w:t>
      </w:r>
      <w:proofErr w:type="gramEnd"/>
      <w:r w:rsidRPr="006268CA">
        <w:rPr>
          <w:rFonts w:ascii="Times New Roman" w:eastAsia="Calibri" w:hAnsi="Times New Roman" w:cs="Times New Roman"/>
          <w:sz w:val="24"/>
          <w:szCs w:val="24"/>
        </w:rPr>
        <w:t xml:space="preserve"> Отказ родителей (законных представителей) от предоставления платных дополнительных услуг не может служить причиной уменьшения объема основных услуг.</w:t>
      </w:r>
    </w:p>
    <w:p w:rsidR="00606D6A" w:rsidRPr="006268CA" w:rsidRDefault="00606D6A" w:rsidP="00606D6A">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6268CA">
        <w:rPr>
          <w:rFonts w:ascii="Times New Roman" w:eastAsia="Calibri" w:hAnsi="Times New Roman" w:cs="Times New Roman"/>
          <w:sz w:val="24"/>
          <w:szCs w:val="24"/>
        </w:rPr>
        <w:t>7.25. Учреждение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606D6A" w:rsidRPr="006268CA" w:rsidRDefault="00606D6A" w:rsidP="00606D6A">
      <w:pPr>
        <w:tabs>
          <w:tab w:val="left" w:pos="0"/>
        </w:tabs>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7.26. Заключение и оплата Учреждением муниципальных контрактов, иных договоров и соглашений, подлежащих исполнению за счет бюджетных средств, производятся от имени </w:t>
      </w:r>
      <w:proofErr w:type="spellStart"/>
      <w:r w:rsidRPr="006268CA">
        <w:rPr>
          <w:rFonts w:ascii="Times New Roman" w:eastAsia="Calibri" w:hAnsi="Times New Roman" w:cs="Times New Roman"/>
          <w:sz w:val="24"/>
          <w:szCs w:val="24"/>
        </w:rPr>
        <w:t>Нефтекумского</w:t>
      </w:r>
      <w:proofErr w:type="spellEnd"/>
      <w:r w:rsidRPr="006268CA">
        <w:rPr>
          <w:rFonts w:ascii="Times New Roman" w:eastAsia="Calibri" w:hAnsi="Times New Roman" w:cs="Times New Roman"/>
          <w:sz w:val="24"/>
          <w:szCs w:val="24"/>
        </w:rPr>
        <w:t xml:space="preserve"> муниципального</w:t>
      </w:r>
      <w:r w:rsidRPr="006268CA">
        <w:rPr>
          <w:rFonts w:ascii="Times New Roman" w:eastAsia="Times New Roman" w:hAnsi="Times New Roman" w:cs="Times New Roman"/>
          <w:sz w:val="24"/>
          <w:szCs w:val="24"/>
          <w:lang w:eastAsia="ru-RU"/>
        </w:rPr>
        <w:t xml:space="preserve"> округа </w:t>
      </w:r>
      <w:r w:rsidRPr="006268CA">
        <w:rPr>
          <w:rFonts w:ascii="Times New Roman" w:eastAsia="Calibri" w:hAnsi="Times New Roman" w:cs="Times New Roman"/>
          <w:sz w:val="24"/>
          <w:szCs w:val="24"/>
        </w:rPr>
        <w:t>Ставропольского края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606D6A" w:rsidRPr="006268CA" w:rsidRDefault="00606D6A" w:rsidP="00606D6A">
      <w:pPr>
        <w:tabs>
          <w:tab w:val="left" w:pos="0"/>
        </w:tabs>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6268CA">
        <w:rPr>
          <w:rFonts w:ascii="Times New Roman" w:eastAsia="Calibri" w:hAnsi="Times New Roman" w:cs="Times New Roman"/>
          <w:sz w:val="24"/>
          <w:szCs w:val="24"/>
        </w:rPr>
        <w:t>Нарушение требований Учреждением установленных требований при заключении муниципальных контрактов, иных соглашений является основанием для признания их судом недействительными по иску Отдела образования, осуществляющего бюджетные полномочия главного распорядителя бюджетных средств.</w:t>
      </w:r>
    </w:p>
    <w:p w:rsidR="00606D6A" w:rsidRPr="006268CA" w:rsidRDefault="00606D6A" w:rsidP="00606D6A">
      <w:pPr>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7.27. </w:t>
      </w:r>
      <w:proofErr w:type="gramStart"/>
      <w:r w:rsidRPr="006268CA">
        <w:rPr>
          <w:rFonts w:ascii="Times New Roman" w:eastAsia="Calibri" w:hAnsi="Times New Roman" w:cs="Times New Roman"/>
          <w:sz w:val="24"/>
          <w:szCs w:val="24"/>
        </w:rPr>
        <w:t>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бюджетных обязательств, вытекающих из заключенных Учреждением муниципальных контрактов, Учреждение должно обеспечить согласование в соответствии с законодательством Российской Федерации в сфере закупок для обеспечения муниципальных нужд новых условий по цене и (или) количеству (объемам) товаров (работ, услуг) муниципальных контрактов.</w:t>
      </w:r>
      <w:proofErr w:type="gramEnd"/>
      <w:r w:rsidRPr="006268CA">
        <w:rPr>
          <w:rFonts w:ascii="Times New Roman" w:eastAsia="Calibri" w:hAnsi="Times New Roman" w:cs="Times New Roman"/>
          <w:sz w:val="24"/>
          <w:szCs w:val="24"/>
        </w:rPr>
        <w:t xml:space="preserve"> При этом сторона муниципального контракта вправе потребовать от Учреждения возмещения только суммы фактически понесенного ущерба, непосредственно обусловленного изменением условий муниципального контракта.</w:t>
      </w:r>
    </w:p>
    <w:p w:rsidR="00606D6A" w:rsidRPr="006268CA" w:rsidRDefault="00606D6A" w:rsidP="00606D6A">
      <w:pPr>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7.28. Учреждение отвечает по своим обязательствам, находящимися в его распоряжении денежными средствами.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w:t>
      </w:r>
      <w:proofErr w:type="spellStart"/>
      <w:r w:rsidRPr="006268CA">
        <w:rPr>
          <w:rFonts w:ascii="Times New Roman" w:eastAsia="Calibri" w:hAnsi="Times New Roman" w:cs="Times New Roman"/>
          <w:sz w:val="24"/>
          <w:szCs w:val="24"/>
        </w:rPr>
        <w:t>Нефтекумского</w:t>
      </w:r>
      <w:proofErr w:type="spellEnd"/>
      <w:r w:rsidRPr="006268CA">
        <w:rPr>
          <w:rFonts w:ascii="Times New Roman" w:eastAsia="Calibri" w:hAnsi="Times New Roman" w:cs="Times New Roman"/>
          <w:sz w:val="24"/>
          <w:szCs w:val="24"/>
        </w:rPr>
        <w:t xml:space="preserve"> муниципального</w:t>
      </w:r>
      <w:r w:rsidRPr="006268CA">
        <w:rPr>
          <w:rFonts w:ascii="Times New Roman" w:eastAsia="Times New Roman" w:hAnsi="Times New Roman" w:cs="Times New Roman"/>
          <w:sz w:val="24"/>
          <w:szCs w:val="24"/>
          <w:lang w:eastAsia="ru-RU"/>
        </w:rPr>
        <w:t xml:space="preserve"> округа </w:t>
      </w:r>
      <w:r w:rsidRPr="006268CA">
        <w:rPr>
          <w:rFonts w:ascii="Times New Roman" w:eastAsia="Calibri" w:hAnsi="Times New Roman" w:cs="Times New Roman"/>
          <w:sz w:val="24"/>
          <w:szCs w:val="24"/>
        </w:rPr>
        <w:t>отвечает соответственно Отдел образования, осуществляющий бюджетные полномочия главного распорядителя бюджетных средств, в ведении которого находится Учреждение.</w:t>
      </w:r>
    </w:p>
    <w:p w:rsidR="00606D6A" w:rsidRPr="006268CA" w:rsidRDefault="00606D6A" w:rsidP="00606D6A">
      <w:pPr>
        <w:autoSpaceDE w:val="0"/>
        <w:autoSpaceDN w:val="0"/>
        <w:adjustRightInd w:val="0"/>
        <w:spacing w:after="0" w:line="240" w:lineRule="auto"/>
        <w:ind w:firstLine="567"/>
        <w:jc w:val="both"/>
        <w:rPr>
          <w:rFonts w:ascii="Times New Roman" w:eastAsia="Calibri" w:hAnsi="Times New Roman" w:cs="Times New Roman"/>
          <w:color w:val="000000"/>
          <w:kern w:val="28"/>
          <w:sz w:val="24"/>
          <w:szCs w:val="24"/>
          <w:lang w:eastAsia="ru-RU"/>
        </w:rPr>
      </w:pPr>
      <w:r w:rsidRPr="006268CA">
        <w:rPr>
          <w:rFonts w:ascii="Times New Roman" w:eastAsia="Calibri" w:hAnsi="Times New Roman" w:cs="Times New Roman"/>
          <w:color w:val="000000"/>
          <w:sz w:val="24"/>
          <w:szCs w:val="24"/>
          <w:lang w:eastAsia="ru-RU"/>
        </w:rPr>
        <w:t xml:space="preserve">7.29. </w:t>
      </w:r>
      <w:proofErr w:type="gramStart"/>
      <w:r w:rsidRPr="006268CA">
        <w:rPr>
          <w:rFonts w:ascii="Times New Roman" w:eastAsia="Calibri" w:hAnsi="Times New Roman" w:cs="Times New Roman"/>
          <w:color w:val="000000"/>
          <w:kern w:val="28"/>
          <w:sz w:val="24"/>
          <w:szCs w:val="24"/>
          <w:lang w:eastAsia="ru-RU"/>
        </w:rPr>
        <w:t>Контроль за</w:t>
      </w:r>
      <w:proofErr w:type="gramEnd"/>
      <w:r w:rsidRPr="006268CA">
        <w:rPr>
          <w:rFonts w:ascii="Times New Roman" w:eastAsia="Calibri" w:hAnsi="Times New Roman" w:cs="Times New Roman"/>
          <w:color w:val="000000"/>
          <w:kern w:val="28"/>
          <w:sz w:val="24"/>
          <w:szCs w:val="24"/>
          <w:lang w:eastAsia="ru-RU"/>
        </w:rPr>
        <w:t xml:space="preserve"> финансово-хозяйственной деятельностью Учреждения осуществляется Учредителем, иными уполномоченными органами в соответствии с законодательством Российской Федерации, законодательством Ставропольского края и муниципальными правовыми актами </w:t>
      </w:r>
      <w:proofErr w:type="spellStart"/>
      <w:r w:rsidRPr="006268CA">
        <w:rPr>
          <w:rFonts w:ascii="Times New Roman" w:eastAsia="Calibri" w:hAnsi="Times New Roman" w:cs="Times New Roman"/>
          <w:color w:val="000000"/>
          <w:kern w:val="28"/>
          <w:sz w:val="24"/>
          <w:szCs w:val="24"/>
          <w:lang w:eastAsia="ru-RU"/>
        </w:rPr>
        <w:t>Нефтекумского</w:t>
      </w:r>
      <w:proofErr w:type="spellEnd"/>
      <w:r w:rsidRPr="006268CA">
        <w:rPr>
          <w:rFonts w:ascii="Times New Roman" w:eastAsia="Calibri" w:hAnsi="Times New Roman" w:cs="Times New Roman"/>
          <w:color w:val="000000"/>
          <w:kern w:val="28"/>
          <w:sz w:val="24"/>
          <w:szCs w:val="24"/>
          <w:lang w:eastAsia="ru-RU"/>
        </w:rPr>
        <w:t xml:space="preserve"> </w:t>
      </w:r>
      <w:r w:rsidRPr="006268CA">
        <w:rPr>
          <w:rFonts w:ascii="Times New Roman" w:eastAsia="Calibri" w:hAnsi="Times New Roman" w:cs="Times New Roman"/>
          <w:sz w:val="24"/>
          <w:szCs w:val="24"/>
        </w:rPr>
        <w:t>муниципального</w:t>
      </w:r>
      <w:r w:rsidRPr="006268CA">
        <w:rPr>
          <w:rFonts w:ascii="Times New Roman" w:eastAsia="Times New Roman" w:hAnsi="Times New Roman" w:cs="Times New Roman"/>
          <w:sz w:val="24"/>
          <w:szCs w:val="24"/>
          <w:lang w:eastAsia="ru-RU"/>
        </w:rPr>
        <w:t xml:space="preserve"> округа </w:t>
      </w:r>
      <w:r w:rsidRPr="006268CA">
        <w:rPr>
          <w:rFonts w:ascii="Times New Roman" w:eastAsia="Calibri" w:hAnsi="Times New Roman" w:cs="Times New Roman"/>
          <w:color w:val="000000"/>
          <w:kern w:val="28"/>
          <w:sz w:val="24"/>
          <w:szCs w:val="24"/>
          <w:lang w:eastAsia="ru-RU"/>
        </w:rPr>
        <w:t>Ставропольского края.</w:t>
      </w:r>
    </w:p>
    <w:p w:rsidR="00606D6A" w:rsidRPr="006268CA" w:rsidRDefault="00606D6A" w:rsidP="00606D6A">
      <w:pPr>
        <w:spacing w:after="0" w:line="240" w:lineRule="auto"/>
        <w:ind w:firstLine="567"/>
        <w:jc w:val="both"/>
        <w:rPr>
          <w:rFonts w:ascii="Times New Roman" w:eastAsia="Calibri" w:hAnsi="Times New Roman" w:cs="Times New Roman"/>
          <w:kern w:val="28"/>
          <w:sz w:val="24"/>
          <w:szCs w:val="24"/>
        </w:rPr>
      </w:pPr>
    </w:p>
    <w:p w:rsidR="00606D6A" w:rsidRPr="006268CA" w:rsidRDefault="00606D6A" w:rsidP="00606D6A">
      <w:pPr>
        <w:tabs>
          <w:tab w:val="left" w:pos="993"/>
          <w:tab w:val="num" w:pos="1440"/>
        </w:tabs>
        <w:autoSpaceDE w:val="0"/>
        <w:autoSpaceDN w:val="0"/>
        <w:adjustRightInd w:val="0"/>
        <w:spacing w:after="0" w:line="240" w:lineRule="auto"/>
        <w:ind w:firstLine="567"/>
        <w:jc w:val="center"/>
        <w:rPr>
          <w:rFonts w:ascii="Times New Roman" w:eastAsia="Calibri" w:hAnsi="Times New Roman" w:cs="Times New Roman"/>
          <w:sz w:val="24"/>
          <w:szCs w:val="24"/>
        </w:rPr>
      </w:pPr>
      <w:r w:rsidRPr="006268CA">
        <w:rPr>
          <w:rFonts w:ascii="Times New Roman" w:eastAsia="Calibri" w:hAnsi="Times New Roman" w:cs="Times New Roman"/>
          <w:sz w:val="24"/>
          <w:szCs w:val="24"/>
        </w:rPr>
        <w:t>8. Порядок реорганизации и ликвидации Учреждения</w:t>
      </w:r>
    </w:p>
    <w:p w:rsidR="00606D6A" w:rsidRPr="006268CA" w:rsidRDefault="00606D6A" w:rsidP="00606D6A">
      <w:pPr>
        <w:tabs>
          <w:tab w:val="left" w:pos="993"/>
          <w:tab w:val="num" w:pos="1440"/>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606D6A" w:rsidRPr="006268CA" w:rsidRDefault="00606D6A" w:rsidP="00606D6A">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8.1. Учреждение может быть реорганизовано или ликвидировано в порядке, установленном гражданским законодательством, с учетом особенностей, предусмотренных законодательством об образовании.</w:t>
      </w:r>
    </w:p>
    <w:p w:rsidR="00606D6A" w:rsidRPr="006268CA" w:rsidRDefault="00606D6A" w:rsidP="00606D6A">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8.2. Принятие администрацией </w:t>
      </w:r>
      <w:proofErr w:type="spellStart"/>
      <w:r w:rsidRPr="006268CA">
        <w:rPr>
          <w:rFonts w:ascii="Times New Roman" w:eastAsia="Calibri" w:hAnsi="Times New Roman" w:cs="Times New Roman"/>
          <w:sz w:val="24"/>
          <w:szCs w:val="24"/>
        </w:rPr>
        <w:t>Нефтекумского</w:t>
      </w:r>
      <w:proofErr w:type="spellEnd"/>
      <w:r w:rsidRPr="006268CA">
        <w:rPr>
          <w:rFonts w:ascii="Times New Roman" w:eastAsia="Calibri" w:hAnsi="Times New Roman" w:cs="Times New Roman"/>
          <w:sz w:val="24"/>
          <w:szCs w:val="24"/>
        </w:rPr>
        <w:t xml:space="preserve"> муниципального</w:t>
      </w:r>
      <w:r w:rsidRPr="006268CA">
        <w:rPr>
          <w:rFonts w:ascii="Times New Roman" w:eastAsia="Times New Roman" w:hAnsi="Times New Roman" w:cs="Times New Roman"/>
          <w:sz w:val="24"/>
          <w:szCs w:val="24"/>
          <w:lang w:eastAsia="ru-RU"/>
        </w:rPr>
        <w:t xml:space="preserve"> округа </w:t>
      </w:r>
      <w:r w:rsidRPr="006268CA">
        <w:rPr>
          <w:rFonts w:ascii="Times New Roman" w:eastAsia="Calibri" w:hAnsi="Times New Roman" w:cs="Times New Roman"/>
          <w:sz w:val="24"/>
          <w:szCs w:val="24"/>
        </w:rPr>
        <w:t>Ставропольского края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606D6A" w:rsidRPr="006268CA"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lastRenderedPageBreak/>
        <w:t xml:space="preserve">8.3. Порядок </w:t>
      </w:r>
      <w:proofErr w:type="gramStart"/>
      <w:r w:rsidRPr="006268CA">
        <w:rPr>
          <w:rFonts w:ascii="Times New Roman" w:eastAsia="Calibri" w:hAnsi="Times New Roman" w:cs="Times New Roman"/>
          <w:sz w:val="24"/>
          <w:szCs w:val="24"/>
        </w:rPr>
        <w:t>проведения оценки последствий принятия решения</w:t>
      </w:r>
      <w:proofErr w:type="gramEnd"/>
      <w:r w:rsidRPr="006268CA">
        <w:rPr>
          <w:rFonts w:ascii="Times New Roman" w:eastAsia="Calibri" w:hAnsi="Times New Roman" w:cs="Times New Roman"/>
          <w:sz w:val="24"/>
          <w:szCs w:val="24"/>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исполнительной власти Ставропольского края в сфере образования.</w:t>
      </w:r>
    </w:p>
    <w:p w:rsidR="00606D6A" w:rsidRPr="006268CA"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8.4. Реорганизация Учреждения может быть осуществлена в форме слияния, присоединения, разделения, выделения и преобразования. </w:t>
      </w:r>
    </w:p>
    <w:p w:rsidR="00606D6A" w:rsidRPr="006268CA" w:rsidRDefault="00606D6A" w:rsidP="00606D6A">
      <w:pPr>
        <w:tabs>
          <w:tab w:val="left" w:pos="-142"/>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8.5. Принятие решения о реорганизации и проведение реорганизации осуществляются в порядке, установленном муниципальным правовым актом. </w:t>
      </w:r>
    </w:p>
    <w:p w:rsidR="00606D6A" w:rsidRPr="006268CA" w:rsidRDefault="00606D6A" w:rsidP="00606D6A">
      <w:pPr>
        <w:spacing w:after="0" w:line="240" w:lineRule="auto"/>
        <w:ind w:firstLine="567"/>
        <w:jc w:val="both"/>
        <w:rPr>
          <w:rFonts w:ascii="Times New Roman" w:eastAsia="MS Mincho" w:hAnsi="Times New Roman" w:cs="Times New Roman"/>
          <w:kern w:val="28"/>
          <w:sz w:val="24"/>
          <w:szCs w:val="24"/>
        </w:rPr>
      </w:pPr>
      <w:r w:rsidRPr="006268CA">
        <w:rPr>
          <w:rFonts w:ascii="Times New Roman" w:eastAsia="MS Mincho" w:hAnsi="Times New Roman" w:cs="Times New Roman"/>
          <w:kern w:val="28"/>
          <w:sz w:val="24"/>
          <w:szCs w:val="24"/>
        </w:rPr>
        <w:t>8.6. Реорганизация Учреждения (в форме слияния, присоединения, разделения, выделения и преобразования) может быть осуществлена в соответствии с решением Учредителя по предложению Отдела образования.</w:t>
      </w:r>
    </w:p>
    <w:p w:rsidR="00606D6A" w:rsidRPr="006268CA"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8.7. При реорганизации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6268CA">
        <w:rPr>
          <w:rFonts w:ascii="Times New Roman" w:eastAsia="Calibri" w:hAnsi="Times New Roman" w:cs="Times New Roman"/>
          <w:sz w:val="24"/>
          <w:szCs w:val="24"/>
        </w:rPr>
        <w:t>возмещения</w:t>
      </w:r>
      <w:proofErr w:type="gramEnd"/>
      <w:r w:rsidRPr="006268CA">
        <w:rPr>
          <w:rFonts w:ascii="Times New Roman" w:eastAsia="Calibri" w:hAnsi="Times New Roman" w:cs="Times New Roman"/>
          <w:sz w:val="24"/>
          <w:szCs w:val="24"/>
        </w:rPr>
        <w:t xml:space="preserve"> связанных с этих убытков. </w:t>
      </w:r>
    </w:p>
    <w:p w:rsidR="00606D6A" w:rsidRPr="006268CA"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8.8.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06D6A" w:rsidRPr="006268CA"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При реорганизации Учреждения в форме присоединения к нему другой организации оно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606D6A" w:rsidRPr="006268CA"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8.9. При реорганизации Учреждения в форме преобразовании к вновь возникшей некоммерческой организации переходят права и обязанности реорганизованного Учреждения в соответствии с передаточным актом.</w:t>
      </w:r>
    </w:p>
    <w:p w:rsidR="00606D6A" w:rsidRPr="006268CA" w:rsidRDefault="00606D6A" w:rsidP="00606D6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При реорганизации Учреждения вносятся необходимые изменения в Устав и Единый государственный реестр юридических лиц.</w:t>
      </w:r>
    </w:p>
    <w:p w:rsidR="00606D6A" w:rsidRPr="006268CA"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8.10. В порядке, определенном муниципальными правовыми актами может быть изменен существующий тип Учреждения </w:t>
      </w:r>
      <w:proofErr w:type="gramStart"/>
      <w:r w:rsidRPr="006268CA">
        <w:rPr>
          <w:rFonts w:ascii="Times New Roman" w:eastAsia="Calibri" w:hAnsi="Times New Roman" w:cs="Times New Roman"/>
          <w:sz w:val="24"/>
          <w:szCs w:val="24"/>
        </w:rPr>
        <w:t>на</w:t>
      </w:r>
      <w:proofErr w:type="gramEnd"/>
      <w:r w:rsidRPr="006268CA">
        <w:rPr>
          <w:rFonts w:ascii="Times New Roman" w:eastAsia="Calibri" w:hAnsi="Times New Roman" w:cs="Times New Roman"/>
          <w:sz w:val="24"/>
          <w:szCs w:val="24"/>
        </w:rPr>
        <w:t xml:space="preserve"> автономный или бюджетный. Изменение типа Учреждения не является его реорганизацией. </w:t>
      </w:r>
    </w:p>
    <w:p w:rsidR="00606D6A" w:rsidRPr="006268CA"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sz w:val="24"/>
          <w:szCs w:val="24"/>
        </w:rPr>
      </w:pPr>
      <w:r w:rsidRPr="006268CA">
        <w:rPr>
          <w:rFonts w:ascii="Times New Roman" w:eastAsia="Calibri" w:hAnsi="Times New Roman" w:cs="Times New Roman"/>
          <w:sz w:val="24"/>
          <w:szCs w:val="24"/>
        </w:rPr>
        <w:t>8.11. Ликвидация Учреждения может осуществляться:</w:t>
      </w:r>
    </w:p>
    <w:p w:rsidR="00606D6A" w:rsidRPr="006268CA" w:rsidRDefault="00606D6A" w:rsidP="0060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по решению суда в случае осуществления деятельности, запрещенной законом, либо деятельности, не соответствующей уставным целям Учреждения;</w:t>
      </w:r>
    </w:p>
    <w:p w:rsidR="00606D6A" w:rsidRPr="006268CA" w:rsidRDefault="00606D6A" w:rsidP="0060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по решению Учредителя.</w:t>
      </w:r>
    </w:p>
    <w:p w:rsidR="00606D6A" w:rsidRPr="006268CA" w:rsidRDefault="00606D6A" w:rsidP="00606D6A">
      <w:pPr>
        <w:tabs>
          <w:tab w:val="left" w:pos="-142"/>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8.12. Принятие Учредителем решения о ликвидации и проведении ликвидации Учреждения осуществляются в порядке, установленном муниципальными правовыми актами </w:t>
      </w:r>
      <w:proofErr w:type="spellStart"/>
      <w:r w:rsidRPr="006268CA">
        <w:rPr>
          <w:rFonts w:ascii="Times New Roman" w:eastAsia="Calibri" w:hAnsi="Times New Roman" w:cs="Times New Roman"/>
          <w:color w:val="000000"/>
          <w:spacing w:val="-6"/>
          <w:sz w:val="24"/>
          <w:szCs w:val="24"/>
        </w:rPr>
        <w:t>Нефтекумского</w:t>
      </w:r>
      <w:proofErr w:type="spellEnd"/>
      <w:r w:rsidRPr="006268CA">
        <w:rPr>
          <w:rFonts w:ascii="Times New Roman" w:eastAsia="Calibri" w:hAnsi="Times New Roman" w:cs="Times New Roman"/>
          <w:color w:val="000000"/>
          <w:spacing w:val="-6"/>
          <w:sz w:val="24"/>
          <w:szCs w:val="24"/>
        </w:rPr>
        <w:t xml:space="preserve"> </w:t>
      </w:r>
      <w:r w:rsidRPr="006268CA">
        <w:rPr>
          <w:rFonts w:ascii="Times New Roman" w:eastAsia="Calibri" w:hAnsi="Times New Roman" w:cs="Times New Roman"/>
          <w:sz w:val="24"/>
          <w:szCs w:val="24"/>
        </w:rPr>
        <w:t>муниципального</w:t>
      </w:r>
      <w:r w:rsidRPr="006268CA">
        <w:rPr>
          <w:rFonts w:ascii="Times New Roman" w:eastAsia="Times New Roman" w:hAnsi="Times New Roman" w:cs="Times New Roman"/>
          <w:sz w:val="24"/>
          <w:szCs w:val="24"/>
          <w:lang w:eastAsia="ru-RU"/>
        </w:rPr>
        <w:t xml:space="preserve"> округа </w:t>
      </w:r>
      <w:r w:rsidRPr="006268CA">
        <w:rPr>
          <w:rFonts w:ascii="Times New Roman" w:eastAsia="Calibri" w:hAnsi="Times New Roman" w:cs="Times New Roman"/>
          <w:color w:val="000000"/>
          <w:spacing w:val="-6"/>
          <w:sz w:val="24"/>
          <w:szCs w:val="24"/>
        </w:rPr>
        <w:t>Ставропольского края</w:t>
      </w:r>
      <w:r w:rsidRPr="006268CA">
        <w:rPr>
          <w:rFonts w:ascii="Times New Roman" w:eastAsia="Calibri" w:hAnsi="Times New Roman" w:cs="Times New Roman"/>
          <w:sz w:val="24"/>
          <w:szCs w:val="24"/>
        </w:rPr>
        <w:t xml:space="preserve">. </w:t>
      </w:r>
    </w:p>
    <w:p w:rsidR="00606D6A" w:rsidRPr="006268CA" w:rsidRDefault="00606D6A" w:rsidP="00606D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68CA">
        <w:rPr>
          <w:rFonts w:ascii="Times New Roman" w:eastAsia="MS Mincho" w:hAnsi="Times New Roman" w:cs="Times New Roman"/>
          <w:kern w:val="28"/>
          <w:sz w:val="24"/>
          <w:szCs w:val="24"/>
          <w:lang w:eastAsia="ru-RU"/>
        </w:rPr>
        <w:t xml:space="preserve">8.13. При ликвидации </w:t>
      </w:r>
      <w:r w:rsidRPr="006268CA">
        <w:rPr>
          <w:rFonts w:ascii="Times New Roman" w:eastAsia="Times New Roman" w:hAnsi="Times New Roman" w:cs="Times New Roman"/>
          <w:sz w:val="24"/>
          <w:szCs w:val="24"/>
          <w:lang w:eastAsia="ru-RU"/>
        </w:rPr>
        <w:t>назначают ликвидационную комиссию (ликвидатора) и устанавливают в соответствии с Гражданским кодексом Российской Федерации и другими федеральными законами порядок и сроки ликвидации Учреждения.</w:t>
      </w:r>
    </w:p>
    <w:p w:rsidR="00606D6A" w:rsidRPr="006268CA" w:rsidRDefault="00606D6A" w:rsidP="00606D6A">
      <w:pPr>
        <w:widowControl w:val="0"/>
        <w:autoSpaceDE w:val="0"/>
        <w:autoSpaceDN w:val="0"/>
        <w:adjustRightInd w:val="0"/>
        <w:spacing w:after="0" w:line="240" w:lineRule="auto"/>
        <w:ind w:firstLine="567"/>
        <w:jc w:val="both"/>
        <w:rPr>
          <w:rFonts w:ascii="Times New Roman" w:eastAsia="MS Mincho" w:hAnsi="Times New Roman" w:cs="Times New Roman"/>
          <w:kern w:val="28"/>
          <w:sz w:val="24"/>
          <w:szCs w:val="24"/>
          <w:lang w:eastAsia="ru-RU"/>
        </w:rPr>
      </w:pPr>
      <w:r w:rsidRPr="006268CA">
        <w:rPr>
          <w:rFonts w:ascii="Times New Roman" w:eastAsia="MS Mincho" w:hAnsi="Times New Roman" w:cs="Times New Roman"/>
          <w:kern w:val="28"/>
          <w:sz w:val="24"/>
          <w:szCs w:val="24"/>
          <w:lang w:eastAsia="ru-RU"/>
        </w:rPr>
        <w:t xml:space="preserve">Учредитель (лицо, уполномоченное Учредителем) </w:t>
      </w:r>
      <w:r w:rsidRPr="006268CA">
        <w:rPr>
          <w:rFonts w:ascii="Times New Roman" w:eastAsia="Times New Roman" w:hAnsi="Times New Roman" w:cs="Times New Roman"/>
          <w:sz w:val="24"/>
          <w:szCs w:val="24"/>
          <w:lang w:eastAsia="ru-RU"/>
        </w:rPr>
        <w:t xml:space="preserve">в течение трех рабочих дней после даты </w:t>
      </w:r>
      <w:r w:rsidRPr="006268CA">
        <w:rPr>
          <w:rFonts w:ascii="Times New Roman" w:eastAsia="MS Mincho" w:hAnsi="Times New Roman" w:cs="Times New Roman"/>
          <w:kern w:val="28"/>
          <w:sz w:val="24"/>
          <w:szCs w:val="24"/>
          <w:lang w:eastAsia="ru-RU"/>
        </w:rPr>
        <w:t>принятия решения о ликвидации Учреждения уведомляет орган, осуществляющий государственную регистрацию юридических лиц, о принятом решении.</w:t>
      </w:r>
    </w:p>
    <w:p w:rsidR="00606D6A" w:rsidRPr="006268CA" w:rsidRDefault="00606D6A" w:rsidP="00606D6A">
      <w:pPr>
        <w:widowControl w:val="0"/>
        <w:shd w:val="clear" w:color="auto" w:fill="FFFFFF"/>
        <w:tabs>
          <w:tab w:val="left" w:pos="18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268CA">
        <w:rPr>
          <w:rFonts w:ascii="Times New Roman" w:eastAsia="MS Mincho" w:hAnsi="Times New Roman" w:cs="Times New Roman"/>
          <w:kern w:val="28"/>
          <w:sz w:val="24"/>
          <w:szCs w:val="24"/>
        </w:rPr>
        <w:t xml:space="preserve">8.14. </w:t>
      </w:r>
      <w:r w:rsidRPr="006268CA">
        <w:rPr>
          <w:rFonts w:ascii="Times New Roman" w:eastAsia="Calibri" w:hAnsi="Times New Roman" w:cs="Times New Roman"/>
          <w:sz w:val="24"/>
          <w:szCs w:val="24"/>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606D6A" w:rsidRPr="006268CA" w:rsidRDefault="00606D6A" w:rsidP="00606D6A">
      <w:pPr>
        <w:widowControl w:val="0"/>
        <w:shd w:val="clear" w:color="auto" w:fill="FFFFFF"/>
        <w:tabs>
          <w:tab w:val="left" w:pos="182"/>
          <w:tab w:val="left" w:pos="993"/>
        </w:tabs>
        <w:autoSpaceDE w:val="0"/>
        <w:autoSpaceDN w:val="0"/>
        <w:adjustRightInd w:val="0"/>
        <w:spacing w:after="0" w:line="240" w:lineRule="auto"/>
        <w:ind w:firstLine="567"/>
        <w:jc w:val="both"/>
        <w:rPr>
          <w:rFonts w:ascii="Times New Roman" w:eastAsia="Calibri" w:hAnsi="Times New Roman" w:cs="Times New Roman"/>
          <w:kern w:val="28"/>
          <w:sz w:val="24"/>
          <w:szCs w:val="24"/>
        </w:rPr>
      </w:pPr>
      <w:r w:rsidRPr="006268CA">
        <w:rPr>
          <w:rFonts w:ascii="Times New Roman" w:eastAsia="MS Mincho" w:hAnsi="Times New Roman" w:cs="Times New Roman"/>
          <w:kern w:val="28"/>
          <w:sz w:val="24"/>
          <w:szCs w:val="24"/>
        </w:rPr>
        <w:t>Ликвидационная комиссия в соответствии с действующим законодательством устанавливает порядок и сроки ликвидации Учреждения, составляет промежуточный ликвидационный баланс и ликвидационный баланс, который утверждается в установленном порядке, проводит иные ликвидационные действия в соответствии с действующим законодательством.</w:t>
      </w:r>
    </w:p>
    <w:p w:rsidR="00606D6A" w:rsidRPr="006268CA" w:rsidRDefault="00606D6A" w:rsidP="00606D6A">
      <w:pPr>
        <w:widowControl w:val="0"/>
        <w:shd w:val="clear" w:color="auto" w:fill="FFFFFF"/>
        <w:tabs>
          <w:tab w:val="left" w:pos="182"/>
          <w:tab w:val="left" w:pos="993"/>
        </w:tabs>
        <w:autoSpaceDE w:val="0"/>
        <w:autoSpaceDN w:val="0"/>
        <w:adjustRightInd w:val="0"/>
        <w:spacing w:after="0" w:line="240" w:lineRule="auto"/>
        <w:ind w:firstLine="567"/>
        <w:jc w:val="both"/>
        <w:rPr>
          <w:rFonts w:ascii="Times New Roman" w:eastAsia="Calibri" w:hAnsi="Times New Roman" w:cs="Times New Roman"/>
          <w:kern w:val="28"/>
          <w:sz w:val="24"/>
          <w:szCs w:val="24"/>
        </w:rPr>
      </w:pPr>
      <w:r w:rsidRPr="006268CA">
        <w:rPr>
          <w:rFonts w:ascii="Times New Roman" w:eastAsia="MS Mincho" w:hAnsi="Times New Roman" w:cs="Times New Roman"/>
          <w:kern w:val="28"/>
          <w:sz w:val="24"/>
          <w:szCs w:val="24"/>
        </w:rPr>
        <w:t xml:space="preserve">8.15. Требования кредиторов при ликвидации Учреждения удовлетворяются в </w:t>
      </w:r>
      <w:r w:rsidRPr="006268CA">
        <w:rPr>
          <w:rFonts w:ascii="Times New Roman" w:eastAsia="MS Mincho" w:hAnsi="Times New Roman" w:cs="Times New Roman"/>
          <w:kern w:val="28"/>
          <w:sz w:val="24"/>
          <w:szCs w:val="24"/>
        </w:rPr>
        <w:lastRenderedPageBreak/>
        <w:t>порядке очередности, установленной Гражданским кодексом Российской Федерации.</w:t>
      </w:r>
    </w:p>
    <w:p w:rsidR="00606D6A" w:rsidRPr="006268CA" w:rsidRDefault="00606D6A" w:rsidP="00606D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68CA">
        <w:rPr>
          <w:rFonts w:ascii="Times New Roman" w:eastAsia="MS Mincho" w:hAnsi="Times New Roman" w:cs="Times New Roman"/>
          <w:kern w:val="28"/>
          <w:sz w:val="24"/>
          <w:szCs w:val="24"/>
          <w:lang w:eastAsia="ru-RU"/>
        </w:rPr>
        <w:t xml:space="preserve">8.16. </w:t>
      </w:r>
      <w:r w:rsidRPr="006268CA">
        <w:rPr>
          <w:rFonts w:ascii="Times New Roman" w:eastAsia="Times New Roman" w:hAnsi="Times New Roman" w:cs="Times New Roman"/>
          <w:sz w:val="24"/>
          <w:szCs w:val="24"/>
          <w:lang w:eastAsia="ru-RU"/>
        </w:rPr>
        <w:t xml:space="preserve">Ликвидационная комиссия опубликовывает в </w:t>
      </w:r>
      <w:hyperlink r:id="rId25" w:history="1">
        <w:r w:rsidRPr="006268CA">
          <w:rPr>
            <w:rFonts w:ascii="Times New Roman" w:eastAsia="Times New Roman" w:hAnsi="Times New Roman" w:cs="Times New Roman"/>
            <w:sz w:val="24"/>
            <w:szCs w:val="24"/>
            <w:lang w:eastAsia="ru-RU"/>
          </w:rPr>
          <w:t>средствах массовой информации</w:t>
        </w:r>
      </w:hyperlink>
      <w:r w:rsidRPr="006268CA">
        <w:rPr>
          <w:rFonts w:ascii="Times New Roman" w:eastAsia="Times New Roman" w:hAnsi="Times New Roman" w:cs="Times New Roman"/>
          <w:sz w:val="24"/>
          <w:szCs w:val="24"/>
          <w:lang w:eastAsia="ru-RU"/>
        </w:rP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06D6A" w:rsidRPr="006268CA" w:rsidRDefault="00606D6A" w:rsidP="00606D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68CA">
        <w:rPr>
          <w:rFonts w:ascii="Times New Roman" w:eastAsia="Times New Roman" w:hAnsi="Times New Roman" w:cs="Times New Roman"/>
          <w:sz w:val="24"/>
          <w:szCs w:val="24"/>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06D6A" w:rsidRPr="006268CA" w:rsidRDefault="00606D6A" w:rsidP="00606D6A">
      <w:pPr>
        <w:widowControl w:val="0"/>
        <w:shd w:val="clear" w:color="auto" w:fill="FFFFFF"/>
        <w:tabs>
          <w:tab w:val="left" w:pos="18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8.17.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 </w:t>
      </w:r>
    </w:p>
    <w:p w:rsidR="00606D6A" w:rsidRPr="006268CA" w:rsidRDefault="00606D6A" w:rsidP="00606D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68CA">
        <w:rPr>
          <w:rFonts w:ascii="Times New Roman" w:eastAsia="Times New Roman" w:hAnsi="Times New Roman" w:cs="Times New Roman"/>
          <w:sz w:val="24"/>
          <w:szCs w:val="24"/>
          <w:lang w:eastAsia="ru-RU"/>
        </w:rPr>
        <w:t xml:space="preserve">8.18. Кредитор не вправе требовать досрочного исполнения соответствующего обязательства, а также прекращения обязательства и </w:t>
      </w:r>
      <w:proofErr w:type="gramStart"/>
      <w:r w:rsidRPr="006268CA">
        <w:rPr>
          <w:rFonts w:ascii="Times New Roman" w:eastAsia="Times New Roman" w:hAnsi="Times New Roman" w:cs="Times New Roman"/>
          <w:sz w:val="24"/>
          <w:szCs w:val="24"/>
          <w:lang w:eastAsia="ru-RU"/>
        </w:rPr>
        <w:t>возмещения</w:t>
      </w:r>
      <w:proofErr w:type="gramEnd"/>
      <w:r w:rsidRPr="006268CA">
        <w:rPr>
          <w:rFonts w:ascii="Times New Roman" w:eastAsia="Times New Roman" w:hAnsi="Times New Roman" w:cs="Times New Roman"/>
          <w:sz w:val="24"/>
          <w:szCs w:val="24"/>
          <w:lang w:eastAsia="ru-RU"/>
        </w:rPr>
        <w:t xml:space="preserve"> связанных с этих убытков.</w:t>
      </w:r>
    </w:p>
    <w:p w:rsidR="00606D6A" w:rsidRPr="006268CA"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8.19. Учреждение считается ликвидированным с момента исключения его из государственного реестра юридических лиц.</w:t>
      </w:r>
    </w:p>
    <w:p w:rsidR="00606D6A" w:rsidRPr="006268CA"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8.20. При ликвидации или реорганизации уволенным работникам гарантируется соблюдение их прав, предусмотренных законодательством Российской Федерации.</w:t>
      </w:r>
    </w:p>
    <w:p w:rsidR="00606D6A" w:rsidRPr="006268CA" w:rsidRDefault="00606D6A" w:rsidP="00606D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p>
    <w:p w:rsidR="00606D6A" w:rsidRDefault="00606D6A" w:rsidP="00576EF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sz w:val="24"/>
          <w:szCs w:val="24"/>
        </w:rPr>
      </w:pPr>
      <w:r w:rsidRPr="006268CA">
        <w:rPr>
          <w:rFonts w:ascii="Times New Roman" w:eastAsia="Calibri" w:hAnsi="Times New Roman" w:cs="Times New Roman"/>
          <w:sz w:val="24"/>
          <w:szCs w:val="24"/>
        </w:rPr>
        <w:t>9. Порядок изменения устава</w:t>
      </w:r>
    </w:p>
    <w:p w:rsidR="00576EFD" w:rsidRPr="006268CA" w:rsidRDefault="00576EFD" w:rsidP="00576EF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sz w:val="24"/>
          <w:szCs w:val="24"/>
        </w:rPr>
      </w:pPr>
    </w:p>
    <w:p w:rsidR="00606D6A" w:rsidRPr="006268CA" w:rsidRDefault="00606D6A" w:rsidP="00606D6A">
      <w:pPr>
        <w:tabs>
          <w:tab w:val="left" w:pos="-142"/>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9.1. Настоящий Устав может быть изменен, дополнен и принят в новой редакции в порядке, установленном правовыми актами </w:t>
      </w:r>
      <w:proofErr w:type="spellStart"/>
      <w:r w:rsidRPr="006268CA">
        <w:rPr>
          <w:rFonts w:ascii="Times New Roman" w:eastAsia="Calibri" w:hAnsi="Times New Roman" w:cs="Times New Roman"/>
          <w:color w:val="000000"/>
          <w:spacing w:val="-6"/>
          <w:sz w:val="24"/>
          <w:szCs w:val="24"/>
        </w:rPr>
        <w:t>Нефтекумского</w:t>
      </w:r>
      <w:proofErr w:type="spellEnd"/>
      <w:r w:rsidRPr="006268CA">
        <w:rPr>
          <w:rFonts w:ascii="Times New Roman" w:eastAsia="Calibri" w:hAnsi="Times New Roman" w:cs="Times New Roman"/>
          <w:color w:val="000000"/>
          <w:spacing w:val="-6"/>
          <w:sz w:val="24"/>
          <w:szCs w:val="24"/>
        </w:rPr>
        <w:t xml:space="preserve"> </w:t>
      </w:r>
      <w:r w:rsidRPr="006268CA">
        <w:rPr>
          <w:rFonts w:ascii="Times New Roman" w:eastAsia="Calibri" w:hAnsi="Times New Roman" w:cs="Times New Roman"/>
          <w:sz w:val="24"/>
          <w:szCs w:val="24"/>
        </w:rPr>
        <w:t xml:space="preserve">муниципального </w:t>
      </w:r>
      <w:r w:rsidRPr="006268CA">
        <w:rPr>
          <w:rFonts w:ascii="Times New Roman" w:eastAsia="Times New Roman" w:hAnsi="Times New Roman" w:cs="Times New Roman"/>
          <w:sz w:val="24"/>
          <w:szCs w:val="24"/>
          <w:lang w:eastAsia="ru-RU"/>
        </w:rPr>
        <w:t xml:space="preserve">округа </w:t>
      </w:r>
      <w:r w:rsidRPr="006268CA">
        <w:rPr>
          <w:rFonts w:ascii="Times New Roman" w:eastAsia="Calibri" w:hAnsi="Times New Roman" w:cs="Times New Roman"/>
          <w:color w:val="000000"/>
          <w:spacing w:val="-6"/>
          <w:sz w:val="24"/>
          <w:szCs w:val="24"/>
        </w:rPr>
        <w:t>Ставропольского края</w:t>
      </w:r>
      <w:r w:rsidRPr="006268CA">
        <w:rPr>
          <w:rFonts w:ascii="Times New Roman" w:eastAsia="Calibri" w:hAnsi="Times New Roman" w:cs="Times New Roman"/>
          <w:sz w:val="24"/>
          <w:szCs w:val="24"/>
        </w:rPr>
        <w:t>.</w:t>
      </w:r>
    </w:p>
    <w:p w:rsidR="00606D6A" w:rsidRPr="006268CA" w:rsidRDefault="00606D6A" w:rsidP="00606D6A">
      <w:pPr>
        <w:tabs>
          <w:tab w:val="left" w:pos="-142"/>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 xml:space="preserve">9.2. Предложение об изменении и дополнении настоящего Устава рассматриваются и принимаются Советом Учреждения. </w:t>
      </w:r>
    </w:p>
    <w:p w:rsidR="00606D6A" w:rsidRPr="006268CA" w:rsidRDefault="00606D6A" w:rsidP="00606D6A">
      <w:pPr>
        <w:tabs>
          <w:tab w:val="left" w:pos="-142"/>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9.3. Устав Учреждения, а также внесенные в него изменения, согласовывается Управлением и отделом образования, и утверждаются распоряжением Учредителя.</w:t>
      </w:r>
    </w:p>
    <w:p w:rsidR="00606D6A" w:rsidRPr="006268CA" w:rsidRDefault="00606D6A" w:rsidP="00606D6A">
      <w:pPr>
        <w:tabs>
          <w:tab w:val="left" w:pos="-142"/>
          <w:tab w:val="left" w:pos="0"/>
        </w:tabs>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8CA">
        <w:rPr>
          <w:rFonts w:ascii="Times New Roman" w:eastAsia="Calibri" w:hAnsi="Times New Roman" w:cs="Times New Roman"/>
          <w:sz w:val="24"/>
          <w:szCs w:val="24"/>
        </w:rPr>
        <w:t>9.4. Устав Учреждения и вносимые в него изменения подлежат государственной регистрации в порядке, установленном действующим законодательством, регламентирующим порядок государственной регистрации юридических лиц.</w:t>
      </w:r>
    </w:p>
    <w:p w:rsidR="00606D6A" w:rsidRPr="006268CA" w:rsidRDefault="00606D6A" w:rsidP="00606D6A">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268CA">
        <w:rPr>
          <w:rFonts w:ascii="Times New Roman" w:eastAsia="Calibri" w:hAnsi="Times New Roman" w:cs="Times New Roman"/>
          <w:sz w:val="24"/>
          <w:szCs w:val="24"/>
        </w:rPr>
        <w:t>9.5. В Учреждении создаются условия всем работникам и родителям (законным представителям) для ознакомления с действующим Уставом, предложениями о внесении в него изменений, а также условия для свободного обсуждения этих предложений.</w:t>
      </w:r>
    </w:p>
    <w:p w:rsidR="00606D6A" w:rsidRPr="006268CA" w:rsidRDefault="00606D6A" w:rsidP="00606D6A">
      <w:pPr>
        <w:tabs>
          <w:tab w:val="left" w:pos="0"/>
        </w:tabs>
        <w:spacing w:after="0" w:line="240" w:lineRule="auto"/>
        <w:ind w:firstLine="567"/>
        <w:jc w:val="both"/>
        <w:rPr>
          <w:rFonts w:ascii="Times New Roman" w:eastAsia="Calibri" w:hAnsi="Times New Roman" w:cs="Times New Roman"/>
          <w:bCs/>
          <w:sz w:val="24"/>
          <w:szCs w:val="24"/>
        </w:rPr>
      </w:pPr>
    </w:p>
    <w:p w:rsidR="00606D6A" w:rsidRPr="006268CA" w:rsidRDefault="00606D6A" w:rsidP="00576EFD">
      <w:pPr>
        <w:tabs>
          <w:tab w:val="left" w:pos="0"/>
        </w:tabs>
        <w:spacing w:after="0" w:line="240" w:lineRule="auto"/>
        <w:ind w:firstLine="567"/>
        <w:jc w:val="center"/>
        <w:rPr>
          <w:rFonts w:ascii="Times New Roman" w:eastAsia="Calibri" w:hAnsi="Times New Roman" w:cs="Times New Roman"/>
          <w:sz w:val="24"/>
          <w:szCs w:val="24"/>
        </w:rPr>
      </w:pPr>
      <w:r w:rsidRPr="006268CA">
        <w:rPr>
          <w:rFonts w:ascii="Times New Roman" w:eastAsia="Calibri" w:hAnsi="Times New Roman" w:cs="Times New Roman"/>
          <w:bCs/>
          <w:sz w:val="24"/>
          <w:szCs w:val="24"/>
        </w:rPr>
        <w:t xml:space="preserve">10. </w:t>
      </w:r>
      <w:r w:rsidRPr="006268CA">
        <w:rPr>
          <w:rFonts w:ascii="Times New Roman" w:eastAsia="Calibri" w:hAnsi="Times New Roman" w:cs="Times New Roman"/>
          <w:sz w:val="24"/>
          <w:szCs w:val="24"/>
        </w:rPr>
        <w:t>Перечень видов локальных актов,</w:t>
      </w:r>
    </w:p>
    <w:p w:rsidR="00606D6A" w:rsidRPr="006268CA" w:rsidRDefault="00606D6A" w:rsidP="00576EFD">
      <w:pPr>
        <w:tabs>
          <w:tab w:val="left" w:pos="0"/>
        </w:tabs>
        <w:spacing w:after="0" w:line="240" w:lineRule="auto"/>
        <w:ind w:firstLine="567"/>
        <w:jc w:val="center"/>
        <w:rPr>
          <w:rFonts w:ascii="Times New Roman" w:eastAsia="Calibri" w:hAnsi="Times New Roman" w:cs="Times New Roman"/>
          <w:sz w:val="24"/>
          <w:szCs w:val="24"/>
        </w:rPr>
      </w:pPr>
      <w:proofErr w:type="gramStart"/>
      <w:r w:rsidRPr="006268CA">
        <w:rPr>
          <w:rFonts w:ascii="Times New Roman" w:eastAsia="Calibri" w:hAnsi="Times New Roman" w:cs="Times New Roman"/>
          <w:sz w:val="24"/>
          <w:szCs w:val="24"/>
        </w:rPr>
        <w:t>регламентирующих</w:t>
      </w:r>
      <w:proofErr w:type="gramEnd"/>
      <w:r w:rsidRPr="006268CA">
        <w:rPr>
          <w:rFonts w:ascii="Times New Roman" w:eastAsia="Calibri" w:hAnsi="Times New Roman" w:cs="Times New Roman"/>
          <w:sz w:val="24"/>
          <w:szCs w:val="24"/>
        </w:rPr>
        <w:t xml:space="preserve"> деятельность Учреждения</w:t>
      </w:r>
    </w:p>
    <w:p w:rsidR="00606D6A" w:rsidRPr="006268CA" w:rsidRDefault="00606D6A" w:rsidP="00606D6A">
      <w:pPr>
        <w:tabs>
          <w:tab w:val="left" w:pos="0"/>
        </w:tabs>
        <w:spacing w:after="0" w:line="240" w:lineRule="auto"/>
        <w:ind w:firstLine="567"/>
        <w:jc w:val="both"/>
        <w:rPr>
          <w:rFonts w:ascii="Times New Roman" w:eastAsia="Calibri" w:hAnsi="Times New Roman" w:cs="Times New Roman"/>
          <w:b/>
          <w:sz w:val="24"/>
          <w:szCs w:val="24"/>
        </w:rPr>
      </w:pPr>
    </w:p>
    <w:p w:rsidR="00606D6A" w:rsidRPr="006268CA" w:rsidRDefault="00606D6A" w:rsidP="00606D6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268CA">
        <w:rPr>
          <w:rFonts w:ascii="Times New Roman" w:eastAsia="Calibri" w:hAnsi="Times New Roman" w:cs="Times New Roman"/>
          <w:color w:val="000000"/>
          <w:sz w:val="24"/>
          <w:szCs w:val="24"/>
          <w:lang w:eastAsia="ru-RU"/>
        </w:rPr>
        <w:t xml:space="preserve">10.1. В своей деятельности Учреждение руководствуется следующими видами локальных актов: </w:t>
      </w:r>
    </w:p>
    <w:p w:rsidR="00606D6A" w:rsidRPr="006268CA" w:rsidRDefault="00606D6A" w:rsidP="00606D6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268CA">
        <w:rPr>
          <w:rFonts w:ascii="Times New Roman" w:eastAsia="Calibri" w:hAnsi="Times New Roman" w:cs="Times New Roman"/>
          <w:color w:val="000000"/>
          <w:sz w:val="24"/>
          <w:szCs w:val="24"/>
          <w:lang w:eastAsia="ru-RU"/>
        </w:rPr>
        <w:t>-Положения;</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-приказы;</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-протоколы;</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-образовательные программы;</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-инструкции;</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-договоры;</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-правила;</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-планы мероприятий;</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lastRenderedPageBreak/>
        <w:t>-другие локальные акты, создаваемые в целях совершенствования образовательного процесса в Учреждении.</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10.2. Локальные правовые акты Учреждения не могут противоречить настоящему Уставу и действующему законодательству.</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10.3.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10.4. Локальные нормативные акты принимаются Директором и Педагогическим советом Учреждения в соответствии со своей компетенцией.</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10.5. Локальные нормативные акты Педагогического совета Учреждения издаются в виде решений, которыми могут утверждаться положения, правила, порядки, регламенты, образовательные программы, иные документы.</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10.6. Локальные нормативные акты Директора издаются в форме приказов, которыми могут утверждаться положения, правила, порядки, инструкции, регламенты, иные документы.</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10.7. Локальные нормативные акты, затрагивающие права обучающихся, принимаются с учетом мнения Общего собрания родителей (или родительского комитета).</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10.8. Педагогический совет Учреждения, Директор в случае принятия локального нормативного акта, затрагивающего права обучающихся Учреждения, перед принятием решения о принятии данного акта направляет проект локального нормативного акта Общему собранию родителей (или родительскому комитету).</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10.9. Общее собрание родителей (или родительский комитет не позднее пяти учебных дней со дня получения проекта, указанного локального нормативного акта, направляет в Педагогический совет) Учреждения или Директору мотивированное мнение по проекту в письменной форме.</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10.10. В случае</w:t>
      </w:r>
      <w:proofErr w:type="gramStart"/>
      <w:r w:rsidRPr="006268CA">
        <w:rPr>
          <w:rFonts w:ascii="Times New Roman" w:eastAsia="Calibri" w:hAnsi="Times New Roman" w:cs="Times New Roman"/>
          <w:color w:val="000000"/>
          <w:spacing w:val="-6"/>
          <w:sz w:val="24"/>
          <w:szCs w:val="24"/>
        </w:rPr>
        <w:t>,</w:t>
      </w:r>
      <w:proofErr w:type="gramEnd"/>
      <w:r w:rsidRPr="006268CA">
        <w:rPr>
          <w:rFonts w:ascii="Times New Roman" w:eastAsia="Calibri" w:hAnsi="Times New Roman" w:cs="Times New Roman"/>
          <w:color w:val="000000"/>
          <w:spacing w:val="-6"/>
          <w:sz w:val="24"/>
          <w:szCs w:val="24"/>
        </w:rPr>
        <w:t xml:space="preserve"> если Общее собрание родителей (или родительский комитет) выразило согласие с проектом локального нормативного акта, либо если мотивированное мнение не поступило в указанный в пункте 10.9. настоящего Устава срок, Педагогический совет Учреждения, Директор принимает локальный нормативный акт.</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10.11. В случае</w:t>
      </w:r>
      <w:proofErr w:type="gramStart"/>
      <w:r w:rsidRPr="006268CA">
        <w:rPr>
          <w:rFonts w:ascii="Times New Roman" w:eastAsia="Calibri" w:hAnsi="Times New Roman" w:cs="Times New Roman"/>
          <w:color w:val="000000"/>
          <w:spacing w:val="-6"/>
          <w:sz w:val="24"/>
          <w:szCs w:val="24"/>
        </w:rPr>
        <w:t>,</w:t>
      </w:r>
      <w:proofErr w:type="gramEnd"/>
      <w:r w:rsidRPr="006268CA">
        <w:rPr>
          <w:rFonts w:ascii="Times New Roman" w:eastAsia="Calibri" w:hAnsi="Times New Roman" w:cs="Times New Roman"/>
          <w:color w:val="000000"/>
          <w:spacing w:val="-6"/>
          <w:sz w:val="24"/>
          <w:szCs w:val="24"/>
        </w:rPr>
        <w:t xml:space="preserve"> если мотивированное мнение Общего собрания родителей (или родительского комитета) не содержит согласия с проектом локального нормативного акта либо содержит предложения по его совершенствованию, Педагогический совет Учреждения, Директор вправе полностью или частично согласиться с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 редакции.</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10.12. Локальные нормативные акты, затрагивающие права работников Учреждения, в порядке и в случаях, которые предусмотрены трудовым законодательством, принимаются с учетом мнения представительного органа работников – Общего собрания коллектива.</w:t>
      </w:r>
    </w:p>
    <w:p w:rsidR="00606D6A" w:rsidRPr="006268CA" w:rsidRDefault="00606D6A" w:rsidP="00606D6A">
      <w:pPr>
        <w:shd w:val="clear" w:color="auto" w:fill="FFFFFF"/>
        <w:spacing w:after="0" w:line="240" w:lineRule="auto"/>
        <w:ind w:right="142" w:firstLine="567"/>
        <w:jc w:val="both"/>
        <w:rPr>
          <w:rFonts w:ascii="Times New Roman" w:eastAsia="Calibri" w:hAnsi="Times New Roman" w:cs="Times New Roman"/>
          <w:color w:val="000000"/>
          <w:spacing w:val="-6"/>
          <w:sz w:val="24"/>
          <w:szCs w:val="24"/>
        </w:rPr>
      </w:pPr>
      <w:r w:rsidRPr="006268CA">
        <w:rPr>
          <w:rFonts w:ascii="Times New Roman" w:eastAsia="Calibri" w:hAnsi="Times New Roman" w:cs="Times New Roman"/>
          <w:color w:val="000000"/>
          <w:spacing w:val="-6"/>
          <w:sz w:val="24"/>
          <w:szCs w:val="24"/>
        </w:rPr>
        <w:t>10.13.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полежат отмене Учреждением.</w:t>
      </w:r>
    </w:p>
    <w:p w:rsidR="00606D6A" w:rsidRPr="006268CA" w:rsidRDefault="00606D6A" w:rsidP="00606D6A">
      <w:pPr>
        <w:tabs>
          <w:tab w:val="left" w:pos="9639"/>
        </w:tabs>
        <w:spacing w:after="0" w:line="240" w:lineRule="auto"/>
        <w:jc w:val="both"/>
        <w:rPr>
          <w:rFonts w:ascii="Times New Roman" w:eastAsia="Calibri" w:hAnsi="Times New Roman" w:cs="Times New Roman"/>
          <w:sz w:val="24"/>
          <w:szCs w:val="24"/>
        </w:rPr>
      </w:pPr>
    </w:p>
    <w:p w:rsidR="00606D6A" w:rsidRPr="006268CA" w:rsidRDefault="00606D6A" w:rsidP="00606D6A">
      <w:pPr>
        <w:tabs>
          <w:tab w:val="left" w:pos="9639"/>
        </w:tabs>
        <w:spacing w:after="0" w:line="240" w:lineRule="auto"/>
        <w:ind w:firstLine="567"/>
        <w:jc w:val="center"/>
        <w:rPr>
          <w:rFonts w:ascii="Times New Roman" w:eastAsia="Calibri" w:hAnsi="Times New Roman" w:cs="Times New Roman"/>
          <w:sz w:val="24"/>
          <w:szCs w:val="24"/>
        </w:rPr>
      </w:pPr>
      <w:r w:rsidRPr="006268CA">
        <w:rPr>
          <w:rFonts w:ascii="Times New Roman" w:eastAsia="Calibri" w:hAnsi="Times New Roman" w:cs="Times New Roman"/>
          <w:sz w:val="24"/>
          <w:szCs w:val="24"/>
        </w:rPr>
        <w:t>11. Порядок внесения изменений, дополнений в Устав Учреждения, вступление Устава в силу.</w:t>
      </w:r>
    </w:p>
    <w:p w:rsidR="00606D6A" w:rsidRPr="006268CA" w:rsidRDefault="00606D6A" w:rsidP="00606D6A">
      <w:pPr>
        <w:tabs>
          <w:tab w:val="left" w:pos="9639"/>
        </w:tabs>
        <w:spacing w:after="0" w:line="240" w:lineRule="auto"/>
        <w:ind w:firstLine="567"/>
        <w:jc w:val="center"/>
        <w:rPr>
          <w:rFonts w:ascii="Times New Roman" w:eastAsia="Calibri" w:hAnsi="Times New Roman" w:cs="Times New Roman"/>
          <w:sz w:val="24"/>
          <w:szCs w:val="24"/>
        </w:rPr>
      </w:pPr>
    </w:p>
    <w:p w:rsidR="00606D6A" w:rsidRPr="006268CA" w:rsidRDefault="00606D6A" w:rsidP="00606D6A">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6268CA">
        <w:rPr>
          <w:rFonts w:ascii="Times New Roman" w:eastAsia="Calibri" w:hAnsi="Times New Roman" w:cs="Times New Roman"/>
          <w:spacing w:val="-4"/>
          <w:sz w:val="24"/>
          <w:szCs w:val="24"/>
          <w:lang w:eastAsia="ru-RU"/>
        </w:rPr>
        <w:t>11.1.  Изменения и дополнения в Устав вносятся в порядке, установленном действующим законодательством Российской Федерации, а также настоящим Уставом и подлежит обязательной государственной регистрации.</w:t>
      </w:r>
    </w:p>
    <w:p w:rsidR="00606D6A" w:rsidRPr="006268CA" w:rsidRDefault="00606D6A" w:rsidP="00606D6A">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6268CA">
        <w:rPr>
          <w:rFonts w:ascii="Times New Roman" w:eastAsia="Calibri" w:hAnsi="Times New Roman" w:cs="Times New Roman"/>
          <w:spacing w:val="-4"/>
          <w:sz w:val="24"/>
          <w:szCs w:val="24"/>
          <w:lang w:eastAsia="ru-RU"/>
        </w:rPr>
        <w:t>11.2. Изменения и дополнения в Устав вступают в силу после их государственной регистрации в установленном законом порядке.</w:t>
      </w:r>
    </w:p>
    <w:p w:rsidR="00606D6A" w:rsidRPr="006268CA" w:rsidRDefault="00606D6A" w:rsidP="00606D6A">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6268CA">
        <w:rPr>
          <w:rFonts w:ascii="Times New Roman" w:eastAsia="Calibri" w:hAnsi="Times New Roman" w:cs="Times New Roman"/>
          <w:spacing w:val="-4"/>
          <w:sz w:val="24"/>
          <w:szCs w:val="24"/>
          <w:lang w:eastAsia="ru-RU"/>
        </w:rPr>
        <w:lastRenderedPageBreak/>
        <w:t>11.3. Ранее принятая редакция Устава с момента принятия новой редакции Устава утрачивает юридическую силу.</w:t>
      </w:r>
    </w:p>
    <w:p w:rsidR="00606D6A" w:rsidRPr="006268CA" w:rsidRDefault="00606D6A" w:rsidP="00606D6A">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p>
    <w:p w:rsidR="00606D6A" w:rsidRPr="006268CA" w:rsidRDefault="00606D6A" w:rsidP="00606D6A">
      <w:pPr>
        <w:shd w:val="clear" w:color="auto" w:fill="FFFFFF"/>
        <w:tabs>
          <w:tab w:val="left" w:pos="1214"/>
        </w:tabs>
        <w:spacing w:after="120" w:line="274" w:lineRule="exact"/>
        <w:ind w:right="142"/>
        <w:jc w:val="both"/>
        <w:rPr>
          <w:rFonts w:ascii="Times New Roman" w:eastAsia="Calibri" w:hAnsi="Times New Roman" w:cs="Times New Roman"/>
          <w:sz w:val="24"/>
          <w:szCs w:val="24"/>
        </w:rPr>
      </w:pPr>
      <w:r w:rsidRPr="006268CA">
        <w:rPr>
          <w:rFonts w:ascii="Times New Roman" w:eastAsia="Calibri" w:hAnsi="Times New Roman" w:cs="Times New Roman"/>
          <w:color w:val="000000"/>
          <w:spacing w:val="1"/>
          <w:sz w:val="24"/>
          <w:szCs w:val="24"/>
        </w:rPr>
        <w:t xml:space="preserve">         Устав принят в целом на Общем собрании коллектива Учреждения  </w:t>
      </w:r>
    </w:p>
    <w:p w:rsidR="0000069D" w:rsidRDefault="00606D6A" w:rsidP="00606D6A">
      <w:pPr>
        <w:shd w:val="clear" w:color="auto" w:fill="FFFFFF"/>
        <w:tabs>
          <w:tab w:val="left" w:pos="6130"/>
        </w:tabs>
        <w:spacing w:after="200" w:line="283" w:lineRule="exact"/>
        <w:ind w:right="142"/>
        <w:jc w:val="both"/>
        <w:rPr>
          <w:rFonts w:ascii="Times New Roman" w:eastAsia="Calibri" w:hAnsi="Times New Roman" w:cs="Times New Roman"/>
          <w:iCs/>
          <w:color w:val="000000"/>
          <w:sz w:val="24"/>
          <w:szCs w:val="24"/>
        </w:rPr>
      </w:pPr>
      <w:r w:rsidRPr="006268CA">
        <w:rPr>
          <w:rFonts w:ascii="Times New Roman" w:eastAsia="Calibri" w:hAnsi="Times New Roman" w:cs="Times New Roman"/>
          <w:iCs/>
          <w:color w:val="000000"/>
          <w:sz w:val="24"/>
          <w:szCs w:val="24"/>
        </w:rPr>
        <w:t xml:space="preserve">         «12» с</w:t>
      </w:r>
      <w:r w:rsidR="0000069D">
        <w:rPr>
          <w:rFonts w:ascii="Times New Roman" w:eastAsia="Calibri" w:hAnsi="Times New Roman" w:cs="Times New Roman"/>
          <w:iCs/>
          <w:color w:val="000000"/>
          <w:sz w:val="24"/>
          <w:szCs w:val="24"/>
        </w:rPr>
        <w:t>ентября 2024 года</w:t>
      </w:r>
    </w:p>
    <w:p w:rsidR="00606D6A" w:rsidRPr="006268CA" w:rsidRDefault="0000069D" w:rsidP="00606D6A">
      <w:pPr>
        <w:shd w:val="clear" w:color="auto" w:fill="FFFFFF"/>
        <w:tabs>
          <w:tab w:val="left" w:pos="6130"/>
        </w:tabs>
        <w:spacing w:after="200" w:line="283" w:lineRule="exact"/>
        <w:ind w:right="142"/>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         </w:t>
      </w:r>
      <w:r w:rsidR="002A4717">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П</w:t>
      </w:r>
      <w:r w:rsidR="002A4717">
        <w:rPr>
          <w:rFonts w:ascii="Times New Roman" w:eastAsia="Calibri" w:hAnsi="Times New Roman" w:cs="Times New Roman"/>
          <w:iCs/>
          <w:color w:val="000000"/>
          <w:sz w:val="24"/>
          <w:szCs w:val="24"/>
        </w:rPr>
        <w:t>ротокол №1.</w:t>
      </w:r>
    </w:p>
    <w:p w:rsidR="00606D6A" w:rsidRPr="00B70C0B" w:rsidRDefault="00606D6A" w:rsidP="00606D6A">
      <w:pPr>
        <w:rPr>
          <w:rFonts w:ascii="Times New Roman" w:hAnsi="Times New Roman" w:cs="Times New Roman"/>
          <w:sz w:val="28"/>
          <w:szCs w:val="28"/>
        </w:rPr>
      </w:pPr>
    </w:p>
    <w:p w:rsidR="00606D6A" w:rsidRDefault="00606D6A" w:rsidP="00606D6A"/>
    <w:p w:rsidR="000E1915" w:rsidRDefault="000E1915"/>
    <w:sectPr w:rsidR="000E1915" w:rsidSect="004442B2">
      <w:headerReference w:type="default" r:id="rId26"/>
      <w:footerReference w:type="default" r:id="rId27"/>
      <w:pgSz w:w="11906" w:h="16838"/>
      <w:pgMar w:top="1276"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6F2" w:rsidRDefault="000906F2" w:rsidP="001C62AF">
      <w:pPr>
        <w:spacing w:after="0" w:line="240" w:lineRule="auto"/>
      </w:pPr>
      <w:r>
        <w:separator/>
      </w:r>
    </w:p>
  </w:endnote>
  <w:endnote w:type="continuationSeparator" w:id="0">
    <w:p w:rsidR="000906F2" w:rsidRDefault="000906F2" w:rsidP="001C6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S Mincho">
    <w:altName w:val="MS Gothi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B2" w:rsidRDefault="004442B2">
    <w:pPr>
      <w:pStyle w:val="a6"/>
      <w:jc w:val="center"/>
    </w:pPr>
  </w:p>
  <w:p w:rsidR="004442B2" w:rsidRDefault="004442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6F2" w:rsidRDefault="000906F2" w:rsidP="001C62AF">
      <w:pPr>
        <w:spacing w:after="0" w:line="240" w:lineRule="auto"/>
      </w:pPr>
      <w:r>
        <w:separator/>
      </w:r>
    </w:p>
  </w:footnote>
  <w:footnote w:type="continuationSeparator" w:id="0">
    <w:p w:rsidR="000906F2" w:rsidRDefault="000906F2" w:rsidP="001C6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B2" w:rsidRDefault="004442B2">
    <w:pPr>
      <w:pStyle w:val="a4"/>
    </w:pPr>
  </w:p>
  <w:p w:rsidR="004442B2" w:rsidRDefault="004442B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23C55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2">
    <w:nsid w:val="03435D65"/>
    <w:multiLevelType w:val="hybridMultilevel"/>
    <w:tmpl w:val="5D5E3C1A"/>
    <w:lvl w:ilvl="0" w:tplc="400EDE8A">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99147E"/>
    <w:multiLevelType w:val="multilevel"/>
    <w:tmpl w:val="961C342E"/>
    <w:lvl w:ilvl="0">
      <w:start w:val="5"/>
      <w:numFmt w:val="decimal"/>
      <w:lvlText w:val="%1."/>
      <w:lvlJc w:val="left"/>
      <w:pPr>
        <w:ind w:left="480" w:hanging="480"/>
      </w:pPr>
      <w:rPr>
        <w:rFonts w:hint="default"/>
      </w:rPr>
    </w:lvl>
    <w:lvl w:ilvl="1">
      <w:start w:val="19"/>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0AA21EBE"/>
    <w:multiLevelType w:val="hybridMultilevel"/>
    <w:tmpl w:val="2DE619D4"/>
    <w:lvl w:ilvl="0" w:tplc="400EDE8A">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44567"/>
    <w:multiLevelType w:val="hybridMultilevel"/>
    <w:tmpl w:val="A814B3B8"/>
    <w:lvl w:ilvl="0" w:tplc="7A06C2D0">
      <w:start w:val="65535"/>
      <w:numFmt w:val="bullet"/>
      <w:lvlText w:val="-"/>
      <w:lvlJc w:val="left"/>
      <w:pPr>
        <w:ind w:left="16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756D4F"/>
    <w:multiLevelType w:val="hybridMultilevel"/>
    <w:tmpl w:val="A000B268"/>
    <w:lvl w:ilvl="0" w:tplc="4C8AD00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1B7787"/>
    <w:multiLevelType w:val="hybridMultilevel"/>
    <w:tmpl w:val="33B28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EA6A17"/>
    <w:multiLevelType w:val="multilevel"/>
    <w:tmpl w:val="4AF8A4CE"/>
    <w:lvl w:ilvl="0">
      <w:start w:val="1"/>
      <w:numFmt w:val="decimal"/>
      <w:lvlText w:val="%1."/>
      <w:lvlJc w:val="left"/>
      <w:pPr>
        <w:ind w:left="720" w:hanging="360"/>
      </w:pPr>
      <w:rPr>
        <w:rFonts w:hint="default"/>
      </w:rPr>
    </w:lvl>
    <w:lvl w:ilvl="1">
      <w:start w:val="12"/>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12B677B3"/>
    <w:multiLevelType w:val="hybridMultilevel"/>
    <w:tmpl w:val="EE32954C"/>
    <w:lvl w:ilvl="0" w:tplc="4C8AD00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33124B"/>
    <w:multiLevelType w:val="hybridMultilevel"/>
    <w:tmpl w:val="ED36D02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11"/>
        </w:tabs>
        <w:ind w:left="1211"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CC27BAA"/>
    <w:multiLevelType w:val="hybridMultilevel"/>
    <w:tmpl w:val="F58A4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2222D0"/>
    <w:multiLevelType w:val="hybridMultilevel"/>
    <w:tmpl w:val="88F45A64"/>
    <w:lvl w:ilvl="0" w:tplc="400EDE8A">
      <w:start w:val="2"/>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38676E7"/>
    <w:multiLevelType w:val="multilevel"/>
    <w:tmpl w:val="7C10F3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564"/>
        </w:tabs>
        <w:ind w:left="256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9E90086"/>
    <w:multiLevelType w:val="hybridMultilevel"/>
    <w:tmpl w:val="9BBAA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0A6931"/>
    <w:multiLevelType w:val="hybridMultilevel"/>
    <w:tmpl w:val="82C41A14"/>
    <w:lvl w:ilvl="0" w:tplc="4C8AD000">
      <w:start w:val="1"/>
      <w:numFmt w:val="bullet"/>
      <w:lvlText w:val=""/>
      <w:lvlJc w:val="left"/>
      <w:pPr>
        <w:tabs>
          <w:tab w:val="num" w:pos="480"/>
        </w:tabs>
        <w:ind w:left="120" w:firstLine="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6">
    <w:nsid w:val="30BF3D77"/>
    <w:multiLevelType w:val="multilevel"/>
    <w:tmpl w:val="923A5B9E"/>
    <w:lvl w:ilvl="0">
      <w:start w:val="5"/>
      <w:numFmt w:val="decimal"/>
      <w:lvlText w:val="%1."/>
      <w:lvlJc w:val="left"/>
      <w:pPr>
        <w:ind w:left="480" w:hanging="480"/>
      </w:pPr>
      <w:rPr>
        <w:rFonts w:hint="default"/>
      </w:rPr>
    </w:lvl>
    <w:lvl w:ilvl="1">
      <w:start w:val="17"/>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318572FC"/>
    <w:multiLevelType w:val="hybridMultilevel"/>
    <w:tmpl w:val="499EAC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7B2762"/>
    <w:multiLevelType w:val="hybridMultilevel"/>
    <w:tmpl w:val="0AD4B6A6"/>
    <w:lvl w:ilvl="0" w:tplc="400EDE8A">
      <w:start w:val="2"/>
      <w:numFmt w:val="bullet"/>
      <w:lvlText w:val="-"/>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B878E2"/>
    <w:multiLevelType w:val="hybridMultilevel"/>
    <w:tmpl w:val="700E3E88"/>
    <w:lvl w:ilvl="0" w:tplc="400EDE8A">
      <w:start w:val="2"/>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A911DC"/>
    <w:multiLevelType w:val="hybridMultilevel"/>
    <w:tmpl w:val="BC00BAD0"/>
    <w:lvl w:ilvl="0" w:tplc="4C8AD000">
      <w:start w:val="1"/>
      <w:numFmt w:val="bullet"/>
      <w:lvlText w:val=""/>
      <w:lvlJc w:val="left"/>
      <w:pPr>
        <w:tabs>
          <w:tab w:val="num" w:pos="1070"/>
        </w:tabs>
        <w:ind w:left="710" w:firstLine="0"/>
      </w:pPr>
      <w:rPr>
        <w:rFonts w:ascii="Symbol" w:hAnsi="Symbol" w:hint="default"/>
      </w:rPr>
    </w:lvl>
    <w:lvl w:ilvl="1" w:tplc="04190003">
      <w:start w:val="1"/>
      <w:numFmt w:val="bullet"/>
      <w:lvlText w:val="o"/>
      <w:lvlJc w:val="left"/>
      <w:pPr>
        <w:tabs>
          <w:tab w:val="num" w:pos="1580"/>
        </w:tabs>
        <w:ind w:left="1580" w:hanging="360"/>
      </w:pPr>
      <w:rPr>
        <w:rFonts w:ascii="Courier New" w:hAnsi="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21">
    <w:nsid w:val="393A258C"/>
    <w:multiLevelType w:val="hybridMultilevel"/>
    <w:tmpl w:val="42F42180"/>
    <w:lvl w:ilvl="0" w:tplc="4C8AD000">
      <w:start w:val="1"/>
      <w:numFmt w:val="bullet"/>
      <w:lvlText w:val=""/>
      <w:lvlJc w:val="left"/>
      <w:pPr>
        <w:tabs>
          <w:tab w:val="num" w:pos="480"/>
        </w:tabs>
        <w:ind w:left="120" w:firstLine="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2">
    <w:nsid w:val="3C3C0BE5"/>
    <w:multiLevelType w:val="hybridMultilevel"/>
    <w:tmpl w:val="F7A628AA"/>
    <w:lvl w:ilvl="0" w:tplc="125475DE">
      <w:start w:val="1"/>
      <w:numFmt w:val="bullet"/>
      <w:lvlText w:val=""/>
      <w:lvlJc w:val="left"/>
      <w:pPr>
        <w:tabs>
          <w:tab w:val="num" w:pos="36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125475DE">
      <w:start w:val="1"/>
      <w:numFmt w:val="bullet"/>
      <w:lvlText w:val=""/>
      <w:lvlJc w:val="left"/>
      <w:pPr>
        <w:tabs>
          <w:tab w:val="num" w:pos="2160"/>
        </w:tabs>
        <w:ind w:left="2140" w:hanging="34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A01210"/>
    <w:multiLevelType w:val="hybridMultilevel"/>
    <w:tmpl w:val="990867E0"/>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CB1FCF"/>
    <w:multiLevelType w:val="multilevel"/>
    <w:tmpl w:val="0CE8A158"/>
    <w:lvl w:ilvl="0">
      <w:start w:val="3"/>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43253595"/>
    <w:multiLevelType w:val="hybridMultilevel"/>
    <w:tmpl w:val="9AB459C4"/>
    <w:lvl w:ilvl="0" w:tplc="0FE893E6">
      <w:start w:val="1"/>
      <w:numFmt w:val="bullet"/>
      <w:lvlText w:val=""/>
      <w:lvlJc w:val="left"/>
      <w:pPr>
        <w:tabs>
          <w:tab w:val="num" w:pos="1494"/>
        </w:tabs>
        <w:ind w:left="1134" w:firstLine="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6">
    <w:nsid w:val="443E47EB"/>
    <w:multiLevelType w:val="multilevel"/>
    <w:tmpl w:val="954620E0"/>
    <w:lvl w:ilvl="0">
      <w:start w:val="3"/>
      <w:numFmt w:val="decimal"/>
      <w:lvlText w:val="%1"/>
      <w:lvlJc w:val="left"/>
      <w:pPr>
        <w:tabs>
          <w:tab w:val="num" w:pos="480"/>
        </w:tabs>
        <w:ind w:left="480" w:hanging="480"/>
      </w:pPr>
      <w:rPr>
        <w:rFonts w:hint="default"/>
      </w:rPr>
    </w:lvl>
    <w:lvl w:ilvl="1">
      <w:start w:val="1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65979BB"/>
    <w:multiLevelType w:val="multilevel"/>
    <w:tmpl w:val="C24C76E2"/>
    <w:lvl w:ilvl="0">
      <w:start w:val="1"/>
      <w:numFmt w:val="bullet"/>
      <w:lvlText w:val=""/>
      <w:lvlJc w:val="left"/>
      <w:pPr>
        <w:tabs>
          <w:tab w:val="num" w:pos="1440"/>
        </w:tabs>
        <w:ind w:left="1420" w:hanging="34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6740259"/>
    <w:multiLevelType w:val="hybridMultilevel"/>
    <w:tmpl w:val="689C8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77942C7"/>
    <w:multiLevelType w:val="multilevel"/>
    <w:tmpl w:val="3F28344E"/>
    <w:lvl w:ilvl="0">
      <w:start w:val="3"/>
      <w:numFmt w:val="decimal"/>
      <w:lvlText w:val="%1."/>
      <w:lvlJc w:val="left"/>
      <w:pPr>
        <w:ind w:left="480" w:hanging="480"/>
      </w:pPr>
      <w:rPr>
        <w:rFonts w:hint="default"/>
      </w:rPr>
    </w:lvl>
    <w:lvl w:ilvl="1">
      <w:start w:val="2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C79747E"/>
    <w:multiLevelType w:val="multilevel"/>
    <w:tmpl w:val="4EEE9AD0"/>
    <w:lvl w:ilvl="0">
      <w:start w:val="5"/>
      <w:numFmt w:val="decimal"/>
      <w:lvlText w:val="%1."/>
      <w:lvlJc w:val="left"/>
      <w:pPr>
        <w:ind w:left="84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2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802" w:hanging="1800"/>
      </w:pPr>
      <w:rPr>
        <w:rFonts w:hint="default"/>
      </w:rPr>
    </w:lvl>
    <w:lvl w:ilvl="7">
      <w:start w:val="1"/>
      <w:numFmt w:val="decimal"/>
      <w:isLgl/>
      <w:lvlText w:val="%1.%2.%3.%4.%5.%6.%7.%8."/>
      <w:lvlJc w:val="left"/>
      <w:pPr>
        <w:ind w:left="2889" w:hanging="1800"/>
      </w:pPr>
      <w:rPr>
        <w:rFonts w:hint="default"/>
      </w:rPr>
    </w:lvl>
    <w:lvl w:ilvl="8">
      <w:start w:val="1"/>
      <w:numFmt w:val="decimal"/>
      <w:isLgl/>
      <w:lvlText w:val="%1.%2.%3.%4.%5.%6.%7.%8.%9."/>
      <w:lvlJc w:val="left"/>
      <w:pPr>
        <w:ind w:left="3336" w:hanging="2160"/>
      </w:pPr>
      <w:rPr>
        <w:rFonts w:hint="default"/>
      </w:rPr>
    </w:lvl>
  </w:abstractNum>
  <w:abstractNum w:abstractNumId="31">
    <w:nsid w:val="515F6961"/>
    <w:multiLevelType w:val="hybridMultilevel"/>
    <w:tmpl w:val="1CDA29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FE35D29"/>
    <w:multiLevelType w:val="hybridMultilevel"/>
    <w:tmpl w:val="613EE0EA"/>
    <w:lvl w:ilvl="0" w:tplc="4C8AD000">
      <w:start w:val="1"/>
      <w:numFmt w:val="bullet"/>
      <w:lvlText w:val=""/>
      <w:lvlJc w:val="left"/>
      <w:pPr>
        <w:tabs>
          <w:tab w:val="num" w:pos="500"/>
        </w:tabs>
        <w:ind w:left="140" w:firstLine="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33">
    <w:nsid w:val="62F810F8"/>
    <w:multiLevelType w:val="hybridMultilevel"/>
    <w:tmpl w:val="5498DE98"/>
    <w:lvl w:ilvl="0" w:tplc="4C8AD000">
      <w:start w:val="1"/>
      <w:numFmt w:val="bullet"/>
      <w:lvlText w:val=""/>
      <w:lvlJc w:val="left"/>
      <w:pPr>
        <w:tabs>
          <w:tab w:val="num" w:pos="480"/>
        </w:tabs>
        <w:ind w:left="120" w:firstLine="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4">
    <w:nsid w:val="64171A8F"/>
    <w:multiLevelType w:val="singleLevel"/>
    <w:tmpl w:val="400EDE8A"/>
    <w:lvl w:ilvl="0">
      <w:start w:val="2"/>
      <w:numFmt w:val="bullet"/>
      <w:lvlText w:val="-"/>
      <w:lvlJc w:val="left"/>
      <w:pPr>
        <w:tabs>
          <w:tab w:val="num" w:pos="360"/>
        </w:tabs>
        <w:ind w:left="360" w:hanging="360"/>
      </w:pPr>
      <w:rPr>
        <w:rFonts w:hint="default"/>
      </w:rPr>
    </w:lvl>
  </w:abstractNum>
  <w:abstractNum w:abstractNumId="35">
    <w:nsid w:val="64FE359D"/>
    <w:multiLevelType w:val="hybridMultilevel"/>
    <w:tmpl w:val="04EADD20"/>
    <w:lvl w:ilvl="0" w:tplc="04190005">
      <w:start w:val="1"/>
      <w:numFmt w:val="bullet"/>
      <w:lvlText w:val=""/>
      <w:lvlJc w:val="left"/>
      <w:pPr>
        <w:tabs>
          <w:tab w:val="num" w:pos="1824"/>
        </w:tabs>
        <w:ind w:left="1824" w:hanging="360"/>
      </w:pPr>
      <w:rPr>
        <w:rFonts w:ascii="Wingdings" w:hAnsi="Wingdings" w:cs="Wingdings" w:hint="default"/>
      </w:rPr>
    </w:lvl>
    <w:lvl w:ilvl="1" w:tplc="04190003">
      <w:start w:val="1"/>
      <w:numFmt w:val="bullet"/>
      <w:lvlText w:val="o"/>
      <w:lvlJc w:val="left"/>
      <w:pPr>
        <w:tabs>
          <w:tab w:val="num" w:pos="2544"/>
        </w:tabs>
        <w:ind w:left="2544" w:hanging="360"/>
      </w:pPr>
      <w:rPr>
        <w:rFonts w:ascii="Courier New" w:hAnsi="Courier New" w:cs="Courier New" w:hint="default"/>
      </w:rPr>
    </w:lvl>
    <w:lvl w:ilvl="2" w:tplc="04190005">
      <w:start w:val="1"/>
      <w:numFmt w:val="bullet"/>
      <w:lvlText w:val=""/>
      <w:lvlJc w:val="left"/>
      <w:pPr>
        <w:tabs>
          <w:tab w:val="num" w:pos="3264"/>
        </w:tabs>
        <w:ind w:left="3264" w:hanging="360"/>
      </w:pPr>
      <w:rPr>
        <w:rFonts w:ascii="Wingdings" w:hAnsi="Wingdings" w:cs="Wingdings" w:hint="default"/>
      </w:rPr>
    </w:lvl>
    <w:lvl w:ilvl="3" w:tplc="04190001">
      <w:start w:val="1"/>
      <w:numFmt w:val="bullet"/>
      <w:lvlText w:val=""/>
      <w:lvlJc w:val="left"/>
      <w:pPr>
        <w:tabs>
          <w:tab w:val="num" w:pos="3984"/>
        </w:tabs>
        <w:ind w:left="3984" w:hanging="360"/>
      </w:pPr>
      <w:rPr>
        <w:rFonts w:ascii="Symbol" w:hAnsi="Symbol" w:cs="Symbol" w:hint="default"/>
      </w:rPr>
    </w:lvl>
    <w:lvl w:ilvl="4" w:tplc="04190003">
      <w:start w:val="1"/>
      <w:numFmt w:val="bullet"/>
      <w:lvlText w:val="o"/>
      <w:lvlJc w:val="left"/>
      <w:pPr>
        <w:tabs>
          <w:tab w:val="num" w:pos="4704"/>
        </w:tabs>
        <w:ind w:left="4704" w:hanging="360"/>
      </w:pPr>
      <w:rPr>
        <w:rFonts w:ascii="Courier New" w:hAnsi="Courier New" w:cs="Courier New" w:hint="default"/>
      </w:rPr>
    </w:lvl>
    <w:lvl w:ilvl="5" w:tplc="04190005">
      <w:start w:val="1"/>
      <w:numFmt w:val="bullet"/>
      <w:lvlText w:val=""/>
      <w:lvlJc w:val="left"/>
      <w:pPr>
        <w:tabs>
          <w:tab w:val="num" w:pos="5424"/>
        </w:tabs>
        <w:ind w:left="5424" w:hanging="360"/>
      </w:pPr>
      <w:rPr>
        <w:rFonts w:ascii="Wingdings" w:hAnsi="Wingdings" w:cs="Wingdings" w:hint="default"/>
      </w:rPr>
    </w:lvl>
    <w:lvl w:ilvl="6" w:tplc="04190001">
      <w:start w:val="1"/>
      <w:numFmt w:val="bullet"/>
      <w:lvlText w:val=""/>
      <w:lvlJc w:val="left"/>
      <w:pPr>
        <w:tabs>
          <w:tab w:val="num" w:pos="6144"/>
        </w:tabs>
        <w:ind w:left="6144" w:hanging="360"/>
      </w:pPr>
      <w:rPr>
        <w:rFonts w:ascii="Symbol" w:hAnsi="Symbol" w:cs="Symbol" w:hint="default"/>
      </w:rPr>
    </w:lvl>
    <w:lvl w:ilvl="7" w:tplc="04190003">
      <w:start w:val="1"/>
      <w:numFmt w:val="bullet"/>
      <w:lvlText w:val="o"/>
      <w:lvlJc w:val="left"/>
      <w:pPr>
        <w:tabs>
          <w:tab w:val="num" w:pos="6864"/>
        </w:tabs>
        <w:ind w:left="6864" w:hanging="360"/>
      </w:pPr>
      <w:rPr>
        <w:rFonts w:ascii="Courier New" w:hAnsi="Courier New" w:cs="Courier New" w:hint="default"/>
      </w:rPr>
    </w:lvl>
    <w:lvl w:ilvl="8" w:tplc="04190005">
      <w:start w:val="1"/>
      <w:numFmt w:val="bullet"/>
      <w:lvlText w:val=""/>
      <w:lvlJc w:val="left"/>
      <w:pPr>
        <w:tabs>
          <w:tab w:val="num" w:pos="7584"/>
        </w:tabs>
        <w:ind w:left="7584" w:hanging="360"/>
      </w:pPr>
      <w:rPr>
        <w:rFonts w:ascii="Wingdings" w:hAnsi="Wingdings" w:cs="Wingdings" w:hint="default"/>
      </w:rPr>
    </w:lvl>
  </w:abstractNum>
  <w:abstractNum w:abstractNumId="36">
    <w:nsid w:val="662B537C"/>
    <w:multiLevelType w:val="multilevel"/>
    <w:tmpl w:val="1D1C2A30"/>
    <w:lvl w:ilvl="0">
      <w:start w:val="5"/>
      <w:numFmt w:val="decimal"/>
      <w:lvlText w:val="%1."/>
      <w:lvlJc w:val="left"/>
      <w:pPr>
        <w:ind w:left="480" w:hanging="480"/>
      </w:pPr>
      <w:rPr>
        <w:rFonts w:hint="default"/>
      </w:rPr>
    </w:lvl>
    <w:lvl w:ilvl="1">
      <w:start w:val="20"/>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nsid w:val="76F278C1"/>
    <w:multiLevelType w:val="multilevel"/>
    <w:tmpl w:val="CF463E36"/>
    <w:lvl w:ilvl="0">
      <w:start w:val="3"/>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80363AC"/>
    <w:multiLevelType w:val="hybridMultilevel"/>
    <w:tmpl w:val="25E2DA22"/>
    <w:lvl w:ilvl="0" w:tplc="4C8AD00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883D93"/>
    <w:multiLevelType w:val="hybridMultilevel"/>
    <w:tmpl w:val="FF7612C0"/>
    <w:lvl w:ilvl="0" w:tplc="04190005">
      <w:start w:val="1"/>
      <w:numFmt w:val="bullet"/>
      <w:lvlText w:val=""/>
      <w:lvlJc w:val="left"/>
      <w:pPr>
        <w:tabs>
          <w:tab w:val="num" w:pos="1814"/>
        </w:tabs>
        <w:ind w:left="1814" w:hanging="360"/>
      </w:pPr>
      <w:rPr>
        <w:rFonts w:ascii="Wingdings" w:hAnsi="Wingdings" w:cs="Wingdings" w:hint="default"/>
      </w:rPr>
    </w:lvl>
    <w:lvl w:ilvl="1" w:tplc="04190003">
      <w:start w:val="1"/>
      <w:numFmt w:val="bullet"/>
      <w:lvlText w:val="o"/>
      <w:lvlJc w:val="left"/>
      <w:pPr>
        <w:tabs>
          <w:tab w:val="num" w:pos="2534"/>
        </w:tabs>
        <w:ind w:left="2534" w:hanging="360"/>
      </w:pPr>
      <w:rPr>
        <w:rFonts w:ascii="Courier New" w:hAnsi="Courier New" w:cs="Courier New" w:hint="default"/>
      </w:rPr>
    </w:lvl>
    <w:lvl w:ilvl="2" w:tplc="04190005">
      <w:start w:val="1"/>
      <w:numFmt w:val="bullet"/>
      <w:lvlText w:val=""/>
      <w:lvlJc w:val="left"/>
      <w:pPr>
        <w:tabs>
          <w:tab w:val="num" w:pos="3254"/>
        </w:tabs>
        <w:ind w:left="3254" w:hanging="360"/>
      </w:pPr>
      <w:rPr>
        <w:rFonts w:ascii="Wingdings" w:hAnsi="Wingdings" w:cs="Wingdings" w:hint="default"/>
      </w:rPr>
    </w:lvl>
    <w:lvl w:ilvl="3" w:tplc="04190001">
      <w:start w:val="1"/>
      <w:numFmt w:val="bullet"/>
      <w:lvlText w:val=""/>
      <w:lvlJc w:val="left"/>
      <w:pPr>
        <w:tabs>
          <w:tab w:val="num" w:pos="3974"/>
        </w:tabs>
        <w:ind w:left="3974" w:hanging="360"/>
      </w:pPr>
      <w:rPr>
        <w:rFonts w:ascii="Symbol" w:hAnsi="Symbol" w:cs="Symbol" w:hint="default"/>
      </w:rPr>
    </w:lvl>
    <w:lvl w:ilvl="4" w:tplc="04190003">
      <w:start w:val="1"/>
      <w:numFmt w:val="bullet"/>
      <w:lvlText w:val="o"/>
      <w:lvlJc w:val="left"/>
      <w:pPr>
        <w:tabs>
          <w:tab w:val="num" w:pos="4694"/>
        </w:tabs>
        <w:ind w:left="4694" w:hanging="360"/>
      </w:pPr>
      <w:rPr>
        <w:rFonts w:ascii="Courier New" w:hAnsi="Courier New" w:cs="Courier New" w:hint="default"/>
      </w:rPr>
    </w:lvl>
    <w:lvl w:ilvl="5" w:tplc="04190005">
      <w:start w:val="1"/>
      <w:numFmt w:val="bullet"/>
      <w:lvlText w:val=""/>
      <w:lvlJc w:val="left"/>
      <w:pPr>
        <w:tabs>
          <w:tab w:val="num" w:pos="5414"/>
        </w:tabs>
        <w:ind w:left="5414" w:hanging="360"/>
      </w:pPr>
      <w:rPr>
        <w:rFonts w:ascii="Wingdings" w:hAnsi="Wingdings" w:cs="Wingdings" w:hint="default"/>
      </w:rPr>
    </w:lvl>
    <w:lvl w:ilvl="6" w:tplc="04190001">
      <w:start w:val="1"/>
      <w:numFmt w:val="bullet"/>
      <w:lvlText w:val=""/>
      <w:lvlJc w:val="left"/>
      <w:pPr>
        <w:tabs>
          <w:tab w:val="num" w:pos="6134"/>
        </w:tabs>
        <w:ind w:left="6134" w:hanging="360"/>
      </w:pPr>
      <w:rPr>
        <w:rFonts w:ascii="Symbol" w:hAnsi="Symbol" w:cs="Symbol" w:hint="default"/>
      </w:rPr>
    </w:lvl>
    <w:lvl w:ilvl="7" w:tplc="04190003">
      <w:start w:val="1"/>
      <w:numFmt w:val="bullet"/>
      <w:lvlText w:val="o"/>
      <w:lvlJc w:val="left"/>
      <w:pPr>
        <w:tabs>
          <w:tab w:val="num" w:pos="6854"/>
        </w:tabs>
        <w:ind w:left="6854" w:hanging="360"/>
      </w:pPr>
      <w:rPr>
        <w:rFonts w:ascii="Courier New" w:hAnsi="Courier New" w:cs="Courier New" w:hint="default"/>
      </w:rPr>
    </w:lvl>
    <w:lvl w:ilvl="8" w:tplc="04190005">
      <w:start w:val="1"/>
      <w:numFmt w:val="bullet"/>
      <w:lvlText w:val=""/>
      <w:lvlJc w:val="left"/>
      <w:pPr>
        <w:tabs>
          <w:tab w:val="num" w:pos="7574"/>
        </w:tabs>
        <w:ind w:left="7574" w:hanging="360"/>
      </w:pPr>
      <w:rPr>
        <w:rFonts w:ascii="Wingdings" w:hAnsi="Wingdings" w:cs="Wingdings" w:hint="default"/>
      </w:rPr>
    </w:lvl>
  </w:abstractNum>
  <w:abstractNum w:abstractNumId="40">
    <w:nsid w:val="7B901273"/>
    <w:multiLevelType w:val="multilevel"/>
    <w:tmpl w:val="F732EAF6"/>
    <w:lvl w:ilvl="0">
      <w:start w:val="5"/>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2"/>
  </w:num>
  <w:num w:numId="2">
    <w:abstractNumId w:val="25"/>
  </w:num>
  <w:num w:numId="3">
    <w:abstractNumId w:val="33"/>
  </w:num>
  <w:num w:numId="4">
    <w:abstractNumId w:val="17"/>
  </w:num>
  <w:num w:numId="5">
    <w:abstractNumId w:val="11"/>
  </w:num>
  <w:num w:numId="6">
    <w:abstractNumId w:val="20"/>
  </w:num>
  <w:num w:numId="7">
    <w:abstractNumId w:val="15"/>
  </w:num>
  <w:num w:numId="8">
    <w:abstractNumId w:val="13"/>
  </w:num>
  <w:num w:numId="9">
    <w:abstractNumId w:val="9"/>
  </w:num>
  <w:num w:numId="10">
    <w:abstractNumId w:val="32"/>
  </w:num>
  <w:num w:numId="11">
    <w:abstractNumId w:val="6"/>
  </w:num>
  <w:num w:numId="12">
    <w:abstractNumId w:val="38"/>
  </w:num>
  <w:num w:numId="13">
    <w:abstractNumId w:val="21"/>
  </w:num>
  <w:num w:numId="14">
    <w:abstractNumId w:val="10"/>
  </w:num>
  <w:num w:numId="15">
    <w:abstractNumId w:val="39"/>
  </w:num>
  <w:num w:numId="16">
    <w:abstractNumId w:val="35"/>
  </w:num>
  <w:num w:numId="17">
    <w:abstractNumId w:val="28"/>
  </w:num>
  <w:num w:numId="18">
    <w:abstractNumId w:val="27"/>
  </w:num>
  <w:num w:numId="19">
    <w:abstractNumId w:val="14"/>
  </w:num>
  <w:num w:numId="20">
    <w:abstractNumId w:val="26"/>
  </w:num>
  <w:num w:numId="21">
    <w:abstractNumId w:val="8"/>
  </w:num>
  <w:num w:numId="22">
    <w:abstractNumId w:val="24"/>
  </w:num>
  <w:num w:numId="23">
    <w:abstractNumId w:val="37"/>
  </w:num>
  <w:num w:numId="24">
    <w:abstractNumId w:val="29"/>
  </w:num>
  <w:num w:numId="25">
    <w:abstractNumId w:val="3"/>
  </w:num>
  <w:num w:numId="26">
    <w:abstractNumId w:val="40"/>
  </w:num>
  <w:num w:numId="27">
    <w:abstractNumId w:val="16"/>
  </w:num>
  <w:num w:numId="28">
    <w:abstractNumId w:val="36"/>
  </w:num>
  <w:num w:numId="29">
    <w:abstractNumId w:val="1"/>
  </w:num>
  <w:num w:numId="30">
    <w:abstractNumId w:val="34"/>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num>
  <w:num w:numId="34">
    <w:abstractNumId w:val="2"/>
  </w:num>
  <w:num w:numId="35">
    <w:abstractNumId w:val="31"/>
  </w:num>
  <w:num w:numId="36">
    <w:abstractNumId w:val="23"/>
  </w:num>
  <w:num w:numId="37">
    <w:abstractNumId w:val="0"/>
  </w:num>
  <w:num w:numId="38">
    <w:abstractNumId w:val="12"/>
  </w:num>
  <w:num w:numId="39">
    <w:abstractNumId w:val="4"/>
  </w:num>
  <w:num w:numId="40">
    <w:abstractNumId w:val="19"/>
  </w:num>
  <w:num w:numId="41">
    <w:abstractNumId w:val="18"/>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04D2F"/>
    <w:rsid w:val="0000069D"/>
    <w:rsid w:val="000757E4"/>
    <w:rsid w:val="000906F2"/>
    <w:rsid w:val="000E1915"/>
    <w:rsid w:val="000E3513"/>
    <w:rsid w:val="001A2756"/>
    <w:rsid w:val="001C62AF"/>
    <w:rsid w:val="00214CCF"/>
    <w:rsid w:val="00222E37"/>
    <w:rsid w:val="00287D95"/>
    <w:rsid w:val="002A4717"/>
    <w:rsid w:val="002C2290"/>
    <w:rsid w:val="002D6E53"/>
    <w:rsid w:val="0031099F"/>
    <w:rsid w:val="00336E25"/>
    <w:rsid w:val="003652D7"/>
    <w:rsid w:val="003A114C"/>
    <w:rsid w:val="003C2C42"/>
    <w:rsid w:val="004442B2"/>
    <w:rsid w:val="00463282"/>
    <w:rsid w:val="0046415D"/>
    <w:rsid w:val="004D3002"/>
    <w:rsid w:val="00576976"/>
    <w:rsid w:val="00576EFD"/>
    <w:rsid w:val="006032E7"/>
    <w:rsid w:val="00606D6A"/>
    <w:rsid w:val="006B090D"/>
    <w:rsid w:val="00726DFF"/>
    <w:rsid w:val="008F7D06"/>
    <w:rsid w:val="00B239E7"/>
    <w:rsid w:val="00B9116E"/>
    <w:rsid w:val="00CC2C9C"/>
    <w:rsid w:val="00CC2EFF"/>
    <w:rsid w:val="00D04D2F"/>
    <w:rsid w:val="00E049C5"/>
    <w:rsid w:val="00E132D5"/>
    <w:rsid w:val="00E81813"/>
    <w:rsid w:val="00FA41F2"/>
    <w:rsid w:val="00FB02F5"/>
    <w:rsid w:val="00FC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2F"/>
    <w:pPr>
      <w:spacing w:after="160" w:line="259" w:lineRule="auto"/>
    </w:pPr>
  </w:style>
  <w:style w:type="paragraph" w:styleId="7">
    <w:name w:val="heading 7"/>
    <w:aliases w:val=" Знак"/>
    <w:basedOn w:val="a"/>
    <w:next w:val="a"/>
    <w:link w:val="70"/>
    <w:qFormat/>
    <w:rsid w:val="00D04D2F"/>
    <w:pPr>
      <w:spacing w:before="240" w:after="60" w:line="276"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aliases w:val=" Знак Знак"/>
    <w:basedOn w:val="a0"/>
    <w:link w:val="7"/>
    <w:rsid w:val="00D04D2F"/>
    <w:rPr>
      <w:rFonts w:ascii="Calibri" w:eastAsia="Times New Roman" w:hAnsi="Calibri" w:cs="Times New Roman"/>
      <w:sz w:val="24"/>
      <w:szCs w:val="24"/>
      <w:lang w:eastAsia="ru-RU"/>
    </w:rPr>
  </w:style>
  <w:style w:type="numbering" w:customStyle="1" w:styleId="1">
    <w:name w:val="Нет списка1"/>
    <w:next w:val="a2"/>
    <w:uiPriority w:val="99"/>
    <w:semiHidden/>
    <w:unhideWhenUsed/>
    <w:rsid w:val="00D04D2F"/>
  </w:style>
  <w:style w:type="paragraph" w:customStyle="1" w:styleId="ConsPlusNonformat">
    <w:name w:val="ConsPlusNonformat"/>
    <w:rsid w:val="00D04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04D2F"/>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D04D2F"/>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D04D2F"/>
    <w:rPr>
      <w:rFonts w:ascii="Calibri" w:eastAsia="Calibri" w:hAnsi="Calibri" w:cs="Times New Roman"/>
    </w:rPr>
  </w:style>
  <w:style w:type="paragraph" w:styleId="a6">
    <w:name w:val="footer"/>
    <w:basedOn w:val="a"/>
    <w:link w:val="a7"/>
    <w:uiPriority w:val="99"/>
    <w:unhideWhenUsed/>
    <w:rsid w:val="00D04D2F"/>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D04D2F"/>
    <w:rPr>
      <w:rFonts w:ascii="Calibri" w:eastAsia="Calibri" w:hAnsi="Calibri" w:cs="Times New Roman"/>
    </w:rPr>
  </w:style>
  <w:style w:type="paragraph" w:styleId="a8">
    <w:name w:val="Body Text Indent"/>
    <w:basedOn w:val="a"/>
    <w:link w:val="a9"/>
    <w:rsid w:val="00D04D2F"/>
    <w:pPr>
      <w:spacing w:after="0" w:line="240" w:lineRule="auto"/>
      <w:ind w:firstLine="720"/>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D04D2F"/>
    <w:rPr>
      <w:rFonts w:ascii="Times New Roman" w:eastAsia="Times New Roman" w:hAnsi="Times New Roman" w:cs="Times New Roman"/>
      <w:sz w:val="28"/>
      <w:szCs w:val="24"/>
    </w:rPr>
  </w:style>
  <w:style w:type="paragraph" w:styleId="20">
    <w:name w:val="Body Text Indent 2"/>
    <w:basedOn w:val="a"/>
    <w:link w:val="21"/>
    <w:rsid w:val="00D04D2F"/>
    <w:pPr>
      <w:spacing w:after="0" w:line="240" w:lineRule="auto"/>
      <w:ind w:left="720"/>
    </w:pPr>
    <w:rPr>
      <w:rFonts w:ascii="Times New Roman" w:eastAsia="Times New Roman" w:hAnsi="Times New Roman" w:cs="Times New Roman"/>
      <w:sz w:val="28"/>
      <w:szCs w:val="24"/>
    </w:rPr>
  </w:style>
  <w:style w:type="character" w:customStyle="1" w:styleId="21">
    <w:name w:val="Основной текст с отступом 2 Знак"/>
    <w:basedOn w:val="a0"/>
    <w:link w:val="20"/>
    <w:rsid w:val="00D04D2F"/>
    <w:rPr>
      <w:rFonts w:ascii="Times New Roman" w:eastAsia="Times New Roman" w:hAnsi="Times New Roman" w:cs="Times New Roman"/>
      <w:sz w:val="28"/>
      <w:szCs w:val="24"/>
    </w:rPr>
  </w:style>
  <w:style w:type="paragraph" w:styleId="aa">
    <w:name w:val="Body Text"/>
    <w:basedOn w:val="a"/>
    <w:link w:val="ab"/>
    <w:rsid w:val="00D04D2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D04D2F"/>
    <w:rPr>
      <w:rFonts w:ascii="Times New Roman" w:eastAsia="Times New Roman" w:hAnsi="Times New Roman" w:cs="Times New Roman"/>
      <w:sz w:val="24"/>
      <w:szCs w:val="24"/>
      <w:lang w:eastAsia="ru-RU"/>
    </w:rPr>
  </w:style>
  <w:style w:type="paragraph" w:customStyle="1" w:styleId="ConsPlusTitle">
    <w:name w:val="ConsPlusTitle"/>
    <w:uiPriority w:val="99"/>
    <w:rsid w:val="00D04D2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D04D2F"/>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D04D2F"/>
    <w:rPr>
      <w:rFonts w:ascii="Tahoma" w:eastAsia="Calibri" w:hAnsi="Tahoma" w:cs="Tahoma"/>
      <w:sz w:val="16"/>
      <w:szCs w:val="16"/>
    </w:rPr>
  </w:style>
  <w:style w:type="table" w:styleId="ae">
    <w:name w:val="Table Grid"/>
    <w:basedOn w:val="a1"/>
    <w:rsid w:val="00D04D2F"/>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D2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D04D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iPriority w:val="99"/>
    <w:unhideWhenUsed/>
    <w:rsid w:val="00D04D2F"/>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uiPriority w:val="99"/>
    <w:rsid w:val="00D04D2F"/>
    <w:rPr>
      <w:rFonts w:ascii="Calibri" w:eastAsia="Calibri" w:hAnsi="Calibri" w:cs="Times New Roman"/>
      <w:sz w:val="16"/>
      <w:szCs w:val="16"/>
    </w:rPr>
  </w:style>
  <w:style w:type="paragraph" w:styleId="af">
    <w:name w:val="Normal (Web)"/>
    <w:basedOn w:val="a"/>
    <w:rsid w:val="00D0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qFormat/>
    <w:rsid w:val="00D04D2F"/>
    <w:rPr>
      <w:i/>
      <w:iCs/>
    </w:rPr>
  </w:style>
  <w:style w:type="paragraph" w:customStyle="1" w:styleId="31">
    <w:name w:val="Основной текст 31"/>
    <w:basedOn w:val="a"/>
    <w:semiHidden/>
    <w:rsid w:val="00D04D2F"/>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ru-RU"/>
    </w:rPr>
  </w:style>
  <w:style w:type="character" w:customStyle="1" w:styleId="grame">
    <w:name w:val="grame"/>
    <w:basedOn w:val="a0"/>
    <w:rsid w:val="00D04D2F"/>
  </w:style>
  <w:style w:type="character" w:styleId="af1">
    <w:name w:val="Strong"/>
    <w:basedOn w:val="a0"/>
    <w:qFormat/>
    <w:rsid w:val="00D04D2F"/>
    <w:rPr>
      <w:b/>
      <w:bCs/>
    </w:rPr>
  </w:style>
  <w:style w:type="paragraph" w:customStyle="1" w:styleId="u">
    <w:name w:val="u"/>
    <w:basedOn w:val="a"/>
    <w:rsid w:val="00D04D2F"/>
    <w:pPr>
      <w:spacing w:after="0" w:line="240" w:lineRule="auto"/>
      <w:ind w:firstLine="326"/>
      <w:jc w:val="both"/>
    </w:pPr>
    <w:rPr>
      <w:rFonts w:ascii="Times New Roman" w:eastAsia="Times New Roman" w:hAnsi="Times New Roman" w:cs="Times New Roman"/>
      <w:sz w:val="24"/>
      <w:szCs w:val="24"/>
      <w:lang w:eastAsia="ru-RU"/>
    </w:rPr>
  </w:style>
  <w:style w:type="character" w:styleId="af2">
    <w:name w:val="Hyperlink"/>
    <w:basedOn w:val="a0"/>
    <w:semiHidden/>
    <w:unhideWhenUsed/>
    <w:rsid w:val="00D04D2F"/>
    <w:rPr>
      <w:rFonts w:ascii="Times New Roman" w:hAnsi="Times New Roman" w:cs="Times New Roman" w:hint="default"/>
      <w:color w:val="0000FF"/>
      <w:u w:val="single"/>
    </w:rPr>
  </w:style>
  <w:style w:type="paragraph" w:customStyle="1" w:styleId="ConsNormal">
    <w:name w:val="ConsNormal"/>
    <w:rsid w:val="00D04D2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List Bullet 2"/>
    <w:basedOn w:val="a"/>
    <w:rsid w:val="00D04D2F"/>
    <w:pPr>
      <w:widowControl w:val="0"/>
      <w:numPr>
        <w:numId w:val="37"/>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3">
    <w:name w:val="No Spacing"/>
    <w:uiPriority w:val="99"/>
    <w:qFormat/>
    <w:rsid w:val="00D04D2F"/>
    <w:pPr>
      <w:spacing w:after="0" w:line="240" w:lineRule="auto"/>
    </w:pPr>
    <w:rPr>
      <w:rFonts w:ascii="Calibri" w:eastAsia="Calibri" w:hAnsi="Calibri" w:cs="Times New Roman"/>
    </w:rPr>
  </w:style>
  <w:style w:type="character" w:customStyle="1" w:styleId="FontStyle21">
    <w:name w:val="Font Style21"/>
    <w:basedOn w:val="a0"/>
    <w:rsid w:val="00D04D2F"/>
    <w:rPr>
      <w:rFonts w:ascii="Times New Roman" w:hAnsi="Times New Roman" w:cs="Times New Roman"/>
      <w:sz w:val="16"/>
      <w:szCs w:val="16"/>
    </w:rPr>
  </w:style>
  <w:style w:type="paragraph" w:customStyle="1" w:styleId="Style3">
    <w:name w:val="Style3"/>
    <w:basedOn w:val="a"/>
    <w:rsid w:val="00D04D2F"/>
    <w:pPr>
      <w:widowControl w:val="0"/>
      <w:autoSpaceDE w:val="0"/>
      <w:autoSpaceDN w:val="0"/>
      <w:adjustRightInd w:val="0"/>
      <w:spacing w:after="0" w:line="202" w:lineRule="exact"/>
      <w:ind w:firstLine="466"/>
      <w:jc w:val="both"/>
    </w:pPr>
    <w:rPr>
      <w:rFonts w:ascii="Candara" w:eastAsia="Times New Roman" w:hAnsi="Candara" w:cs="Times New Roman"/>
      <w:sz w:val="24"/>
      <w:szCs w:val="24"/>
      <w:lang w:eastAsia="ru-RU"/>
    </w:rPr>
  </w:style>
  <w:style w:type="paragraph" w:customStyle="1" w:styleId="tex1st">
    <w:name w:val="tex1st"/>
    <w:basedOn w:val="a"/>
    <w:rsid w:val="00D0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2st">
    <w:name w:val="tex2st"/>
    <w:basedOn w:val="a"/>
    <w:rsid w:val="00D0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нак Знак1"/>
    <w:basedOn w:val="a0"/>
    <w:rsid w:val="00D04D2F"/>
    <w:rPr>
      <w:sz w:val="16"/>
      <w:szCs w:val="16"/>
      <w:lang w:eastAsia="en-US"/>
    </w:rPr>
  </w:style>
  <w:style w:type="paragraph" w:customStyle="1" w:styleId="headertext">
    <w:name w:val="headertext"/>
    <w:basedOn w:val="a"/>
    <w:rsid w:val="00606D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1291593">
      <w:bodyDiv w:val="1"/>
      <w:marLeft w:val="0"/>
      <w:marRight w:val="0"/>
      <w:marTop w:val="0"/>
      <w:marBottom w:val="0"/>
      <w:divBdr>
        <w:top w:val="none" w:sz="0" w:space="0" w:color="auto"/>
        <w:left w:val="none" w:sz="0" w:space="0" w:color="auto"/>
        <w:bottom w:val="none" w:sz="0" w:space="0" w:color="auto"/>
        <w:right w:val="none" w:sz="0" w:space="0" w:color="auto"/>
      </w:divBdr>
    </w:div>
    <w:div w:id="182218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5CCA3BD5729FD2D31864F38999C6A0F77557CAC08C821649B8073A1KCF2L" TargetMode="External"/><Relationship Id="rId13" Type="http://schemas.openxmlformats.org/officeDocument/2006/relationships/hyperlink" Target="https://docs.cntd.ru/document/728250577" TargetMode="External"/><Relationship Id="rId18" Type="http://schemas.openxmlformats.org/officeDocument/2006/relationships/hyperlink" Target="consultantplus://offline/ref=EB02B81DBE064AAB91CEDC56FD0882AFBAB9DC365AFCEC886FF90FC375087E1C39F50D556F829FC8ZAp5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05DFB3EE17BFE0C3A636443DCE40318B4CA08631BDC7A8ED7BD19A15552263896306BDDA9B95A75E5F8N" TargetMode="External"/><Relationship Id="rId7" Type="http://schemas.openxmlformats.org/officeDocument/2006/relationships/endnotes" Target="endnotes.xml"/><Relationship Id="rId12" Type="http://schemas.openxmlformats.org/officeDocument/2006/relationships/hyperlink" Target="consultantplus://offline/ref=C640768075AE6F29073E7454828FDB07F0313DAA1B177BBCAA1F63D4ECC07DD3CF2F8DF3020DFCB6X1H" TargetMode="External"/><Relationship Id="rId17" Type="http://schemas.openxmlformats.org/officeDocument/2006/relationships/hyperlink" Target="consultantplus://offline/ref=EB02B81DBE064AAB91CEDC56FD0882AFBABBDC335BF8EC886FF90FC375087E1C39F50D556F829ECEZAp6O" TargetMode="External"/><Relationship Id="rId25" Type="http://schemas.openxmlformats.org/officeDocument/2006/relationships/hyperlink" Target="consultantplus://offline/ref=9BA6423C6FB3A089C5663C896945420843F137D0853CFCE37917F5C3B7F7B11C42838E79UDI" TargetMode="External"/><Relationship Id="rId2" Type="http://schemas.openxmlformats.org/officeDocument/2006/relationships/numbering" Target="numbering.xml"/><Relationship Id="rId16" Type="http://schemas.openxmlformats.org/officeDocument/2006/relationships/hyperlink" Target="consultantplus://offline/ref=EB02B81DBE064AAB91CEDC56FD0882AFBABED43151FFEC886FF90FC375087E1C39F50D556F829ECEZAp7O" TargetMode="External"/><Relationship Id="rId20" Type="http://schemas.openxmlformats.org/officeDocument/2006/relationships/hyperlink" Target="consultantplus://offline/ref=EB02B81DBE064AAB91CEDC56FD0882AFBABED4315BFDEC886FF90FC375087E1C39F50D576FZ8p0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FD3A412DA6ADA2E5A21E38806DC06B0C926397EDAF0350244AC9EB58E3CF048C92BAFFE9915DA2L0N" TargetMode="External"/><Relationship Id="rId24" Type="http://schemas.openxmlformats.org/officeDocument/2006/relationships/hyperlink" Target="consultantplus://offline/ref=367650C84E6DB580B33B7BFE173B33441426EBD094305354D00607112CE652080EA6BDEDC958AFs4o6P" TargetMode="External"/><Relationship Id="rId5" Type="http://schemas.openxmlformats.org/officeDocument/2006/relationships/webSettings" Target="webSettings.xml"/><Relationship Id="rId15" Type="http://schemas.openxmlformats.org/officeDocument/2006/relationships/hyperlink" Target="consultantplus://offline/ref=518761EAC8FA4C364D57DD964B0313023D596EF89DAABA30327417F3121E093C96F5EDFEFF08276FA32815CDEC03CCDD5A733F4FF59D64FAZ4YEN" TargetMode="External"/><Relationship Id="rId23" Type="http://schemas.openxmlformats.org/officeDocument/2006/relationships/hyperlink" Target="consultantplus://offline/ref=105DFB3EE17BFE0C3A636443DCE40318B7CA086615892D8C86E817EAF4N" TargetMode="External"/><Relationship Id="rId28" Type="http://schemas.openxmlformats.org/officeDocument/2006/relationships/fontTable" Target="fontTable.xml"/><Relationship Id="rId10" Type="http://schemas.openxmlformats.org/officeDocument/2006/relationships/hyperlink" Target="consultantplus://offline/ref=8B8F4FAF1F7FF0564A13B3C5A15396E1D11C86DEB6B374239883A3C5A0CBFB36C99D9077B07E4402lDe9M" TargetMode="External"/><Relationship Id="rId19" Type="http://schemas.openxmlformats.org/officeDocument/2006/relationships/hyperlink" Target="consultantplus://offline/ref=EB02B81DBE064AAB91CEDC56FD0882AFB8BADA3057F1B18267A003C17207210B3EBC01546F829FZCpEO" TargetMode="External"/><Relationship Id="rId4" Type="http://schemas.openxmlformats.org/officeDocument/2006/relationships/settings" Target="settings.xml"/><Relationship Id="rId9" Type="http://schemas.openxmlformats.org/officeDocument/2006/relationships/hyperlink" Target="consultantplus://offline/ref=8E7D327A78BC83CD829554A8751B6C6491BB6DF4A13EB23B7B4E3E1EF570569E56FA8578272C1643B06DG" TargetMode="External"/><Relationship Id="rId14" Type="http://schemas.openxmlformats.org/officeDocument/2006/relationships/hyperlink" Target="consultantplus://offline/ref=518761EAC8FA4C364D57DD964B0313023D596EF89DAABA30327417F3121E093C96F5EDFEFF08276FA22815CDEC03CCDD5A733F4FF59D64FAZ4YEN" TargetMode="External"/><Relationship Id="rId22" Type="http://schemas.openxmlformats.org/officeDocument/2006/relationships/hyperlink" Target="consultantplus://offline/ref=105DFB3EE17BFE0C3A636443DCE40318B1C2066B19D42784DFE415A3525D792F917967DCA9B858E7FF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125EC-49CE-4F27-805C-81F3C777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16211</Words>
  <Characters>92404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7</cp:revision>
  <cp:lastPrinted>2024-11-01T05:18:00Z</cp:lastPrinted>
  <dcterms:created xsi:type="dcterms:W3CDTF">2024-10-29T11:49:00Z</dcterms:created>
  <dcterms:modified xsi:type="dcterms:W3CDTF">2024-11-01T05:19:00Z</dcterms:modified>
</cp:coreProperties>
</file>