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8E9" w:rsidRPr="002E0D03" w:rsidRDefault="007948E9">
      <w:pPr>
        <w:spacing w:after="0"/>
        <w:ind w:left="120"/>
        <w:rPr>
          <w:lang w:val="ru-RU"/>
        </w:rPr>
      </w:pPr>
      <w:bookmarkStart w:id="0" w:name="block-32668331"/>
    </w:p>
    <w:p w:rsidR="007948E9" w:rsidRPr="002E0D03" w:rsidRDefault="001C3EAE">
      <w:pPr>
        <w:rPr>
          <w:lang w:val="ru-RU"/>
        </w:rPr>
        <w:sectPr w:rsidR="007948E9" w:rsidRPr="002E0D03">
          <w:pgSz w:w="11906" w:h="16383"/>
          <w:pgMar w:top="1134" w:right="850" w:bottom="1134" w:left="1701" w:header="720" w:footer="720" w:gutter="0"/>
          <w:cols w:space="720"/>
        </w:sectPr>
      </w:pPr>
      <w:r>
        <w:rPr>
          <w:noProof/>
          <w:lang w:val="ru-RU" w:eastAsia="ru-RU"/>
        </w:rPr>
        <w:drawing>
          <wp:inline distT="0" distB="0" distL="0" distR="0">
            <wp:extent cx="5940425" cy="817945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7948E9" w:rsidRPr="002E0D03" w:rsidRDefault="002E0D03">
      <w:pPr>
        <w:spacing w:after="0" w:line="264" w:lineRule="auto"/>
        <w:ind w:left="120"/>
        <w:jc w:val="both"/>
        <w:rPr>
          <w:lang w:val="ru-RU"/>
        </w:rPr>
      </w:pPr>
      <w:bookmarkStart w:id="2" w:name="block-32668336"/>
      <w:bookmarkEnd w:id="0"/>
      <w:r w:rsidRPr="002E0D03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7948E9" w:rsidRPr="002E0D03" w:rsidRDefault="007948E9">
      <w:pPr>
        <w:spacing w:after="0" w:line="264" w:lineRule="auto"/>
        <w:ind w:left="120"/>
        <w:jc w:val="both"/>
        <w:rPr>
          <w:lang w:val="ru-RU"/>
        </w:rPr>
      </w:pPr>
    </w:p>
    <w:p w:rsidR="007948E9" w:rsidRPr="002E0D03" w:rsidRDefault="002E0D03">
      <w:pPr>
        <w:spacing w:after="0" w:line="264" w:lineRule="auto"/>
        <w:ind w:left="120"/>
        <w:jc w:val="both"/>
        <w:rPr>
          <w:lang w:val="ru-RU"/>
        </w:rPr>
      </w:pPr>
      <w:r w:rsidRPr="002E0D03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:rsidR="007948E9" w:rsidRPr="002E0D03" w:rsidRDefault="007948E9">
      <w:pPr>
        <w:spacing w:after="0" w:line="264" w:lineRule="auto"/>
        <w:ind w:left="120"/>
        <w:jc w:val="both"/>
        <w:rPr>
          <w:lang w:val="ru-RU"/>
        </w:rPr>
      </w:pP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 xml:space="preserve">Русский язык, выполняя свои базовые функции общения и выражения мысли, обеспечивает межличностное и социальное взаимодействие людей, </w:t>
      </w:r>
      <w:r w:rsidRPr="002E0D03">
        <w:rPr>
          <w:rFonts w:ascii="Times New Roman" w:hAnsi="Times New Roman"/>
          <w:color w:val="000000"/>
          <w:sz w:val="28"/>
          <w:lang w:val="ru-RU"/>
        </w:rPr>
        <w:lastRenderedPageBreak/>
        <w:t>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7948E9" w:rsidRPr="002E0D03" w:rsidRDefault="007948E9">
      <w:pPr>
        <w:spacing w:after="0" w:line="264" w:lineRule="auto"/>
        <w:ind w:left="120"/>
        <w:jc w:val="both"/>
        <w:rPr>
          <w:lang w:val="ru-RU"/>
        </w:rPr>
      </w:pPr>
    </w:p>
    <w:p w:rsidR="007948E9" w:rsidRPr="002E0D03" w:rsidRDefault="002E0D03">
      <w:pPr>
        <w:spacing w:after="0" w:line="264" w:lineRule="auto"/>
        <w:ind w:left="120"/>
        <w:jc w:val="both"/>
        <w:rPr>
          <w:lang w:val="ru-RU"/>
        </w:rPr>
      </w:pPr>
      <w:r w:rsidRPr="002E0D03">
        <w:rPr>
          <w:rFonts w:ascii="Times New Roman" w:hAnsi="Times New Roman"/>
          <w:b/>
          <w:color w:val="333333"/>
          <w:sz w:val="28"/>
          <w:lang w:val="ru-RU"/>
        </w:rPr>
        <w:t>ЦЕЛИ ИЗУЧЕНИЯ УЧЕБНОГО ПРЕДМЕТА «РУССКИЙ ЯЗЫК»</w:t>
      </w:r>
    </w:p>
    <w:p w:rsidR="007948E9" w:rsidRPr="002E0D03" w:rsidRDefault="007948E9">
      <w:pPr>
        <w:spacing w:after="0" w:line="264" w:lineRule="auto"/>
        <w:ind w:left="120"/>
        <w:jc w:val="both"/>
        <w:rPr>
          <w:lang w:val="ru-RU"/>
        </w:rPr>
      </w:pP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направлено на достижение следующих целей: 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</w:t>
      </w:r>
      <w:r w:rsidRPr="002E0D0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получения различной информации, в том числе знаний по разным учебным предметам; 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7948E9" w:rsidRPr="002E0D03" w:rsidRDefault="007948E9">
      <w:pPr>
        <w:spacing w:after="0" w:line="264" w:lineRule="auto"/>
        <w:ind w:left="120"/>
        <w:jc w:val="both"/>
        <w:rPr>
          <w:lang w:val="ru-RU"/>
        </w:rPr>
      </w:pPr>
    </w:p>
    <w:p w:rsidR="007948E9" w:rsidRPr="002E0D03" w:rsidRDefault="002E0D03">
      <w:pPr>
        <w:spacing w:after="0" w:line="264" w:lineRule="auto"/>
        <w:ind w:left="120"/>
        <w:jc w:val="both"/>
        <w:rPr>
          <w:lang w:val="ru-RU"/>
        </w:rPr>
      </w:pPr>
      <w:r w:rsidRPr="002E0D03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«РУССКИЙ ЯЗЫК» В УЧЕБНОМ ПЛАНЕ</w:t>
      </w:r>
    </w:p>
    <w:p w:rsidR="007948E9" w:rsidRPr="002E0D03" w:rsidRDefault="007948E9">
      <w:pPr>
        <w:spacing w:after="0" w:line="264" w:lineRule="auto"/>
        <w:ind w:left="120"/>
        <w:jc w:val="both"/>
        <w:rPr>
          <w:lang w:val="ru-RU"/>
        </w:rPr>
      </w:pP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</w:p>
    <w:p w:rsidR="007948E9" w:rsidRPr="002E0D03" w:rsidRDefault="007948E9">
      <w:pPr>
        <w:rPr>
          <w:lang w:val="ru-RU"/>
        </w:rPr>
        <w:sectPr w:rsidR="007948E9" w:rsidRPr="002E0D03">
          <w:pgSz w:w="11906" w:h="16383"/>
          <w:pgMar w:top="1134" w:right="850" w:bottom="1134" w:left="1701" w:header="720" w:footer="720" w:gutter="0"/>
          <w:cols w:space="720"/>
        </w:sectPr>
      </w:pPr>
    </w:p>
    <w:p w:rsidR="007948E9" w:rsidRPr="002E0D03" w:rsidRDefault="007948E9">
      <w:pPr>
        <w:spacing w:after="0" w:line="264" w:lineRule="auto"/>
        <w:ind w:left="120"/>
        <w:jc w:val="both"/>
        <w:rPr>
          <w:lang w:val="ru-RU"/>
        </w:rPr>
      </w:pPr>
      <w:bookmarkStart w:id="3" w:name="block-32668337"/>
      <w:bookmarkEnd w:id="2"/>
    </w:p>
    <w:p w:rsidR="007948E9" w:rsidRPr="002E0D03" w:rsidRDefault="007948E9">
      <w:pPr>
        <w:spacing w:after="0" w:line="264" w:lineRule="auto"/>
        <w:ind w:left="120"/>
        <w:jc w:val="both"/>
        <w:rPr>
          <w:lang w:val="ru-RU"/>
        </w:rPr>
      </w:pPr>
    </w:p>
    <w:p w:rsidR="007948E9" w:rsidRPr="002E0D03" w:rsidRDefault="002E0D03">
      <w:pPr>
        <w:spacing w:after="0" w:line="264" w:lineRule="auto"/>
        <w:ind w:left="120"/>
        <w:jc w:val="both"/>
        <w:rPr>
          <w:lang w:val="ru-RU"/>
        </w:rPr>
      </w:pPr>
      <w:r w:rsidRPr="002E0D03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</w:t>
      </w:r>
    </w:p>
    <w:p w:rsidR="007948E9" w:rsidRPr="002E0D03" w:rsidRDefault="007948E9">
      <w:pPr>
        <w:spacing w:after="0" w:line="264" w:lineRule="auto"/>
        <w:ind w:left="120"/>
        <w:jc w:val="both"/>
        <w:rPr>
          <w:lang w:val="ru-RU"/>
        </w:rPr>
      </w:pPr>
    </w:p>
    <w:p w:rsidR="007948E9" w:rsidRPr="002E0D03" w:rsidRDefault="002E0D03">
      <w:pPr>
        <w:spacing w:after="0" w:line="264" w:lineRule="auto"/>
        <w:ind w:left="120"/>
        <w:jc w:val="both"/>
        <w:rPr>
          <w:lang w:val="ru-RU"/>
        </w:rPr>
      </w:pPr>
      <w:r w:rsidRPr="002E0D03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7948E9" w:rsidRPr="002E0D03" w:rsidRDefault="007948E9">
      <w:pPr>
        <w:spacing w:after="0" w:line="264" w:lineRule="auto"/>
        <w:ind w:left="120"/>
        <w:jc w:val="both"/>
        <w:rPr>
          <w:lang w:val="ru-RU"/>
        </w:rPr>
      </w:pPr>
    </w:p>
    <w:p w:rsidR="007948E9" w:rsidRPr="002E0D03" w:rsidRDefault="002E0D03">
      <w:pPr>
        <w:spacing w:after="0" w:line="264" w:lineRule="auto"/>
        <w:ind w:left="120"/>
        <w:jc w:val="both"/>
        <w:rPr>
          <w:lang w:val="ru-RU"/>
        </w:rPr>
      </w:pPr>
      <w:r w:rsidRPr="002E0D03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 и язык межнационального общения.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Понятие о литературном языке.</w:t>
      </w:r>
    </w:p>
    <w:p w:rsidR="007948E9" w:rsidRPr="002E0D03" w:rsidRDefault="007948E9">
      <w:pPr>
        <w:spacing w:after="0" w:line="264" w:lineRule="auto"/>
        <w:ind w:left="120"/>
        <w:jc w:val="both"/>
        <w:rPr>
          <w:lang w:val="ru-RU"/>
        </w:rPr>
      </w:pPr>
    </w:p>
    <w:p w:rsidR="007948E9" w:rsidRPr="002E0D03" w:rsidRDefault="002E0D03">
      <w:pPr>
        <w:spacing w:after="0" w:line="264" w:lineRule="auto"/>
        <w:ind w:left="120"/>
        <w:jc w:val="both"/>
        <w:rPr>
          <w:lang w:val="ru-RU"/>
        </w:rPr>
      </w:pPr>
      <w:r w:rsidRPr="002E0D03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Монолог-описание, монолог-повествование, монолог-рассуждение; сообщение на лингвистическую тему.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мнениями.</w:t>
      </w:r>
    </w:p>
    <w:p w:rsidR="007948E9" w:rsidRPr="002E0D03" w:rsidRDefault="007948E9">
      <w:pPr>
        <w:spacing w:after="0" w:line="264" w:lineRule="auto"/>
        <w:ind w:left="120"/>
        <w:jc w:val="both"/>
        <w:rPr>
          <w:lang w:val="ru-RU"/>
        </w:rPr>
      </w:pPr>
    </w:p>
    <w:p w:rsidR="007948E9" w:rsidRPr="002E0D03" w:rsidRDefault="002E0D03">
      <w:pPr>
        <w:spacing w:after="0" w:line="264" w:lineRule="auto"/>
        <w:ind w:left="120"/>
        <w:jc w:val="both"/>
        <w:rPr>
          <w:lang w:val="ru-RU"/>
        </w:rPr>
      </w:pPr>
      <w:r w:rsidRPr="002E0D03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 План текста (простой, сложный; назывной, вопросный); главная и второстепенная информация текста; пересказ текста.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Описание как тип речи.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Описание внешности человека.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Описание помещения.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Описание природы.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Описание местности.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Описание действий.</w:t>
      </w:r>
    </w:p>
    <w:p w:rsidR="007948E9" w:rsidRPr="002E0D03" w:rsidRDefault="002E0D03">
      <w:pPr>
        <w:spacing w:after="0" w:line="264" w:lineRule="auto"/>
        <w:ind w:left="120"/>
        <w:jc w:val="both"/>
        <w:rPr>
          <w:lang w:val="ru-RU"/>
        </w:rPr>
      </w:pPr>
      <w:r w:rsidRPr="002E0D03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 xml:space="preserve">Официально-деловой стиль. </w:t>
      </w:r>
      <w:r w:rsidRPr="00B47672">
        <w:rPr>
          <w:rFonts w:ascii="Times New Roman" w:hAnsi="Times New Roman"/>
          <w:color w:val="000000"/>
          <w:sz w:val="28"/>
          <w:lang w:val="ru-RU"/>
        </w:rPr>
        <w:t xml:space="preserve">Заявление. Расписка. Научный стиль. </w:t>
      </w:r>
      <w:r w:rsidRPr="002E0D03">
        <w:rPr>
          <w:rFonts w:ascii="Times New Roman" w:hAnsi="Times New Roman"/>
          <w:color w:val="000000"/>
          <w:sz w:val="28"/>
          <w:lang w:val="ru-RU"/>
        </w:rPr>
        <w:t>Словарная статья. Научное сообщение.</w:t>
      </w:r>
    </w:p>
    <w:p w:rsidR="007948E9" w:rsidRPr="002E0D03" w:rsidRDefault="007948E9">
      <w:pPr>
        <w:spacing w:after="0" w:line="264" w:lineRule="auto"/>
        <w:ind w:left="120"/>
        <w:jc w:val="both"/>
        <w:rPr>
          <w:lang w:val="ru-RU"/>
        </w:rPr>
      </w:pPr>
    </w:p>
    <w:p w:rsidR="007948E9" w:rsidRPr="002E0D03" w:rsidRDefault="002E0D03">
      <w:pPr>
        <w:spacing w:after="0" w:line="264" w:lineRule="auto"/>
        <w:ind w:left="120"/>
        <w:jc w:val="both"/>
        <w:rPr>
          <w:lang w:val="ru-RU"/>
        </w:rPr>
      </w:pPr>
      <w:r w:rsidRPr="002E0D03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7948E9" w:rsidRPr="002E0D03" w:rsidRDefault="007948E9">
      <w:pPr>
        <w:spacing w:after="0" w:line="264" w:lineRule="auto"/>
        <w:ind w:left="120"/>
        <w:jc w:val="both"/>
        <w:rPr>
          <w:lang w:val="ru-RU"/>
        </w:rPr>
      </w:pPr>
    </w:p>
    <w:p w:rsidR="007948E9" w:rsidRPr="00B47672" w:rsidRDefault="002E0D03">
      <w:pPr>
        <w:spacing w:after="0" w:line="264" w:lineRule="auto"/>
        <w:ind w:left="120"/>
        <w:jc w:val="both"/>
        <w:rPr>
          <w:lang w:val="ru-RU"/>
        </w:rPr>
      </w:pPr>
      <w:r w:rsidRPr="00B47672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её происхождения: исконно русские и заимствованные слова.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lastRenderedPageBreak/>
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жаргонизмы).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Стилистические пласты лексики: стилистически нейтральная, высокая и сниженная лексика.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Лексический анализ слов.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Фразеологизмы. Их признаки и значение.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Употребление лексических средств в соответствии с ситуацией общения.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Оценка своей и чужой речи с точки зрения точного, уместного и выразительного словоупотребления.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Эпитеты, метафоры, олицетворения.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Лексические словари.</w:t>
      </w:r>
    </w:p>
    <w:p w:rsidR="007948E9" w:rsidRPr="002E0D03" w:rsidRDefault="007948E9">
      <w:pPr>
        <w:spacing w:after="0" w:line="264" w:lineRule="auto"/>
        <w:ind w:left="120"/>
        <w:jc w:val="both"/>
        <w:rPr>
          <w:lang w:val="ru-RU"/>
        </w:rPr>
      </w:pPr>
    </w:p>
    <w:p w:rsidR="007948E9" w:rsidRPr="002E0D03" w:rsidRDefault="002E0D03">
      <w:pPr>
        <w:spacing w:after="0" w:line="264" w:lineRule="auto"/>
        <w:ind w:left="120"/>
        <w:jc w:val="both"/>
        <w:rPr>
          <w:lang w:val="ru-RU"/>
        </w:rPr>
      </w:pPr>
      <w:r w:rsidRPr="00B47672">
        <w:rPr>
          <w:rFonts w:ascii="Times New Roman" w:hAnsi="Times New Roman"/>
          <w:b/>
          <w:color w:val="000000"/>
          <w:sz w:val="28"/>
          <w:lang w:val="ru-RU"/>
        </w:rPr>
        <w:t xml:space="preserve">Словообразование. Культура речи. </w:t>
      </w:r>
      <w:r w:rsidRPr="002E0D03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Формообразующие и словообразующие морфемы.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Производящая основа.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Понятие об этимологии (общее представление).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Морфемный и словообразовательный анализ слов.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Правописание сложных и сложносокращённых слов.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Правописание корня -</w:t>
      </w:r>
      <w:r w:rsidRPr="002E0D03">
        <w:rPr>
          <w:rFonts w:ascii="Times New Roman" w:hAnsi="Times New Roman"/>
          <w:b/>
          <w:color w:val="000000"/>
          <w:sz w:val="28"/>
          <w:lang w:val="ru-RU"/>
        </w:rPr>
        <w:t>кас</w:t>
      </w:r>
      <w:r w:rsidRPr="002E0D03">
        <w:rPr>
          <w:rFonts w:ascii="Times New Roman" w:hAnsi="Times New Roman"/>
          <w:color w:val="000000"/>
          <w:sz w:val="28"/>
          <w:lang w:val="ru-RU"/>
        </w:rPr>
        <w:t>- – -</w:t>
      </w:r>
      <w:r w:rsidRPr="002E0D03">
        <w:rPr>
          <w:rFonts w:ascii="Times New Roman" w:hAnsi="Times New Roman"/>
          <w:b/>
          <w:color w:val="000000"/>
          <w:sz w:val="28"/>
          <w:lang w:val="ru-RU"/>
        </w:rPr>
        <w:t>кос</w:t>
      </w:r>
      <w:r w:rsidRPr="002E0D03">
        <w:rPr>
          <w:rFonts w:ascii="Times New Roman" w:hAnsi="Times New Roman"/>
          <w:color w:val="000000"/>
          <w:sz w:val="28"/>
          <w:lang w:val="ru-RU"/>
        </w:rPr>
        <w:t xml:space="preserve">- с чередованием </w:t>
      </w:r>
      <w:r w:rsidRPr="002E0D03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2E0D03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2E0D03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2E0D03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2E0D03">
        <w:rPr>
          <w:rFonts w:ascii="Times New Roman" w:hAnsi="Times New Roman"/>
          <w:b/>
          <w:color w:val="000000"/>
          <w:sz w:val="28"/>
          <w:lang w:val="ru-RU"/>
        </w:rPr>
        <w:t>пре</w:t>
      </w:r>
      <w:r w:rsidRPr="002E0D03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2E0D03">
        <w:rPr>
          <w:rFonts w:ascii="Times New Roman" w:hAnsi="Times New Roman"/>
          <w:b/>
          <w:color w:val="000000"/>
          <w:sz w:val="28"/>
          <w:lang w:val="ru-RU"/>
        </w:rPr>
        <w:t>при</w:t>
      </w:r>
      <w:r w:rsidRPr="002E0D03">
        <w:rPr>
          <w:rFonts w:ascii="Times New Roman" w:hAnsi="Times New Roman"/>
          <w:color w:val="000000"/>
          <w:sz w:val="28"/>
          <w:lang w:val="ru-RU"/>
        </w:rPr>
        <w:t>-.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Орфографический анализ слов (в рамках изученного).</w:t>
      </w:r>
    </w:p>
    <w:p w:rsidR="007948E9" w:rsidRPr="002E0D03" w:rsidRDefault="007948E9">
      <w:pPr>
        <w:spacing w:after="0" w:line="264" w:lineRule="auto"/>
        <w:ind w:left="120"/>
        <w:jc w:val="both"/>
        <w:rPr>
          <w:lang w:val="ru-RU"/>
        </w:rPr>
      </w:pPr>
    </w:p>
    <w:p w:rsidR="007948E9" w:rsidRPr="002E0D03" w:rsidRDefault="002E0D03">
      <w:pPr>
        <w:spacing w:after="0" w:line="264" w:lineRule="auto"/>
        <w:ind w:left="120"/>
        <w:jc w:val="both"/>
        <w:rPr>
          <w:lang w:val="ru-RU"/>
        </w:rPr>
      </w:pPr>
      <w:r w:rsidRPr="00B47672">
        <w:rPr>
          <w:rFonts w:ascii="Times New Roman" w:hAnsi="Times New Roman"/>
          <w:b/>
          <w:color w:val="000000"/>
          <w:sz w:val="28"/>
          <w:lang w:val="ru-RU"/>
        </w:rPr>
        <w:t xml:space="preserve">Морфология. Культура речи. </w:t>
      </w:r>
      <w:r w:rsidRPr="002E0D03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7948E9" w:rsidRPr="002E0D03" w:rsidRDefault="002E0D03">
      <w:pPr>
        <w:spacing w:after="0" w:line="264" w:lineRule="auto"/>
        <w:ind w:left="120"/>
        <w:jc w:val="both"/>
        <w:rPr>
          <w:lang w:val="ru-RU"/>
        </w:rPr>
      </w:pPr>
      <w:r w:rsidRPr="002E0D03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Особенности словообразования.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Нормы произношения имён существительных, нормы постановки ударения (в рамках изученного).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Нормы словоизменения имён существительных.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 xml:space="preserve">Правила слитного и дефисного написания </w:t>
      </w:r>
      <w:r w:rsidRPr="002E0D03">
        <w:rPr>
          <w:rFonts w:ascii="Times New Roman" w:hAnsi="Times New Roman"/>
          <w:b/>
          <w:color w:val="000000"/>
          <w:sz w:val="28"/>
          <w:lang w:val="ru-RU"/>
        </w:rPr>
        <w:t>пол</w:t>
      </w:r>
      <w:r w:rsidRPr="002E0D03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2E0D03">
        <w:rPr>
          <w:rFonts w:ascii="Times New Roman" w:hAnsi="Times New Roman"/>
          <w:b/>
          <w:color w:val="000000"/>
          <w:sz w:val="28"/>
          <w:lang w:val="ru-RU"/>
        </w:rPr>
        <w:t>полу</w:t>
      </w:r>
      <w:r w:rsidRPr="002E0D03">
        <w:rPr>
          <w:rFonts w:ascii="Times New Roman" w:hAnsi="Times New Roman"/>
          <w:color w:val="000000"/>
          <w:sz w:val="28"/>
          <w:lang w:val="ru-RU"/>
        </w:rPr>
        <w:t>- со словами.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7948E9" w:rsidRPr="002E0D03" w:rsidRDefault="007948E9">
      <w:pPr>
        <w:spacing w:after="0" w:line="264" w:lineRule="auto"/>
        <w:ind w:left="120"/>
        <w:jc w:val="both"/>
        <w:rPr>
          <w:lang w:val="ru-RU"/>
        </w:rPr>
      </w:pPr>
    </w:p>
    <w:p w:rsidR="007948E9" w:rsidRPr="002E0D03" w:rsidRDefault="002E0D03">
      <w:pPr>
        <w:spacing w:after="0" w:line="264" w:lineRule="auto"/>
        <w:ind w:left="120"/>
        <w:jc w:val="both"/>
        <w:rPr>
          <w:lang w:val="ru-RU"/>
        </w:rPr>
      </w:pPr>
      <w:r w:rsidRPr="002E0D03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Качественные, относительные и притяжательные имена прилагательные.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lastRenderedPageBreak/>
        <w:t>Степени сравнения качественных имён прилагательных.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Словообразование имён прилагательных.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2E0D03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2E0D03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2E0D03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2E0D03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Правописание суффиксов -</w:t>
      </w:r>
      <w:r w:rsidRPr="002E0D03">
        <w:rPr>
          <w:rFonts w:ascii="Times New Roman" w:hAnsi="Times New Roman"/>
          <w:b/>
          <w:color w:val="000000"/>
          <w:sz w:val="28"/>
          <w:lang w:val="ru-RU"/>
        </w:rPr>
        <w:t>к</w:t>
      </w:r>
      <w:r w:rsidRPr="002E0D03">
        <w:rPr>
          <w:rFonts w:ascii="Times New Roman" w:hAnsi="Times New Roman"/>
          <w:color w:val="000000"/>
          <w:sz w:val="28"/>
          <w:lang w:val="ru-RU"/>
        </w:rPr>
        <w:t>- и -</w:t>
      </w:r>
      <w:r w:rsidRPr="002E0D03">
        <w:rPr>
          <w:rFonts w:ascii="Times New Roman" w:hAnsi="Times New Roman"/>
          <w:b/>
          <w:color w:val="000000"/>
          <w:sz w:val="28"/>
          <w:lang w:val="ru-RU"/>
        </w:rPr>
        <w:t>ск</w:t>
      </w:r>
      <w:r w:rsidRPr="002E0D03">
        <w:rPr>
          <w:rFonts w:ascii="Times New Roman" w:hAnsi="Times New Roman"/>
          <w:color w:val="000000"/>
          <w:sz w:val="28"/>
          <w:lang w:val="ru-RU"/>
        </w:rPr>
        <w:t>- имён прилагательных.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Правописание сложных имён прилагательных.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Нормы произношения имён прилагательных, нормы ударения (в рамках изученного).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Орфографический анализ имени прилагательного (в рамках изученного).</w:t>
      </w:r>
    </w:p>
    <w:p w:rsidR="007948E9" w:rsidRPr="002E0D03" w:rsidRDefault="007948E9">
      <w:pPr>
        <w:spacing w:after="0" w:line="264" w:lineRule="auto"/>
        <w:ind w:left="120"/>
        <w:jc w:val="both"/>
        <w:rPr>
          <w:lang w:val="ru-RU"/>
        </w:rPr>
      </w:pPr>
    </w:p>
    <w:p w:rsidR="007948E9" w:rsidRPr="002E0D03" w:rsidRDefault="002E0D03">
      <w:pPr>
        <w:spacing w:after="0" w:line="264" w:lineRule="auto"/>
        <w:ind w:left="120"/>
        <w:jc w:val="both"/>
        <w:rPr>
          <w:lang w:val="ru-RU"/>
        </w:rPr>
      </w:pPr>
      <w:r w:rsidRPr="002E0D03">
        <w:rPr>
          <w:rFonts w:ascii="Times New Roman" w:hAnsi="Times New Roman"/>
          <w:b/>
          <w:color w:val="000000"/>
          <w:sz w:val="28"/>
          <w:lang w:val="ru-RU"/>
        </w:rPr>
        <w:t>Имя числительное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имени числительного. Синтаксические функции имён числительных.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Разряды имён числительных по значению: количественные (целые, дробные, собирательные), порядковые числительные.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Разряды имён числительных по строению: простые, сложные, составные числительные.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Словообразование имён числительных.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Склонение количественных и порядковых имён числительных.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Правильное образование форм имён числительных.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Правильное употребление собирательных имён числительных.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Морфологический анализ имён числительных.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имён числительных: написание </w:t>
      </w:r>
      <w:r w:rsidRPr="002E0D03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2E0D03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Орфографический анализ имён числительных (в рамках изученного).</w:t>
      </w:r>
    </w:p>
    <w:p w:rsidR="007948E9" w:rsidRPr="002E0D03" w:rsidRDefault="007948E9">
      <w:pPr>
        <w:spacing w:after="0" w:line="264" w:lineRule="auto"/>
        <w:ind w:left="120"/>
        <w:jc w:val="both"/>
        <w:rPr>
          <w:lang w:val="ru-RU"/>
        </w:rPr>
      </w:pPr>
    </w:p>
    <w:p w:rsidR="007948E9" w:rsidRPr="002E0D03" w:rsidRDefault="002E0D03">
      <w:pPr>
        <w:spacing w:after="0" w:line="264" w:lineRule="auto"/>
        <w:ind w:left="120"/>
        <w:jc w:val="both"/>
        <w:rPr>
          <w:lang w:val="ru-RU"/>
        </w:rPr>
      </w:pPr>
      <w:r w:rsidRPr="002E0D03">
        <w:rPr>
          <w:rFonts w:ascii="Times New Roman" w:hAnsi="Times New Roman"/>
          <w:b/>
          <w:color w:val="000000"/>
          <w:sz w:val="28"/>
          <w:lang w:val="ru-RU"/>
        </w:rPr>
        <w:t>Местоимение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местоимения. Синтаксические функции местоимений.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Склонение местоимений.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Словообразование местоимений.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Морфологический анализ местоимений.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 xml:space="preserve">Употребление местоимений в соответствии с требованиями русского речевого этикета, в том числе местоимения 3-го лица в соответствии со </w:t>
      </w:r>
      <w:r w:rsidRPr="002E0D03">
        <w:rPr>
          <w:rFonts w:ascii="Times New Roman" w:hAnsi="Times New Roman"/>
          <w:color w:val="000000"/>
          <w:sz w:val="28"/>
          <w:lang w:val="ru-RU"/>
        </w:rPr>
        <w:lastRenderedPageBreak/>
        <w:t>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местоимений: правописание местоимений с </w:t>
      </w:r>
      <w:r w:rsidRPr="002E0D03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2E0D03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2E0D03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2E0D03">
        <w:rPr>
          <w:rFonts w:ascii="Times New Roman" w:hAnsi="Times New Roman"/>
          <w:color w:val="000000"/>
          <w:sz w:val="28"/>
          <w:lang w:val="ru-RU"/>
        </w:rPr>
        <w:t>; слитное, раздельное и дефисное написание местоимений.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Орфографический анализ местоимений (в рамках изученного).</w:t>
      </w:r>
    </w:p>
    <w:p w:rsidR="007948E9" w:rsidRPr="002E0D03" w:rsidRDefault="007948E9">
      <w:pPr>
        <w:spacing w:after="0" w:line="264" w:lineRule="auto"/>
        <w:ind w:left="120"/>
        <w:jc w:val="both"/>
        <w:rPr>
          <w:lang w:val="ru-RU"/>
        </w:rPr>
      </w:pPr>
    </w:p>
    <w:p w:rsidR="007948E9" w:rsidRPr="002E0D03" w:rsidRDefault="002E0D03">
      <w:pPr>
        <w:spacing w:after="0" w:line="264" w:lineRule="auto"/>
        <w:ind w:left="120"/>
        <w:jc w:val="both"/>
        <w:rPr>
          <w:lang w:val="ru-RU"/>
        </w:rPr>
      </w:pPr>
      <w:r w:rsidRPr="002E0D03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Переходные и непереходные глаголы.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Разноспрягаемые глаголы.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Безличные глаголы. Использование личных глаголов в безличном значении.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Изъявительное, условное и повелительное наклонения глагола.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Нормы ударения в глагольных формах (в рамках изученного).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Нормы словоизменения глаголов.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Видо-временная соотнесённость глагольных форм в тексте.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2E0D03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2E0D03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повелительном наклонении глагола.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7948E9" w:rsidRPr="002E0D03" w:rsidRDefault="007948E9">
      <w:pPr>
        <w:spacing w:after="0" w:line="264" w:lineRule="auto"/>
        <w:ind w:left="120"/>
        <w:jc w:val="both"/>
        <w:rPr>
          <w:lang w:val="ru-RU"/>
        </w:rPr>
      </w:pPr>
    </w:p>
    <w:p w:rsidR="007948E9" w:rsidRPr="002E0D03" w:rsidRDefault="007948E9">
      <w:pPr>
        <w:rPr>
          <w:lang w:val="ru-RU"/>
        </w:rPr>
        <w:sectPr w:rsidR="007948E9" w:rsidRPr="002E0D03">
          <w:pgSz w:w="11906" w:h="16383"/>
          <w:pgMar w:top="1134" w:right="850" w:bottom="1134" w:left="1701" w:header="720" w:footer="720" w:gutter="0"/>
          <w:cols w:space="720"/>
        </w:sectPr>
      </w:pPr>
    </w:p>
    <w:p w:rsidR="007948E9" w:rsidRPr="002E0D03" w:rsidRDefault="007948E9">
      <w:pPr>
        <w:spacing w:after="0" w:line="264" w:lineRule="auto"/>
        <w:ind w:left="120"/>
        <w:jc w:val="both"/>
        <w:rPr>
          <w:lang w:val="ru-RU"/>
        </w:rPr>
      </w:pPr>
      <w:bookmarkStart w:id="4" w:name="block-32668332"/>
      <w:bookmarkEnd w:id="3"/>
    </w:p>
    <w:p w:rsidR="007948E9" w:rsidRPr="002E0D03" w:rsidRDefault="002E0D03">
      <w:pPr>
        <w:spacing w:after="0" w:line="264" w:lineRule="auto"/>
        <w:ind w:left="120"/>
        <w:jc w:val="both"/>
        <w:rPr>
          <w:lang w:val="ru-RU"/>
        </w:rPr>
      </w:pPr>
      <w:r w:rsidRPr="002E0D03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:rsidR="007948E9" w:rsidRPr="002E0D03" w:rsidRDefault="007948E9">
      <w:pPr>
        <w:spacing w:after="0" w:line="264" w:lineRule="auto"/>
        <w:ind w:left="120"/>
        <w:jc w:val="both"/>
        <w:rPr>
          <w:lang w:val="ru-RU"/>
        </w:rPr>
      </w:pPr>
    </w:p>
    <w:p w:rsidR="007948E9" w:rsidRPr="002E0D03" w:rsidRDefault="002E0D03">
      <w:pPr>
        <w:spacing w:after="0"/>
        <w:ind w:left="120"/>
        <w:rPr>
          <w:lang w:val="ru-RU"/>
        </w:rPr>
      </w:pPr>
      <w:r w:rsidRPr="002E0D03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7948E9" w:rsidRPr="002E0D03" w:rsidRDefault="007948E9">
      <w:pPr>
        <w:spacing w:after="0"/>
        <w:ind w:left="120"/>
        <w:rPr>
          <w:lang w:val="ru-RU"/>
        </w:rPr>
      </w:pP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2E0D03">
        <w:rPr>
          <w:rFonts w:ascii="Times New Roman" w:hAnsi="Times New Roman"/>
          <w:b/>
          <w:color w:val="000000"/>
          <w:sz w:val="28"/>
          <w:lang w:val="ru-RU"/>
        </w:rPr>
        <w:t>следующие личностные результаты</w:t>
      </w:r>
      <w:r w:rsidRPr="002E0D03">
        <w:rPr>
          <w:rFonts w:ascii="Times New Roman" w:hAnsi="Times New Roman"/>
          <w:color w:val="000000"/>
          <w:sz w:val="28"/>
          <w:lang w:val="ru-RU"/>
        </w:rPr>
        <w:t>: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2E0D03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</w:t>
      </w:r>
      <w:r w:rsidRPr="002E0D03">
        <w:rPr>
          <w:rFonts w:ascii="Times New Roman" w:hAnsi="Times New Roman"/>
          <w:color w:val="000000"/>
          <w:sz w:val="28"/>
          <w:lang w:val="ru-RU"/>
        </w:rPr>
        <w:t>: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(помощь людям, нуждающимся в ней; волонтёрство);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2E0D03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2E0D03">
        <w:rPr>
          <w:rFonts w:ascii="Times New Roman" w:hAnsi="Times New Roman"/>
          <w:color w:val="000000"/>
          <w:sz w:val="28"/>
          <w:lang w:val="ru-RU"/>
        </w:rPr>
        <w:t>: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 xml:space="preserve"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</w:t>
      </w:r>
      <w:r w:rsidRPr="002E0D03">
        <w:rPr>
          <w:rFonts w:ascii="Times New Roman" w:hAnsi="Times New Roman"/>
          <w:color w:val="000000"/>
          <w:sz w:val="28"/>
          <w:lang w:val="ru-RU"/>
        </w:rPr>
        <w:lastRenderedPageBreak/>
        <w:t>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2E0D03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</w:t>
      </w:r>
      <w:r w:rsidRPr="002E0D03">
        <w:rPr>
          <w:rFonts w:ascii="Times New Roman" w:hAnsi="Times New Roman"/>
          <w:color w:val="000000"/>
          <w:sz w:val="28"/>
          <w:lang w:val="ru-RU"/>
        </w:rPr>
        <w:t>: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 xml:space="preserve">4) </w:t>
      </w:r>
      <w:r w:rsidRPr="002E0D03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2E0D03">
        <w:rPr>
          <w:rFonts w:ascii="Times New Roman" w:hAnsi="Times New Roman"/>
          <w:color w:val="000000"/>
          <w:sz w:val="28"/>
          <w:lang w:val="ru-RU"/>
        </w:rPr>
        <w:t>: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 xml:space="preserve">5) </w:t>
      </w:r>
      <w:r w:rsidRPr="002E0D03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lastRenderedPageBreak/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 xml:space="preserve">6) </w:t>
      </w:r>
      <w:r w:rsidRPr="002E0D03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умение рассказать о своих планах на будущее;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 xml:space="preserve">7) </w:t>
      </w:r>
      <w:r w:rsidRPr="002E0D03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2E0D03">
        <w:rPr>
          <w:rFonts w:ascii="Times New Roman" w:hAnsi="Times New Roman"/>
          <w:color w:val="000000"/>
          <w:sz w:val="28"/>
          <w:lang w:val="ru-RU"/>
        </w:rPr>
        <w:t>: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 xml:space="preserve">8) </w:t>
      </w:r>
      <w:r w:rsidRPr="002E0D03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</w:t>
      </w:r>
      <w:r w:rsidRPr="002E0D03">
        <w:rPr>
          <w:rFonts w:ascii="Times New Roman" w:hAnsi="Times New Roman"/>
          <w:color w:val="000000"/>
          <w:sz w:val="28"/>
          <w:lang w:val="ru-RU"/>
        </w:rPr>
        <w:lastRenderedPageBreak/>
        <w:t>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 xml:space="preserve">9) </w:t>
      </w:r>
      <w:r w:rsidRPr="002E0D03">
        <w:rPr>
          <w:rFonts w:ascii="Times New Roman" w:hAnsi="Times New Roman"/>
          <w:b/>
          <w:color w:val="000000"/>
          <w:sz w:val="28"/>
          <w:lang w:val="ru-RU"/>
        </w:rPr>
        <w:t>адаптации обучающегося к изменяющимся условиям социальной и природной среды: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2E0D03">
        <w:rPr>
          <w:rFonts w:ascii="Times New Roman" w:hAnsi="Times New Roman"/>
          <w:b/>
          <w:color w:val="000000"/>
          <w:sz w:val="28"/>
          <w:lang w:val="ru-RU"/>
        </w:rPr>
        <w:t>следующие метапредметные результаты</w:t>
      </w:r>
      <w:r w:rsidRPr="002E0D03">
        <w:rPr>
          <w:rFonts w:ascii="Times New Roman" w:hAnsi="Times New Roman"/>
          <w:color w:val="000000"/>
          <w:sz w:val="28"/>
          <w:lang w:val="ru-RU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2E0D03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</w:t>
      </w:r>
      <w:r w:rsidRPr="002E0D03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E0D03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2E0D03">
        <w:rPr>
          <w:rFonts w:ascii="Times New Roman" w:hAnsi="Times New Roman"/>
          <w:color w:val="000000"/>
          <w:sz w:val="28"/>
          <w:lang w:val="ru-RU"/>
        </w:rPr>
        <w:t>: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lastRenderedPageBreak/>
        <w:t>выявлять и характеризовать существенные признаки языковых единиц, языковых явлений и процессов;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выявлять дефицит информации текста, необходимой для решения поставленной учебной задачи;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2E0D03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2E0D03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E0D03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2E0D03">
        <w:rPr>
          <w:rFonts w:ascii="Times New Roman" w:hAnsi="Times New Roman"/>
          <w:color w:val="000000"/>
          <w:sz w:val="28"/>
          <w:lang w:val="ru-RU"/>
        </w:rPr>
        <w:t>: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языковом образовании;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 задач;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lastRenderedPageBreak/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2E0D03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2E0D03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E0D03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2E0D03">
        <w:rPr>
          <w:rFonts w:ascii="Times New Roman" w:hAnsi="Times New Roman"/>
          <w:color w:val="000000"/>
          <w:sz w:val="28"/>
          <w:lang w:val="ru-RU"/>
        </w:rPr>
        <w:t>: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2E0D03">
        <w:rPr>
          <w:rFonts w:ascii="Times New Roman" w:hAnsi="Times New Roman"/>
          <w:b/>
          <w:color w:val="000000"/>
          <w:sz w:val="28"/>
          <w:lang w:val="ru-RU"/>
        </w:rPr>
        <w:t>умения общения как часть коммуникативных универсальных учебных действий</w:t>
      </w:r>
      <w:r w:rsidRPr="002E0D03">
        <w:rPr>
          <w:rFonts w:ascii="Times New Roman" w:hAnsi="Times New Roman"/>
          <w:color w:val="000000"/>
          <w:sz w:val="28"/>
          <w:lang w:val="ru-RU"/>
        </w:rPr>
        <w:t>: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знаков;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знать и распознавать предпосылки конфликтных ситуаций и смягчать конфликты, вести переговоры;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lastRenderedPageBreak/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2E0D03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 как части регулятивных универсальных учебных действий</w:t>
      </w:r>
      <w:r w:rsidRPr="002E0D03">
        <w:rPr>
          <w:rFonts w:ascii="Times New Roman" w:hAnsi="Times New Roman"/>
          <w:color w:val="000000"/>
          <w:sz w:val="28"/>
          <w:lang w:val="ru-RU"/>
        </w:rPr>
        <w:t>: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ситуациях;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2E0D03">
        <w:rPr>
          <w:rFonts w:ascii="Times New Roman" w:hAnsi="Times New Roman"/>
          <w:b/>
          <w:color w:val="000000"/>
          <w:sz w:val="28"/>
          <w:lang w:val="ru-RU"/>
        </w:rPr>
        <w:t>умения самоконтроля, эмоционального интеллекта как части регулятивных универсальных учебных действий</w:t>
      </w:r>
      <w:r w:rsidRPr="002E0D03">
        <w:rPr>
          <w:rFonts w:ascii="Times New Roman" w:hAnsi="Times New Roman"/>
          <w:color w:val="000000"/>
          <w:sz w:val="28"/>
          <w:lang w:val="ru-RU"/>
        </w:rPr>
        <w:t>: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владеть разными способами самоконтроля (в том числе речевого), самомотивации и рефлексии;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её изменения;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 и эмоциями других;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lastRenderedPageBreak/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 и его мнению;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2E0D03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</w:t>
      </w:r>
      <w:r w:rsidRPr="002E0D03">
        <w:rPr>
          <w:rFonts w:ascii="Times New Roman" w:hAnsi="Times New Roman"/>
          <w:color w:val="000000"/>
          <w:sz w:val="28"/>
          <w:lang w:val="ru-RU"/>
        </w:rPr>
        <w:t>: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7948E9" w:rsidRPr="002E0D03" w:rsidRDefault="007948E9">
      <w:pPr>
        <w:spacing w:after="0" w:line="264" w:lineRule="auto"/>
        <w:ind w:left="120"/>
        <w:jc w:val="both"/>
        <w:rPr>
          <w:lang w:val="ru-RU"/>
        </w:rPr>
      </w:pPr>
    </w:p>
    <w:p w:rsidR="007948E9" w:rsidRPr="002E0D03" w:rsidRDefault="002E0D03">
      <w:pPr>
        <w:spacing w:after="0" w:line="264" w:lineRule="auto"/>
        <w:ind w:left="120"/>
        <w:jc w:val="both"/>
        <w:rPr>
          <w:lang w:val="ru-RU"/>
        </w:rPr>
      </w:pPr>
      <w:r w:rsidRPr="002E0D03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7948E9" w:rsidRPr="002E0D03" w:rsidRDefault="007948E9">
      <w:pPr>
        <w:spacing w:after="0" w:line="264" w:lineRule="auto"/>
        <w:ind w:left="120"/>
        <w:jc w:val="both"/>
        <w:rPr>
          <w:lang w:val="ru-RU"/>
        </w:rPr>
      </w:pPr>
    </w:p>
    <w:p w:rsidR="007948E9" w:rsidRPr="002E0D03" w:rsidRDefault="002E0D03">
      <w:pPr>
        <w:spacing w:after="0"/>
        <w:ind w:left="120"/>
        <w:rPr>
          <w:lang w:val="ru-RU"/>
        </w:rPr>
      </w:pPr>
      <w:r w:rsidRPr="002E0D03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7948E9" w:rsidRPr="002E0D03" w:rsidRDefault="007948E9">
      <w:pPr>
        <w:spacing w:after="0"/>
        <w:ind w:left="120"/>
        <w:rPr>
          <w:lang w:val="ru-RU"/>
        </w:rPr>
      </w:pPr>
    </w:p>
    <w:p w:rsidR="007948E9" w:rsidRPr="002E0D03" w:rsidRDefault="002E0D03">
      <w:pPr>
        <w:spacing w:after="0" w:line="264" w:lineRule="auto"/>
        <w:ind w:left="120"/>
        <w:jc w:val="both"/>
        <w:rPr>
          <w:lang w:val="ru-RU"/>
        </w:rPr>
      </w:pPr>
      <w:r w:rsidRPr="002E0D03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 xml:space="preserve">Характеризовать функции русского языка как государственного языка Российской Федерации и языка межнационального общения, приводить примеры использования русского языка как государственного языка </w:t>
      </w:r>
      <w:r w:rsidRPr="002E0D03">
        <w:rPr>
          <w:rFonts w:ascii="Times New Roman" w:hAnsi="Times New Roman"/>
          <w:color w:val="000000"/>
          <w:sz w:val="28"/>
          <w:lang w:val="ru-RU"/>
        </w:rPr>
        <w:lastRenderedPageBreak/>
        <w:t>Российской Федерации и как языка межнационального общения (в рамках изученного).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Иметь представление о русском литературном языке.</w:t>
      </w:r>
    </w:p>
    <w:p w:rsidR="007948E9" w:rsidRPr="002E0D03" w:rsidRDefault="007948E9">
      <w:pPr>
        <w:spacing w:after="0" w:line="264" w:lineRule="auto"/>
        <w:ind w:left="120"/>
        <w:jc w:val="both"/>
        <w:rPr>
          <w:lang w:val="ru-RU"/>
        </w:rPr>
      </w:pPr>
    </w:p>
    <w:p w:rsidR="007948E9" w:rsidRPr="002E0D03" w:rsidRDefault="002E0D03">
      <w:pPr>
        <w:spacing w:after="0" w:line="264" w:lineRule="auto"/>
        <w:ind w:left="120"/>
        <w:jc w:val="both"/>
        <w:rPr>
          <w:lang w:val="ru-RU"/>
        </w:rPr>
      </w:pPr>
      <w:r w:rsidRPr="002E0D03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6 предложений на основе жизненных наблюдений, чтения научно-учебной, 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Участвовать в диалоге (побуждение к действию, обмен мнениями) объёмом не менее 4 реплик.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110 слов.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написаниями); соблюдать в устной речи и на письме правила речевого этикета.</w:t>
      </w:r>
    </w:p>
    <w:p w:rsidR="007948E9" w:rsidRPr="002E0D03" w:rsidRDefault="007948E9">
      <w:pPr>
        <w:spacing w:after="0" w:line="264" w:lineRule="auto"/>
        <w:ind w:left="120"/>
        <w:jc w:val="both"/>
        <w:rPr>
          <w:lang w:val="ru-RU"/>
        </w:rPr>
      </w:pPr>
    </w:p>
    <w:p w:rsidR="007948E9" w:rsidRPr="002E0D03" w:rsidRDefault="002E0D03">
      <w:pPr>
        <w:spacing w:after="0" w:line="264" w:lineRule="auto"/>
        <w:ind w:left="120"/>
        <w:jc w:val="both"/>
        <w:rPr>
          <w:lang w:val="ru-RU"/>
        </w:rPr>
      </w:pPr>
      <w:r w:rsidRPr="002E0D03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признакам; с точки зрения его принадлежности к функционально-смысловому типу речи.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Выявлять средства связи предложений в тексте, в том числе притяжательные и указательные местоимения, видо-временную соотнесённость глагольных форм.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Редактировать собственные тексты с опорой на знание норм современного русского литературного языка.</w:t>
      </w:r>
    </w:p>
    <w:p w:rsidR="007948E9" w:rsidRPr="002E0D03" w:rsidRDefault="007948E9">
      <w:pPr>
        <w:spacing w:after="0" w:line="264" w:lineRule="auto"/>
        <w:ind w:left="120"/>
        <w:jc w:val="both"/>
        <w:rPr>
          <w:lang w:val="ru-RU"/>
        </w:rPr>
      </w:pPr>
    </w:p>
    <w:p w:rsidR="007948E9" w:rsidRPr="002E0D03" w:rsidRDefault="002E0D03">
      <w:pPr>
        <w:spacing w:after="0" w:line="264" w:lineRule="auto"/>
        <w:ind w:left="120"/>
        <w:jc w:val="both"/>
        <w:rPr>
          <w:lang w:val="ru-RU"/>
        </w:rPr>
      </w:pPr>
      <w:r w:rsidRPr="002E0D03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 xml:space="preserve"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</w:t>
      </w:r>
      <w:r w:rsidRPr="002E0D03">
        <w:rPr>
          <w:rFonts w:ascii="Times New Roman" w:hAnsi="Times New Roman"/>
          <w:color w:val="000000"/>
          <w:sz w:val="28"/>
          <w:lang w:val="ru-RU"/>
        </w:rPr>
        <w:lastRenderedPageBreak/>
        <w:t>функциональных разновидностей языка и жанров (рассказ; заявление, расписка; словарная статья, научное сообщение).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 w:rsidR="007948E9" w:rsidRPr="002E0D03" w:rsidRDefault="007948E9">
      <w:pPr>
        <w:spacing w:after="0" w:line="264" w:lineRule="auto"/>
        <w:ind w:left="120"/>
        <w:jc w:val="both"/>
        <w:rPr>
          <w:lang w:val="ru-RU"/>
        </w:rPr>
      </w:pPr>
    </w:p>
    <w:p w:rsidR="007948E9" w:rsidRDefault="002E0D0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СИСТЕМА ЯЗЫКА</w:t>
      </w:r>
    </w:p>
    <w:p w:rsidR="007948E9" w:rsidRDefault="007948E9">
      <w:pPr>
        <w:spacing w:after="0" w:line="264" w:lineRule="auto"/>
        <w:ind w:left="120"/>
        <w:jc w:val="both"/>
      </w:pPr>
    </w:p>
    <w:p w:rsidR="007948E9" w:rsidRDefault="002E0D0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Лексикология. Культура речи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 Проводить лексический анализ слов.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Распознавать в тексте фразеологизмы, уметь определять их значения; характеризовать ситуацию употребления фразеологизма.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7948E9" w:rsidRPr="002E0D03" w:rsidRDefault="007948E9">
      <w:pPr>
        <w:spacing w:after="0" w:line="264" w:lineRule="auto"/>
        <w:ind w:left="120"/>
        <w:jc w:val="both"/>
        <w:rPr>
          <w:lang w:val="ru-RU"/>
        </w:rPr>
      </w:pPr>
    </w:p>
    <w:p w:rsidR="007948E9" w:rsidRPr="002E0D03" w:rsidRDefault="002E0D03">
      <w:pPr>
        <w:spacing w:after="0" w:line="264" w:lineRule="auto"/>
        <w:ind w:left="120"/>
        <w:jc w:val="both"/>
        <w:rPr>
          <w:lang w:val="ru-RU"/>
        </w:rPr>
      </w:pPr>
      <w:r w:rsidRPr="00B47672">
        <w:rPr>
          <w:rFonts w:ascii="Times New Roman" w:hAnsi="Times New Roman"/>
          <w:b/>
          <w:color w:val="000000"/>
          <w:sz w:val="28"/>
          <w:lang w:val="ru-RU"/>
        </w:rPr>
        <w:t xml:space="preserve">Словообразование. Культура речи. </w:t>
      </w:r>
      <w:r w:rsidRPr="002E0D03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Распознавать формообразующие и словообразующие морфемы в слове; выделять производящую основу.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другую); проводить морфемный и словообразовательный анализ слов; применять знания по морфемике и словообразованию при выполнении языкового анализа различных видов.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сложных и сложносокращённых слов; правила правописания корня </w:t>
      </w:r>
      <w:r w:rsidRPr="002E0D03">
        <w:rPr>
          <w:rFonts w:ascii="Times New Roman" w:hAnsi="Times New Roman"/>
          <w:b/>
          <w:color w:val="000000"/>
          <w:sz w:val="28"/>
          <w:lang w:val="ru-RU"/>
        </w:rPr>
        <w:t>-кас-</w:t>
      </w:r>
      <w:r w:rsidRPr="002E0D03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2E0D03">
        <w:rPr>
          <w:rFonts w:ascii="Times New Roman" w:hAnsi="Times New Roman"/>
          <w:b/>
          <w:color w:val="000000"/>
          <w:sz w:val="28"/>
          <w:lang w:val="ru-RU"/>
        </w:rPr>
        <w:t xml:space="preserve">-кос- </w:t>
      </w:r>
      <w:r w:rsidRPr="002E0D03">
        <w:rPr>
          <w:rFonts w:ascii="Times New Roman" w:hAnsi="Times New Roman"/>
          <w:color w:val="000000"/>
          <w:sz w:val="28"/>
          <w:lang w:val="ru-RU"/>
        </w:rPr>
        <w:t xml:space="preserve">с чередованием </w:t>
      </w:r>
      <w:r w:rsidRPr="002E0D03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2E0D03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2E0D03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2E0D03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2E0D03">
        <w:rPr>
          <w:rFonts w:ascii="Times New Roman" w:hAnsi="Times New Roman"/>
          <w:b/>
          <w:color w:val="000000"/>
          <w:sz w:val="28"/>
          <w:lang w:val="ru-RU"/>
        </w:rPr>
        <w:t>пре-</w:t>
      </w:r>
      <w:r w:rsidRPr="002E0D03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2E0D03">
        <w:rPr>
          <w:rFonts w:ascii="Times New Roman" w:hAnsi="Times New Roman"/>
          <w:b/>
          <w:color w:val="000000"/>
          <w:sz w:val="28"/>
          <w:lang w:val="ru-RU"/>
        </w:rPr>
        <w:t>при-</w:t>
      </w:r>
      <w:r w:rsidRPr="002E0D03">
        <w:rPr>
          <w:rFonts w:ascii="Times New Roman" w:hAnsi="Times New Roman"/>
          <w:color w:val="000000"/>
          <w:sz w:val="28"/>
          <w:lang w:val="ru-RU"/>
        </w:rPr>
        <w:t>.</w:t>
      </w:r>
    </w:p>
    <w:p w:rsidR="007948E9" w:rsidRPr="002E0D03" w:rsidRDefault="007948E9">
      <w:pPr>
        <w:spacing w:after="0" w:line="264" w:lineRule="auto"/>
        <w:ind w:left="120"/>
        <w:jc w:val="both"/>
        <w:rPr>
          <w:lang w:val="ru-RU"/>
        </w:rPr>
      </w:pPr>
    </w:p>
    <w:p w:rsidR="007948E9" w:rsidRPr="002E0D03" w:rsidRDefault="002E0D03">
      <w:pPr>
        <w:spacing w:after="0" w:line="264" w:lineRule="auto"/>
        <w:ind w:left="120"/>
        <w:jc w:val="both"/>
        <w:rPr>
          <w:lang w:val="ru-RU"/>
        </w:rPr>
      </w:pPr>
      <w:r w:rsidRPr="00B47672">
        <w:rPr>
          <w:rFonts w:ascii="Times New Roman" w:hAnsi="Times New Roman"/>
          <w:b/>
          <w:color w:val="000000"/>
          <w:sz w:val="28"/>
          <w:lang w:val="ru-RU"/>
        </w:rPr>
        <w:t xml:space="preserve">Морфология. Культура речи. </w:t>
      </w:r>
      <w:r w:rsidRPr="002E0D03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Характеризовать особенности словообразования имён существительных.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 xml:space="preserve">Соблюдать правила слитного и дефисного написания </w:t>
      </w:r>
      <w:r w:rsidRPr="002E0D03">
        <w:rPr>
          <w:rFonts w:ascii="Times New Roman" w:hAnsi="Times New Roman"/>
          <w:b/>
          <w:color w:val="000000"/>
          <w:sz w:val="28"/>
          <w:lang w:val="ru-RU"/>
        </w:rPr>
        <w:t>пол-</w:t>
      </w:r>
      <w:r w:rsidRPr="002E0D03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2E0D03">
        <w:rPr>
          <w:rFonts w:ascii="Times New Roman" w:hAnsi="Times New Roman"/>
          <w:b/>
          <w:color w:val="000000"/>
          <w:sz w:val="28"/>
          <w:lang w:val="ru-RU"/>
        </w:rPr>
        <w:t>полу-</w:t>
      </w:r>
      <w:r w:rsidRPr="002E0D03">
        <w:rPr>
          <w:rFonts w:ascii="Times New Roman" w:hAnsi="Times New Roman"/>
          <w:color w:val="000000"/>
          <w:sz w:val="28"/>
          <w:lang w:val="ru-RU"/>
        </w:rPr>
        <w:t xml:space="preserve"> со словами.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Соблюдать нормы произношения, постановки ударения (в рамках изученного), словоизменения имён существительных.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правописания </w:t>
      </w:r>
      <w:r w:rsidRPr="002E0D03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2E0D03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2E0D03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2E0D03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прилагательных, суффиксов </w:t>
      </w:r>
      <w:r w:rsidRPr="002E0D03">
        <w:rPr>
          <w:rFonts w:ascii="Times New Roman" w:hAnsi="Times New Roman"/>
          <w:b/>
          <w:color w:val="000000"/>
          <w:sz w:val="28"/>
          <w:lang w:val="ru-RU"/>
        </w:rPr>
        <w:t>-к-</w:t>
      </w:r>
      <w:r w:rsidRPr="002E0D03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2E0D03">
        <w:rPr>
          <w:rFonts w:ascii="Times New Roman" w:hAnsi="Times New Roman"/>
          <w:b/>
          <w:color w:val="000000"/>
          <w:sz w:val="28"/>
          <w:lang w:val="ru-RU"/>
        </w:rPr>
        <w:t>-ск-</w:t>
      </w:r>
      <w:r w:rsidRPr="002E0D03">
        <w:rPr>
          <w:rFonts w:ascii="Times New Roman" w:hAnsi="Times New Roman"/>
          <w:color w:val="000000"/>
          <w:sz w:val="28"/>
          <w:lang w:val="ru-RU"/>
        </w:rPr>
        <w:t xml:space="preserve"> имён прилагательных, сложных имён прилагательных.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собирательные имена числительные; соблюдать правила правописания имён числительных, в том числе написание </w:t>
      </w:r>
      <w:r w:rsidRPr="002E0D03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2E0D03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 w:rsidRPr="002E0D03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2E0D03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2E0D03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2E0D03">
        <w:rPr>
          <w:rFonts w:ascii="Times New Roman" w:hAnsi="Times New Roman"/>
          <w:color w:val="000000"/>
          <w:sz w:val="28"/>
          <w:lang w:val="ru-RU"/>
        </w:rPr>
        <w:t>, слитного, раздельного и дефисного написания местоимений.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правописания </w:t>
      </w:r>
      <w:r w:rsidRPr="002E0D03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2E0D03">
        <w:rPr>
          <w:rFonts w:ascii="Times New Roman" w:hAnsi="Times New Roman"/>
          <w:color w:val="000000"/>
          <w:sz w:val="28"/>
          <w:lang w:val="ru-RU"/>
        </w:rPr>
        <w:t xml:space="preserve"> в формах глагола повелительного наклонения.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7948E9" w:rsidRPr="002E0D03" w:rsidRDefault="002E0D03">
      <w:pPr>
        <w:spacing w:after="0" w:line="264" w:lineRule="auto"/>
        <w:ind w:firstLine="600"/>
        <w:jc w:val="both"/>
        <w:rPr>
          <w:lang w:val="ru-RU"/>
        </w:rPr>
      </w:pPr>
      <w:r w:rsidRPr="002E0D03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 (в рамках изученного), применять знания по синтаксису и пунктуации при выполнении языкового анализа различных видов и в речевой практике.</w:t>
      </w:r>
    </w:p>
    <w:p w:rsidR="007948E9" w:rsidRPr="002E0D03" w:rsidRDefault="007948E9">
      <w:pPr>
        <w:rPr>
          <w:lang w:val="ru-RU"/>
        </w:rPr>
        <w:sectPr w:rsidR="007948E9" w:rsidRPr="002E0D03">
          <w:pgSz w:w="11906" w:h="16383"/>
          <w:pgMar w:top="1134" w:right="850" w:bottom="1134" w:left="1701" w:header="720" w:footer="720" w:gutter="0"/>
          <w:cols w:space="720"/>
        </w:sectPr>
      </w:pPr>
    </w:p>
    <w:p w:rsidR="007948E9" w:rsidRDefault="002E0D03">
      <w:pPr>
        <w:spacing w:after="0"/>
        <w:ind w:left="120"/>
      </w:pPr>
      <w:bookmarkStart w:id="5" w:name="block-32668333"/>
      <w:bookmarkEnd w:id="4"/>
      <w:r w:rsidRPr="002E0D0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7948E9" w:rsidRDefault="002E0D0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40"/>
        <w:gridCol w:w="5266"/>
        <w:gridCol w:w="1146"/>
        <w:gridCol w:w="1841"/>
        <w:gridCol w:w="1910"/>
        <w:gridCol w:w="2837"/>
      </w:tblGrid>
      <w:tr w:rsidR="007948E9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48E9" w:rsidRDefault="002E0D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948E9" w:rsidRDefault="007948E9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48E9" w:rsidRDefault="002E0D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948E9" w:rsidRDefault="007948E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948E9" w:rsidRDefault="002E0D0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48E9" w:rsidRDefault="002E0D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948E9" w:rsidRDefault="007948E9">
            <w:pPr>
              <w:spacing w:after="0"/>
              <w:ind w:left="135"/>
            </w:pPr>
          </w:p>
        </w:tc>
      </w:tr>
      <w:tr w:rsidR="007948E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48E9" w:rsidRDefault="007948E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48E9" w:rsidRDefault="007948E9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948E9" w:rsidRDefault="002E0D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948E9" w:rsidRDefault="007948E9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948E9" w:rsidRDefault="002E0D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948E9" w:rsidRDefault="007948E9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948E9" w:rsidRDefault="002E0D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948E9" w:rsidRDefault="007948E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48E9" w:rsidRDefault="007948E9"/>
        </w:tc>
      </w:tr>
      <w:tr w:rsidR="007948E9" w:rsidRPr="00B4767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948E9" w:rsidRPr="002E0D03" w:rsidRDefault="002E0D03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E0D0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7948E9" w:rsidRPr="00B47672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948E9" w:rsidRDefault="002E0D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948E9" w:rsidRDefault="002E0D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функции русского языка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948E9" w:rsidRDefault="002E0D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948E9" w:rsidRDefault="007948E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948E9" w:rsidRDefault="007948E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948E9" w:rsidRPr="002E0D03" w:rsidRDefault="002E0D03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948E9" w:rsidRPr="00B47672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948E9" w:rsidRDefault="002E0D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948E9" w:rsidRDefault="002E0D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Литературный язык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948E9" w:rsidRDefault="002E0D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948E9" w:rsidRDefault="007948E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948E9" w:rsidRDefault="007948E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948E9" w:rsidRPr="002E0D03" w:rsidRDefault="002E0D03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948E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948E9" w:rsidRDefault="002E0D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948E9" w:rsidRDefault="002E0D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948E9" w:rsidRDefault="007948E9"/>
        </w:tc>
      </w:tr>
      <w:tr w:rsidR="007948E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948E9" w:rsidRDefault="002E0D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7948E9" w:rsidRPr="00B47672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948E9" w:rsidRDefault="002E0D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948E9" w:rsidRDefault="002E0D03">
            <w:pPr>
              <w:spacing w:after="0"/>
              <w:ind w:left="135"/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948E9" w:rsidRDefault="002E0D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948E9" w:rsidRDefault="007948E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948E9" w:rsidRDefault="002E0D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948E9" w:rsidRPr="002E0D03" w:rsidRDefault="002E0D03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948E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948E9" w:rsidRDefault="002E0D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948E9" w:rsidRDefault="002E0D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948E9" w:rsidRDefault="007948E9"/>
        </w:tc>
      </w:tr>
      <w:tr w:rsidR="007948E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948E9" w:rsidRDefault="002E0D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7948E9" w:rsidRPr="00B47672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948E9" w:rsidRDefault="002E0D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948E9" w:rsidRDefault="002E0D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948E9" w:rsidRDefault="002E0D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948E9" w:rsidRDefault="007948E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948E9" w:rsidRDefault="002E0D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948E9" w:rsidRPr="002E0D03" w:rsidRDefault="002E0D03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948E9" w:rsidRPr="00B47672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948E9" w:rsidRDefault="002E0D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948E9" w:rsidRDefault="002E0D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948E9" w:rsidRDefault="002E0D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948E9" w:rsidRDefault="007948E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948E9" w:rsidRDefault="002E0D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948E9" w:rsidRPr="002E0D03" w:rsidRDefault="002E0D03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948E9" w:rsidRPr="00B47672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948E9" w:rsidRDefault="002E0D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948E9" w:rsidRPr="002E0D03" w:rsidRDefault="002E0D03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>Виды описания. Смысловой анализ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948E9" w:rsidRDefault="002E0D03">
            <w:pPr>
              <w:spacing w:after="0"/>
              <w:ind w:left="135"/>
              <w:jc w:val="center"/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948E9" w:rsidRDefault="007948E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948E9" w:rsidRDefault="007948E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948E9" w:rsidRPr="002E0D03" w:rsidRDefault="002E0D03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948E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948E9" w:rsidRDefault="002E0D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948E9" w:rsidRDefault="002E0D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948E9" w:rsidRDefault="007948E9"/>
        </w:tc>
      </w:tr>
      <w:tr w:rsidR="007948E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948E9" w:rsidRDefault="002E0D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7948E9" w:rsidRPr="00B47672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948E9" w:rsidRDefault="002E0D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948E9" w:rsidRPr="002E0D03" w:rsidRDefault="002E0D03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948E9" w:rsidRDefault="002E0D03">
            <w:pPr>
              <w:spacing w:after="0"/>
              <w:ind w:left="135"/>
              <w:jc w:val="center"/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948E9" w:rsidRDefault="007948E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948E9" w:rsidRDefault="002E0D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948E9" w:rsidRPr="002E0D03" w:rsidRDefault="002E0D03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948E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948E9" w:rsidRDefault="002E0D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948E9" w:rsidRDefault="002E0D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948E9" w:rsidRDefault="007948E9"/>
        </w:tc>
      </w:tr>
      <w:tr w:rsidR="007948E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948E9" w:rsidRDefault="002E0D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Лексикология. Культура речи</w:t>
            </w:r>
          </w:p>
        </w:tc>
      </w:tr>
      <w:tr w:rsidR="007948E9" w:rsidRPr="00B47672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948E9" w:rsidRDefault="002E0D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948E9" w:rsidRPr="002E0D03" w:rsidRDefault="002E0D03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>Группы лексики по происхождению.Активный и пассивный запас лексики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948E9" w:rsidRDefault="002E0D03">
            <w:pPr>
              <w:spacing w:after="0"/>
              <w:ind w:left="135"/>
              <w:jc w:val="center"/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948E9" w:rsidRDefault="007948E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948E9" w:rsidRDefault="007948E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948E9" w:rsidRPr="002E0D03" w:rsidRDefault="002E0D03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948E9" w:rsidRPr="00B47672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948E9" w:rsidRDefault="002E0D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948E9" w:rsidRPr="002E0D03" w:rsidRDefault="002E0D03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с точки зрения сферы употребления. Стилистическая окраска слова. Лексические средства выразительности.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948E9" w:rsidRDefault="002E0D03">
            <w:pPr>
              <w:spacing w:after="0"/>
              <w:ind w:left="135"/>
              <w:jc w:val="center"/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948E9" w:rsidRDefault="007948E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948E9" w:rsidRDefault="002E0D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948E9" w:rsidRPr="002E0D03" w:rsidRDefault="002E0D03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948E9" w:rsidRPr="00B47672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948E9" w:rsidRDefault="002E0D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948E9" w:rsidRDefault="002E0D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слова. Фразеологизмы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948E9" w:rsidRDefault="002E0D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948E9" w:rsidRDefault="007948E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948E9" w:rsidRDefault="007948E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948E9" w:rsidRPr="002E0D03" w:rsidRDefault="002E0D03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948E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948E9" w:rsidRDefault="002E0D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948E9" w:rsidRDefault="002E0D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948E9" w:rsidRDefault="007948E9"/>
        </w:tc>
      </w:tr>
      <w:tr w:rsidR="007948E9" w:rsidRPr="00B4767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948E9" w:rsidRPr="002E0D03" w:rsidRDefault="002E0D03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E0D0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Словообразование. Культура речи. Орфография</w:t>
            </w:r>
          </w:p>
        </w:tc>
      </w:tr>
      <w:tr w:rsidR="007948E9" w:rsidRPr="00B47672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948E9" w:rsidRDefault="002E0D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948E9" w:rsidRPr="002E0D03" w:rsidRDefault="002E0D03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948E9" w:rsidRDefault="002E0D03">
            <w:pPr>
              <w:spacing w:after="0"/>
              <w:ind w:left="135"/>
              <w:jc w:val="center"/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948E9" w:rsidRDefault="007948E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948E9" w:rsidRDefault="007948E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948E9" w:rsidRPr="002E0D03" w:rsidRDefault="002E0D03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948E9" w:rsidRPr="00B47672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948E9" w:rsidRDefault="002E0D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948E9" w:rsidRPr="002E0D03" w:rsidRDefault="002E0D03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>Виды морфем.Основные способы образования слов в русском языке. Правописание сложных и сложносокращённых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948E9" w:rsidRDefault="002E0D03">
            <w:pPr>
              <w:spacing w:after="0"/>
              <w:ind w:left="135"/>
              <w:jc w:val="center"/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948E9" w:rsidRDefault="007948E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948E9" w:rsidRDefault="002E0D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948E9" w:rsidRPr="002E0D03" w:rsidRDefault="002E0D03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948E9" w:rsidRPr="00B47672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948E9" w:rsidRDefault="002E0D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948E9" w:rsidRDefault="002E0D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948E9" w:rsidRDefault="002E0D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948E9" w:rsidRDefault="007948E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948E9" w:rsidRDefault="002E0D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948E9" w:rsidRPr="002E0D03" w:rsidRDefault="002E0D03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948E9" w:rsidRPr="00B47672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948E9" w:rsidRDefault="002E0D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948E9" w:rsidRDefault="002E0D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948E9" w:rsidRDefault="002E0D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948E9" w:rsidRDefault="007948E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948E9" w:rsidRDefault="007948E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948E9" w:rsidRPr="002E0D03" w:rsidRDefault="002E0D03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948E9" w:rsidRPr="00B47672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948E9" w:rsidRDefault="002E0D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948E9" w:rsidRPr="002E0D03" w:rsidRDefault="002E0D03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948E9" w:rsidRDefault="002E0D03">
            <w:pPr>
              <w:spacing w:after="0"/>
              <w:ind w:left="135"/>
              <w:jc w:val="center"/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948E9" w:rsidRDefault="007948E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948E9" w:rsidRDefault="002E0D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948E9" w:rsidRPr="002E0D03" w:rsidRDefault="002E0D03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948E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948E9" w:rsidRDefault="002E0D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948E9" w:rsidRDefault="002E0D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948E9" w:rsidRDefault="007948E9"/>
        </w:tc>
      </w:tr>
      <w:tr w:rsidR="007948E9" w:rsidRPr="00B4767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948E9" w:rsidRPr="002E0D03" w:rsidRDefault="002E0D03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7.</w:t>
            </w: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E0D0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7948E9" w:rsidRPr="00B47672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948E9" w:rsidRDefault="002E0D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948E9" w:rsidRPr="002E0D03" w:rsidRDefault="002E0D03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948E9" w:rsidRDefault="002E0D03">
            <w:pPr>
              <w:spacing w:after="0"/>
              <w:ind w:left="135"/>
              <w:jc w:val="center"/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948E9" w:rsidRDefault="007948E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948E9" w:rsidRDefault="007948E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948E9" w:rsidRPr="002E0D03" w:rsidRDefault="002E0D03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948E9" w:rsidRPr="00B47672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948E9" w:rsidRDefault="002E0D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948E9" w:rsidRDefault="002E0D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948E9" w:rsidRDefault="002E0D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948E9" w:rsidRDefault="007948E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948E9" w:rsidRDefault="002E0D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948E9" w:rsidRPr="002E0D03" w:rsidRDefault="002E0D03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948E9" w:rsidRPr="00B47672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948E9" w:rsidRDefault="002E0D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948E9" w:rsidRDefault="002E0D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948E9" w:rsidRDefault="002E0D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948E9" w:rsidRDefault="007948E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948E9" w:rsidRDefault="002E0D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948E9" w:rsidRPr="002E0D03" w:rsidRDefault="002E0D03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948E9" w:rsidRPr="00B47672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948E9" w:rsidRDefault="002E0D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948E9" w:rsidRDefault="002E0D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948E9" w:rsidRDefault="002E0D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948E9" w:rsidRDefault="007948E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948E9" w:rsidRDefault="002E0D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948E9" w:rsidRPr="002E0D03" w:rsidRDefault="002E0D03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948E9" w:rsidRPr="00B47672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948E9" w:rsidRDefault="002E0D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948E9" w:rsidRDefault="002E0D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948E9" w:rsidRDefault="002E0D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948E9" w:rsidRDefault="007948E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948E9" w:rsidRDefault="002E0D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948E9" w:rsidRPr="002E0D03" w:rsidRDefault="002E0D03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948E9" w:rsidRPr="00B47672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948E9" w:rsidRDefault="002E0D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948E9" w:rsidRDefault="002E0D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948E9" w:rsidRDefault="002E0D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948E9" w:rsidRDefault="007948E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948E9" w:rsidRDefault="002E0D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948E9" w:rsidRPr="002E0D03" w:rsidRDefault="002E0D03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948E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948E9" w:rsidRDefault="002E0D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948E9" w:rsidRDefault="002E0D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948E9" w:rsidRDefault="007948E9"/>
        </w:tc>
      </w:tr>
      <w:tr w:rsidR="007948E9" w:rsidRPr="00B4767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948E9" w:rsidRDefault="002E0D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948E9" w:rsidRDefault="002E0D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948E9" w:rsidRDefault="007948E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948E9" w:rsidRDefault="007948E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948E9" w:rsidRPr="002E0D03" w:rsidRDefault="002E0D03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948E9" w:rsidRPr="00B4767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948E9" w:rsidRPr="002E0D03" w:rsidRDefault="002E0D03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948E9" w:rsidRDefault="002E0D03">
            <w:pPr>
              <w:spacing w:after="0"/>
              <w:ind w:left="135"/>
              <w:jc w:val="center"/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948E9" w:rsidRDefault="002E0D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948E9" w:rsidRDefault="007948E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948E9" w:rsidRPr="002E0D03" w:rsidRDefault="002E0D03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0D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948E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948E9" w:rsidRPr="002E0D03" w:rsidRDefault="002E0D03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948E9" w:rsidRDefault="002E0D03">
            <w:pPr>
              <w:spacing w:after="0"/>
              <w:ind w:left="135"/>
              <w:jc w:val="center"/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948E9" w:rsidRDefault="002E0D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948E9" w:rsidRDefault="002E0D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948E9" w:rsidRDefault="007948E9"/>
        </w:tc>
      </w:tr>
    </w:tbl>
    <w:p w:rsidR="007948E9" w:rsidRDefault="007948E9">
      <w:pPr>
        <w:sectPr w:rsidR="007948E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948E9" w:rsidRDefault="002E0D03">
      <w:pPr>
        <w:spacing w:after="0"/>
        <w:ind w:left="120"/>
      </w:pPr>
      <w:bookmarkStart w:id="6" w:name="block-32668335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7948E9" w:rsidRDefault="002E0D0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6 КЛАСС </w:t>
      </w:r>
    </w:p>
    <w:tbl>
      <w:tblPr>
        <w:tblW w:w="14417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9"/>
        <w:gridCol w:w="10917"/>
        <w:gridCol w:w="1134"/>
        <w:gridCol w:w="1417"/>
      </w:tblGrid>
      <w:tr w:rsidR="00946B1F" w:rsidTr="00946B1F">
        <w:trPr>
          <w:trHeight w:val="309"/>
          <w:tblCellSpacing w:w="20" w:type="nil"/>
        </w:trPr>
        <w:tc>
          <w:tcPr>
            <w:tcW w:w="9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46B1F" w:rsidRDefault="00946B1F">
            <w:pPr>
              <w:spacing w:after="0"/>
              <w:ind w:left="135"/>
            </w:pPr>
          </w:p>
        </w:tc>
        <w:tc>
          <w:tcPr>
            <w:tcW w:w="1091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46B1F" w:rsidRDefault="00946B1F">
            <w:pPr>
              <w:spacing w:after="0"/>
              <w:ind w:left="135"/>
            </w:pPr>
          </w:p>
        </w:tc>
        <w:tc>
          <w:tcPr>
            <w:tcW w:w="1134" w:type="dxa"/>
          </w:tcPr>
          <w:p w:rsidR="00946B1F" w:rsidRPr="00946B1F" w:rsidRDefault="00946B1F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Кол-во</w:t>
            </w:r>
          </w:p>
        </w:tc>
        <w:tc>
          <w:tcPr>
            <w:tcW w:w="141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46B1F" w:rsidRDefault="00946B1F">
            <w:pPr>
              <w:spacing w:after="0"/>
              <w:ind w:left="135"/>
            </w:pPr>
          </w:p>
        </w:tc>
      </w:tr>
      <w:tr w:rsidR="00946B1F" w:rsidTr="00946B1F">
        <w:trPr>
          <w:trHeight w:val="509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6B1F" w:rsidRDefault="00946B1F"/>
        </w:tc>
        <w:tc>
          <w:tcPr>
            <w:tcW w:w="1091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6B1F" w:rsidRDefault="00946B1F"/>
        </w:tc>
        <w:tc>
          <w:tcPr>
            <w:tcW w:w="1134" w:type="dxa"/>
            <w:tcBorders>
              <w:top w:val="nil"/>
            </w:tcBorders>
          </w:tcPr>
          <w:p w:rsidR="00946B1F" w:rsidRPr="00946B1F" w:rsidRDefault="00946B1F">
            <w:pPr>
              <w:rPr>
                <w:lang w:val="ru-RU"/>
              </w:rPr>
            </w:pPr>
            <w:r>
              <w:rPr>
                <w:lang w:val="ru-RU"/>
              </w:rPr>
              <w:t>часов</w:t>
            </w:r>
          </w:p>
        </w:tc>
        <w:tc>
          <w:tcPr>
            <w:tcW w:w="141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6B1F" w:rsidRDefault="00946B1F"/>
        </w:tc>
      </w:tr>
      <w:tr w:rsidR="00946B1F" w:rsidRPr="00B47672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Pr="002E0D03" w:rsidRDefault="00946B1F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1134" w:type="dxa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</w:tr>
      <w:tr w:rsidR="00946B1F" w:rsidRPr="00B47672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Pr="002E0D03" w:rsidRDefault="00946B1F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язык межнационального общения</w:t>
            </w:r>
          </w:p>
        </w:tc>
        <w:tc>
          <w:tcPr>
            <w:tcW w:w="1134" w:type="dxa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</w:tr>
      <w:tr w:rsidR="00946B1F" w:rsidRPr="002E0D03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литературном языке</w:t>
            </w:r>
          </w:p>
        </w:tc>
        <w:tc>
          <w:tcPr>
            <w:tcW w:w="1134" w:type="dxa"/>
          </w:tcPr>
          <w:p w:rsidR="00946B1F" w:rsidRDefault="00946B1F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</w:p>
        </w:tc>
      </w:tr>
      <w:tr w:rsidR="00946B1F" w:rsidRPr="00B47672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Pr="002E0D03" w:rsidRDefault="00946B1F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Смысловой, речеведческий, языковой анализ текста (повторение изученного в 5 классе)</w:t>
            </w:r>
          </w:p>
        </w:tc>
        <w:tc>
          <w:tcPr>
            <w:tcW w:w="1134" w:type="dxa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</w:tr>
      <w:tr w:rsidR="00946B1F" w:rsidRPr="00B47672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Pr="002E0D03" w:rsidRDefault="00946B1F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Употребление ь и ъ (повторение изученного в 5 классе)</w:t>
            </w:r>
          </w:p>
        </w:tc>
        <w:tc>
          <w:tcPr>
            <w:tcW w:w="1134" w:type="dxa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</w:tr>
      <w:tr w:rsidR="00946B1F" w:rsidRPr="00B47672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Pr="002E0D03" w:rsidRDefault="00946B1F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корней (повторение изученного в 5 классе)</w:t>
            </w:r>
          </w:p>
        </w:tc>
        <w:tc>
          <w:tcPr>
            <w:tcW w:w="1134" w:type="dxa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</w:tr>
      <w:tr w:rsidR="00946B1F" w:rsidRPr="00B47672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Pr="002E0D03" w:rsidRDefault="00946B1F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приставок (повторение изученного в 5 классе)</w:t>
            </w:r>
          </w:p>
        </w:tc>
        <w:tc>
          <w:tcPr>
            <w:tcW w:w="1134" w:type="dxa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</w:tr>
      <w:tr w:rsidR="00946B1F" w:rsidRPr="00B47672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Pr="002E0D03" w:rsidRDefault="00946B1F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суффиксов (повторение изученного в 5 классе)</w:t>
            </w:r>
          </w:p>
        </w:tc>
        <w:tc>
          <w:tcPr>
            <w:tcW w:w="1134" w:type="dxa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</w:tr>
      <w:tr w:rsidR="00946B1F" w:rsidRPr="00B47672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Pr="002E0D03" w:rsidRDefault="00946B1F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Слитное и раздельное написание не с глаголами, существительными и прилагательными (повторение изученного в 5 классе)</w:t>
            </w:r>
          </w:p>
        </w:tc>
        <w:tc>
          <w:tcPr>
            <w:tcW w:w="1134" w:type="dxa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</w:tr>
      <w:tr w:rsidR="00946B1F" w:rsidRPr="002E0D03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/контрольная работа</w:t>
            </w:r>
          </w:p>
        </w:tc>
        <w:tc>
          <w:tcPr>
            <w:tcW w:w="1134" w:type="dxa"/>
          </w:tcPr>
          <w:p w:rsidR="00946B1F" w:rsidRDefault="00946B1F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</w:p>
        </w:tc>
      </w:tr>
      <w:tr w:rsidR="00946B1F" w:rsidRPr="002E0D03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Монолог-описание</w:t>
            </w:r>
          </w:p>
        </w:tc>
        <w:tc>
          <w:tcPr>
            <w:tcW w:w="1134" w:type="dxa"/>
          </w:tcPr>
          <w:p w:rsidR="00946B1F" w:rsidRDefault="00946B1F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</w:p>
        </w:tc>
      </w:tr>
      <w:tr w:rsidR="00946B1F" w:rsidRPr="002E0D03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Монолог-повествование</w:t>
            </w:r>
          </w:p>
        </w:tc>
        <w:tc>
          <w:tcPr>
            <w:tcW w:w="1134" w:type="dxa"/>
          </w:tcPr>
          <w:p w:rsidR="00946B1F" w:rsidRDefault="00946B1F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</w:p>
        </w:tc>
      </w:tr>
      <w:tr w:rsidR="00946B1F" w:rsidRPr="002E0D03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1134" w:type="dxa"/>
          </w:tcPr>
          <w:p w:rsidR="00946B1F" w:rsidRDefault="00946B1F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</w:p>
        </w:tc>
      </w:tr>
      <w:tr w:rsidR="00946B1F" w:rsidRPr="002E0D03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Сообщение на лингвистическую тему</w:t>
            </w:r>
          </w:p>
        </w:tc>
        <w:tc>
          <w:tcPr>
            <w:tcW w:w="1134" w:type="dxa"/>
          </w:tcPr>
          <w:p w:rsidR="00946B1F" w:rsidRDefault="00946B1F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</w:p>
        </w:tc>
      </w:tr>
      <w:tr w:rsidR="00946B1F" w:rsidRPr="00B47672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Pr="002E0D03" w:rsidRDefault="00946B1F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>Виды диалога: побуждение к действию, обмен мнениями</w:t>
            </w:r>
          </w:p>
        </w:tc>
        <w:tc>
          <w:tcPr>
            <w:tcW w:w="1134" w:type="dxa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</w:tr>
      <w:tr w:rsidR="00946B1F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1134" w:type="dxa"/>
          </w:tcPr>
          <w:p w:rsidR="00946B1F" w:rsidRDefault="00946B1F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</w:p>
        </w:tc>
      </w:tr>
      <w:tr w:rsidR="00946B1F" w:rsidRPr="002E0D03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1134" w:type="dxa"/>
          </w:tcPr>
          <w:p w:rsidR="00946B1F" w:rsidRDefault="00946B1F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</w:p>
        </w:tc>
      </w:tr>
      <w:tr w:rsidR="00946B1F" w:rsidRPr="00B47672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Pr="002E0D03" w:rsidRDefault="00946B1F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Главная и второстепенная информация</w:t>
            </w:r>
          </w:p>
        </w:tc>
        <w:tc>
          <w:tcPr>
            <w:tcW w:w="1134" w:type="dxa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</w:tr>
      <w:tr w:rsidR="00946B1F" w:rsidRPr="00B47672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Pr="002E0D03" w:rsidRDefault="00946B1F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Способы сокращения текста</w:t>
            </w:r>
          </w:p>
        </w:tc>
        <w:tc>
          <w:tcPr>
            <w:tcW w:w="1134" w:type="dxa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</w:tr>
      <w:tr w:rsidR="00946B1F" w:rsidRPr="00B47672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Pr="002E0D03" w:rsidRDefault="00946B1F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>Простой и сложный план текста</w:t>
            </w:r>
          </w:p>
        </w:tc>
        <w:tc>
          <w:tcPr>
            <w:tcW w:w="1134" w:type="dxa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</w:tr>
      <w:tr w:rsidR="00946B1F" w:rsidRPr="00B47672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Pr="002E0D03" w:rsidRDefault="00946B1F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>Назывной и вопросный план текста</w:t>
            </w:r>
          </w:p>
        </w:tc>
        <w:tc>
          <w:tcPr>
            <w:tcW w:w="1134" w:type="dxa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</w:tr>
      <w:tr w:rsidR="00946B1F" w:rsidRPr="002E0D03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текста. Практикум</w:t>
            </w:r>
          </w:p>
        </w:tc>
        <w:tc>
          <w:tcPr>
            <w:tcW w:w="1134" w:type="dxa"/>
          </w:tcPr>
          <w:p w:rsidR="00946B1F" w:rsidRDefault="00946B1F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</w:p>
        </w:tc>
      </w:tr>
      <w:tr w:rsidR="00946B1F" w:rsidRPr="00B47672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Pr="002E0D03" w:rsidRDefault="00946B1F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 (повторение)</w:t>
            </w:r>
          </w:p>
        </w:tc>
        <w:tc>
          <w:tcPr>
            <w:tcW w:w="1134" w:type="dxa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</w:tr>
      <w:tr w:rsidR="00946B1F" w:rsidRPr="00B47672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Pr="002E0D03" w:rsidRDefault="00946B1F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функционально-смысловых типов речи</w:t>
            </w:r>
          </w:p>
        </w:tc>
        <w:tc>
          <w:tcPr>
            <w:tcW w:w="1134" w:type="dxa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</w:tr>
      <w:tr w:rsidR="00946B1F" w:rsidRPr="00B47672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Pr="002E0D03" w:rsidRDefault="00946B1F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признаков предметов и явлений окружающего мира</w:t>
            </w:r>
          </w:p>
        </w:tc>
        <w:tc>
          <w:tcPr>
            <w:tcW w:w="1134" w:type="dxa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</w:tr>
      <w:tr w:rsidR="00946B1F" w:rsidRPr="00B47672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Pr="002E0D03" w:rsidRDefault="00946B1F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описания как типа речи</w:t>
            </w:r>
          </w:p>
        </w:tc>
        <w:tc>
          <w:tcPr>
            <w:tcW w:w="1134" w:type="dxa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</w:tr>
      <w:tr w:rsidR="00946B1F" w:rsidRPr="002E0D03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(обучающее)</w:t>
            </w:r>
          </w:p>
        </w:tc>
        <w:tc>
          <w:tcPr>
            <w:tcW w:w="1134" w:type="dxa"/>
          </w:tcPr>
          <w:p w:rsidR="00946B1F" w:rsidRDefault="00946B1F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</w:p>
        </w:tc>
      </w:tr>
      <w:tr w:rsidR="00946B1F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134" w:type="dxa"/>
          </w:tcPr>
          <w:p w:rsidR="00946B1F" w:rsidRDefault="00946B1F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</w:p>
        </w:tc>
      </w:tr>
      <w:tr w:rsidR="00946B1F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4" w:type="dxa"/>
          </w:tcPr>
          <w:p w:rsidR="00946B1F" w:rsidRDefault="00946B1F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</w:p>
        </w:tc>
      </w:tr>
      <w:tr w:rsidR="00946B1F" w:rsidRPr="00B47672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Pr="002E0D03" w:rsidRDefault="00946B1F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 и его жанры</w:t>
            </w:r>
          </w:p>
        </w:tc>
        <w:tc>
          <w:tcPr>
            <w:tcW w:w="1134" w:type="dxa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</w:tr>
      <w:tr w:rsidR="00946B1F" w:rsidRPr="002E0D03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официально-делового стиля</w:t>
            </w:r>
          </w:p>
        </w:tc>
        <w:tc>
          <w:tcPr>
            <w:tcW w:w="1134" w:type="dxa"/>
          </w:tcPr>
          <w:p w:rsidR="00946B1F" w:rsidRDefault="00946B1F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</w:p>
        </w:tc>
      </w:tr>
      <w:tr w:rsidR="00946B1F" w:rsidRPr="002E0D03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Заявление, расписка</w:t>
            </w:r>
          </w:p>
        </w:tc>
        <w:tc>
          <w:tcPr>
            <w:tcW w:w="1134" w:type="dxa"/>
          </w:tcPr>
          <w:p w:rsidR="00946B1F" w:rsidRDefault="00946B1F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</w:p>
        </w:tc>
      </w:tr>
      <w:tr w:rsidR="00946B1F" w:rsidRPr="00B47672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Pr="002E0D03" w:rsidRDefault="00946B1F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>Научный стиль и его жанры</w:t>
            </w:r>
          </w:p>
        </w:tc>
        <w:tc>
          <w:tcPr>
            <w:tcW w:w="1134" w:type="dxa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</w:tr>
      <w:tr w:rsidR="00946B1F" w:rsidRPr="002E0D03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научного стиля</w:t>
            </w:r>
          </w:p>
        </w:tc>
        <w:tc>
          <w:tcPr>
            <w:tcW w:w="1134" w:type="dxa"/>
          </w:tcPr>
          <w:p w:rsidR="00946B1F" w:rsidRDefault="00946B1F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</w:p>
        </w:tc>
      </w:tr>
      <w:tr w:rsidR="00946B1F" w:rsidRPr="002E0D03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Научное сообщение</w:t>
            </w:r>
          </w:p>
        </w:tc>
        <w:tc>
          <w:tcPr>
            <w:tcW w:w="1134" w:type="dxa"/>
          </w:tcPr>
          <w:p w:rsidR="00946B1F" w:rsidRDefault="00946B1F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</w:p>
        </w:tc>
      </w:tr>
      <w:tr w:rsidR="00946B1F" w:rsidRPr="00B47672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Pr="002E0D03" w:rsidRDefault="00946B1F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>Словарная статья. Требования к составлению словарной статьи</w:t>
            </w:r>
          </w:p>
        </w:tc>
        <w:tc>
          <w:tcPr>
            <w:tcW w:w="1134" w:type="dxa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</w:tr>
      <w:tr w:rsidR="00946B1F" w:rsidRPr="00B47672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Pr="002E0D03" w:rsidRDefault="00946B1F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1134" w:type="dxa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</w:tr>
      <w:tr w:rsidR="00946B1F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по темам "Текст", "Функциональные разновидности языка".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4" w:type="dxa"/>
          </w:tcPr>
          <w:p w:rsidR="00946B1F" w:rsidRDefault="00946B1F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</w:p>
        </w:tc>
      </w:tr>
      <w:tr w:rsidR="00946B1F" w:rsidRPr="00B47672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Pr="002E0D03" w:rsidRDefault="00946B1F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вопросного плана к тексту изложения</w:t>
            </w:r>
          </w:p>
        </w:tc>
        <w:tc>
          <w:tcPr>
            <w:tcW w:w="1134" w:type="dxa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</w:tr>
      <w:tr w:rsidR="00946B1F" w:rsidRPr="002E0D03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1134" w:type="dxa"/>
          </w:tcPr>
          <w:p w:rsidR="00946B1F" w:rsidRDefault="00946B1F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</w:p>
        </w:tc>
      </w:tr>
      <w:tr w:rsidR="00946B1F" w:rsidRPr="00B47672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Pr="002E0D03" w:rsidRDefault="00946B1F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"Текст", "Функциональные разновидности языка"</w:t>
            </w:r>
          </w:p>
        </w:tc>
        <w:tc>
          <w:tcPr>
            <w:tcW w:w="1134" w:type="dxa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</w:tr>
      <w:tr w:rsidR="00946B1F" w:rsidRPr="002E0D03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русского языка (повторение)</w:t>
            </w:r>
          </w:p>
        </w:tc>
        <w:tc>
          <w:tcPr>
            <w:tcW w:w="1134" w:type="dxa"/>
          </w:tcPr>
          <w:p w:rsidR="00946B1F" w:rsidRDefault="00946B1F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</w:p>
        </w:tc>
      </w:tr>
      <w:tr w:rsidR="00946B1F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</w:t>
            </w:r>
          </w:p>
        </w:tc>
        <w:tc>
          <w:tcPr>
            <w:tcW w:w="1134" w:type="dxa"/>
          </w:tcPr>
          <w:p w:rsidR="00946B1F" w:rsidRDefault="00946B1F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</w:p>
        </w:tc>
      </w:tr>
      <w:tr w:rsidR="00946B1F" w:rsidRPr="002E0D03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выразительности. Эпитет</w:t>
            </w:r>
          </w:p>
        </w:tc>
        <w:tc>
          <w:tcPr>
            <w:tcW w:w="1134" w:type="dxa"/>
          </w:tcPr>
          <w:p w:rsidR="00946B1F" w:rsidRDefault="00946B1F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</w:p>
        </w:tc>
      </w:tr>
      <w:tr w:rsidR="00946B1F" w:rsidRPr="002E0D03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Метафора</w:t>
            </w:r>
          </w:p>
        </w:tc>
        <w:tc>
          <w:tcPr>
            <w:tcW w:w="1134" w:type="dxa"/>
          </w:tcPr>
          <w:p w:rsidR="00946B1F" w:rsidRDefault="00946B1F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</w:p>
        </w:tc>
      </w:tr>
      <w:tr w:rsidR="00946B1F" w:rsidRPr="00B47672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Pr="002E0D03" w:rsidRDefault="00946B1F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русского языка с точки зрения ее происхождения</w:t>
            </w:r>
          </w:p>
        </w:tc>
        <w:tc>
          <w:tcPr>
            <w:tcW w:w="1134" w:type="dxa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</w:tr>
      <w:tr w:rsidR="00946B1F" w:rsidRPr="002E0D03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Исконно русские слова</w:t>
            </w:r>
          </w:p>
        </w:tc>
        <w:tc>
          <w:tcPr>
            <w:tcW w:w="1134" w:type="dxa"/>
          </w:tcPr>
          <w:p w:rsidR="00946B1F" w:rsidRDefault="00946B1F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</w:p>
        </w:tc>
      </w:tr>
      <w:tr w:rsidR="00946B1F" w:rsidRPr="002E0D03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Заимствованные слова</w:t>
            </w:r>
          </w:p>
        </w:tc>
        <w:tc>
          <w:tcPr>
            <w:tcW w:w="1134" w:type="dxa"/>
          </w:tcPr>
          <w:p w:rsidR="00946B1F" w:rsidRDefault="00946B1F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</w:p>
        </w:tc>
      </w:tr>
      <w:tr w:rsidR="00946B1F" w:rsidRPr="00B47672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Pr="002E0D03" w:rsidRDefault="00946B1F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>Слова с полногласными и неполногласными сочетаниями</w:t>
            </w:r>
          </w:p>
        </w:tc>
        <w:tc>
          <w:tcPr>
            <w:tcW w:w="1134" w:type="dxa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</w:tr>
      <w:tr w:rsidR="00946B1F" w:rsidRPr="002E0D03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Лексика русского языка с точки зрения её активного и пассивного словоупотребления. </w:t>
            </w:r>
            <w:r>
              <w:rPr>
                <w:rFonts w:ascii="Times New Roman" w:hAnsi="Times New Roman"/>
                <w:color w:val="000000"/>
                <w:sz w:val="24"/>
              </w:rPr>
              <w:t>Архаизмы, историзмы, неологизмы</w:t>
            </w:r>
          </w:p>
        </w:tc>
        <w:tc>
          <w:tcPr>
            <w:tcW w:w="1134" w:type="dxa"/>
          </w:tcPr>
          <w:p w:rsidR="00946B1F" w:rsidRDefault="00946B1F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</w:p>
        </w:tc>
      </w:tr>
      <w:tr w:rsidR="00946B1F" w:rsidRPr="002E0D03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Общеупотребительные слова. Диалектизмы</w:t>
            </w:r>
          </w:p>
        </w:tc>
        <w:tc>
          <w:tcPr>
            <w:tcW w:w="1134" w:type="dxa"/>
          </w:tcPr>
          <w:p w:rsidR="00946B1F" w:rsidRDefault="00946B1F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</w:p>
        </w:tc>
      </w:tr>
      <w:tr w:rsidR="00946B1F" w:rsidRPr="002E0D03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Профессионализмы</w:t>
            </w:r>
          </w:p>
        </w:tc>
        <w:tc>
          <w:tcPr>
            <w:tcW w:w="1134" w:type="dxa"/>
          </w:tcPr>
          <w:p w:rsidR="00946B1F" w:rsidRDefault="00946B1F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</w:p>
        </w:tc>
      </w:tr>
      <w:tr w:rsidR="00946B1F" w:rsidRPr="002E0D03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Жаргонизмы</w:t>
            </w:r>
          </w:p>
        </w:tc>
        <w:tc>
          <w:tcPr>
            <w:tcW w:w="1134" w:type="dxa"/>
          </w:tcPr>
          <w:p w:rsidR="00946B1F" w:rsidRDefault="00946B1F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</w:p>
        </w:tc>
      </w:tr>
      <w:tr w:rsidR="00946B1F" w:rsidRPr="00B47672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Pr="002E0D03" w:rsidRDefault="00946B1F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лексики: стилистически нейтральная, высокая лексика</w:t>
            </w:r>
          </w:p>
        </w:tc>
        <w:tc>
          <w:tcPr>
            <w:tcW w:w="1134" w:type="dxa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</w:tr>
      <w:tr w:rsidR="00946B1F" w:rsidRPr="00B47672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Pr="002E0D03" w:rsidRDefault="00946B1F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лексики. Разговорная лексика</w:t>
            </w:r>
          </w:p>
        </w:tc>
        <w:tc>
          <w:tcPr>
            <w:tcW w:w="1134" w:type="dxa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</w:tr>
      <w:tr w:rsidR="00946B1F" w:rsidRPr="002E0D03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1134" w:type="dxa"/>
          </w:tcPr>
          <w:p w:rsidR="00946B1F" w:rsidRDefault="00946B1F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</w:p>
        </w:tc>
      </w:tr>
      <w:tr w:rsidR="00946B1F" w:rsidRPr="00B47672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Pr="002E0D03" w:rsidRDefault="00946B1F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Фразеологизмы. Их признаки и значение</w:t>
            </w:r>
          </w:p>
        </w:tc>
        <w:tc>
          <w:tcPr>
            <w:tcW w:w="1134" w:type="dxa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</w:tr>
      <w:tr w:rsidR="00946B1F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Фразеологизмы. Источники фразеологизмов</w:t>
            </w:r>
          </w:p>
        </w:tc>
        <w:tc>
          <w:tcPr>
            <w:tcW w:w="1134" w:type="dxa"/>
          </w:tcPr>
          <w:p w:rsidR="00946B1F" w:rsidRDefault="00946B1F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</w:p>
        </w:tc>
      </w:tr>
      <w:tr w:rsidR="00946B1F" w:rsidRPr="00B47672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Pr="002E0D03" w:rsidRDefault="00946B1F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Сочинение-описание природы и местности</w:t>
            </w:r>
          </w:p>
        </w:tc>
        <w:tc>
          <w:tcPr>
            <w:tcW w:w="1134" w:type="dxa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</w:tr>
      <w:tr w:rsidR="00946B1F" w:rsidRPr="00B47672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Pr="002E0D03" w:rsidRDefault="00946B1F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нейтральные и стилистически окрашенные</w:t>
            </w:r>
          </w:p>
        </w:tc>
        <w:tc>
          <w:tcPr>
            <w:tcW w:w="1134" w:type="dxa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</w:tr>
      <w:tr w:rsidR="00946B1F" w:rsidRPr="00B47672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Pr="002E0D03" w:rsidRDefault="00946B1F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и их роль в тексте</w:t>
            </w:r>
          </w:p>
        </w:tc>
        <w:tc>
          <w:tcPr>
            <w:tcW w:w="1134" w:type="dxa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</w:tr>
      <w:tr w:rsidR="00946B1F" w:rsidRPr="00B47672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Pr="002E0D03" w:rsidRDefault="00946B1F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"Лексикология. Культура речи"</w:t>
            </w:r>
          </w:p>
        </w:tc>
        <w:tc>
          <w:tcPr>
            <w:tcW w:w="1134" w:type="dxa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</w:tr>
      <w:tr w:rsidR="00946B1F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"Лексикология. Культура речи".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4" w:type="dxa"/>
          </w:tcPr>
          <w:p w:rsidR="00946B1F" w:rsidRDefault="00946B1F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</w:p>
        </w:tc>
      </w:tr>
      <w:tr w:rsidR="00946B1F" w:rsidRPr="002E0D03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"Лексикология.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речи"</w:t>
            </w:r>
          </w:p>
        </w:tc>
        <w:tc>
          <w:tcPr>
            <w:tcW w:w="1134" w:type="dxa"/>
          </w:tcPr>
          <w:p w:rsidR="00946B1F" w:rsidRDefault="00946B1F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</w:p>
        </w:tc>
      </w:tr>
      <w:tr w:rsidR="00946B1F" w:rsidRPr="00B47672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Pr="002E0D03" w:rsidRDefault="00946B1F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1134" w:type="dxa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</w:tr>
      <w:tr w:rsidR="00946B1F" w:rsidRPr="00B47672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Pr="002E0D03" w:rsidRDefault="00946B1F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 (повторение)</w:t>
            </w:r>
          </w:p>
        </w:tc>
        <w:tc>
          <w:tcPr>
            <w:tcW w:w="1134" w:type="dxa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</w:tr>
      <w:tr w:rsidR="00946B1F" w:rsidRPr="00B47672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Pr="002E0D03" w:rsidRDefault="00946B1F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</w:t>
            </w:r>
          </w:p>
        </w:tc>
        <w:tc>
          <w:tcPr>
            <w:tcW w:w="1134" w:type="dxa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</w:tr>
      <w:tr w:rsidR="00946B1F" w:rsidRPr="002E0D03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Виды морфем</w:t>
            </w:r>
          </w:p>
        </w:tc>
        <w:tc>
          <w:tcPr>
            <w:tcW w:w="1134" w:type="dxa"/>
          </w:tcPr>
          <w:p w:rsidR="00946B1F" w:rsidRDefault="00946B1F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</w:p>
        </w:tc>
      </w:tr>
      <w:tr w:rsidR="00946B1F" w:rsidRPr="002E0D03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Сложные и сложносокращённые слова</w:t>
            </w:r>
          </w:p>
        </w:tc>
        <w:tc>
          <w:tcPr>
            <w:tcW w:w="1134" w:type="dxa"/>
          </w:tcPr>
          <w:p w:rsidR="00946B1F" w:rsidRDefault="00946B1F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</w:p>
        </w:tc>
      </w:tr>
      <w:tr w:rsidR="00946B1F" w:rsidRPr="00B47672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Pr="002E0D03" w:rsidRDefault="00946B1F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языке. Сложные и сложносокращённые слова. Правописание сложных и сложносокращённых слов</w:t>
            </w:r>
          </w:p>
        </w:tc>
        <w:tc>
          <w:tcPr>
            <w:tcW w:w="1134" w:type="dxa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</w:tr>
      <w:tr w:rsidR="00946B1F" w:rsidRPr="00B47672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Pr="002E0D03" w:rsidRDefault="00946B1F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анализ сложных и сложносокращённых слов</w:t>
            </w:r>
          </w:p>
        </w:tc>
        <w:tc>
          <w:tcPr>
            <w:tcW w:w="1134" w:type="dxa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</w:tr>
      <w:tr w:rsidR="00946B1F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1134" w:type="dxa"/>
          </w:tcPr>
          <w:p w:rsidR="00946B1F" w:rsidRDefault="00946B1F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</w:p>
        </w:tc>
      </w:tr>
      <w:tr w:rsidR="00946B1F" w:rsidRPr="00B47672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Pr="002E0D03" w:rsidRDefault="00946B1F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1134" w:type="dxa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</w:tr>
      <w:tr w:rsidR="00946B1F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Морфемный и словообразовательный анализ слов.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4" w:type="dxa"/>
          </w:tcPr>
          <w:p w:rsidR="00946B1F" w:rsidRDefault="00946B1F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</w:p>
        </w:tc>
      </w:tr>
      <w:tr w:rsidR="00946B1F" w:rsidRPr="00B47672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Pr="002E0D03" w:rsidRDefault="00946B1F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</w:t>
            </w:r>
          </w:p>
        </w:tc>
        <w:tc>
          <w:tcPr>
            <w:tcW w:w="1134" w:type="dxa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</w:tr>
      <w:tr w:rsidR="00946B1F" w:rsidRPr="00B47672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Pr="002E0D03" w:rsidRDefault="00946B1F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а//о. Практикум</w:t>
            </w:r>
          </w:p>
        </w:tc>
        <w:tc>
          <w:tcPr>
            <w:tcW w:w="1134" w:type="dxa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</w:tr>
      <w:tr w:rsidR="00946B1F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приставок ПРЕ/ПРИ</w:t>
            </w:r>
          </w:p>
        </w:tc>
        <w:tc>
          <w:tcPr>
            <w:tcW w:w="1134" w:type="dxa"/>
          </w:tcPr>
          <w:p w:rsidR="00946B1F" w:rsidRDefault="00946B1F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</w:p>
        </w:tc>
      </w:tr>
      <w:tr w:rsidR="00946B1F" w:rsidRPr="00B47672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Pr="002E0D03" w:rsidRDefault="00946B1F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ПРЕ/ПРИ. Практикум</w:t>
            </w:r>
          </w:p>
        </w:tc>
        <w:tc>
          <w:tcPr>
            <w:tcW w:w="1134" w:type="dxa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</w:tr>
      <w:tr w:rsidR="00946B1F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1134" w:type="dxa"/>
          </w:tcPr>
          <w:p w:rsidR="00946B1F" w:rsidRDefault="00946B1F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</w:p>
        </w:tc>
      </w:tr>
      <w:tr w:rsidR="00946B1F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Орфография". Практикум</w:t>
            </w:r>
          </w:p>
        </w:tc>
        <w:tc>
          <w:tcPr>
            <w:tcW w:w="1134" w:type="dxa"/>
          </w:tcPr>
          <w:p w:rsidR="00946B1F" w:rsidRDefault="00946B1F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</w:p>
        </w:tc>
      </w:tr>
      <w:tr w:rsidR="00946B1F" w:rsidRPr="002E0D03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1134" w:type="dxa"/>
          </w:tcPr>
          <w:p w:rsidR="00946B1F" w:rsidRDefault="00946B1F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</w:p>
        </w:tc>
      </w:tr>
      <w:tr w:rsidR="00946B1F" w:rsidRPr="00B47672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Pr="002E0D03" w:rsidRDefault="00946B1F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1134" w:type="dxa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</w:tr>
      <w:tr w:rsidR="00946B1F" w:rsidRPr="00B47672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Pr="002E0D03" w:rsidRDefault="00946B1F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лингвистики. Части речи в русском языке</w:t>
            </w:r>
          </w:p>
        </w:tc>
        <w:tc>
          <w:tcPr>
            <w:tcW w:w="1134" w:type="dxa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</w:tr>
      <w:tr w:rsidR="00946B1F" w:rsidRPr="00B47672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Pr="002E0D03" w:rsidRDefault="00946B1F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языке. Части речи и члены предложения</w:t>
            </w:r>
          </w:p>
        </w:tc>
        <w:tc>
          <w:tcPr>
            <w:tcW w:w="1134" w:type="dxa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</w:tr>
      <w:tr w:rsidR="00946B1F" w:rsidRPr="00B47672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Pr="002E0D03" w:rsidRDefault="00946B1F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 (повторение изученного в 5 классе)</w:t>
            </w:r>
          </w:p>
        </w:tc>
        <w:tc>
          <w:tcPr>
            <w:tcW w:w="1134" w:type="dxa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</w:tr>
      <w:tr w:rsidR="00946B1F" w:rsidRPr="00B47672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Pr="002E0D03" w:rsidRDefault="00946B1F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1134" w:type="dxa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</w:tr>
      <w:tr w:rsidR="00946B1F" w:rsidRPr="002E0D03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словообразования имен существительных</w:t>
            </w:r>
          </w:p>
        </w:tc>
        <w:tc>
          <w:tcPr>
            <w:tcW w:w="1134" w:type="dxa"/>
          </w:tcPr>
          <w:p w:rsidR="00946B1F" w:rsidRDefault="00946B1F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</w:p>
        </w:tc>
      </w:tr>
      <w:tr w:rsidR="00946B1F" w:rsidRPr="00B47672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Pr="002E0D03" w:rsidRDefault="00946B1F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именительном падеже множественного числа</w:t>
            </w:r>
          </w:p>
        </w:tc>
        <w:tc>
          <w:tcPr>
            <w:tcW w:w="1134" w:type="dxa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</w:tr>
      <w:tr w:rsidR="00946B1F" w:rsidRPr="00B47672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Pr="002E0D03" w:rsidRDefault="00946B1F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родительном падеже множественного числа</w:t>
            </w:r>
          </w:p>
        </w:tc>
        <w:tc>
          <w:tcPr>
            <w:tcW w:w="1134" w:type="dxa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</w:tr>
      <w:tr w:rsidR="00946B1F" w:rsidRPr="00B47672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Pr="002E0D03" w:rsidRDefault="00946B1F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сложных имен существительных с первой частью пол-</w:t>
            </w:r>
          </w:p>
        </w:tc>
        <w:tc>
          <w:tcPr>
            <w:tcW w:w="1134" w:type="dxa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</w:tr>
      <w:tr w:rsidR="00946B1F" w:rsidRPr="00B47672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Pr="002E0D03" w:rsidRDefault="00946B1F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слитного и дефисного написания пол- и полу- со словами</w:t>
            </w:r>
          </w:p>
        </w:tc>
        <w:tc>
          <w:tcPr>
            <w:tcW w:w="1134" w:type="dxa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</w:tr>
      <w:tr w:rsidR="00946B1F" w:rsidRPr="00B47672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Pr="002E0D03" w:rsidRDefault="00946B1F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помещения (интерьера). Сбор материала</w:t>
            </w:r>
          </w:p>
        </w:tc>
        <w:tc>
          <w:tcPr>
            <w:tcW w:w="1134" w:type="dxa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</w:tr>
      <w:tr w:rsidR="00946B1F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помещение (интерьера). Практикум</w:t>
            </w:r>
          </w:p>
        </w:tc>
        <w:tc>
          <w:tcPr>
            <w:tcW w:w="1134" w:type="dxa"/>
          </w:tcPr>
          <w:p w:rsidR="00946B1F" w:rsidRDefault="00946B1F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</w:p>
        </w:tc>
      </w:tr>
      <w:tr w:rsidR="00946B1F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"Имя существительное"</w:t>
            </w:r>
          </w:p>
        </w:tc>
        <w:tc>
          <w:tcPr>
            <w:tcW w:w="1134" w:type="dxa"/>
          </w:tcPr>
          <w:p w:rsidR="00946B1F" w:rsidRDefault="00946B1F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</w:p>
        </w:tc>
      </w:tr>
      <w:tr w:rsidR="00946B1F" w:rsidRPr="00B47672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Pr="002E0D03" w:rsidRDefault="00946B1F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1134" w:type="dxa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</w:tr>
      <w:tr w:rsidR="00946B1F" w:rsidRPr="00B47672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Pr="002E0D03" w:rsidRDefault="00946B1F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1134" w:type="dxa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</w:tr>
      <w:tr w:rsidR="00946B1F" w:rsidRPr="00B47672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Pr="002E0D03" w:rsidRDefault="00946B1F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 (повторение изученного в 5 классе)</w:t>
            </w:r>
          </w:p>
        </w:tc>
        <w:tc>
          <w:tcPr>
            <w:tcW w:w="1134" w:type="dxa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</w:tr>
      <w:tr w:rsidR="00946B1F" w:rsidRPr="00B47672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Pr="002E0D03" w:rsidRDefault="00946B1F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1134" w:type="dxa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</w:tr>
      <w:tr w:rsidR="00946B1F" w:rsidRPr="00B47672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Pr="002E0D03" w:rsidRDefault="00946B1F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имён прилагательных по значению</w:t>
            </w:r>
          </w:p>
        </w:tc>
        <w:tc>
          <w:tcPr>
            <w:tcW w:w="1134" w:type="dxa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</w:tr>
      <w:tr w:rsidR="00946B1F" w:rsidRPr="002E0D03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Качественные прилагательные</w:t>
            </w:r>
          </w:p>
        </w:tc>
        <w:tc>
          <w:tcPr>
            <w:tcW w:w="1134" w:type="dxa"/>
          </w:tcPr>
          <w:p w:rsidR="00946B1F" w:rsidRDefault="00946B1F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</w:p>
        </w:tc>
      </w:tr>
      <w:tr w:rsidR="00946B1F" w:rsidRPr="002E0D03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Относительные прилагательные</w:t>
            </w:r>
          </w:p>
        </w:tc>
        <w:tc>
          <w:tcPr>
            <w:tcW w:w="1134" w:type="dxa"/>
          </w:tcPr>
          <w:p w:rsidR="00946B1F" w:rsidRDefault="00946B1F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</w:p>
        </w:tc>
      </w:tr>
      <w:tr w:rsidR="00946B1F" w:rsidRPr="002E0D03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Притяжательные прилагательные</w:t>
            </w:r>
          </w:p>
        </w:tc>
        <w:tc>
          <w:tcPr>
            <w:tcW w:w="1134" w:type="dxa"/>
          </w:tcPr>
          <w:p w:rsidR="00946B1F" w:rsidRDefault="00946B1F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</w:p>
        </w:tc>
      </w:tr>
      <w:tr w:rsidR="00946B1F" w:rsidRPr="00B47672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Pr="002E0D03" w:rsidRDefault="00946B1F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>Степени сравнения качественных имен прилагательных. Сравнительная степень сравнения качественных имен прилагательных</w:t>
            </w:r>
          </w:p>
        </w:tc>
        <w:tc>
          <w:tcPr>
            <w:tcW w:w="1134" w:type="dxa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</w:tr>
      <w:tr w:rsidR="00946B1F" w:rsidRPr="00B47672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Pr="002E0D03" w:rsidRDefault="00946B1F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>Превосходная степень сравнения качественных имен прилагательных</w:t>
            </w:r>
          </w:p>
        </w:tc>
        <w:tc>
          <w:tcPr>
            <w:tcW w:w="1134" w:type="dxa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</w:tr>
      <w:tr w:rsidR="00946B1F" w:rsidRPr="00B47672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Pr="002E0D03" w:rsidRDefault="00946B1F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>Сжатое изложение. Смысловой анализ текста</w:t>
            </w:r>
          </w:p>
        </w:tc>
        <w:tc>
          <w:tcPr>
            <w:tcW w:w="1134" w:type="dxa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</w:tr>
      <w:tr w:rsidR="00946B1F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1134" w:type="dxa"/>
          </w:tcPr>
          <w:p w:rsidR="00946B1F" w:rsidRDefault="00946B1F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</w:p>
        </w:tc>
      </w:tr>
      <w:tr w:rsidR="00946B1F" w:rsidRPr="002E0D03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1134" w:type="dxa"/>
          </w:tcPr>
          <w:p w:rsidR="00946B1F" w:rsidRDefault="00946B1F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</w:p>
        </w:tc>
      </w:tr>
      <w:tr w:rsidR="00946B1F" w:rsidRPr="00B47672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Pr="002E0D03" w:rsidRDefault="00946B1F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именах прилагательных</w:t>
            </w:r>
          </w:p>
        </w:tc>
        <w:tc>
          <w:tcPr>
            <w:tcW w:w="1134" w:type="dxa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</w:tr>
      <w:tr w:rsidR="00946B1F" w:rsidRPr="002E0D03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 и нн в именах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4" w:type="dxa"/>
          </w:tcPr>
          <w:p w:rsidR="00946B1F" w:rsidRDefault="00946B1F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</w:p>
        </w:tc>
      </w:tr>
      <w:tr w:rsidR="00946B1F" w:rsidRPr="00B47672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Pr="002E0D03" w:rsidRDefault="00946B1F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-к- и -ск- имен прилагательных</w:t>
            </w:r>
          </w:p>
        </w:tc>
        <w:tc>
          <w:tcPr>
            <w:tcW w:w="1134" w:type="dxa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</w:tr>
      <w:tr w:rsidR="00946B1F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суффиксов -к- и -ск-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4" w:type="dxa"/>
          </w:tcPr>
          <w:p w:rsidR="00946B1F" w:rsidRDefault="00946B1F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</w:p>
        </w:tc>
      </w:tr>
      <w:tr w:rsidR="00946B1F" w:rsidRPr="00B47672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Pr="002E0D03" w:rsidRDefault="00946B1F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>Словообразование имён прилагательных. Правописание сложных имен прилагательных</w:t>
            </w:r>
          </w:p>
        </w:tc>
        <w:tc>
          <w:tcPr>
            <w:tcW w:w="1134" w:type="dxa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</w:tr>
      <w:tr w:rsidR="00946B1F" w:rsidRPr="002E0D03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сложных имен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4" w:type="dxa"/>
          </w:tcPr>
          <w:p w:rsidR="00946B1F" w:rsidRDefault="00946B1F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</w:p>
        </w:tc>
      </w:tr>
      <w:tr w:rsidR="00946B1F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внешности человека</w:t>
            </w:r>
          </w:p>
        </w:tc>
        <w:tc>
          <w:tcPr>
            <w:tcW w:w="1134" w:type="dxa"/>
          </w:tcPr>
          <w:p w:rsidR="00946B1F" w:rsidRDefault="00946B1F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</w:p>
        </w:tc>
      </w:tr>
      <w:tr w:rsidR="00946B1F" w:rsidRPr="002E0D03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4" w:type="dxa"/>
          </w:tcPr>
          <w:p w:rsidR="00946B1F" w:rsidRDefault="00946B1F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</w:p>
        </w:tc>
      </w:tr>
      <w:tr w:rsidR="00946B1F" w:rsidRPr="00B47672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Pr="002E0D03" w:rsidRDefault="00946B1F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1134" w:type="dxa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</w:tr>
      <w:tr w:rsidR="00946B1F" w:rsidRPr="00B47672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Pr="002E0D03" w:rsidRDefault="00946B1F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1134" w:type="dxa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</w:tr>
      <w:tr w:rsidR="00946B1F" w:rsidRPr="00B47672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Pr="002E0D03" w:rsidRDefault="00946B1F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>Имя числительное как часть речи. Общее грамматическое значение имени числительного</w:t>
            </w:r>
          </w:p>
        </w:tc>
        <w:tc>
          <w:tcPr>
            <w:tcW w:w="1134" w:type="dxa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</w:tr>
      <w:tr w:rsidR="00946B1F" w:rsidRPr="002E0D03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Синтаксические функции имен числительных</w:t>
            </w:r>
          </w:p>
        </w:tc>
        <w:tc>
          <w:tcPr>
            <w:tcW w:w="1134" w:type="dxa"/>
          </w:tcPr>
          <w:p w:rsidR="00946B1F" w:rsidRDefault="00946B1F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</w:p>
        </w:tc>
      </w:tr>
      <w:tr w:rsidR="00946B1F" w:rsidRPr="00B47672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Pr="002E0D03" w:rsidRDefault="00946B1F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имен числительных по строению: простые, сложные, составные</w:t>
            </w:r>
          </w:p>
        </w:tc>
        <w:tc>
          <w:tcPr>
            <w:tcW w:w="1134" w:type="dxa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</w:tr>
      <w:tr w:rsidR="00946B1F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строению: простые, сложные, составные.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4" w:type="dxa"/>
          </w:tcPr>
          <w:p w:rsidR="00946B1F" w:rsidRDefault="00946B1F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</w:p>
        </w:tc>
      </w:tr>
      <w:tr w:rsidR="00946B1F" w:rsidRPr="002E0D03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122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Количественные числительные </w:t>
            </w:r>
          </w:p>
        </w:tc>
        <w:tc>
          <w:tcPr>
            <w:tcW w:w="1134" w:type="dxa"/>
          </w:tcPr>
          <w:p w:rsidR="00946B1F" w:rsidRDefault="00946B1F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</w:p>
        </w:tc>
      </w:tr>
      <w:tr w:rsidR="00946B1F" w:rsidRPr="002E0D03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Порядковые числительные</w:t>
            </w:r>
          </w:p>
        </w:tc>
        <w:tc>
          <w:tcPr>
            <w:tcW w:w="1134" w:type="dxa"/>
          </w:tcPr>
          <w:p w:rsidR="00946B1F" w:rsidRDefault="00946B1F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</w:p>
        </w:tc>
      </w:tr>
      <w:tr w:rsidR="00946B1F" w:rsidRPr="002E0D03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количественных имен числительных</w:t>
            </w:r>
          </w:p>
        </w:tc>
        <w:tc>
          <w:tcPr>
            <w:tcW w:w="1134" w:type="dxa"/>
          </w:tcPr>
          <w:p w:rsidR="00946B1F" w:rsidRDefault="00946B1F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</w:p>
        </w:tc>
      </w:tr>
      <w:tr w:rsidR="00946B1F" w:rsidRPr="002E0D03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порядковых имен числительных</w:t>
            </w:r>
          </w:p>
        </w:tc>
        <w:tc>
          <w:tcPr>
            <w:tcW w:w="1134" w:type="dxa"/>
          </w:tcPr>
          <w:p w:rsidR="00946B1F" w:rsidRDefault="00946B1F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</w:p>
        </w:tc>
      </w:tr>
      <w:tr w:rsidR="00946B1F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числительных. Практикум</w:t>
            </w:r>
          </w:p>
        </w:tc>
        <w:tc>
          <w:tcPr>
            <w:tcW w:w="1134" w:type="dxa"/>
          </w:tcPr>
          <w:p w:rsidR="00946B1F" w:rsidRDefault="00946B1F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</w:p>
        </w:tc>
      </w:tr>
      <w:tr w:rsidR="00946B1F" w:rsidRPr="00B47672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Pr="002E0D03" w:rsidRDefault="00946B1F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количественных числительных (целые, дробные, собирательные)</w:t>
            </w:r>
          </w:p>
        </w:tc>
        <w:tc>
          <w:tcPr>
            <w:tcW w:w="1134" w:type="dxa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</w:tr>
      <w:tr w:rsidR="00946B1F" w:rsidRPr="00B47672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Pr="002E0D03" w:rsidRDefault="00946B1F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>Дробные числительные, их склонение, правописание</w:t>
            </w:r>
          </w:p>
        </w:tc>
        <w:tc>
          <w:tcPr>
            <w:tcW w:w="1134" w:type="dxa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</w:tr>
      <w:tr w:rsidR="00946B1F" w:rsidRPr="002E0D03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Собирательные числительные, их склонение</w:t>
            </w:r>
          </w:p>
        </w:tc>
        <w:tc>
          <w:tcPr>
            <w:tcW w:w="1134" w:type="dxa"/>
          </w:tcPr>
          <w:p w:rsidR="00946B1F" w:rsidRDefault="00946B1F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</w:p>
        </w:tc>
      </w:tr>
      <w:tr w:rsidR="00946B1F" w:rsidRPr="002E0D03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употребления собирательных числительных</w:t>
            </w:r>
          </w:p>
        </w:tc>
        <w:tc>
          <w:tcPr>
            <w:tcW w:w="1134" w:type="dxa"/>
          </w:tcPr>
          <w:p w:rsidR="00946B1F" w:rsidRDefault="00946B1F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</w:p>
        </w:tc>
      </w:tr>
      <w:tr w:rsidR="00946B1F" w:rsidRPr="002E0D03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словообразования имен числительных</w:t>
            </w:r>
          </w:p>
        </w:tc>
        <w:tc>
          <w:tcPr>
            <w:tcW w:w="1134" w:type="dxa"/>
          </w:tcPr>
          <w:p w:rsidR="00946B1F" w:rsidRDefault="00946B1F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</w:p>
        </w:tc>
      </w:tr>
      <w:tr w:rsidR="00946B1F" w:rsidRPr="002E0D03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Синтаксическая роль имён числительных</w:t>
            </w:r>
          </w:p>
        </w:tc>
        <w:tc>
          <w:tcPr>
            <w:tcW w:w="1134" w:type="dxa"/>
          </w:tcPr>
          <w:p w:rsidR="00946B1F" w:rsidRDefault="00946B1F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</w:p>
        </w:tc>
      </w:tr>
      <w:tr w:rsidR="00946B1F" w:rsidRPr="00B47672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Pr="002E0D03" w:rsidRDefault="00946B1F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Синтаксическая роль имён числительных. Практикум</w:t>
            </w:r>
          </w:p>
        </w:tc>
        <w:tc>
          <w:tcPr>
            <w:tcW w:w="1134" w:type="dxa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</w:tr>
      <w:tr w:rsidR="00946B1F" w:rsidRPr="002E0D03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числительных</w:t>
            </w:r>
          </w:p>
        </w:tc>
        <w:tc>
          <w:tcPr>
            <w:tcW w:w="1134" w:type="dxa"/>
          </w:tcPr>
          <w:p w:rsidR="00946B1F" w:rsidRDefault="00946B1F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</w:p>
        </w:tc>
      </w:tr>
      <w:tr w:rsidR="00946B1F" w:rsidRPr="002E0D03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имен числительных</w:t>
            </w:r>
          </w:p>
        </w:tc>
        <w:tc>
          <w:tcPr>
            <w:tcW w:w="1134" w:type="dxa"/>
          </w:tcPr>
          <w:p w:rsidR="00946B1F" w:rsidRDefault="00946B1F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</w:p>
        </w:tc>
      </w:tr>
      <w:tr w:rsidR="00946B1F" w:rsidRPr="002E0D03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числительное».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4" w:type="dxa"/>
          </w:tcPr>
          <w:p w:rsidR="00946B1F" w:rsidRDefault="00946B1F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</w:p>
        </w:tc>
      </w:tr>
      <w:tr w:rsidR="00946B1F" w:rsidRPr="00B47672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Pr="002E0D03" w:rsidRDefault="00946B1F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Проверочная работа по теме «Имя числительное» </w:t>
            </w:r>
          </w:p>
        </w:tc>
        <w:tc>
          <w:tcPr>
            <w:tcW w:w="1134" w:type="dxa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</w:tr>
      <w:tr w:rsidR="00946B1F" w:rsidRPr="00B47672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Pr="002E0D03" w:rsidRDefault="00946B1F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числительное"</w:t>
            </w:r>
          </w:p>
        </w:tc>
        <w:tc>
          <w:tcPr>
            <w:tcW w:w="1134" w:type="dxa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</w:tr>
      <w:tr w:rsidR="00946B1F" w:rsidRPr="00B47672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Pr="002E0D03" w:rsidRDefault="00946B1F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1134" w:type="dxa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</w:tr>
      <w:tr w:rsidR="00946B1F" w:rsidRPr="002E0D03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как часть речи</w:t>
            </w:r>
          </w:p>
        </w:tc>
        <w:tc>
          <w:tcPr>
            <w:tcW w:w="1134" w:type="dxa"/>
          </w:tcPr>
          <w:p w:rsidR="00946B1F" w:rsidRDefault="00946B1F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</w:p>
        </w:tc>
      </w:tr>
      <w:tr w:rsidR="00946B1F" w:rsidRPr="002E0D03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местоимений</w:t>
            </w:r>
          </w:p>
        </w:tc>
        <w:tc>
          <w:tcPr>
            <w:tcW w:w="1134" w:type="dxa"/>
          </w:tcPr>
          <w:p w:rsidR="00946B1F" w:rsidRDefault="00946B1F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</w:p>
        </w:tc>
      </w:tr>
      <w:tr w:rsidR="00946B1F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1134" w:type="dxa"/>
          </w:tcPr>
          <w:p w:rsidR="00946B1F" w:rsidRDefault="00946B1F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</w:p>
        </w:tc>
      </w:tr>
      <w:tr w:rsidR="00946B1F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изложение. Смысловой анализ</w:t>
            </w:r>
          </w:p>
        </w:tc>
        <w:tc>
          <w:tcPr>
            <w:tcW w:w="1134" w:type="dxa"/>
          </w:tcPr>
          <w:p w:rsidR="00946B1F" w:rsidRDefault="00946B1F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</w:p>
        </w:tc>
      </w:tr>
      <w:tr w:rsidR="00946B1F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 (обучающее)</w:t>
            </w:r>
          </w:p>
        </w:tc>
        <w:tc>
          <w:tcPr>
            <w:tcW w:w="1134" w:type="dxa"/>
          </w:tcPr>
          <w:p w:rsidR="00946B1F" w:rsidRDefault="00946B1F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</w:p>
        </w:tc>
      </w:tr>
      <w:tr w:rsidR="00946B1F" w:rsidRPr="002E0D03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Возвратное местоимение себя</w:t>
            </w:r>
          </w:p>
        </w:tc>
        <w:tc>
          <w:tcPr>
            <w:tcW w:w="1134" w:type="dxa"/>
          </w:tcPr>
          <w:p w:rsidR="00946B1F" w:rsidRDefault="00946B1F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</w:p>
        </w:tc>
      </w:tr>
      <w:tr w:rsidR="00946B1F" w:rsidRPr="002E0D03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Притяжательные местоимения</w:t>
            </w:r>
          </w:p>
        </w:tc>
        <w:tc>
          <w:tcPr>
            <w:tcW w:w="1134" w:type="dxa"/>
          </w:tcPr>
          <w:p w:rsidR="00946B1F" w:rsidRDefault="00946B1F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</w:p>
        </w:tc>
      </w:tr>
      <w:tr w:rsidR="00946B1F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1134" w:type="dxa"/>
          </w:tcPr>
          <w:p w:rsidR="00946B1F" w:rsidRDefault="00946B1F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</w:p>
        </w:tc>
      </w:tr>
      <w:tr w:rsidR="00946B1F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148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1134" w:type="dxa"/>
          </w:tcPr>
          <w:p w:rsidR="00946B1F" w:rsidRDefault="00946B1F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</w:p>
        </w:tc>
      </w:tr>
      <w:tr w:rsidR="00946B1F" w:rsidRPr="002E0D03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Указательные местоимения</w:t>
            </w:r>
          </w:p>
        </w:tc>
        <w:tc>
          <w:tcPr>
            <w:tcW w:w="1134" w:type="dxa"/>
          </w:tcPr>
          <w:p w:rsidR="00946B1F" w:rsidRDefault="00946B1F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</w:p>
        </w:tc>
      </w:tr>
      <w:tr w:rsidR="00946B1F" w:rsidRPr="002E0D03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Определительные местоимения</w:t>
            </w:r>
          </w:p>
        </w:tc>
        <w:tc>
          <w:tcPr>
            <w:tcW w:w="1134" w:type="dxa"/>
          </w:tcPr>
          <w:p w:rsidR="00946B1F" w:rsidRDefault="00946B1F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</w:p>
        </w:tc>
      </w:tr>
      <w:tr w:rsidR="00946B1F" w:rsidRPr="002E0D03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Вопросительно-относительные местоимения</w:t>
            </w:r>
          </w:p>
        </w:tc>
        <w:tc>
          <w:tcPr>
            <w:tcW w:w="1134" w:type="dxa"/>
          </w:tcPr>
          <w:p w:rsidR="00946B1F" w:rsidRDefault="00946B1F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</w:p>
        </w:tc>
      </w:tr>
      <w:tr w:rsidR="00946B1F" w:rsidRPr="002E0D03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Неопределенные местоимения</w:t>
            </w:r>
          </w:p>
        </w:tc>
        <w:tc>
          <w:tcPr>
            <w:tcW w:w="1134" w:type="dxa"/>
          </w:tcPr>
          <w:p w:rsidR="00946B1F" w:rsidRDefault="00946B1F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</w:p>
        </w:tc>
      </w:tr>
      <w:tr w:rsidR="00946B1F" w:rsidRPr="002E0D03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Отрицательные местоимения</w:t>
            </w:r>
          </w:p>
        </w:tc>
        <w:tc>
          <w:tcPr>
            <w:tcW w:w="1134" w:type="dxa"/>
          </w:tcPr>
          <w:p w:rsidR="00946B1F" w:rsidRDefault="00946B1F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</w:p>
        </w:tc>
      </w:tr>
      <w:tr w:rsidR="00946B1F" w:rsidRPr="00B47672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Pr="002E0D03" w:rsidRDefault="00946B1F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>Отрицательные местоимения. Устранение речевых ошибок</w:t>
            </w:r>
          </w:p>
        </w:tc>
        <w:tc>
          <w:tcPr>
            <w:tcW w:w="1134" w:type="dxa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</w:tr>
      <w:tr w:rsidR="00946B1F" w:rsidRPr="002E0D03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местоимений</w:t>
            </w:r>
          </w:p>
        </w:tc>
        <w:tc>
          <w:tcPr>
            <w:tcW w:w="1134" w:type="dxa"/>
          </w:tcPr>
          <w:p w:rsidR="00946B1F" w:rsidRDefault="00946B1F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</w:p>
        </w:tc>
      </w:tr>
      <w:tr w:rsidR="00946B1F" w:rsidRPr="00B47672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Pr="002E0D03" w:rsidRDefault="00946B1F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местоимений: правописание местоимений с не и ни; слитное, раздельное и дефисное написание местоимений</w:t>
            </w:r>
          </w:p>
        </w:tc>
        <w:tc>
          <w:tcPr>
            <w:tcW w:w="1134" w:type="dxa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</w:tr>
      <w:tr w:rsidR="00946B1F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местоимений: правописание местоимений с не и ни; слитное, раздельное и дефисное написание местоимений.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4" w:type="dxa"/>
          </w:tcPr>
          <w:p w:rsidR="00946B1F" w:rsidRDefault="00946B1F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</w:p>
        </w:tc>
      </w:tr>
      <w:tr w:rsidR="00946B1F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 "Местоимение"</w:t>
            </w:r>
          </w:p>
        </w:tc>
        <w:tc>
          <w:tcPr>
            <w:tcW w:w="1134" w:type="dxa"/>
          </w:tcPr>
          <w:p w:rsidR="00946B1F" w:rsidRDefault="00946B1F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</w:p>
        </w:tc>
      </w:tr>
      <w:tr w:rsidR="00946B1F" w:rsidRPr="00B47672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Pr="002E0D03" w:rsidRDefault="00946B1F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"Местоимение". Практикум</w:t>
            </w:r>
          </w:p>
        </w:tc>
        <w:tc>
          <w:tcPr>
            <w:tcW w:w="1134" w:type="dxa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</w:tr>
      <w:tr w:rsidR="00946B1F" w:rsidRPr="00B47672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Pr="002E0D03" w:rsidRDefault="00946B1F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1134" w:type="dxa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</w:tr>
      <w:tr w:rsidR="00946B1F" w:rsidRPr="00B47672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Pr="002E0D03" w:rsidRDefault="00946B1F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>Глагол как часть речи (обобщение изученного в 5 классе)</w:t>
            </w:r>
          </w:p>
        </w:tc>
        <w:tc>
          <w:tcPr>
            <w:tcW w:w="1134" w:type="dxa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</w:tr>
      <w:tr w:rsidR="00946B1F" w:rsidRPr="002E0D03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Глагол как часть речи (обобщение изученного в 5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4" w:type="dxa"/>
          </w:tcPr>
          <w:p w:rsidR="00946B1F" w:rsidRDefault="00946B1F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</w:p>
        </w:tc>
      </w:tr>
      <w:tr w:rsidR="00946B1F" w:rsidRPr="002E0D03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глаголов</w:t>
            </w:r>
          </w:p>
        </w:tc>
        <w:tc>
          <w:tcPr>
            <w:tcW w:w="1134" w:type="dxa"/>
          </w:tcPr>
          <w:p w:rsidR="00946B1F" w:rsidRDefault="00946B1F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</w:p>
        </w:tc>
      </w:tr>
      <w:tr w:rsidR="00946B1F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1134" w:type="dxa"/>
          </w:tcPr>
          <w:p w:rsidR="00946B1F" w:rsidRDefault="00946B1F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</w:p>
        </w:tc>
      </w:tr>
      <w:tr w:rsidR="00946B1F" w:rsidRPr="00B47672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Pr="002E0D03" w:rsidRDefault="00946B1F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на морально-этическую тему (обучающее)</w:t>
            </w:r>
          </w:p>
        </w:tc>
        <w:tc>
          <w:tcPr>
            <w:tcW w:w="1134" w:type="dxa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</w:tr>
      <w:tr w:rsidR="00946B1F" w:rsidRPr="002E0D03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Переходные и непереходные глаголы</w:t>
            </w:r>
          </w:p>
        </w:tc>
        <w:tc>
          <w:tcPr>
            <w:tcW w:w="1134" w:type="dxa"/>
          </w:tcPr>
          <w:p w:rsidR="00946B1F" w:rsidRDefault="00946B1F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</w:p>
        </w:tc>
      </w:tr>
      <w:tr w:rsidR="00946B1F" w:rsidRPr="00B47672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Pr="002E0D03" w:rsidRDefault="00946B1F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>Переходные и непереходные глаголы. Практикум</w:t>
            </w:r>
          </w:p>
        </w:tc>
        <w:tc>
          <w:tcPr>
            <w:tcW w:w="1134" w:type="dxa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</w:tr>
      <w:tr w:rsidR="00946B1F" w:rsidRPr="002E0D03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</w:t>
            </w:r>
          </w:p>
        </w:tc>
        <w:tc>
          <w:tcPr>
            <w:tcW w:w="1134" w:type="dxa"/>
          </w:tcPr>
          <w:p w:rsidR="00946B1F" w:rsidRDefault="00946B1F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</w:p>
        </w:tc>
      </w:tr>
      <w:tr w:rsidR="00946B1F" w:rsidRPr="002E0D03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 (закрепление). Практикум</w:t>
            </w:r>
          </w:p>
        </w:tc>
        <w:tc>
          <w:tcPr>
            <w:tcW w:w="1134" w:type="dxa"/>
          </w:tcPr>
          <w:p w:rsidR="00946B1F" w:rsidRDefault="00946B1F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</w:p>
        </w:tc>
      </w:tr>
      <w:tr w:rsidR="00946B1F" w:rsidRPr="00B47672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Pr="002E0D03" w:rsidRDefault="00946B1F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>Безличные глаголы. Использование личных глаголов в безличном значении</w:t>
            </w:r>
          </w:p>
        </w:tc>
        <w:tc>
          <w:tcPr>
            <w:tcW w:w="1134" w:type="dxa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</w:tr>
      <w:tr w:rsidR="00946B1F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171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Безличные глаголы. Использование личных глаголов в безличном значении.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4" w:type="dxa"/>
          </w:tcPr>
          <w:p w:rsidR="00946B1F" w:rsidRDefault="00946B1F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</w:p>
        </w:tc>
      </w:tr>
      <w:tr w:rsidR="00946B1F" w:rsidRPr="002E0D03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172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Наклонение глагола. Изъявительное наклонение</w:t>
            </w:r>
          </w:p>
        </w:tc>
        <w:tc>
          <w:tcPr>
            <w:tcW w:w="1134" w:type="dxa"/>
          </w:tcPr>
          <w:p w:rsidR="00946B1F" w:rsidRDefault="00946B1F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</w:p>
        </w:tc>
      </w:tr>
      <w:tr w:rsidR="00946B1F" w:rsidRPr="002E0D03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173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Изъявительное наклонение (закрепление). Практикум</w:t>
            </w:r>
          </w:p>
        </w:tc>
        <w:tc>
          <w:tcPr>
            <w:tcW w:w="1134" w:type="dxa"/>
          </w:tcPr>
          <w:p w:rsidR="00946B1F" w:rsidRDefault="00946B1F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</w:p>
        </w:tc>
      </w:tr>
      <w:tr w:rsidR="00946B1F" w:rsidRPr="002E0D03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174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Условное наклонение глагола</w:t>
            </w:r>
          </w:p>
        </w:tc>
        <w:tc>
          <w:tcPr>
            <w:tcW w:w="1134" w:type="dxa"/>
          </w:tcPr>
          <w:p w:rsidR="00946B1F" w:rsidRDefault="00946B1F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</w:p>
        </w:tc>
      </w:tr>
      <w:tr w:rsidR="00946B1F" w:rsidRPr="00B47672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175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Pr="002E0D03" w:rsidRDefault="00946B1F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>Условное наклонение глагола (закрепление). Практикум</w:t>
            </w:r>
          </w:p>
        </w:tc>
        <w:tc>
          <w:tcPr>
            <w:tcW w:w="1134" w:type="dxa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</w:tr>
      <w:tr w:rsidR="00946B1F" w:rsidRPr="002E0D03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176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</w:t>
            </w:r>
          </w:p>
        </w:tc>
        <w:tc>
          <w:tcPr>
            <w:tcW w:w="1134" w:type="dxa"/>
          </w:tcPr>
          <w:p w:rsidR="00946B1F" w:rsidRDefault="00946B1F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</w:p>
        </w:tc>
      </w:tr>
      <w:tr w:rsidR="00946B1F" w:rsidRPr="00B47672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177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Pr="002E0D03" w:rsidRDefault="00946B1F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>Повелительное наклонение глагола (закрепление). Практикум</w:t>
            </w:r>
          </w:p>
        </w:tc>
        <w:tc>
          <w:tcPr>
            <w:tcW w:w="1134" w:type="dxa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</w:tr>
      <w:tr w:rsidR="00946B1F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178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</w:t>
            </w:r>
          </w:p>
        </w:tc>
        <w:tc>
          <w:tcPr>
            <w:tcW w:w="1134" w:type="dxa"/>
          </w:tcPr>
          <w:p w:rsidR="00946B1F" w:rsidRDefault="00946B1F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</w:p>
        </w:tc>
      </w:tr>
      <w:tr w:rsidR="00946B1F" w:rsidRPr="002E0D03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179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наклонений. Практикум</w:t>
            </w:r>
          </w:p>
        </w:tc>
        <w:tc>
          <w:tcPr>
            <w:tcW w:w="1134" w:type="dxa"/>
          </w:tcPr>
          <w:p w:rsidR="00946B1F" w:rsidRDefault="00946B1F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</w:p>
        </w:tc>
      </w:tr>
      <w:tr w:rsidR="00946B1F" w:rsidRPr="00B47672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180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Pr="002E0D03" w:rsidRDefault="00946B1F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</w:t>
            </w:r>
          </w:p>
        </w:tc>
        <w:tc>
          <w:tcPr>
            <w:tcW w:w="1134" w:type="dxa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</w:tr>
      <w:tr w:rsidR="00946B1F" w:rsidRPr="002E0D03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181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4" w:type="dxa"/>
          </w:tcPr>
          <w:p w:rsidR="00946B1F" w:rsidRDefault="00946B1F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</w:p>
        </w:tc>
      </w:tr>
      <w:tr w:rsidR="00946B1F" w:rsidRPr="00B47672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182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Pr="002E0D03" w:rsidRDefault="00946B1F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 по теме «Наклонения глагола» / Всероссийская проверочная работа</w:t>
            </w:r>
          </w:p>
        </w:tc>
        <w:tc>
          <w:tcPr>
            <w:tcW w:w="1134" w:type="dxa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</w:tr>
      <w:tr w:rsidR="00946B1F" w:rsidRPr="00B47672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183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Pr="002E0D03" w:rsidRDefault="00946B1F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>Видо-временная соотнесенность глагольных форм в тексте</w:t>
            </w:r>
          </w:p>
        </w:tc>
        <w:tc>
          <w:tcPr>
            <w:tcW w:w="1134" w:type="dxa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</w:tr>
      <w:tr w:rsidR="00946B1F" w:rsidRPr="002E0D03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184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Видо-временная соотнесенность глагольных форм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4" w:type="dxa"/>
          </w:tcPr>
          <w:p w:rsidR="00946B1F" w:rsidRDefault="00946B1F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</w:p>
        </w:tc>
      </w:tr>
      <w:tr w:rsidR="00946B1F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185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Изложение. Смысловой анализ текста</w:t>
            </w:r>
          </w:p>
        </w:tc>
        <w:tc>
          <w:tcPr>
            <w:tcW w:w="1134" w:type="dxa"/>
          </w:tcPr>
          <w:p w:rsidR="00946B1F" w:rsidRDefault="00946B1F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</w:p>
        </w:tc>
      </w:tr>
      <w:tr w:rsidR="00946B1F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186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1134" w:type="dxa"/>
          </w:tcPr>
          <w:p w:rsidR="00946B1F" w:rsidRDefault="00946B1F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</w:p>
        </w:tc>
      </w:tr>
      <w:tr w:rsidR="00946B1F" w:rsidRPr="002E0D03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187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1134" w:type="dxa"/>
          </w:tcPr>
          <w:p w:rsidR="00946B1F" w:rsidRDefault="00946B1F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</w:p>
        </w:tc>
      </w:tr>
      <w:tr w:rsidR="00946B1F" w:rsidRPr="00B47672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188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Pr="002E0D03" w:rsidRDefault="00946B1F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Морфологический анализ глагола (закрепление). Практикум</w:t>
            </w:r>
          </w:p>
        </w:tc>
        <w:tc>
          <w:tcPr>
            <w:tcW w:w="1134" w:type="dxa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</w:tr>
      <w:tr w:rsidR="00946B1F" w:rsidRPr="002E0D03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189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действий. Сбор материала</w:t>
            </w:r>
          </w:p>
        </w:tc>
        <w:tc>
          <w:tcPr>
            <w:tcW w:w="1134" w:type="dxa"/>
          </w:tcPr>
          <w:p w:rsidR="00946B1F" w:rsidRDefault="00946B1F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</w:p>
        </w:tc>
      </w:tr>
      <w:tr w:rsidR="00946B1F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190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действий</w:t>
            </w:r>
          </w:p>
        </w:tc>
        <w:tc>
          <w:tcPr>
            <w:tcW w:w="1134" w:type="dxa"/>
          </w:tcPr>
          <w:p w:rsidR="00946B1F" w:rsidRDefault="00946B1F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</w:p>
        </w:tc>
      </w:tr>
      <w:tr w:rsidR="00946B1F" w:rsidRPr="00B47672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191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Pr="002E0D03" w:rsidRDefault="00946B1F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</w:t>
            </w:r>
          </w:p>
        </w:tc>
        <w:tc>
          <w:tcPr>
            <w:tcW w:w="1134" w:type="dxa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</w:tr>
      <w:tr w:rsidR="00946B1F" w:rsidRPr="00B47672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192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Pr="002E0D03" w:rsidRDefault="00946B1F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 (обобщение изученного в 6 классе)</w:t>
            </w:r>
          </w:p>
        </w:tc>
        <w:tc>
          <w:tcPr>
            <w:tcW w:w="1134" w:type="dxa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</w:tr>
      <w:tr w:rsidR="00946B1F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193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глаголов с изученными орфограммами (обобщение изученного в 6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4" w:type="dxa"/>
          </w:tcPr>
          <w:p w:rsidR="00946B1F" w:rsidRDefault="00946B1F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</w:p>
        </w:tc>
      </w:tr>
      <w:tr w:rsidR="00946B1F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194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глагола. Практикум</w:t>
            </w:r>
          </w:p>
        </w:tc>
        <w:tc>
          <w:tcPr>
            <w:tcW w:w="1134" w:type="dxa"/>
          </w:tcPr>
          <w:p w:rsidR="00946B1F" w:rsidRDefault="00946B1F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  <w:ind w:left="135"/>
            </w:pPr>
          </w:p>
        </w:tc>
      </w:tr>
      <w:tr w:rsidR="00946B1F" w:rsidRPr="00B47672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195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Pr="002E0D03" w:rsidRDefault="00946B1F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"Глагол"</w:t>
            </w:r>
          </w:p>
        </w:tc>
        <w:tc>
          <w:tcPr>
            <w:tcW w:w="1134" w:type="dxa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</w:tr>
      <w:tr w:rsidR="00946B1F" w:rsidRPr="00B47672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196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Pr="002E0D03" w:rsidRDefault="00946B1F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1134" w:type="dxa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</w:tr>
      <w:tr w:rsidR="00946B1F" w:rsidRPr="00B47672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197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Pr="002E0D03" w:rsidRDefault="00946B1F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Лексикология. Фразеология (повторение изученного в 6 классе)</w:t>
            </w:r>
          </w:p>
        </w:tc>
        <w:tc>
          <w:tcPr>
            <w:tcW w:w="1134" w:type="dxa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</w:tr>
      <w:tr w:rsidR="00946B1F" w:rsidRPr="00B47672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198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Pr="002E0D03" w:rsidRDefault="00946B1F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Морфемика. Словообразование. Орфография (повторение изученного в 6 классе)</w:t>
            </w:r>
          </w:p>
        </w:tc>
        <w:tc>
          <w:tcPr>
            <w:tcW w:w="1134" w:type="dxa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</w:tr>
      <w:tr w:rsidR="00946B1F" w:rsidRPr="00B47672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199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Pr="002E0D03" w:rsidRDefault="00946B1F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 (повторение изученного в 6 классе)</w:t>
            </w:r>
          </w:p>
        </w:tc>
        <w:tc>
          <w:tcPr>
            <w:tcW w:w="1134" w:type="dxa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</w:tr>
      <w:tr w:rsidR="00946B1F" w:rsidRPr="00B47672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200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Pr="002E0D03" w:rsidRDefault="00946B1F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имен существительных, имен прилагательных (повторение изученного в 6 классе)</w:t>
            </w:r>
          </w:p>
        </w:tc>
        <w:tc>
          <w:tcPr>
            <w:tcW w:w="1134" w:type="dxa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</w:tr>
      <w:tr w:rsidR="00946B1F" w:rsidRPr="00B47672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201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Pr="002E0D03" w:rsidRDefault="00946B1F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имен числительных, местоимений, глаголов (повторение изученного в 6 классе)</w:t>
            </w:r>
          </w:p>
        </w:tc>
        <w:tc>
          <w:tcPr>
            <w:tcW w:w="1134" w:type="dxa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</w:tr>
      <w:tr w:rsidR="00946B1F" w:rsidRPr="00B47672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202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Pr="002E0D03" w:rsidRDefault="00946B1F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Текст. Анализ текста (повторение изученного в 6 классе)</w:t>
            </w:r>
          </w:p>
        </w:tc>
        <w:tc>
          <w:tcPr>
            <w:tcW w:w="1134" w:type="dxa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</w:tr>
      <w:tr w:rsidR="00946B1F" w:rsidRPr="00B47672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203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Pr="002E0D03" w:rsidRDefault="00946B1F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6 класса</w:t>
            </w:r>
          </w:p>
        </w:tc>
        <w:tc>
          <w:tcPr>
            <w:tcW w:w="1134" w:type="dxa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</w:tr>
      <w:tr w:rsidR="00946B1F" w:rsidRPr="00B47672" w:rsidTr="00946B1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46B1F" w:rsidRDefault="00946B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204</w:t>
            </w:r>
          </w:p>
        </w:tc>
        <w:tc>
          <w:tcPr>
            <w:tcW w:w="10917" w:type="dxa"/>
            <w:tcMar>
              <w:top w:w="50" w:type="dxa"/>
              <w:left w:w="100" w:type="dxa"/>
            </w:tcMar>
            <w:vAlign w:val="center"/>
          </w:tcPr>
          <w:p w:rsidR="00946B1F" w:rsidRPr="002E0D03" w:rsidRDefault="00946B1F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Анализ итоговой контрольной работы</w:t>
            </w:r>
          </w:p>
        </w:tc>
        <w:tc>
          <w:tcPr>
            <w:tcW w:w="1134" w:type="dxa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6B1F" w:rsidRPr="00946B1F" w:rsidRDefault="00946B1F">
            <w:pPr>
              <w:spacing w:after="0"/>
              <w:ind w:left="135"/>
              <w:rPr>
                <w:lang w:val="ru-RU"/>
              </w:rPr>
            </w:pPr>
          </w:p>
        </w:tc>
      </w:tr>
      <w:tr w:rsidR="00946B1F" w:rsidRPr="00B47672" w:rsidTr="00946B1F">
        <w:trPr>
          <w:gridAfter w:val="1"/>
          <w:wAfter w:w="1417" w:type="dxa"/>
          <w:trHeight w:val="144"/>
          <w:tblCellSpacing w:w="20" w:type="nil"/>
        </w:trPr>
        <w:tc>
          <w:tcPr>
            <w:tcW w:w="11866" w:type="dxa"/>
            <w:gridSpan w:val="2"/>
            <w:tcMar>
              <w:top w:w="50" w:type="dxa"/>
              <w:left w:w="100" w:type="dxa"/>
            </w:tcMar>
            <w:vAlign w:val="center"/>
          </w:tcPr>
          <w:p w:rsidR="00946B1F" w:rsidRPr="002E0D03" w:rsidRDefault="00946B1F">
            <w:pPr>
              <w:spacing w:after="0"/>
              <w:ind w:left="135"/>
              <w:rPr>
                <w:lang w:val="ru-RU"/>
              </w:rPr>
            </w:pPr>
            <w:r w:rsidRPr="002E0D0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34" w:type="dxa"/>
          </w:tcPr>
          <w:p w:rsidR="00946B1F" w:rsidRPr="002E0D03" w:rsidRDefault="00946B1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</w:tbl>
    <w:p w:rsidR="007948E9" w:rsidRPr="00946B1F" w:rsidRDefault="007948E9">
      <w:pPr>
        <w:rPr>
          <w:lang w:val="ru-RU"/>
        </w:rPr>
        <w:sectPr w:rsidR="007948E9" w:rsidRPr="00946B1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948E9" w:rsidRDefault="007948E9">
      <w:pPr>
        <w:sectPr w:rsidR="007948E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948E9" w:rsidRPr="002E0D03" w:rsidRDefault="002E0D03">
      <w:pPr>
        <w:spacing w:after="0"/>
        <w:ind w:left="120"/>
        <w:rPr>
          <w:lang w:val="ru-RU"/>
        </w:rPr>
      </w:pPr>
      <w:bookmarkStart w:id="7" w:name="block-32668334"/>
      <w:bookmarkEnd w:id="6"/>
      <w:r w:rsidRPr="002E0D03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7948E9" w:rsidRPr="002E0D03" w:rsidRDefault="002E0D03">
      <w:pPr>
        <w:spacing w:after="0" w:line="480" w:lineRule="auto"/>
        <w:ind w:left="120"/>
        <w:rPr>
          <w:lang w:val="ru-RU"/>
        </w:rPr>
      </w:pPr>
      <w:r w:rsidRPr="002E0D03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7948E9" w:rsidRPr="002E0D03" w:rsidRDefault="007948E9">
      <w:pPr>
        <w:spacing w:after="0" w:line="480" w:lineRule="auto"/>
        <w:ind w:left="120"/>
        <w:rPr>
          <w:lang w:val="ru-RU"/>
        </w:rPr>
      </w:pPr>
    </w:p>
    <w:p w:rsidR="007948E9" w:rsidRPr="002E0D03" w:rsidRDefault="007948E9">
      <w:pPr>
        <w:spacing w:after="0" w:line="480" w:lineRule="auto"/>
        <w:ind w:left="120"/>
        <w:rPr>
          <w:lang w:val="ru-RU"/>
        </w:rPr>
      </w:pPr>
    </w:p>
    <w:p w:rsidR="007948E9" w:rsidRPr="002E0D03" w:rsidRDefault="007948E9">
      <w:pPr>
        <w:spacing w:after="0"/>
        <w:ind w:left="120"/>
        <w:rPr>
          <w:lang w:val="ru-RU"/>
        </w:rPr>
      </w:pPr>
    </w:p>
    <w:p w:rsidR="007948E9" w:rsidRDefault="002E0D0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7948E9" w:rsidRDefault="007948E9">
      <w:pPr>
        <w:spacing w:after="0" w:line="480" w:lineRule="auto"/>
        <w:ind w:left="120"/>
      </w:pPr>
    </w:p>
    <w:p w:rsidR="007948E9" w:rsidRDefault="007948E9">
      <w:pPr>
        <w:spacing w:after="0"/>
        <w:ind w:left="120"/>
      </w:pPr>
    </w:p>
    <w:p w:rsidR="007948E9" w:rsidRPr="002E0D03" w:rsidRDefault="002E0D03">
      <w:pPr>
        <w:spacing w:after="0" w:line="480" w:lineRule="auto"/>
        <w:ind w:left="120"/>
        <w:rPr>
          <w:lang w:val="ru-RU"/>
        </w:rPr>
      </w:pPr>
      <w:r w:rsidRPr="002E0D03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7948E9" w:rsidRPr="002E0D03" w:rsidRDefault="007948E9">
      <w:pPr>
        <w:spacing w:after="0" w:line="480" w:lineRule="auto"/>
        <w:ind w:left="120"/>
        <w:rPr>
          <w:lang w:val="ru-RU"/>
        </w:rPr>
      </w:pPr>
    </w:p>
    <w:p w:rsidR="007948E9" w:rsidRPr="002E0D03" w:rsidRDefault="007948E9">
      <w:pPr>
        <w:rPr>
          <w:lang w:val="ru-RU"/>
        </w:rPr>
        <w:sectPr w:rsidR="007948E9" w:rsidRPr="002E0D03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2E0D03" w:rsidRPr="002E0D03" w:rsidRDefault="002E0D03">
      <w:pPr>
        <w:rPr>
          <w:lang w:val="ru-RU"/>
        </w:rPr>
      </w:pPr>
    </w:p>
    <w:sectPr w:rsidR="002E0D03" w:rsidRPr="002E0D03" w:rsidSect="007948E9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948E9"/>
    <w:rsid w:val="000F14AD"/>
    <w:rsid w:val="001C3EAE"/>
    <w:rsid w:val="002E0D03"/>
    <w:rsid w:val="007948E9"/>
    <w:rsid w:val="00946B1F"/>
    <w:rsid w:val="00B47672"/>
    <w:rsid w:val="00EC5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7948E9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7948E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1C3E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C3E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4452" TargetMode="External"/><Relationship Id="rId13" Type="http://schemas.openxmlformats.org/officeDocument/2006/relationships/hyperlink" Target="https://m.edsoo.ru/7f414452" TargetMode="External"/><Relationship Id="rId18" Type="http://schemas.openxmlformats.org/officeDocument/2006/relationships/hyperlink" Target="https://m.edsoo.ru/7f414452" TargetMode="External"/><Relationship Id="rId26" Type="http://schemas.openxmlformats.org/officeDocument/2006/relationships/hyperlink" Target="https://m.edsoo.ru/7f414452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.edsoo.ru/7f414452" TargetMode="External"/><Relationship Id="rId7" Type="http://schemas.openxmlformats.org/officeDocument/2006/relationships/hyperlink" Target="https://m.edsoo.ru/7f414452" TargetMode="External"/><Relationship Id="rId12" Type="http://schemas.openxmlformats.org/officeDocument/2006/relationships/hyperlink" Target="https://m.edsoo.ru/7f414452" TargetMode="External"/><Relationship Id="rId17" Type="http://schemas.openxmlformats.org/officeDocument/2006/relationships/hyperlink" Target="https://m.edsoo.ru/7f414452" TargetMode="External"/><Relationship Id="rId25" Type="http://schemas.openxmlformats.org/officeDocument/2006/relationships/hyperlink" Target="https://m.edsoo.ru/7f414452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m.edsoo.ru/7f414452" TargetMode="External"/><Relationship Id="rId20" Type="http://schemas.openxmlformats.org/officeDocument/2006/relationships/hyperlink" Target="https://m.edsoo.ru/7f414452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m.edsoo.ru/7f414452" TargetMode="External"/><Relationship Id="rId11" Type="http://schemas.openxmlformats.org/officeDocument/2006/relationships/hyperlink" Target="https://m.edsoo.ru/7f414452" TargetMode="External"/><Relationship Id="rId24" Type="http://schemas.openxmlformats.org/officeDocument/2006/relationships/hyperlink" Target="https://m.edsoo.ru/7f414452" TargetMode="External"/><Relationship Id="rId5" Type="http://schemas.openxmlformats.org/officeDocument/2006/relationships/image" Target="media/image1.emf"/><Relationship Id="rId15" Type="http://schemas.openxmlformats.org/officeDocument/2006/relationships/hyperlink" Target="https://m.edsoo.ru/7f414452" TargetMode="External"/><Relationship Id="rId23" Type="http://schemas.openxmlformats.org/officeDocument/2006/relationships/hyperlink" Target="https://m.edsoo.ru/7f414452" TargetMode="External"/><Relationship Id="rId28" Type="http://schemas.openxmlformats.org/officeDocument/2006/relationships/hyperlink" Target="https://m.edsoo.ru/7f414452" TargetMode="External"/><Relationship Id="rId10" Type="http://schemas.openxmlformats.org/officeDocument/2006/relationships/hyperlink" Target="https://m.edsoo.ru/7f414452" TargetMode="External"/><Relationship Id="rId19" Type="http://schemas.openxmlformats.org/officeDocument/2006/relationships/hyperlink" Target="https://m.edsoo.ru/7f41445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4452" TargetMode="External"/><Relationship Id="rId14" Type="http://schemas.openxmlformats.org/officeDocument/2006/relationships/hyperlink" Target="https://m.edsoo.ru/7f414452" TargetMode="External"/><Relationship Id="rId22" Type="http://schemas.openxmlformats.org/officeDocument/2006/relationships/hyperlink" Target="https://m.edsoo.ru/7f414452" TargetMode="External"/><Relationship Id="rId27" Type="http://schemas.openxmlformats.org/officeDocument/2006/relationships/hyperlink" Target="https://m.edsoo.ru/7f414452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36</Pages>
  <Words>8003</Words>
  <Characters>45618</Characters>
  <Application>Microsoft Office Word</Application>
  <DocSecurity>0</DocSecurity>
  <Lines>380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Людмила</cp:lastModifiedBy>
  <cp:revision>6</cp:revision>
  <cp:lastPrinted>2024-09-03T16:20:00Z</cp:lastPrinted>
  <dcterms:created xsi:type="dcterms:W3CDTF">2024-09-03T15:56:00Z</dcterms:created>
  <dcterms:modified xsi:type="dcterms:W3CDTF">2024-09-11T10:09:00Z</dcterms:modified>
</cp:coreProperties>
</file>